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CA5E6" w14:textId="77777777" w:rsidR="00D64736" w:rsidRDefault="00D64736"/>
    <w:p w14:paraId="19B52F24" w14:textId="77777777" w:rsidR="00D64736" w:rsidRDefault="00D64736"/>
    <w:p w14:paraId="56DE2F99" w14:textId="77777777" w:rsidR="00D64736" w:rsidRDefault="00D64736"/>
    <w:p w14:paraId="24D4F147" w14:textId="77777777" w:rsidR="00D64736" w:rsidRDefault="00D64736"/>
    <w:p w14:paraId="1838EB77" w14:textId="77777777" w:rsidR="00D64736" w:rsidRPr="005D278D" w:rsidRDefault="00000000">
      <w:pPr>
        <w:jc w:val="center"/>
        <w:rPr>
          <w:lang w:val="es-PE"/>
        </w:rPr>
      </w:pPr>
      <w:r w:rsidRPr="005D278D">
        <w:rPr>
          <w:color w:val="595959"/>
          <w:sz w:val="26"/>
          <w:lang w:val="es-PE"/>
        </w:rPr>
        <w:t>Universidad Católica Santo Toribio de Mogrovejo</w:t>
      </w:r>
    </w:p>
    <w:p w14:paraId="5AADF052" w14:textId="77777777" w:rsidR="00D64736" w:rsidRPr="005D278D" w:rsidRDefault="00000000">
      <w:pPr>
        <w:jc w:val="center"/>
        <w:rPr>
          <w:lang w:val="es-PE"/>
        </w:rPr>
      </w:pPr>
      <w:r w:rsidRPr="005D278D">
        <w:rPr>
          <w:color w:val="595959"/>
          <w:sz w:val="26"/>
          <w:lang w:val="es-PE"/>
        </w:rPr>
        <w:t>Desarrollo de Aplicaciones Web · Ciclo VI · 2026-II</w:t>
      </w:r>
    </w:p>
    <w:p w14:paraId="5DE96D8D" w14:textId="77777777" w:rsidR="00D64736" w:rsidRPr="005D278D" w:rsidRDefault="00D64736">
      <w:pPr>
        <w:rPr>
          <w:lang w:val="es-PE"/>
        </w:rPr>
      </w:pPr>
    </w:p>
    <w:p w14:paraId="5F1CAC69" w14:textId="77777777" w:rsidR="00D64736" w:rsidRPr="005D278D" w:rsidRDefault="00000000">
      <w:pPr>
        <w:jc w:val="center"/>
        <w:rPr>
          <w:lang w:val="es-PE"/>
        </w:rPr>
      </w:pPr>
      <w:r w:rsidRPr="005D278D">
        <w:rPr>
          <w:b/>
          <w:color w:val="1F3864"/>
          <w:sz w:val="60"/>
          <w:lang w:val="es-PE"/>
        </w:rPr>
        <w:t xml:space="preserve">Sistema de Gestión de </w:t>
      </w:r>
      <w:proofErr w:type="gramStart"/>
      <w:r w:rsidRPr="005D278D">
        <w:rPr>
          <w:b/>
          <w:color w:val="1F3864"/>
          <w:sz w:val="60"/>
          <w:lang w:val="es-PE"/>
        </w:rPr>
        <w:t>Tickets</w:t>
      </w:r>
      <w:proofErr w:type="gramEnd"/>
      <w:r w:rsidRPr="005D278D">
        <w:rPr>
          <w:b/>
          <w:color w:val="1F3864"/>
          <w:sz w:val="60"/>
          <w:lang w:val="es-PE"/>
        </w:rPr>
        <w:t xml:space="preserve"> de Soporte TI</w:t>
      </w:r>
    </w:p>
    <w:p w14:paraId="6A0F3174" w14:textId="77777777" w:rsidR="00D64736" w:rsidRPr="005D278D" w:rsidRDefault="00000000">
      <w:pPr>
        <w:jc w:val="center"/>
        <w:rPr>
          <w:lang w:val="es-PE"/>
        </w:rPr>
      </w:pPr>
      <w:r w:rsidRPr="005D278D">
        <w:rPr>
          <w:color w:val="2F5496"/>
          <w:sz w:val="32"/>
          <w:lang w:val="es-PE"/>
        </w:rPr>
        <w:t>Cómo funciona cada módulo y qué secuencia sigue</w:t>
      </w:r>
    </w:p>
    <w:p w14:paraId="63E90BE6" w14:textId="77777777" w:rsidR="00D64736" w:rsidRPr="005D278D" w:rsidRDefault="00D64736">
      <w:pPr>
        <w:rPr>
          <w:lang w:val="es-PE"/>
        </w:rPr>
      </w:pPr>
    </w:p>
    <w:p w14:paraId="7E7A71CF" w14:textId="77777777" w:rsidR="00D64736" w:rsidRPr="005D278D" w:rsidRDefault="00000000">
      <w:pPr>
        <w:jc w:val="center"/>
        <w:rPr>
          <w:lang w:val="es-PE"/>
        </w:rPr>
      </w:pPr>
      <w:r w:rsidRPr="005D278D">
        <w:rPr>
          <w:sz w:val="26"/>
          <w:lang w:val="es-PE"/>
        </w:rPr>
        <w:t>Avance de interfaz (HTML, CSS y JavaScript)</w:t>
      </w:r>
    </w:p>
    <w:p w14:paraId="3A6D0AAF" w14:textId="77777777" w:rsidR="00D64736" w:rsidRPr="005D278D" w:rsidRDefault="00000000">
      <w:pPr>
        <w:jc w:val="center"/>
        <w:rPr>
          <w:lang w:val="es-PE"/>
        </w:rPr>
      </w:pPr>
      <w:r w:rsidRPr="005D278D">
        <w:rPr>
          <w:b/>
          <w:sz w:val="26"/>
          <w:lang w:val="es-PE"/>
        </w:rPr>
        <w:t>Grupo 5</w:t>
      </w:r>
    </w:p>
    <w:p w14:paraId="043FB86A" w14:textId="77777777" w:rsidR="00D64736" w:rsidRPr="005D278D" w:rsidRDefault="00D64736">
      <w:pPr>
        <w:rPr>
          <w:lang w:val="es-PE"/>
        </w:rPr>
      </w:pPr>
    </w:p>
    <w:p w14:paraId="1B927002" w14:textId="77777777" w:rsidR="00D64736" w:rsidRPr="005D278D" w:rsidRDefault="00D64736">
      <w:pPr>
        <w:rPr>
          <w:lang w:val="es-PE"/>
        </w:rPr>
      </w:pPr>
    </w:p>
    <w:p w14:paraId="5BDFCABA" w14:textId="77777777" w:rsidR="00D64736" w:rsidRPr="005D278D" w:rsidRDefault="00D64736">
      <w:pPr>
        <w:rPr>
          <w:lang w:val="es-PE"/>
        </w:rPr>
      </w:pPr>
    </w:p>
    <w:p w14:paraId="33711EC8" w14:textId="77777777" w:rsidR="00D64736" w:rsidRPr="005D278D" w:rsidRDefault="00D64736">
      <w:pPr>
        <w:rPr>
          <w:lang w:val="es-PE"/>
        </w:rPr>
      </w:pPr>
    </w:p>
    <w:p w14:paraId="15B6B700" w14:textId="77777777" w:rsidR="00D64736" w:rsidRPr="005D278D" w:rsidRDefault="00D64736">
      <w:pPr>
        <w:rPr>
          <w:lang w:val="es-PE"/>
        </w:rPr>
      </w:pPr>
    </w:p>
    <w:p w14:paraId="1D973466" w14:textId="77777777" w:rsidR="00D64736" w:rsidRPr="005D278D" w:rsidRDefault="00D64736">
      <w:pPr>
        <w:rPr>
          <w:lang w:val="es-PE"/>
        </w:rPr>
      </w:pPr>
    </w:p>
    <w:p w14:paraId="4CC1E5C6" w14:textId="77777777" w:rsidR="00D64736" w:rsidRPr="005D278D" w:rsidRDefault="00000000">
      <w:pPr>
        <w:jc w:val="center"/>
        <w:rPr>
          <w:lang w:val="es-PE"/>
        </w:rPr>
      </w:pPr>
      <w:r w:rsidRPr="005D278D">
        <w:rPr>
          <w:color w:val="595959"/>
          <w:lang w:val="es-PE"/>
        </w:rPr>
        <w:t>Docente: Mg. Ing. Junior Eugenio Cachay Maco</w:t>
      </w:r>
    </w:p>
    <w:p w14:paraId="4598CA06" w14:textId="77777777" w:rsidR="00D64736" w:rsidRPr="005D278D" w:rsidRDefault="00000000">
      <w:pPr>
        <w:jc w:val="center"/>
        <w:rPr>
          <w:lang w:val="es-PE"/>
        </w:rPr>
      </w:pPr>
      <w:r w:rsidRPr="005D278D">
        <w:rPr>
          <w:color w:val="595959"/>
          <w:lang w:val="es-PE"/>
        </w:rPr>
        <w:t>Chiclayo, octubre de 2026</w:t>
      </w:r>
    </w:p>
    <w:p w14:paraId="118B3401" w14:textId="77777777" w:rsidR="00D64736" w:rsidRPr="005D278D" w:rsidRDefault="00000000">
      <w:pPr>
        <w:rPr>
          <w:lang w:val="es-PE"/>
        </w:rPr>
      </w:pPr>
      <w:r w:rsidRPr="005D278D">
        <w:rPr>
          <w:lang w:val="es-PE"/>
        </w:rPr>
        <w:br w:type="page"/>
      </w:r>
    </w:p>
    <w:p w14:paraId="2456CC74" w14:textId="77777777" w:rsidR="00D64736" w:rsidRPr="005D278D" w:rsidRDefault="00000000">
      <w:pPr>
        <w:pStyle w:val="Ttulo1"/>
        <w:rPr>
          <w:lang w:val="es-PE"/>
        </w:rPr>
      </w:pPr>
      <w:r w:rsidRPr="005D278D">
        <w:rPr>
          <w:lang w:val="es-PE"/>
        </w:rPr>
        <w:lastRenderedPageBreak/>
        <w:t>1. Qué es el sistema y cómo está armado</w:t>
      </w:r>
    </w:p>
    <w:p w14:paraId="30EE398F" w14:textId="77777777" w:rsidR="00D64736" w:rsidRPr="005D278D" w:rsidRDefault="00000000">
      <w:pPr>
        <w:rPr>
          <w:lang w:val="es-PE"/>
        </w:rPr>
      </w:pPr>
      <w:r w:rsidRPr="005D278D">
        <w:rPr>
          <w:lang w:val="es-PE"/>
        </w:rPr>
        <w:t>El sistema centraliza las solicitudes de soporte técnico de una empresa. Un usuario reporta un incidente con fotos de evidencia, el área de TI lo asigna a un técnico, lo atiende dejando un historial, el sistema mide cuánto tarda contra un tiempo máximo (SLA), avisa a los involucrados y, al final, un panel resume todo. Resuelve tres problemas: la falta de trazabilidad, la falta de métricas y la falta de prioridad en las solicitudes.</w:t>
      </w:r>
    </w:p>
    <w:p w14:paraId="3E22FE5D" w14:textId="77777777" w:rsidR="00D64736" w:rsidRDefault="00000000">
      <w:pPr>
        <w:pStyle w:val="Ttulo2"/>
      </w:pPr>
      <w:r>
        <w:t>1.1 Los seis módulos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592"/>
        <w:gridCol w:w="1872"/>
        <w:gridCol w:w="4176"/>
      </w:tblGrid>
      <w:tr w:rsidR="00D64736" w14:paraId="2113D10D" w14:textId="77777777">
        <w:trPr>
          <w:jc w:val="center"/>
        </w:trPr>
        <w:tc>
          <w:tcPr>
            <w:tcW w:w="576" w:type="dxa"/>
            <w:shd w:val="clear" w:color="auto" w:fill="1F3864"/>
          </w:tcPr>
          <w:p w14:paraId="5F850056" w14:textId="77777777" w:rsidR="00D6473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N.º</w:t>
            </w:r>
          </w:p>
        </w:tc>
        <w:tc>
          <w:tcPr>
            <w:tcW w:w="2592" w:type="dxa"/>
            <w:shd w:val="clear" w:color="auto" w:fill="1F3864"/>
          </w:tcPr>
          <w:p w14:paraId="0C6AD92F" w14:textId="77777777" w:rsidR="00D6473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w="1872" w:type="dxa"/>
            <w:shd w:val="clear" w:color="auto" w:fill="1F3864"/>
          </w:tcPr>
          <w:p w14:paraId="7A1A8FCD" w14:textId="77777777" w:rsidR="00D6473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w="4176" w:type="dxa"/>
            <w:shd w:val="clear" w:color="auto" w:fill="1F3864"/>
          </w:tcPr>
          <w:p w14:paraId="680BA05C" w14:textId="77777777" w:rsidR="00D6473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Para qué sirve</w:t>
            </w:r>
          </w:p>
        </w:tc>
      </w:tr>
      <w:tr w:rsidR="00D64736" w:rsidRPr="005D278D" w14:paraId="441704D1" w14:textId="77777777">
        <w:trPr>
          <w:jc w:val="center"/>
        </w:trPr>
        <w:tc>
          <w:tcPr>
            <w:tcW w:w="576" w:type="dxa"/>
          </w:tcPr>
          <w:p w14:paraId="10479B38" w14:textId="77777777" w:rsidR="00D64736" w:rsidRDefault="00000000">
            <w:pPr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w="2592" w:type="dxa"/>
          </w:tcPr>
          <w:p w14:paraId="261A6F5D" w14:textId="77777777" w:rsidR="00D64736" w:rsidRDefault="00000000">
            <w:pPr>
              <w:spacing w:after="40"/>
            </w:pPr>
            <w:r>
              <w:rPr>
                <w:sz w:val="20"/>
              </w:rPr>
              <w:t>Autenticación y usuarios</w:t>
            </w:r>
          </w:p>
        </w:tc>
        <w:tc>
          <w:tcPr>
            <w:tcW w:w="1872" w:type="dxa"/>
          </w:tcPr>
          <w:p w14:paraId="5F2F0937" w14:textId="77777777" w:rsidR="00D64736" w:rsidRDefault="00000000">
            <w:pPr>
              <w:spacing w:after="40"/>
            </w:pPr>
            <w:r>
              <w:rPr>
                <w:sz w:val="20"/>
              </w:rPr>
              <w:t>Modulo1.html</w:t>
            </w:r>
          </w:p>
        </w:tc>
        <w:tc>
          <w:tcPr>
            <w:tcW w:w="4176" w:type="dxa"/>
          </w:tcPr>
          <w:p w14:paraId="2A81794B" w14:textId="77777777" w:rsidR="00D64736" w:rsidRPr="005D278D" w:rsidRDefault="00000000">
            <w:pPr>
              <w:spacing w:after="40"/>
              <w:rPr>
                <w:lang w:val="es-PE"/>
              </w:rPr>
            </w:pPr>
            <w:r w:rsidRPr="005D278D">
              <w:rPr>
                <w:sz w:val="20"/>
                <w:lang w:val="es-PE"/>
              </w:rPr>
              <w:t>Registrar usuarios, asignar rol y activarlos o desactivarlos</w:t>
            </w:r>
          </w:p>
        </w:tc>
      </w:tr>
      <w:tr w:rsidR="00D64736" w:rsidRPr="005D278D" w14:paraId="31C9D352" w14:textId="77777777">
        <w:trPr>
          <w:jc w:val="center"/>
        </w:trPr>
        <w:tc>
          <w:tcPr>
            <w:tcW w:w="576" w:type="dxa"/>
          </w:tcPr>
          <w:p w14:paraId="4220A635" w14:textId="77777777" w:rsidR="00D64736" w:rsidRDefault="00000000">
            <w:pPr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w="2592" w:type="dxa"/>
          </w:tcPr>
          <w:p w14:paraId="799528C0" w14:textId="77777777" w:rsidR="00D64736" w:rsidRDefault="00000000">
            <w:pPr>
              <w:spacing w:after="40"/>
            </w:pPr>
            <w:r>
              <w:rPr>
                <w:sz w:val="20"/>
              </w:rPr>
              <w:t>Tickets con evidencias</w:t>
            </w:r>
          </w:p>
        </w:tc>
        <w:tc>
          <w:tcPr>
            <w:tcW w:w="1872" w:type="dxa"/>
          </w:tcPr>
          <w:p w14:paraId="6A49445C" w14:textId="77777777" w:rsidR="00D64736" w:rsidRDefault="00000000">
            <w:pPr>
              <w:spacing w:after="40"/>
            </w:pPr>
            <w:r>
              <w:rPr>
                <w:sz w:val="20"/>
              </w:rPr>
              <w:t>Modulo2.html</w:t>
            </w:r>
          </w:p>
        </w:tc>
        <w:tc>
          <w:tcPr>
            <w:tcW w:w="4176" w:type="dxa"/>
          </w:tcPr>
          <w:p w14:paraId="17D06BF2" w14:textId="77777777" w:rsidR="00D64736" w:rsidRPr="005D278D" w:rsidRDefault="00000000">
            <w:pPr>
              <w:spacing w:after="40"/>
              <w:rPr>
                <w:lang w:val="es-PE"/>
              </w:rPr>
            </w:pPr>
            <w:r w:rsidRPr="005D278D">
              <w:rPr>
                <w:sz w:val="20"/>
                <w:lang w:val="es-PE"/>
              </w:rPr>
              <w:t>Crear tickets con hasta 3 fotos, listar y ver el detalle</w:t>
            </w:r>
          </w:p>
        </w:tc>
      </w:tr>
      <w:tr w:rsidR="00D64736" w:rsidRPr="005D278D" w14:paraId="3240286B" w14:textId="77777777">
        <w:trPr>
          <w:jc w:val="center"/>
        </w:trPr>
        <w:tc>
          <w:tcPr>
            <w:tcW w:w="576" w:type="dxa"/>
          </w:tcPr>
          <w:p w14:paraId="26BCB14E" w14:textId="77777777" w:rsidR="00D64736" w:rsidRDefault="00000000">
            <w:pPr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w="2592" w:type="dxa"/>
          </w:tcPr>
          <w:p w14:paraId="2FEABFE0" w14:textId="77777777" w:rsidR="00D64736" w:rsidRDefault="00000000">
            <w:pPr>
              <w:spacing w:after="40"/>
            </w:pPr>
            <w:r>
              <w:rPr>
                <w:sz w:val="20"/>
              </w:rPr>
              <w:t>Asignación, estados e historial</w:t>
            </w:r>
          </w:p>
        </w:tc>
        <w:tc>
          <w:tcPr>
            <w:tcW w:w="1872" w:type="dxa"/>
          </w:tcPr>
          <w:p w14:paraId="5BCFB33D" w14:textId="77777777" w:rsidR="00D64736" w:rsidRDefault="00000000">
            <w:pPr>
              <w:spacing w:after="40"/>
            </w:pPr>
            <w:r>
              <w:rPr>
                <w:sz w:val="20"/>
              </w:rPr>
              <w:t>Modulo03.html</w:t>
            </w:r>
          </w:p>
        </w:tc>
        <w:tc>
          <w:tcPr>
            <w:tcW w:w="4176" w:type="dxa"/>
          </w:tcPr>
          <w:p w14:paraId="4A1C1436" w14:textId="77777777" w:rsidR="00D64736" w:rsidRPr="005D278D" w:rsidRDefault="00000000">
            <w:pPr>
              <w:spacing w:after="40"/>
              <w:rPr>
                <w:lang w:val="es-PE"/>
              </w:rPr>
            </w:pPr>
            <w:r w:rsidRPr="005D278D">
              <w:rPr>
                <w:sz w:val="20"/>
                <w:lang w:val="es-PE"/>
              </w:rPr>
              <w:t>Asignar técnico, cambiar estado con comentario, ver la línea de tiempo</w:t>
            </w:r>
          </w:p>
        </w:tc>
      </w:tr>
      <w:tr w:rsidR="00D64736" w:rsidRPr="005D278D" w14:paraId="5F13E499" w14:textId="77777777">
        <w:trPr>
          <w:jc w:val="center"/>
        </w:trPr>
        <w:tc>
          <w:tcPr>
            <w:tcW w:w="576" w:type="dxa"/>
          </w:tcPr>
          <w:p w14:paraId="625B71AD" w14:textId="77777777" w:rsidR="00D64736" w:rsidRDefault="00000000">
            <w:pPr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2592" w:type="dxa"/>
          </w:tcPr>
          <w:p w14:paraId="6924EDC2" w14:textId="77777777" w:rsidR="00D64736" w:rsidRDefault="00000000">
            <w:pPr>
              <w:spacing w:after="40"/>
            </w:pPr>
            <w:r>
              <w:rPr>
                <w:sz w:val="20"/>
              </w:rPr>
              <w:t>SLA y semáforo</w:t>
            </w:r>
          </w:p>
        </w:tc>
        <w:tc>
          <w:tcPr>
            <w:tcW w:w="1872" w:type="dxa"/>
          </w:tcPr>
          <w:p w14:paraId="48C22B9B" w14:textId="77777777" w:rsidR="00D64736" w:rsidRDefault="00000000">
            <w:pPr>
              <w:spacing w:after="40"/>
            </w:pPr>
            <w:r>
              <w:rPr>
                <w:sz w:val="20"/>
              </w:rPr>
              <w:t>Modulo4.html</w:t>
            </w:r>
          </w:p>
        </w:tc>
        <w:tc>
          <w:tcPr>
            <w:tcW w:w="4176" w:type="dxa"/>
          </w:tcPr>
          <w:p w14:paraId="5C0FA403" w14:textId="77777777" w:rsidR="00D64736" w:rsidRPr="005D278D" w:rsidRDefault="00000000">
            <w:pPr>
              <w:spacing w:after="40"/>
              <w:rPr>
                <w:lang w:val="es-PE"/>
              </w:rPr>
            </w:pPr>
            <w:r w:rsidRPr="005D278D">
              <w:rPr>
                <w:sz w:val="20"/>
                <w:lang w:val="es-PE"/>
              </w:rPr>
              <w:t>Medir el tiempo de cada ticket y alertar los vencidos</w:t>
            </w:r>
          </w:p>
        </w:tc>
      </w:tr>
      <w:tr w:rsidR="00D64736" w:rsidRPr="005D278D" w14:paraId="2748C7C2" w14:textId="77777777">
        <w:trPr>
          <w:jc w:val="center"/>
        </w:trPr>
        <w:tc>
          <w:tcPr>
            <w:tcW w:w="576" w:type="dxa"/>
          </w:tcPr>
          <w:p w14:paraId="1935B5CC" w14:textId="77777777" w:rsidR="00D64736" w:rsidRDefault="00000000">
            <w:pPr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2592" w:type="dxa"/>
          </w:tcPr>
          <w:p w14:paraId="3C8C2262" w14:textId="77777777" w:rsidR="00D64736" w:rsidRDefault="00000000">
            <w:pPr>
              <w:spacing w:after="40"/>
            </w:pPr>
            <w:r>
              <w:rPr>
                <w:sz w:val="20"/>
              </w:rPr>
              <w:t>Notificaciones internas</w:t>
            </w:r>
          </w:p>
        </w:tc>
        <w:tc>
          <w:tcPr>
            <w:tcW w:w="1872" w:type="dxa"/>
          </w:tcPr>
          <w:p w14:paraId="670FEA2F" w14:textId="77777777" w:rsidR="00D64736" w:rsidRDefault="00000000">
            <w:pPr>
              <w:spacing w:after="40"/>
            </w:pPr>
            <w:r>
              <w:rPr>
                <w:sz w:val="20"/>
              </w:rPr>
              <w:t>Modulo5.html</w:t>
            </w:r>
          </w:p>
        </w:tc>
        <w:tc>
          <w:tcPr>
            <w:tcW w:w="4176" w:type="dxa"/>
          </w:tcPr>
          <w:p w14:paraId="6897EC15" w14:textId="77777777" w:rsidR="00D64736" w:rsidRPr="005D278D" w:rsidRDefault="00000000">
            <w:pPr>
              <w:spacing w:after="40"/>
              <w:rPr>
                <w:lang w:val="es-PE"/>
              </w:rPr>
            </w:pPr>
            <w:r w:rsidRPr="005D278D">
              <w:rPr>
                <w:sz w:val="20"/>
                <w:lang w:val="es-PE"/>
              </w:rPr>
              <w:t>Campana con contador y lista de avisos</w:t>
            </w:r>
          </w:p>
        </w:tc>
      </w:tr>
      <w:tr w:rsidR="00D64736" w:rsidRPr="005D278D" w14:paraId="6A707FC1" w14:textId="77777777">
        <w:trPr>
          <w:jc w:val="center"/>
        </w:trPr>
        <w:tc>
          <w:tcPr>
            <w:tcW w:w="576" w:type="dxa"/>
          </w:tcPr>
          <w:p w14:paraId="2E24270F" w14:textId="77777777" w:rsidR="00D64736" w:rsidRDefault="00000000">
            <w:pPr>
              <w:spacing w:after="40"/>
            </w:pPr>
            <w:r>
              <w:rPr>
                <w:sz w:val="20"/>
              </w:rPr>
              <w:t>6</w:t>
            </w:r>
          </w:p>
        </w:tc>
        <w:tc>
          <w:tcPr>
            <w:tcW w:w="2592" w:type="dxa"/>
          </w:tcPr>
          <w:p w14:paraId="3BFB2C29" w14:textId="77777777" w:rsidR="00D64736" w:rsidRDefault="00000000">
            <w:pPr>
              <w:spacing w:after="40"/>
            </w:pPr>
            <w:r>
              <w:rPr>
                <w:sz w:val="20"/>
              </w:rPr>
              <w:t>Dashboard</w:t>
            </w:r>
          </w:p>
        </w:tc>
        <w:tc>
          <w:tcPr>
            <w:tcW w:w="1872" w:type="dxa"/>
          </w:tcPr>
          <w:p w14:paraId="2DDA0633" w14:textId="77777777" w:rsidR="00D64736" w:rsidRDefault="00000000">
            <w:pPr>
              <w:spacing w:after="40"/>
            </w:pPr>
            <w:r>
              <w:rPr>
                <w:sz w:val="20"/>
              </w:rPr>
              <w:t>Dashboard.html</w:t>
            </w:r>
          </w:p>
        </w:tc>
        <w:tc>
          <w:tcPr>
            <w:tcW w:w="4176" w:type="dxa"/>
          </w:tcPr>
          <w:p w14:paraId="202C9C2F" w14:textId="77777777" w:rsidR="00D64736" w:rsidRPr="005D278D" w:rsidRDefault="00000000">
            <w:pPr>
              <w:spacing w:after="40"/>
              <w:rPr>
                <w:lang w:val="es-PE"/>
              </w:rPr>
            </w:pPr>
            <w:r w:rsidRPr="005D278D">
              <w:rPr>
                <w:sz w:val="20"/>
                <w:lang w:val="es-PE"/>
              </w:rPr>
              <w:t>Gráficos por estado, prioridad, responsable y tipo, con filtro por fechas</w:t>
            </w:r>
          </w:p>
        </w:tc>
      </w:tr>
    </w:tbl>
    <w:p w14:paraId="78E1F04B" w14:textId="77777777" w:rsidR="00D64736" w:rsidRPr="005D278D" w:rsidRDefault="00D64736">
      <w:pPr>
        <w:spacing w:after="40"/>
        <w:rPr>
          <w:lang w:val="es-PE"/>
        </w:rPr>
      </w:pPr>
    </w:p>
    <w:p w14:paraId="0ECC5DA4" w14:textId="77777777" w:rsidR="00D64736" w:rsidRDefault="00000000">
      <w:pPr>
        <w:pStyle w:val="Ttulo2"/>
      </w:pPr>
      <w:r>
        <w:t>1.2 Cómo se organiza el código</w:t>
      </w:r>
    </w:p>
    <w:p w14:paraId="513121BC" w14:textId="77777777" w:rsidR="00D64736" w:rsidRPr="005D278D" w:rsidRDefault="00000000">
      <w:pPr>
        <w:pStyle w:val="Listaconvietas"/>
        <w:spacing w:after="60"/>
        <w:rPr>
          <w:lang w:val="es-PE"/>
        </w:rPr>
      </w:pPr>
      <w:r w:rsidRPr="005D278D">
        <w:rPr>
          <w:b/>
          <w:lang w:val="es-PE"/>
        </w:rPr>
        <w:t xml:space="preserve">HTML: </w:t>
      </w:r>
      <w:r w:rsidRPr="005D278D">
        <w:rPr>
          <w:lang w:val="es-PE"/>
        </w:rPr>
        <w:t>una página por módulo, con Bootstrap para el diseño (carpeta principal del proyecto).</w:t>
      </w:r>
    </w:p>
    <w:p w14:paraId="64E81C3C" w14:textId="77777777" w:rsidR="00D64736" w:rsidRPr="005D278D" w:rsidRDefault="00000000">
      <w:pPr>
        <w:pStyle w:val="Listaconvietas"/>
        <w:spacing w:after="60"/>
        <w:rPr>
          <w:lang w:val="es-PE"/>
        </w:rPr>
      </w:pPr>
      <w:r w:rsidRPr="005D278D">
        <w:rPr>
          <w:b/>
          <w:lang w:val="es-PE"/>
        </w:rPr>
        <w:t xml:space="preserve">CSS: </w:t>
      </w:r>
      <w:r w:rsidRPr="005D278D">
        <w:rPr>
          <w:lang w:val="es-PE"/>
        </w:rPr>
        <w:t>css/comun.css (línea de tiempo, semáforo, notificaciones) y css/modulo2.css (miniaturas y zoom).</w:t>
      </w:r>
    </w:p>
    <w:p w14:paraId="37901C10" w14:textId="77777777" w:rsidR="00D64736" w:rsidRPr="005D278D" w:rsidRDefault="00000000">
      <w:pPr>
        <w:pStyle w:val="Listaconvietas"/>
        <w:spacing w:after="60"/>
        <w:rPr>
          <w:lang w:val="es-PE"/>
        </w:rPr>
      </w:pPr>
      <w:r w:rsidRPr="005D278D">
        <w:rPr>
          <w:b/>
          <w:lang w:val="es-PE"/>
        </w:rPr>
        <w:t xml:space="preserve">JavaScript: </w:t>
      </w:r>
      <w:r w:rsidRPr="005D278D">
        <w:rPr>
          <w:lang w:val="es-PE"/>
        </w:rPr>
        <w:t>un archivo por módulo en js/ (modulo1.js, modulo2.js, modulo03.js, modulo4.js, modulo5.js, dashboard.js) y js/comun.js, que contiene el menú, la campana y las funciones compartidas.</w:t>
      </w:r>
    </w:p>
    <w:p w14:paraId="2E916BBA" w14:textId="77777777" w:rsidR="00D64736" w:rsidRPr="005D278D" w:rsidRDefault="00000000">
      <w:pPr>
        <w:pStyle w:val="Listaconvietas"/>
        <w:spacing w:after="60"/>
        <w:rPr>
          <w:lang w:val="es-PE"/>
        </w:rPr>
      </w:pPr>
      <w:r w:rsidRPr="005D278D">
        <w:rPr>
          <w:b/>
          <w:lang w:val="es-PE"/>
        </w:rPr>
        <w:t xml:space="preserve">Datos: </w:t>
      </w:r>
      <w:r w:rsidRPr="005D278D">
        <w:rPr>
          <w:lang w:val="es-PE"/>
        </w:rPr>
        <w:t>mientras no exista el servidor, los datos se guardan en el localStorage del navegador en tres listas: tickets_g5, usuarios_g5 y notificaciones_g5.</w:t>
      </w:r>
    </w:p>
    <w:p w14:paraId="1BDE9737" w14:textId="77777777" w:rsidR="00D64736" w:rsidRPr="005D278D" w:rsidRDefault="00000000">
      <w:pPr>
        <w:pStyle w:val="Listaconvietas"/>
        <w:spacing w:after="60"/>
        <w:rPr>
          <w:lang w:val="es-PE"/>
        </w:rPr>
      </w:pPr>
      <w:r w:rsidRPr="005D278D">
        <w:rPr>
          <w:b/>
          <w:lang w:val="es-PE"/>
        </w:rPr>
        <w:t xml:space="preserve">Base de datos: </w:t>
      </w:r>
      <w:r w:rsidRPr="005D278D">
        <w:rPr>
          <w:lang w:val="es-PE"/>
        </w:rPr>
        <w:t>el script bd/tickets.sql ya creó en XAMPP la base dawa_tickets con las tablas users, tickets, ticket_evidencias, ticket_historial, notificaciones y tokens_invalidos, lista para conectar con Flask.</w:t>
      </w:r>
    </w:p>
    <w:p w14:paraId="455BC7E3" w14:textId="77777777" w:rsidR="00D64736" w:rsidRPr="005D278D" w:rsidRDefault="00000000">
      <w:pPr>
        <w:rPr>
          <w:lang w:val="es-PE"/>
        </w:rPr>
      </w:pPr>
      <w:r w:rsidRPr="005D278D">
        <w:rPr>
          <w:lang w:val="es-PE"/>
        </w:rPr>
        <w:t>Todos los módulos cargan js/comun.js. Ese archivo dibuja el menú superior, calcula cuántas notificaciones no leídas hay y ofrece funciones comunes como leer y guardar listas, formatear fechas y crear notificaciones. Gracias a eso, un cambio hecho en un módulo se ve inmediatamente en los demás.</w:t>
      </w:r>
    </w:p>
    <w:p w14:paraId="6D101E10" w14:textId="77777777" w:rsidR="00D64736" w:rsidRPr="005D278D" w:rsidRDefault="00000000">
      <w:pPr>
        <w:rPr>
          <w:lang w:val="es-PE"/>
        </w:rPr>
      </w:pPr>
      <w:r w:rsidRPr="005D278D">
        <w:rPr>
          <w:lang w:val="es-PE"/>
        </w:rPr>
        <w:br w:type="page"/>
      </w:r>
    </w:p>
    <w:p w14:paraId="1E5E3A69" w14:textId="77777777" w:rsidR="00D64736" w:rsidRPr="005D278D" w:rsidRDefault="00000000">
      <w:pPr>
        <w:pStyle w:val="Ttulo1"/>
        <w:rPr>
          <w:lang w:val="es-PE"/>
        </w:rPr>
      </w:pPr>
      <w:r w:rsidRPr="005D278D">
        <w:rPr>
          <w:lang w:val="es-PE"/>
        </w:rPr>
        <w:lastRenderedPageBreak/>
        <w:t>2. Secuencia general del sistema</w:t>
      </w:r>
    </w:p>
    <w:p w14:paraId="1FF38585" w14:textId="77777777" w:rsidR="00D64736" w:rsidRPr="005D278D" w:rsidRDefault="00000000">
      <w:pPr>
        <w:rPr>
          <w:lang w:val="es-PE"/>
        </w:rPr>
      </w:pPr>
      <w:r w:rsidRPr="005D278D">
        <w:rPr>
          <w:lang w:val="es-PE"/>
        </w:rPr>
        <w:t>Los módulos se usan en un orden natural. Cada paso deja información que el siguiente aprovecha:</w:t>
      </w:r>
    </w:p>
    <w:p w14:paraId="5C55FBB5" w14:textId="77777777" w:rsidR="00D64736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74CA0E9" wp14:editId="51C6151C">
            <wp:extent cx="5669280" cy="2070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3807" w14:textId="77777777" w:rsidR="00D64736" w:rsidRPr="005D278D" w:rsidRDefault="00000000">
      <w:pPr>
        <w:jc w:val="center"/>
        <w:rPr>
          <w:lang w:val="es-PE"/>
        </w:rPr>
      </w:pPr>
      <w:r w:rsidRPr="005D278D">
        <w:rPr>
          <w:i/>
          <w:color w:val="595959"/>
          <w:sz w:val="18"/>
          <w:lang w:val="es-PE"/>
        </w:rPr>
        <w:t>Figura 1. Secuencia entre módulos</w:t>
      </w:r>
    </w:p>
    <w:p w14:paraId="28C04640" w14:textId="77777777" w:rsidR="00D64736" w:rsidRPr="005D278D" w:rsidRDefault="00000000">
      <w:pPr>
        <w:pStyle w:val="Ttulo2"/>
        <w:rPr>
          <w:lang w:val="es-PE"/>
        </w:rPr>
      </w:pPr>
      <w:r w:rsidRPr="005D278D">
        <w:rPr>
          <w:lang w:val="es-PE"/>
        </w:rPr>
        <w:t>Paso a paso de un caso real</w:t>
      </w:r>
    </w:p>
    <w:p w14:paraId="7353D9B1" w14:textId="77777777" w:rsidR="00D64736" w:rsidRPr="005D278D" w:rsidRDefault="00000000">
      <w:pPr>
        <w:pStyle w:val="Prrafodelista"/>
        <w:spacing w:after="60"/>
        <w:rPr>
          <w:lang w:val="es-PE"/>
        </w:rPr>
      </w:pPr>
      <w:r w:rsidRPr="005D278D">
        <w:rPr>
          <w:b/>
          <w:lang w:val="es-PE"/>
        </w:rPr>
        <w:t xml:space="preserve">1. Usuarios. </w:t>
      </w:r>
      <w:r w:rsidRPr="005D278D">
        <w:rPr>
          <w:lang w:val="es-PE"/>
        </w:rPr>
        <w:t>El administrador registra a los técnicos y a los solicitantes (módulo 1).</w:t>
      </w:r>
    </w:p>
    <w:p w14:paraId="72D35056" w14:textId="77777777" w:rsidR="00D64736" w:rsidRPr="005D278D" w:rsidRDefault="00000000">
      <w:pPr>
        <w:pStyle w:val="Prrafodelista"/>
        <w:spacing w:after="60"/>
        <w:rPr>
          <w:lang w:val="es-PE"/>
        </w:rPr>
      </w:pPr>
      <w:r w:rsidRPr="005D278D">
        <w:rPr>
          <w:b/>
          <w:lang w:val="es-PE"/>
        </w:rPr>
        <w:t xml:space="preserve">2. Ticket. </w:t>
      </w:r>
      <w:r w:rsidRPr="005D278D">
        <w:rPr>
          <w:lang w:val="es-PE"/>
        </w:rPr>
        <w:t>Un solicitante reporta un incidente: asunto, descripción, categoría, prioridad y hasta 3 fotos. El ticket nace en estado Abierto (módulo 2).</w:t>
      </w:r>
    </w:p>
    <w:p w14:paraId="2FBDE8F5" w14:textId="77777777" w:rsidR="00D64736" w:rsidRPr="005D278D" w:rsidRDefault="00000000">
      <w:pPr>
        <w:pStyle w:val="Prrafodelista"/>
        <w:spacing w:after="60"/>
        <w:rPr>
          <w:lang w:val="es-PE"/>
        </w:rPr>
      </w:pPr>
      <w:r w:rsidRPr="005D278D">
        <w:rPr>
          <w:b/>
          <w:lang w:val="es-PE"/>
        </w:rPr>
        <w:t xml:space="preserve">3. Asignación. </w:t>
      </w:r>
      <w:r w:rsidRPr="005D278D">
        <w:rPr>
          <w:lang w:val="es-PE"/>
        </w:rPr>
        <w:t>El área de TI elige al técnico y pone el ticket En proceso, escribiendo un comentario obligatorio. Cada cambio queda en el historial (módulo 3).</w:t>
      </w:r>
    </w:p>
    <w:p w14:paraId="239EC045" w14:textId="77777777" w:rsidR="00D64736" w:rsidRPr="005D278D" w:rsidRDefault="00000000">
      <w:pPr>
        <w:pStyle w:val="Prrafodelista"/>
        <w:spacing w:after="60"/>
        <w:rPr>
          <w:lang w:val="es-PE"/>
        </w:rPr>
      </w:pPr>
      <w:r w:rsidRPr="005D278D">
        <w:rPr>
          <w:b/>
          <w:lang w:val="es-PE"/>
        </w:rPr>
        <w:t xml:space="preserve">4. Notificación. </w:t>
      </w:r>
      <w:r w:rsidRPr="005D278D">
        <w:rPr>
          <w:lang w:val="es-PE"/>
        </w:rPr>
        <w:t>Al asignar o cambiar el estado se crea un aviso y sube el número de la campana (módulo 5).</w:t>
      </w:r>
    </w:p>
    <w:p w14:paraId="1C42D290" w14:textId="77777777" w:rsidR="00D64736" w:rsidRPr="005D278D" w:rsidRDefault="00000000">
      <w:pPr>
        <w:pStyle w:val="Prrafodelista"/>
        <w:spacing w:after="60"/>
        <w:rPr>
          <w:lang w:val="es-PE"/>
        </w:rPr>
      </w:pPr>
      <w:r w:rsidRPr="005D278D">
        <w:rPr>
          <w:b/>
          <w:lang w:val="es-PE"/>
        </w:rPr>
        <w:t xml:space="preserve">5. SLA. </w:t>
      </w:r>
      <w:r w:rsidRPr="005D278D">
        <w:rPr>
          <w:lang w:val="es-PE"/>
        </w:rPr>
        <w:t>Desde que se creó el ticket corre el reloj. El semáforo pasa de verde a amarillo y a rojo según la prioridad (módulo 4).</w:t>
      </w:r>
    </w:p>
    <w:p w14:paraId="4A949A54" w14:textId="77777777" w:rsidR="00D64736" w:rsidRPr="005D278D" w:rsidRDefault="00000000">
      <w:pPr>
        <w:pStyle w:val="Prrafodelista"/>
        <w:spacing w:after="60"/>
        <w:rPr>
          <w:lang w:val="es-PE"/>
        </w:rPr>
      </w:pPr>
      <w:r w:rsidRPr="005D278D">
        <w:rPr>
          <w:b/>
          <w:lang w:val="es-PE"/>
        </w:rPr>
        <w:t xml:space="preserve">6. Cierre. </w:t>
      </w:r>
      <w:r w:rsidRPr="005D278D">
        <w:rPr>
          <w:lang w:val="es-PE"/>
        </w:rPr>
        <w:t>El técnico marca el ticket Resuelto con un comentario. El reloj se detiene en ese momento y se sabe si se cumplió el SLA.</w:t>
      </w:r>
    </w:p>
    <w:p w14:paraId="41F17550" w14:textId="77777777" w:rsidR="00D64736" w:rsidRPr="005D278D" w:rsidRDefault="00000000">
      <w:pPr>
        <w:pStyle w:val="Prrafodelista"/>
        <w:spacing w:after="60"/>
        <w:rPr>
          <w:lang w:val="es-PE"/>
        </w:rPr>
      </w:pPr>
      <w:r w:rsidRPr="005D278D">
        <w:rPr>
          <w:b/>
          <w:lang w:val="es-PE"/>
        </w:rPr>
        <w:t xml:space="preserve">7. Resumen. </w:t>
      </w:r>
      <w:r w:rsidRPr="005D278D">
        <w:rPr>
          <w:lang w:val="es-PE"/>
        </w:rPr>
        <w:t>El dashboard cuenta todos los tickets por estado, prioridad, responsable y categoría (módulo 6).</w:t>
      </w:r>
    </w:p>
    <w:p w14:paraId="672E4E02" w14:textId="77777777" w:rsidR="00D64736" w:rsidRPr="005D278D" w:rsidRDefault="00000000">
      <w:pPr>
        <w:pStyle w:val="Ttulo2"/>
        <w:rPr>
          <w:lang w:val="es-PE"/>
        </w:rPr>
      </w:pPr>
      <w:r w:rsidRPr="005D278D">
        <w:rPr>
          <w:lang w:val="es-PE"/>
        </w:rPr>
        <w:t>Estados de un ticket</w:t>
      </w:r>
    </w:p>
    <w:p w14:paraId="76739BA8" w14:textId="77777777" w:rsidR="00D64736" w:rsidRPr="005D278D" w:rsidRDefault="00000000">
      <w:pPr>
        <w:rPr>
          <w:lang w:val="es-PE"/>
        </w:rPr>
      </w:pPr>
      <w:r w:rsidRPr="005D278D">
        <w:rPr>
          <w:lang w:val="es-PE"/>
        </w:rPr>
        <w:t>Abierto → En proceso → Resuelto → Cerrado. El estado inicial siempre es Abierto y cada cambio exige un comentario.</w:t>
      </w:r>
    </w:p>
    <w:p w14:paraId="4C2782AD" w14:textId="77777777" w:rsidR="00D64736" w:rsidRPr="005D278D" w:rsidRDefault="00000000">
      <w:pPr>
        <w:rPr>
          <w:lang w:val="es-PE"/>
        </w:rPr>
      </w:pPr>
      <w:r w:rsidRPr="005D278D">
        <w:rPr>
          <w:lang w:val="es-PE"/>
        </w:rPr>
        <w:br w:type="page"/>
      </w:r>
    </w:p>
    <w:p w14:paraId="22CD106C" w14:textId="77777777" w:rsidR="00D64736" w:rsidRPr="005D278D" w:rsidRDefault="00000000">
      <w:pPr>
        <w:pStyle w:val="Ttulo1"/>
        <w:rPr>
          <w:lang w:val="es-PE"/>
        </w:rPr>
      </w:pPr>
      <w:r w:rsidRPr="005D278D">
        <w:rPr>
          <w:lang w:val="es-PE"/>
        </w:rPr>
        <w:lastRenderedPageBreak/>
        <w:t>3. Módulo 1 · Autenticación y usuarios</w:t>
      </w:r>
    </w:p>
    <w:p w14:paraId="2FFBD674" w14:textId="77777777" w:rsidR="00D64736" w:rsidRPr="005D278D" w:rsidRDefault="00000000">
      <w:pPr>
        <w:rPr>
          <w:lang w:val="es-PE"/>
        </w:rPr>
      </w:pPr>
      <w:r w:rsidRPr="005D278D">
        <w:rPr>
          <w:lang w:val="es-PE"/>
        </w:rPr>
        <w:t>Objetivo: controlar quién entra al sistema y con qué permisos. Los roles son Administrador, Técnico y Solicitante.</w:t>
      </w:r>
    </w:p>
    <w:p w14:paraId="6B5EE419" w14:textId="77777777" w:rsidR="00D64736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724C6C9" wp14:editId="18EAF147">
            <wp:extent cx="4297680" cy="268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_o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899F" w14:textId="77777777" w:rsidR="00D64736" w:rsidRPr="005D278D" w:rsidRDefault="00000000">
      <w:pPr>
        <w:jc w:val="center"/>
        <w:rPr>
          <w:lang w:val="es-PE"/>
        </w:rPr>
      </w:pPr>
      <w:r w:rsidRPr="005D278D">
        <w:rPr>
          <w:i/>
          <w:color w:val="595959"/>
          <w:sz w:val="18"/>
          <w:lang w:val="es-PE"/>
        </w:rPr>
        <w:t>Figura 2. Usuario registrado y lista de usuarios</w:t>
      </w:r>
    </w:p>
    <w:p w14:paraId="62E95A06" w14:textId="77777777" w:rsidR="00D64736" w:rsidRDefault="00000000">
      <w:pPr>
        <w:pStyle w:val="Ttulo2"/>
      </w:pPr>
      <w:r>
        <w:t>Cómo funciona</w:t>
      </w:r>
    </w:p>
    <w:p w14:paraId="2D2F7A0A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El administrador completa nombre, correo, contraseña y rol, y pulsa Registrar usuario.</w:t>
      </w:r>
    </w:p>
    <w:p w14:paraId="11698DA7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El JavaScript valida: el nombre es obligatorio, el correo debe tener formato válido y no repetirse, y la contraseña debe tener al menos 6 caracteres.</w:t>
      </w:r>
    </w:p>
    <w:p w14:paraId="196C061A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Si hay errores, se marcan en rojo bajo cada campo y no se guarda nada.</w:t>
      </w:r>
    </w:p>
    <w:p w14:paraId="6032E364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Si todo está bien, el usuario se agrega a la lista usuarios_g5 como activo y aparece en la tabla.</w:t>
      </w:r>
    </w:p>
    <w:p w14:paraId="1B4A6C44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En la tabla, el botón Desactivar o Activar cambia el estado del usuario. Los técnicos inactivos dejan de aparecer al asignar tickets en el módulo 3.</w:t>
      </w:r>
    </w:p>
    <w:p w14:paraId="112826A0" w14:textId="77777777" w:rsidR="00D64736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836E59F" wp14:editId="3D13BA69">
            <wp:extent cx="3566160" cy="2228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_err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8B43" w14:textId="77777777" w:rsidR="00D64736" w:rsidRPr="005D278D" w:rsidRDefault="00000000">
      <w:pPr>
        <w:jc w:val="center"/>
        <w:rPr>
          <w:lang w:val="es-PE"/>
        </w:rPr>
      </w:pPr>
      <w:r w:rsidRPr="005D278D">
        <w:rPr>
          <w:i/>
          <w:color w:val="595959"/>
          <w:sz w:val="18"/>
          <w:lang w:val="es-PE"/>
        </w:rPr>
        <w:t>Figura 3. Validaciones del formulario</w:t>
      </w:r>
    </w:p>
    <w:p w14:paraId="62115996" w14:textId="77777777" w:rsidR="00D64736" w:rsidRPr="005D278D" w:rsidRDefault="00000000">
      <w:pPr>
        <w:rPr>
          <w:lang w:val="es-PE"/>
        </w:rPr>
      </w:pPr>
      <w:r w:rsidRPr="005D278D">
        <w:rPr>
          <w:i/>
          <w:lang w:val="es-PE"/>
        </w:rPr>
        <w:t>Pendiente con Flask: el login con JWT, el cifrado de contraseñas con bcrypt, el cierre de sesión que invalida el token (tabla tokens_invalidos) y un decorador que proteja cada ruta según el rol. En esta versión la contraseña se valida pero no se guarda.</w:t>
      </w:r>
    </w:p>
    <w:p w14:paraId="4EA6BDF0" w14:textId="77777777" w:rsidR="00D64736" w:rsidRPr="005D278D" w:rsidRDefault="00000000">
      <w:pPr>
        <w:rPr>
          <w:lang w:val="es-PE"/>
        </w:rPr>
      </w:pPr>
      <w:r w:rsidRPr="005D278D">
        <w:rPr>
          <w:lang w:val="es-PE"/>
        </w:rPr>
        <w:br w:type="page"/>
      </w:r>
    </w:p>
    <w:p w14:paraId="6DD16FFC" w14:textId="77777777" w:rsidR="00D64736" w:rsidRPr="005D278D" w:rsidRDefault="00000000">
      <w:pPr>
        <w:pStyle w:val="Ttulo1"/>
        <w:rPr>
          <w:lang w:val="es-PE"/>
        </w:rPr>
      </w:pPr>
      <w:r w:rsidRPr="005D278D">
        <w:rPr>
          <w:lang w:val="es-PE"/>
        </w:rPr>
        <w:lastRenderedPageBreak/>
        <w:t>4. Módulo 2 · Registro de tickets con evidencias</w:t>
      </w:r>
    </w:p>
    <w:p w14:paraId="16C2018C" w14:textId="77777777" w:rsidR="00D64736" w:rsidRPr="005D278D" w:rsidRDefault="00000000">
      <w:pPr>
        <w:rPr>
          <w:lang w:val="es-PE"/>
        </w:rPr>
      </w:pPr>
      <w:r w:rsidRPr="005D278D">
        <w:rPr>
          <w:lang w:val="es-PE"/>
        </w:rPr>
        <w:t>Objetivo: que cualquier solicitante reporte un incidente con las fotos que lo prueban.</w:t>
      </w:r>
    </w:p>
    <w:p w14:paraId="2BC21A06" w14:textId="77777777" w:rsidR="00D64736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8E32A15" wp14:editId="7DD23C98">
            <wp:extent cx="54864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_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1A91" w14:textId="77777777" w:rsidR="00D64736" w:rsidRPr="005D278D" w:rsidRDefault="00000000">
      <w:pPr>
        <w:jc w:val="center"/>
        <w:rPr>
          <w:lang w:val="es-PE"/>
        </w:rPr>
      </w:pPr>
      <w:r w:rsidRPr="005D278D">
        <w:rPr>
          <w:i/>
          <w:color w:val="595959"/>
          <w:sz w:val="18"/>
          <w:lang w:val="es-PE"/>
        </w:rPr>
        <w:t>Figura 4. Formulario con dos fotos elegidas (vista previa)</w:t>
      </w:r>
    </w:p>
    <w:p w14:paraId="04A103F9" w14:textId="77777777" w:rsidR="00D64736" w:rsidRDefault="00000000">
      <w:pPr>
        <w:pStyle w:val="Ttulo2"/>
      </w:pPr>
      <w:r>
        <w:t>Cómo funciona</w:t>
      </w:r>
    </w:p>
    <w:p w14:paraId="30220C06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El usuario escribe el asunto y la descripción, elige categoría (Hardware, Software, Red, Impresoras, Correo, Accesos u Otro) y prioridad (Alta, Media o Baja).</w:t>
      </w:r>
    </w:p>
    <w:p w14:paraId="25340E3C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Adjunta hasta 3 fotos. Al elegirlas se muestra una vista previa.</w:t>
      </w:r>
    </w:p>
    <w:p w14:paraId="5912D548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Cada foto se valida antes de aceptarla: debe ser JPG, PNG, GIF o WEBP, pesar menos de 5 MB, y se leen sus primeros bytes para confirmar que realmente es una imagen y no un archivo renombrado.</w:t>
      </w:r>
    </w:p>
    <w:p w14:paraId="428D21EB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Al guardar, las fotos se reducen a 800 píxeles para que quepan en el navegador. El ticket se crea con estado Abierto, sin técnico, historial vacío y la fecha actual.</w:t>
      </w:r>
    </w:p>
    <w:p w14:paraId="3B5B0A64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El solicitante se completa solo (por ahora un usuario de prueba, luego vendrá del login).</w:t>
      </w:r>
    </w:p>
    <w:p w14:paraId="2EAA65E3" w14:textId="77777777" w:rsidR="00D64736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56B92AD" wp14:editId="0AE6A947">
            <wp:extent cx="54864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_list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7AD9" w14:textId="77777777" w:rsidR="00D64736" w:rsidRPr="005D278D" w:rsidRDefault="00000000">
      <w:pPr>
        <w:jc w:val="center"/>
        <w:rPr>
          <w:lang w:val="es-PE"/>
        </w:rPr>
      </w:pPr>
      <w:r w:rsidRPr="005D278D">
        <w:rPr>
          <w:i/>
          <w:color w:val="595959"/>
          <w:sz w:val="18"/>
          <w:lang w:val="es-PE"/>
        </w:rPr>
        <w:t>Figura 5. Listado con miniatura, prioridad y estado</w:t>
      </w:r>
    </w:p>
    <w:p w14:paraId="385CB851" w14:textId="77777777" w:rsidR="00D64736" w:rsidRPr="005D278D" w:rsidRDefault="00000000">
      <w:pPr>
        <w:pStyle w:val="Ttulo2"/>
        <w:rPr>
          <w:lang w:val="es-PE"/>
        </w:rPr>
      </w:pPr>
      <w:r w:rsidRPr="005D278D">
        <w:rPr>
          <w:lang w:val="es-PE"/>
        </w:rPr>
        <w:t>Listado y detalle</w:t>
      </w:r>
    </w:p>
    <w:p w14:paraId="5817BAF7" w14:textId="77777777" w:rsidR="00D64736" w:rsidRPr="005D278D" w:rsidRDefault="00000000">
      <w:pPr>
        <w:rPr>
          <w:lang w:val="es-PE"/>
        </w:rPr>
      </w:pPr>
      <w:r w:rsidRPr="005D278D">
        <w:rPr>
          <w:lang w:val="es-PE"/>
        </w:rPr>
        <w:t>El listado muestra la miniatura de la primera foto (con +1 si hay más), el asunto, la prioridad con color, el estado y la fecha. Al hacer clic en una fila se abre el detalle con la descripción y todas las fotos; al hacer clic en una foto, se amplía en pantalla completa y se cierra con clic o con la tecla Esc.</w:t>
      </w:r>
    </w:p>
    <w:p w14:paraId="216C70C5" w14:textId="77777777" w:rsidR="00D64736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DF8C5A2" wp14:editId="5BC2C492">
            <wp:extent cx="493776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_detal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03A4" w14:textId="77777777" w:rsidR="00D64736" w:rsidRPr="005D278D" w:rsidRDefault="00000000">
      <w:pPr>
        <w:jc w:val="center"/>
        <w:rPr>
          <w:lang w:val="es-PE"/>
        </w:rPr>
      </w:pPr>
      <w:r w:rsidRPr="005D278D">
        <w:rPr>
          <w:i/>
          <w:color w:val="595959"/>
          <w:sz w:val="18"/>
          <w:lang w:val="es-PE"/>
        </w:rPr>
        <w:t>Figura 6. Detalle del ticket con sus evidencias</w:t>
      </w:r>
    </w:p>
    <w:p w14:paraId="1EAB8EC2" w14:textId="77777777" w:rsidR="00D64736" w:rsidRPr="005D278D" w:rsidRDefault="00000000">
      <w:pPr>
        <w:rPr>
          <w:lang w:val="es-PE"/>
        </w:rPr>
      </w:pPr>
      <w:r w:rsidRPr="005D278D">
        <w:rPr>
          <w:i/>
          <w:lang w:val="es-PE"/>
        </w:rPr>
        <w:t>Pendiente con Flask: guardar las fotos en la carpeta /uploads, validar el tipo MIME en el servidor y registrar el ticket y las fotos en las tablas tickets y ticket_evidencias en una sola transacción. Ese código ya está preparado en app.py y controlador_tickets.py.</w:t>
      </w:r>
    </w:p>
    <w:p w14:paraId="36907CB2" w14:textId="77777777" w:rsidR="00D64736" w:rsidRPr="005D278D" w:rsidRDefault="00000000">
      <w:pPr>
        <w:rPr>
          <w:lang w:val="es-PE"/>
        </w:rPr>
      </w:pPr>
      <w:r w:rsidRPr="005D278D">
        <w:rPr>
          <w:lang w:val="es-PE"/>
        </w:rPr>
        <w:br w:type="page"/>
      </w:r>
    </w:p>
    <w:p w14:paraId="600C98CC" w14:textId="77777777" w:rsidR="00D64736" w:rsidRPr="005D278D" w:rsidRDefault="00000000">
      <w:pPr>
        <w:pStyle w:val="Ttulo1"/>
        <w:rPr>
          <w:lang w:val="es-PE"/>
        </w:rPr>
      </w:pPr>
      <w:r w:rsidRPr="005D278D">
        <w:rPr>
          <w:lang w:val="es-PE"/>
        </w:rPr>
        <w:lastRenderedPageBreak/>
        <w:t>5. Módulo 3 · Asignación, estados e historial</w:t>
      </w:r>
    </w:p>
    <w:p w14:paraId="5E4EA5AC" w14:textId="77777777" w:rsidR="00D64736" w:rsidRPr="005D278D" w:rsidRDefault="00000000">
      <w:pPr>
        <w:rPr>
          <w:lang w:val="es-PE"/>
        </w:rPr>
      </w:pPr>
      <w:r w:rsidRPr="005D278D">
        <w:rPr>
          <w:lang w:val="es-PE"/>
        </w:rPr>
        <w:t>Objetivo: que cada ticket tenga un responsable y que todo cambio quede registrado con su motivo.</w:t>
      </w:r>
    </w:p>
    <w:p w14:paraId="0A368FFA" w14:textId="77777777" w:rsidR="00D64736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9FC0462" wp14:editId="3440FA4B">
            <wp:extent cx="4480560" cy="2800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3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3126" w14:textId="77777777" w:rsidR="00D64736" w:rsidRPr="005D278D" w:rsidRDefault="00000000">
      <w:pPr>
        <w:jc w:val="center"/>
        <w:rPr>
          <w:lang w:val="es-PE"/>
        </w:rPr>
      </w:pPr>
      <w:r w:rsidRPr="005D278D">
        <w:rPr>
          <w:i/>
          <w:color w:val="595959"/>
          <w:sz w:val="18"/>
          <w:lang w:val="es-PE"/>
        </w:rPr>
        <w:t>Figura 7. Dos cambios registrados en la línea de tiempo del ticket 1</w:t>
      </w:r>
    </w:p>
    <w:p w14:paraId="6EF07C02" w14:textId="77777777" w:rsidR="00D64736" w:rsidRDefault="00000000">
      <w:pPr>
        <w:pStyle w:val="Ttulo2"/>
      </w:pPr>
      <w:r>
        <w:t>Cómo funciona</w:t>
      </w:r>
    </w:p>
    <w:p w14:paraId="1AD24693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Se elige el ticket en la lista. El formulario carga su técnico y estado actuales.</w:t>
      </w:r>
    </w:p>
    <w:p w14:paraId="0FEA33F9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Se elige el técnico (solo aparecen técnicos activos) y el nuevo estado.</w:t>
      </w:r>
    </w:p>
    <w:p w14:paraId="26D87E46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El comentario es obligatorio: si está vacío, el sistema no guarda y marca el campo en rojo.</w:t>
      </w:r>
    </w:p>
    <w:p w14:paraId="5A70FA5A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Si no cambió ni el técnico ni el estado, el sistema avisa que no hay cambios.</w:t>
      </w:r>
    </w:p>
    <w:p w14:paraId="3B412E01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Si hay cambio, se actualiza el ticket y se agrega una entrada al historial con la fecha, el estado, el técnico y el comentario.</w:t>
      </w:r>
    </w:p>
    <w:p w14:paraId="4E8EB800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Se generan notificaciones: una si se asignó técnico y otra si cambió el estado.</w:t>
      </w:r>
    </w:p>
    <w:p w14:paraId="5435B775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La línea de tiempo muestra los movimientos del más reciente al más antiguo, con fechas relativas como "hace 5 min".</w:t>
      </w:r>
    </w:p>
    <w:p w14:paraId="2BCBED14" w14:textId="77777777" w:rsidR="00D64736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BCEEF28" wp14:editId="0CB99831">
            <wp:extent cx="3108960" cy="1943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3_err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EF7B" w14:textId="77777777" w:rsidR="00D64736" w:rsidRPr="005D278D" w:rsidRDefault="00000000">
      <w:pPr>
        <w:jc w:val="center"/>
        <w:rPr>
          <w:lang w:val="es-PE"/>
        </w:rPr>
      </w:pPr>
      <w:r w:rsidRPr="005D278D">
        <w:rPr>
          <w:i/>
          <w:color w:val="595959"/>
          <w:sz w:val="18"/>
          <w:lang w:val="es-PE"/>
        </w:rPr>
        <w:t>Figura 8. Comentario obligatorio</w:t>
      </w:r>
    </w:p>
    <w:p w14:paraId="0DBA2C03" w14:textId="77777777" w:rsidR="00D64736" w:rsidRPr="005D278D" w:rsidRDefault="00000000">
      <w:pPr>
        <w:rPr>
          <w:lang w:val="es-PE"/>
        </w:rPr>
      </w:pPr>
      <w:r w:rsidRPr="005D278D">
        <w:rPr>
          <w:lang w:val="es-PE"/>
        </w:rPr>
        <w:br w:type="page"/>
      </w:r>
    </w:p>
    <w:p w14:paraId="3A3718E7" w14:textId="77777777" w:rsidR="00D64736" w:rsidRPr="005D278D" w:rsidRDefault="00000000">
      <w:pPr>
        <w:pStyle w:val="Ttulo1"/>
        <w:rPr>
          <w:lang w:val="es-PE"/>
        </w:rPr>
      </w:pPr>
      <w:r w:rsidRPr="005D278D">
        <w:rPr>
          <w:lang w:val="es-PE"/>
        </w:rPr>
        <w:lastRenderedPageBreak/>
        <w:t>6. Módulo 4 · SLA y semáforo visual</w:t>
      </w:r>
    </w:p>
    <w:p w14:paraId="6EC31707" w14:textId="77777777" w:rsidR="00D64736" w:rsidRPr="005D278D" w:rsidRDefault="00000000">
      <w:pPr>
        <w:rPr>
          <w:lang w:val="es-PE"/>
        </w:rPr>
      </w:pPr>
      <w:r w:rsidRPr="005D278D">
        <w:rPr>
          <w:lang w:val="es-PE"/>
        </w:rPr>
        <w:t>Objetivo: medir cuánto tarda cada ticket contra el tiempo máximo permitido para su prioridad y alertar antes de que venza.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</w:tblGrid>
      <w:tr w:rsidR="00D64736" w14:paraId="31D3577A" w14:textId="77777777">
        <w:trPr>
          <w:jc w:val="center"/>
        </w:trPr>
        <w:tc>
          <w:tcPr>
            <w:tcW w:w="2880" w:type="dxa"/>
            <w:shd w:val="clear" w:color="auto" w:fill="1F3864"/>
          </w:tcPr>
          <w:p w14:paraId="4D5761D3" w14:textId="77777777" w:rsidR="00D6473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3600" w:type="dxa"/>
            <w:shd w:val="clear" w:color="auto" w:fill="1F3864"/>
          </w:tcPr>
          <w:p w14:paraId="2C50C647" w14:textId="77777777" w:rsidR="00D6473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Tiempo máximo (SLA)</w:t>
            </w:r>
          </w:p>
        </w:tc>
      </w:tr>
      <w:tr w:rsidR="00D64736" w14:paraId="52BA9F38" w14:textId="77777777">
        <w:trPr>
          <w:jc w:val="center"/>
        </w:trPr>
        <w:tc>
          <w:tcPr>
            <w:tcW w:w="2880" w:type="dxa"/>
          </w:tcPr>
          <w:p w14:paraId="13CFBA51" w14:textId="77777777" w:rsidR="00D64736" w:rsidRDefault="00000000">
            <w:pPr>
              <w:spacing w:after="40"/>
            </w:pPr>
            <w:r>
              <w:rPr>
                <w:sz w:val="20"/>
              </w:rPr>
              <w:t>Alta</w:t>
            </w:r>
          </w:p>
        </w:tc>
        <w:tc>
          <w:tcPr>
            <w:tcW w:w="3600" w:type="dxa"/>
          </w:tcPr>
          <w:p w14:paraId="232B647C" w14:textId="77777777" w:rsidR="00D64736" w:rsidRDefault="00000000">
            <w:pPr>
              <w:spacing w:after="40"/>
            </w:pPr>
            <w:r>
              <w:rPr>
                <w:sz w:val="20"/>
              </w:rPr>
              <w:t>4 horas</w:t>
            </w:r>
          </w:p>
        </w:tc>
      </w:tr>
      <w:tr w:rsidR="00D64736" w14:paraId="7F484183" w14:textId="77777777">
        <w:trPr>
          <w:jc w:val="center"/>
        </w:trPr>
        <w:tc>
          <w:tcPr>
            <w:tcW w:w="2880" w:type="dxa"/>
          </w:tcPr>
          <w:p w14:paraId="5C7B0DB2" w14:textId="77777777" w:rsidR="00D64736" w:rsidRDefault="00000000">
            <w:pPr>
              <w:spacing w:after="40"/>
            </w:pPr>
            <w:r>
              <w:rPr>
                <w:sz w:val="20"/>
              </w:rPr>
              <w:t>Media</w:t>
            </w:r>
          </w:p>
        </w:tc>
        <w:tc>
          <w:tcPr>
            <w:tcW w:w="3600" w:type="dxa"/>
          </w:tcPr>
          <w:p w14:paraId="77C94425" w14:textId="77777777" w:rsidR="00D64736" w:rsidRDefault="00000000">
            <w:pPr>
              <w:spacing w:after="40"/>
            </w:pPr>
            <w:r>
              <w:rPr>
                <w:sz w:val="20"/>
              </w:rPr>
              <w:t>24 horas</w:t>
            </w:r>
          </w:p>
        </w:tc>
      </w:tr>
      <w:tr w:rsidR="00D64736" w14:paraId="47C516C3" w14:textId="77777777">
        <w:trPr>
          <w:jc w:val="center"/>
        </w:trPr>
        <w:tc>
          <w:tcPr>
            <w:tcW w:w="2880" w:type="dxa"/>
          </w:tcPr>
          <w:p w14:paraId="12064B62" w14:textId="77777777" w:rsidR="00D64736" w:rsidRDefault="00000000">
            <w:pPr>
              <w:spacing w:after="40"/>
            </w:pPr>
            <w:r>
              <w:rPr>
                <w:sz w:val="20"/>
              </w:rPr>
              <w:t>Baja</w:t>
            </w:r>
          </w:p>
        </w:tc>
        <w:tc>
          <w:tcPr>
            <w:tcW w:w="3600" w:type="dxa"/>
          </w:tcPr>
          <w:p w14:paraId="1686ADC5" w14:textId="77777777" w:rsidR="00D64736" w:rsidRDefault="00000000">
            <w:pPr>
              <w:spacing w:after="40"/>
            </w:pPr>
            <w:r>
              <w:rPr>
                <w:sz w:val="20"/>
              </w:rPr>
              <w:t>72 horas</w:t>
            </w:r>
          </w:p>
        </w:tc>
      </w:tr>
    </w:tbl>
    <w:p w14:paraId="6F071985" w14:textId="77777777" w:rsidR="00D64736" w:rsidRDefault="00D64736">
      <w:pPr>
        <w:spacing w:after="40"/>
      </w:pPr>
    </w:p>
    <w:p w14:paraId="7E6AE59E" w14:textId="77777777" w:rsidR="00D64736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7104E4A" wp14:editId="57985974">
            <wp:extent cx="5486400" cy="3429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4_sl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EA96" w14:textId="77777777" w:rsidR="00D64736" w:rsidRPr="005D278D" w:rsidRDefault="00000000">
      <w:pPr>
        <w:jc w:val="center"/>
        <w:rPr>
          <w:lang w:val="es-PE"/>
        </w:rPr>
      </w:pPr>
      <w:r w:rsidRPr="005D278D">
        <w:rPr>
          <w:i/>
          <w:color w:val="595959"/>
          <w:sz w:val="18"/>
          <w:lang w:val="es-PE"/>
        </w:rPr>
        <w:t>Figura 9. Semáforo, alerta y tickets ordenados por urgencia</w:t>
      </w:r>
    </w:p>
    <w:p w14:paraId="72EF76FF" w14:textId="77777777" w:rsidR="00D64736" w:rsidRDefault="00000000">
      <w:pPr>
        <w:pStyle w:val="Ttulo2"/>
      </w:pPr>
      <w:r>
        <w:t>Cómo funciona</w:t>
      </w:r>
    </w:p>
    <w:p w14:paraId="67B5142A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Para cada ticket se calcula el tiempo transcurrido: la hora actual menos la fecha de creación.</w:t>
      </w:r>
    </w:p>
    <w:p w14:paraId="28D36F18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Se divide entre el límite de su prioridad y se obtiene el porcentaje consumido.</w:t>
      </w:r>
    </w:p>
    <w:p w14:paraId="5259AB68" w14:textId="77777777" w:rsidR="00D64736" w:rsidRDefault="00000000">
      <w:pPr>
        <w:pStyle w:val="Listaconnmeros"/>
        <w:spacing w:after="60"/>
      </w:pPr>
      <w:r w:rsidRPr="005D278D">
        <w:rPr>
          <w:lang w:val="es-PE"/>
        </w:rPr>
        <w:t xml:space="preserve">Menos del 50 %: verde, En tiempo. Entre 50 % y 100 %: amarillo, Por vencer. </w:t>
      </w:r>
      <w:r>
        <w:t>100 % o más: rojo, Vencido.</w:t>
      </w:r>
    </w:p>
    <w:p w14:paraId="55119DC1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Si el ticket ya está Resuelto o Cerrado, el reloj se detiene en su último movimiento del historial y se muestra si se resolvió dentro o fuera del SLA.</w:t>
      </w:r>
    </w:p>
    <w:p w14:paraId="1FDDE150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La tabla ordena primero los más urgentes, deja al final los resueltos y pinta de color la fila de los tickets por vencer o vencidos.</w:t>
      </w:r>
    </w:p>
    <w:p w14:paraId="1E1978A1" w14:textId="77777777" w:rsidR="00D64736" w:rsidRDefault="00000000">
      <w:pPr>
        <w:pStyle w:val="Listaconnmeros"/>
        <w:spacing w:after="60"/>
      </w:pPr>
      <w:r w:rsidRPr="005D278D">
        <w:rPr>
          <w:lang w:val="es-PE"/>
        </w:rPr>
        <w:t xml:space="preserve">Arriba aparece una alerta con la cantidad de tickets vencidos y por vencer. </w:t>
      </w:r>
      <w:r>
        <w:t>La pantalla se recalcula sola cada minuto.</w:t>
      </w:r>
    </w:p>
    <w:p w14:paraId="523585AA" w14:textId="77777777" w:rsidR="00D64736" w:rsidRPr="005D278D" w:rsidRDefault="00000000">
      <w:pPr>
        <w:rPr>
          <w:lang w:val="es-PE"/>
        </w:rPr>
      </w:pPr>
      <w:r w:rsidRPr="005D278D">
        <w:rPr>
          <w:i/>
          <w:lang w:val="es-PE"/>
        </w:rPr>
        <w:t>Pendiente con Flask: calcular la diferencia de tiempos en Python y devolver el campo de urgencia dentro de la consulta SQL.</w:t>
      </w:r>
    </w:p>
    <w:p w14:paraId="6A55A80B" w14:textId="77777777" w:rsidR="00D64736" w:rsidRPr="005D278D" w:rsidRDefault="00000000">
      <w:pPr>
        <w:rPr>
          <w:lang w:val="es-PE"/>
        </w:rPr>
      </w:pPr>
      <w:r w:rsidRPr="005D278D">
        <w:rPr>
          <w:lang w:val="es-PE"/>
        </w:rPr>
        <w:br w:type="page"/>
      </w:r>
    </w:p>
    <w:p w14:paraId="731C8D4D" w14:textId="77777777" w:rsidR="00D64736" w:rsidRPr="005D278D" w:rsidRDefault="00000000">
      <w:pPr>
        <w:pStyle w:val="Ttulo1"/>
        <w:rPr>
          <w:lang w:val="es-PE"/>
        </w:rPr>
      </w:pPr>
      <w:r w:rsidRPr="005D278D">
        <w:rPr>
          <w:lang w:val="es-PE"/>
        </w:rPr>
        <w:lastRenderedPageBreak/>
        <w:t>7. Módulo 5 · Notificaciones internas</w:t>
      </w:r>
    </w:p>
    <w:p w14:paraId="2965C4FA" w14:textId="77777777" w:rsidR="00D64736" w:rsidRPr="005D278D" w:rsidRDefault="00000000">
      <w:pPr>
        <w:rPr>
          <w:lang w:val="es-PE"/>
        </w:rPr>
      </w:pPr>
      <w:r w:rsidRPr="005D278D">
        <w:rPr>
          <w:lang w:val="es-PE"/>
        </w:rPr>
        <w:t>Objetivo: avisar a los usuarios cuando ocurre algo importante en un ticket, sin salir del sistema.</w:t>
      </w:r>
    </w:p>
    <w:p w14:paraId="404263FE" w14:textId="77777777" w:rsidR="00D64736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AAC988D" wp14:editId="1A6511CC">
            <wp:extent cx="3749039" cy="234314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_an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34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D174" w14:textId="77777777" w:rsidR="00D64736" w:rsidRPr="005D278D" w:rsidRDefault="00000000">
      <w:pPr>
        <w:jc w:val="center"/>
        <w:rPr>
          <w:lang w:val="es-PE"/>
        </w:rPr>
      </w:pPr>
      <w:r w:rsidRPr="005D278D">
        <w:rPr>
          <w:i/>
          <w:color w:val="595959"/>
          <w:sz w:val="18"/>
          <w:lang w:val="es-PE"/>
        </w:rPr>
        <w:t>Figura 10. Notificaciones sin leer resaltadas</w:t>
      </w:r>
    </w:p>
    <w:p w14:paraId="5D2A223C" w14:textId="77777777" w:rsidR="00D64736" w:rsidRPr="005D278D" w:rsidRDefault="00000000">
      <w:pPr>
        <w:pStyle w:val="Ttulo2"/>
        <w:rPr>
          <w:lang w:val="es-PE"/>
        </w:rPr>
      </w:pPr>
      <w:r w:rsidRPr="005D278D">
        <w:rPr>
          <w:lang w:val="es-PE"/>
        </w:rPr>
        <w:t>Cómo funciona</w:t>
      </w:r>
    </w:p>
    <w:p w14:paraId="3470427F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Cualquier módulo puede crear un aviso con la función G5.notificar(tipo, ticket, mensaje). Hoy lo hace el módulo 3 al asignar un técnico y al cambiar el estado.</w:t>
      </w:r>
    </w:p>
    <w:p w14:paraId="51B3CECA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Cada aviso se guarda como no leído, con su tipo, el ticket al que se refiere y la fecha.</w:t>
      </w:r>
    </w:p>
    <w:p w14:paraId="7A10EE40" w14:textId="77777777" w:rsidR="00D64736" w:rsidRDefault="00000000">
      <w:pPr>
        <w:pStyle w:val="Listaconnmeros"/>
        <w:spacing w:after="60"/>
      </w:pPr>
      <w:r w:rsidRPr="005D278D">
        <w:rPr>
          <w:lang w:val="es-PE"/>
        </w:rPr>
        <w:t xml:space="preserve">La campana del menú, visible en todas las páginas, muestra cuántos avisos no leídos hay. </w:t>
      </w:r>
      <w:r>
        <w:t>Si no hay ninguno, el número desaparece.</w:t>
      </w:r>
    </w:p>
    <w:p w14:paraId="76910967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En la página de notificaciones, los avisos nuevos aparecen resaltados. El botón Marcar leída cambia un aviso; Marcar todas como leídas cambia todos.</w:t>
      </w:r>
    </w:p>
    <w:p w14:paraId="3522B3DF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Al marcar, el contador de la campana se actualiza al instante.</w:t>
      </w:r>
    </w:p>
    <w:p w14:paraId="0F5B4ACE" w14:textId="77777777" w:rsidR="00D64736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26877E8" wp14:editId="6CCCCCFB">
            <wp:extent cx="3749039" cy="23431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5_despu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34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7DAE" w14:textId="77777777" w:rsidR="00D64736" w:rsidRPr="005D278D" w:rsidRDefault="00000000">
      <w:pPr>
        <w:jc w:val="center"/>
        <w:rPr>
          <w:lang w:val="es-PE"/>
        </w:rPr>
      </w:pPr>
      <w:r w:rsidRPr="005D278D">
        <w:rPr>
          <w:i/>
          <w:color w:val="595959"/>
          <w:sz w:val="18"/>
          <w:lang w:val="es-PE"/>
        </w:rPr>
        <w:t>Figura 11. Después de marcar un aviso como leído</w:t>
      </w:r>
    </w:p>
    <w:p w14:paraId="1D4F4292" w14:textId="77777777" w:rsidR="00D64736" w:rsidRPr="005D278D" w:rsidRDefault="00000000">
      <w:pPr>
        <w:rPr>
          <w:lang w:val="es-PE"/>
        </w:rPr>
      </w:pPr>
      <w:r w:rsidRPr="005D278D">
        <w:rPr>
          <w:i/>
          <w:lang w:val="es-PE"/>
        </w:rPr>
        <w:t>Pendiente con Flask: guardar los avisos por usuario en la tabla notificaciones, consultar el contador con fetch a una ruta del servidor y marcar como leídas con un UPDATE. Falta también el aviso al recibir un comentario.</w:t>
      </w:r>
    </w:p>
    <w:p w14:paraId="04B9A406" w14:textId="77777777" w:rsidR="00D64736" w:rsidRPr="005D278D" w:rsidRDefault="00000000">
      <w:pPr>
        <w:rPr>
          <w:lang w:val="es-PE"/>
        </w:rPr>
      </w:pPr>
      <w:r w:rsidRPr="005D278D">
        <w:rPr>
          <w:lang w:val="es-PE"/>
        </w:rPr>
        <w:br w:type="page"/>
      </w:r>
    </w:p>
    <w:p w14:paraId="60D62A82" w14:textId="77777777" w:rsidR="00D64736" w:rsidRPr="005D278D" w:rsidRDefault="00000000">
      <w:pPr>
        <w:pStyle w:val="Ttulo1"/>
        <w:rPr>
          <w:lang w:val="es-PE"/>
        </w:rPr>
      </w:pPr>
      <w:r w:rsidRPr="005D278D">
        <w:rPr>
          <w:lang w:val="es-PE"/>
        </w:rPr>
        <w:lastRenderedPageBreak/>
        <w:t>8. Módulo 6 · Dashboard</w:t>
      </w:r>
    </w:p>
    <w:p w14:paraId="13299D23" w14:textId="77777777" w:rsidR="00D64736" w:rsidRPr="005D278D" w:rsidRDefault="00000000">
      <w:pPr>
        <w:rPr>
          <w:lang w:val="es-PE"/>
        </w:rPr>
      </w:pPr>
      <w:r w:rsidRPr="005D278D">
        <w:rPr>
          <w:lang w:val="es-PE"/>
        </w:rPr>
        <w:t>Objetivo: darle al jefe de TI una vista resumida del trabajo del área.</w:t>
      </w:r>
    </w:p>
    <w:p w14:paraId="3E7E0E5F" w14:textId="77777777" w:rsidR="00D64736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7E0A0E3" wp14:editId="4F88E6ED">
            <wp:extent cx="4480560" cy="405700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5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375E" w14:textId="77777777" w:rsidR="00D64736" w:rsidRPr="005D278D" w:rsidRDefault="00000000">
      <w:pPr>
        <w:jc w:val="center"/>
        <w:rPr>
          <w:lang w:val="es-PE"/>
        </w:rPr>
      </w:pPr>
      <w:r w:rsidRPr="005D278D">
        <w:rPr>
          <w:i/>
          <w:color w:val="595959"/>
          <w:sz w:val="18"/>
          <w:lang w:val="es-PE"/>
        </w:rPr>
        <w:t>Figura 12. Panel con cuatro gráficos y filtro por fechas</w:t>
      </w:r>
    </w:p>
    <w:p w14:paraId="0E2AD75C" w14:textId="77777777" w:rsidR="00D64736" w:rsidRDefault="00000000">
      <w:pPr>
        <w:pStyle w:val="Ttulo2"/>
      </w:pPr>
      <w:r>
        <w:t>Cómo funciona</w:t>
      </w:r>
    </w:p>
    <w:p w14:paraId="1C949F78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Al abrir la página se leen todos los tickets y se agrupan contando cuántos hay en cada valor.</w:t>
      </w:r>
    </w:p>
    <w:p w14:paraId="0CB6772B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Se dibujan cuatro gráficos con Chart.js: por estado (dona), por prioridad, por responsable (los no asignados salen como Sin asignar) y por tipo o categoría.</w:t>
      </w:r>
    </w:p>
    <w:p w14:paraId="4F06656B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Los campos Desde y Hasta filtran los tickets por fecha de creación. Al pulsar Filtrar se recalculan los gráficos y el total; Quitar filtros vuelve a mostrar todo.</w:t>
      </w:r>
    </w:p>
    <w:p w14:paraId="436D8792" w14:textId="77777777" w:rsidR="00D64736" w:rsidRPr="005D278D" w:rsidRDefault="00000000">
      <w:pPr>
        <w:rPr>
          <w:lang w:val="es-PE"/>
        </w:rPr>
      </w:pPr>
      <w:r w:rsidRPr="005D278D">
        <w:rPr>
          <w:i/>
          <w:lang w:val="es-PE"/>
        </w:rPr>
        <w:t>Pendiente con Flask: consultas SQL con GROUP BY, filtro por área, exportación a Excel con openpyxl y a PDF con ReportLab, y la API REST con JWT documentada en Postman.</w:t>
      </w:r>
    </w:p>
    <w:p w14:paraId="5BF6D3BD" w14:textId="77777777" w:rsidR="00D64736" w:rsidRPr="005D278D" w:rsidRDefault="00000000">
      <w:pPr>
        <w:rPr>
          <w:lang w:val="es-PE"/>
        </w:rPr>
      </w:pPr>
      <w:r w:rsidRPr="005D278D">
        <w:rPr>
          <w:lang w:val="es-PE"/>
        </w:rPr>
        <w:br w:type="page"/>
      </w:r>
    </w:p>
    <w:p w14:paraId="2725E27D" w14:textId="77777777" w:rsidR="00D64736" w:rsidRPr="005D278D" w:rsidRDefault="00000000">
      <w:pPr>
        <w:pStyle w:val="Ttulo1"/>
        <w:rPr>
          <w:lang w:val="es-PE"/>
        </w:rPr>
      </w:pPr>
      <w:r w:rsidRPr="005D278D">
        <w:rPr>
          <w:lang w:val="es-PE"/>
        </w:rPr>
        <w:lastRenderedPageBreak/>
        <w:t>9. Estado actual y siguientes pasos</w:t>
      </w:r>
    </w:p>
    <w:p w14:paraId="736E8D4E" w14:textId="77777777" w:rsidR="00D64736" w:rsidRPr="005D278D" w:rsidRDefault="00000000">
      <w:pPr>
        <w:pStyle w:val="Ttulo2"/>
        <w:rPr>
          <w:lang w:val="es-PE"/>
        </w:rPr>
      </w:pPr>
      <w:r w:rsidRPr="005D278D">
        <w:rPr>
          <w:lang w:val="es-PE"/>
        </w:rPr>
        <w:t>Lo que ya funciona</w:t>
      </w:r>
    </w:p>
    <w:p w14:paraId="732FD681" w14:textId="77777777" w:rsidR="00D64736" w:rsidRPr="005D278D" w:rsidRDefault="00000000">
      <w:pPr>
        <w:pStyle w:val="Listaconvietas"/>
        <w:spacing w:after="60"/>
        <w:rPr>
          <w:lang w:val="es-PE"/>
        </w:rPr>
      </w:pPr>
      <w:r w:rsidRPr="005D278D">
        <w:rPr>
          <w:lang w:val="es-PE"/>
        </w:rPr>
        <w:t>Las seis pantallas con sus formularios, validaciones y gráficos.</w:t>
      </w:r>
    </w:p>
    <w:p w14:paraId="0D4505BB" w14:textId="77777777" w:rsidR="00D64736" w:rsidRPr="005D278D" w:rsidRDefault="00000000">
      <w:pPr>
        <w:pStyle w:val="Listaconvietas"/>
        <w:spacing w:after="60"/>
        <w:rPr>
          <w:lang w:val="es-PE"/>
        </w:rPr>
      </w:pPr>
      <w:r w:rsidRPr="005D278D">
        <w:rPr>
          <w:lang w:val="es-PE"/>
        </w:rPr>
        <w:t>Los módulos conectados entre sí: un ticket creado se ve en asignación, SLA y dashboard; los cambios generan notificaciones.</w:t>
      </w:r>
    </w:p>
    <w:p w14:paraId="2BF99BF2" w14:textId="77777777" w:rsidR="00D64736" w:rsidRPr="005D278D" w:rsidRDefault="00000000">
      <w:pPr>
        <w:pStyle w:val="Listaconvietas"/>
        <w:spacing w:after="60"/>
        <w:rPr>
          <w:lang w:val="es-PE"/>
        </w:rPr>
      </w:pPr>
      <w:r w:rsidRPr="005D278D">
        <w:rPr>
          <w:lang w:val="es-PE"/>
        </w:rPr>
        <w:t>La base de datos dawa_tickets creada en XAMPP con todas las tablas.</w:t>
      </w:r>
    </w:p>
    <w:p w14:paraId="21E0518E" w14:textId="77777777" w:rsidR="00D64736" w:rsidRPr="005D278D" w:rsidRDefault="00000000">
      <w:pPr>
        <w:pStyle w:val="Listaconvietas"/>
        <w:spacing w:after="60"/>
        <w:rPr>
          <w:lang w:val="es-PE"/>
        </w:rPr>
      </w:pPr>
      <w:r w:rsidRPr="005D278D">
        <w:rPr>
          <w:lang w:val="es-PE"/>
        </w:rPr>
        <w:t>Código de Flask para el módulo 2 (rutas, validación de imágenes y transacción), todavía no conectado a las páginas.</w:t>
      </w:r>
    </w:p>
    <w:p w14:paraId="35A588BB" w14:textId="77777777" w:rsidR="00D64736" w:rsidRDefault="00000000">
      <w:pPr>
        <w:pStyle w:val="Ttulo2"/>
      </w:pPr>
      <w:r>
        <w:t>Lo que falta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5472"/>
        <w:gridCol w:w="1296"/>
      </w:tblGrid>
      <w:tr w:rsidR="00D64736" w14:paraId="4D2B80A4" w14:textId="77777777">
        <w:trPr>
          <w:jc w:val="center"/>
        </w:trPr>
        <w:tc>
          <w:tcPr>
            <w:tcW w:w="2448" w:type="dxa"/>
            <w:shd w:val="clear" w:color="auto" w:fill="1F3864"/>
          </w:tcPr>
          <w:p w14:paraId="2A7B471A" w14:textId="77777777" w:rsidR="00D6473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5472" w:type="dxa"/>
            <w:shd w:val="clear" w:color="auto" w:fill="1F3864"/>
          </w:tcPr>
          <w:p w14:paraId="566369C4" w14:textId="77777777" w:rsidR="00D6473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w="1296" w:type="dxa"/>
            <w:shd w:val="clear" w:color="auto" w:fill="1F3864"/>
          </w:tcPr>
          <w:p w14:paraId="3EDD5C52" w14:textId="77777777" w:rsidR="00D64736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Módulo</w:t>
            </w:r>
          </w:p>
        </w:tc>
      </w:tr>
      <w:tr w:rsidR="00D64736" w14:paraId="56A61657" w14:textId="77777777">
        <w:trPr>
          <w:jc w:val="center"/>
        </w:trPr>
        <w:tc>
          <w:tcPr>
            <w:tcW w:w="2448" w:type="dxa"/>
          </w:tcPr>
          <w:p w14:paraId="18F2FF07" w14:textId="77777777" w:rsidR="00D64736" w:rsidRDefault="00000000">
            <w:pPr>
              <w:spacing w:after="40"/>
            </w:pPr>
            <w:r>
              <w:rPr>
                <w:sz w:val="20"/>
              </w:rPr>
              <w:t>Servidor Flask</w:t>
            </w:r>
          </w:p>
        </w:tc>
        <w:tc>
          <w:tcPr>
            <w:tcW w:w="5472" w:type="dxa"/>
          </w:tcPr>
          <w:p w14:paraId="3D2E7527" w14:textId="77777777" w:rsidR="00D64736" w:rsidRPr="005D278D" w:rsidRDefault="00000000">
            <w:pPr>
              <w:spacing w:after="40"/>
              <w:rPr>
                <w:lang w:val="es-PE"/>
              </w:rPr>
            </w:pPr>
            <w:r w:rsidRPr="005D278D">
              <w:rPr>
                <w:sz w:val="20"/>
                <w:lang w:val="es-PE"/>
              </w:rPr>
              <w:t>Rutas por módulo con arquitectura MVC y clases en Python</w:t>
            </w:r>
          </w:p>
        </w:tc>
        <w:tc>
          <w:tcPr>
            <w:tcW w:w="1296" w:type="dxa"/>
          </w:tcPr>
          <w:p w14:paraId="3A512931" w14:textId="77777777" w:rsidR="00D64736" w:rsidRDefault="00000000">
            <w:pPr>
              <w:spacing w:after="40"/>
            </w:pPr>
            <w:r>
              <w:rPr>
                <w:sz w:val="20"/>
              </w:rPr>
              <w:t>Todos</w:t>
            </w:r>
          </w:p>
        </w:tc>
      </w:tr>
      <w:tr w:rsidR="00D64736" w14:paraId="1D05691D" w14:textId="77777777">
        <w:trPr>
          <w:jc w:val="center"/>
        </w:trPr>
        <w:tc>
          <w:tcPr>
            <w:tcW w:w="2448" w:type="dxa"/>
          </w:tcPr>
          <w:p w14:paraId="3CB3E3C5" w14:textId="77777777" w:rsidR="00D64736" w:rsidRDefault="00000000">
            <w:pPr>
              <w:spacing w:after="40"/>
            </w:pPr>
            <w:r>
              <w:rPr>
                <w:sz w:val="20"/>
              </w:rPr>
              <w:t>JWT y bcrypt</w:t>
            </w:r>
          </w:p>
        </w:tc>
        <w:tc>
          <w:tcPr>
            <w:tcW w:w="5472" w:type="dxa"/>
          </w:tcPr>
          <w:p w14:paraId="5C35C013" w14:textId="77777777" w:rsidR="00D64736" w:rsidRPr="005D278D" w:rsidRDefault="00000000">
            <w:pPr>
              <w:spacing w:after="40"/>
              <w:rPr>
                <w:lang w:val="es-PE"/>
              </w:rPr>
            </w:pPr>
            <w:r w:rsidRPr="005D278D">
              <w:rPr>
                <w:sz w:val="20"/>
                <w:lang w:val="es-PE"/>
              </w:rPr>
              <w:t>Login, roles, cierre de sesión con invalidación y protección de rutas</w:t>
            </w:r>
          </w:p>
        </w:tc>
        <w:tc>
          <w:tcPr>
            <w:tcW w:w="1296" w:type="dxa"/>
          </w:tcPr>
          <w:p w14:paraId="15168BFF" w14:textId="77777777" w:rsidR="00D64736" w:rsidRDefault="00000000">
            <w:pPr>
              <w:spacing w:after="40"/>
            </w:pPr>
            <w:r>
              <w:rPr>
                <w:sz w:val="20"/>
              </w:rPr>
              <w:t>1</w:t>
            </w:r>
          </w:p>
        </w:tc>
      </w:tr>
      <w:tr w:rsidR="00D64736" w14:paraId="692CAA3E" w14:textId="77777777">
        <w:trPr>
          <w:jc w:val="center"/>
        </w:trPr>
        <w:tc>
          <w:tcPr>
            <w:tcW w:w="2448" w:type="dxa"/>
          </w:tcPr>
          <w:p w14:paraId="739E4F34" w14:textId="77777777" w:rsidR="00D64736" w:rsidRDefault="00000000">
            <w:pPr>
              <w:spacing w:after="40"/>
            </w:pPr>
            <w:r>
              <w:rPr>
                <w:sz w:val="20"/>
              </w:rPr>
              <w:t>Subida de fotos</w:t>
            </w:r>
          </w:p>
        </w:tc>
        <w:tc>
          <w:tcPr>
            <w:tcW w:w="5472" w:type="dxa"/>
          </w:tcPr>
          <w:p w14:paraId="1B517DA5" w14:textId="77777777" w:rsidR="00D64736" w:rsidRPr="005D278D" w:rsidRDefault="00000000">
            <w:pPr>
              <w:spacing w:after="40"/>
              <w:rPr>
                <w:lang w:val="es-PE"/>
              </w:rPr>
            </w:pPr>
            <w:r w:rsidRPr="005D278D">
              <w:rPr>
                <w:sz w:val="20"/>
                <w:lang w:val="es-PE"/>
              </w:rPr>
              <w:t>Carpeta /uploads y validación MIME en servidor</w:t>
            </w:r>
          </w:p>
        </w:tc>
        <w:tc>
          <w:tcPr>
            <w:tcW w:w="1296" w:type="dxa"/>
          </w:tcPr>
          <w:p w14:paraId="204DF13E" w14:textId="77777777" w:rsidR="00D64736" w:rsidRDefault="00000000">
            <w:pPr>
              <w:spacing w:after="40"/>
            </w:pPr>
            <w:r>
              <w:rPr>
                <w:sz w:val="20"/>
              </w:rPr>
              <w:t>2</w:t>
            </w:r>
          </w:p>
        </w:tc>
      </w:tr>
      <w:tr w:rsidR="00D64736" w14:paraId="15A35A50" w14:textId="77777777">
        <w:trPr>
          <w:jc w:val="center"/>
        </w:trPr>
        <w:tc>
          <w:tcPr>
            <w:tcW w:w="2448" w:type="dxa"/>
          </w:tcPr>
          <w:p w14:paraId="718BFABE" w14:textId="77777777" w:rsidR="00D64736" w:rsidRDefault="00000000">
            <w:pPr>
              <w:spacing w:after="40"/>
            </w:pPr>
            <w:r>
              <w:rPr>
                <w:sz w:val="20"/>
              </w:rPr>
              <w:t>Conexión a MySQL</w:t>
            </w:r>
          </w:p>
        </w:tc>
        <w:tc>
          <w:tcPr>
            <w:tcW w:w="5472" w:type="dxa"/>
          </w:tcPr>
          <w:p w14:paraId="221F2C48" w14:textId="77777777" w:rsidR="00D64736" w:rsidRPr="005D278D" w:rsidRDefault="00000000">
            <w:pPr>
              <w:spacing w:after="40"/>
              <w:rPr>
                <w:lang w:val="es-PE"/>
              </w:rPr>
            </w:pPr>
            <w:r w:rsidRPr="005D278D">
              <w:rPr>
                <w:sz w:val="20"/>
                <w:lang w:val="es-PE"/>
              </w:rPr>
              <w:t>Reemplazar el localStorage por consultas con PyMySQL</w:t>
            </w:r>
          </w:p>
        </w:tc>
        <w:tc>
          <w:tcPr>
            <w:tcW w:w="1296" w:type="dxa"/>
          </w:tcPr>
          <w:p w14:paraId="20F2974E" w14:textId="77777777" w:rsidR="00D64736" w:rsidRDefault="00000000">
            <w:pPr>
              <w:spacing w:after="40"/>
            </w:pPr>
            <w:r>
              <w:rPr>
                <w:sz w:val="20"/>
              </w:rPr>
              <w:t>1 a 6</w:t>
            </w:r>
          </w:p>
        </w:tc>
      </w:tr>
      <w:tr w:rsidR="00D64736" w14:paraId="3B7506EF" w14:textId="77777777">
        <w:trPr>
          <w:jc w:val="center"/>
        </w:trPr>
        <w:tc>
          <w:tcPr>
            <w:tcW w:w="2448" w:type="dxa"/>
          </w:tcPr>
          <w:p w14:paraId="36CC73C6" w14:textId="77777777" w:rsidR="00D64736" w:rsidRDefault="00000000">
            <w:pPr>
              <w:spacing w:after="40"/>
            </w:pPr>
            <w:r>
              <w:rPr>
                <w:sz w:val="20"/>
              </w:rPr>
              <w:t>Notificaciones por usuario</w:t>
            </w:r>
          </w:p>
        </w:tc>
        <w:tc>
          <w:tcPr>
            <w:tcW w:w="5472" w:type="dxa"/>
          </w:tcPr>
          <w:p w14:paraId="5C823C0F" w14:textId="77777777" w:rsidR="00D64736" w:rsidRPr="005D278D" w:rsidRDefault="00000000">
            <w:pPr>
              <w:spacing w:after="40"/>
              <w:rPr>
                <w:lang w:val="es-PE"/>
              </w:rPr>
            </w:pPr>
            <w:r w:rsidRPr="005D278D">
              <w:rPr>
                <w:sz w:val="20"/>
                <w:lang w:val="es-PE"/>
              </w:rPr>
              <w:t>Contador por fetch y aviso por comentario</w:t>
            </w:r>
          </w:p>
        </w:tc>
        <w:tc>
          <w:tcPr>
            <w:tcW w:w="1296" w:type="dxa"/>
          </w:tcPr>
          <w:p w14:paraId="0B46F015" w14:textId="77777777" w:rsidR="00D64736" w:rsidRDefault="00000000">
            <w:pPr>
              <w:spacing w:after="40"/>
            </w:pPr>
            <w:r>
              <w:rPr>
                <w:sz w:val="20"/>
              </w:rPr>
              <w:t>5</w:t>
            </w:r>
          </w:p>
        </w:tc>
      </w:tr>
      <w:tr w:rsidR="00D64736" w14:paraId="3A32350A" w14:textId="77777777">
        <w:trPr>
          <w:jc w:val="center"/>
        </w:trPr>
        <w:tc>
          <w:tcPr>
            <w:tcW w:w="2448" w:type="dxa"/>
          </w:tcPr>
          <w:p w14:paraId="1397C63C" w14:textId="77777777" w:rsidR="00D64736" w:rsidRDefault="00000000">
            <w:pPr>
              <w:spacing w:after="40"/>
            </w:pPr>
            <w:r>
              <w:rPr>
                <w:sz w:val="20"/>
              </w:rPr>
              <w:t>Reportes y API</w:t>
            </w:r>
          </w:p>
        </w:tc>
        <w:tc>
          <w:tcPr>
            <w:tcW w:w="5472" w:type="dxa"/>
          </w:tcPr>
          <w:p w14:paraId="409CA33E" w14:textId="77777777" w:rsidR="00D64736" w:rsidRPr="005D278D" w:rsidRDefault="00000000">
            <w:pPr>
              <w:spacing w:after="40"/>
              <w:rPr>
                <w:lang w:val="es-PE"/>
              </w:rPr>
            </w:pPr>
            <w:r w:rsidRPr="005D278D">
              <w:rPr>
                <w:sz w:val="20"/>
                <w:lang w:val="es-PE"/>
              </w:rPr>
              <w:t>Excel, PDF, filtro por área, API REST y Postman</w:t>
            </w:r>
          </w:p>
        </w:tc>
        <w:tc>
          <w:tcPr>
            <w:tcW w:w="1296" w:type="dxa"/>
          </w:tcPr>
          <w:p w14:paraId="542F6B3F" w14:textId="77777777" w:rsidR="00D64736" w:rsidRDefault="00000000">
            <w:pPr>
              <w:spacing w:after="40"/>
            </w:pPr>
            <w:r>
              <w:rPr>
                <w:sz w:val="20"/>
              </w:rPr>
              <w:t>6</w:t>
            </w:r>
          </w:p>
        </w:tc>
      </w:tr>
      <w:tr w:rsidR="00D64736" w14:paraId="3F313E45" w14:textId="77777777">
        <w:trPr>
          <w:jc w:val="center"/>
        </w:trPr>
        <w:tc>
          <w:tcPr>
            <w:tcW w:w="2448" w:type="dxa"/>
          </w:tcPr>
          <w:p w14:paraId="3329A2B7" w14:textId="77777777" w:rsidR="00D64736" w:rsidRDefault="00000000">
            <w:pPr>
              <w:spacing w:after="40"/>
            </w:pPr>
            <w:r>
              <w:rPr>
                <w:sz w:val="20"/>
              </w:rPr>
              <w:t>Despliegue</w:t>
            </w:r>
          </w:p>
        </w:tc>
        <w:tc>
          <w:tcPr>
            <w:tcW w:w="5472" w:type="dxa"/>
          </w:tcPr>
          <w:p w14:paraId="5F541767" w14:textId="77777777" w:rsidR="00D64736" w:rsidRPr="005D278D" w:rsidRDefault="00000000">
            <w:pPr>
              <w:spacing w:after="40"/>
              <w:rPr>
                <w:lang w:val="es-PE"/>
              </w:rPr>
            </w:pPr>
            <w:r w:rsidRPr="005D278D">
              <w:rPr>
                <w:sz w:val="20"/>
                <w:lang w:val="es-PE"/>
              </w:rPr>
              <w:t>URL pública en PythonAnywhere, Railway o Render</w:t>
            </w:r>
          </w:p>
        </w:tc>
        <w:tc>
          <w:tcPr>
            <w:tcW w:w="1296" w:type="dxa"/>
          </w:tcPr>
          <w:p w14:paraId="3812AADA" w14:textId="77777777" w:rsidR="00D64736" w:rsidRDefault="00000000">
            <w:pPr>
              <w:spacing w:after="40"/>
            </w:pPr>
            <w:r>
              <w:rPr>
                <w:sz w:val="20"/>
              </w:rPr>
              <w:t>Todos</w:t>
            </w:r>
          </w:p>
        </w:tc>
      </w:tr>
    </w:tbl>
    <w:p w14:paraId="5F2EA512" w14:textId="77777777" w:rsidR="00D64736" w:rsidRDefault="00D64736">
      <w:pPr>
        <w:spacing w:after="40"/>
      </w:pPr>
    </w:p>
    <w:p w14:paraId="1B7F92BC" w14:textId="77777777" w:rsidR="00D64736" w:rsidRDefault="00000000">
      <w:pPr>
        <w:pStyle w:val="Ttulo2"/>
      </w:pPr>
      <w:r>
        <w:t>Cómo probar el flujo completo</w:t>
      </w:r>
    </w:p>
    <w:p w14:paraId="082CFF0E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Abre Modulo1.html y registra un técnico.</w:t>
      </w:r>
    </w:p>
    <w:p w14:paraId="41417DE0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En Modulo2.html crea un ticket con una o dos fotos.</w:t>
      </w:r>
    </w:p>
    <w:p w14:paraId="0886C049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En Modulo03.html asígnalo, ponlo En proceso con un comentario y luego Resuelto.</w:t>
      </w:r>
    </w:p>
    <w:p w14:paraId="348B760E" w14:textId="77777777" w:rsidR="00D64736" w:rsidRPr="005D278D" w:rsidRDefault="00000000">
      <w:pPr>
        <w:pStyle w:val="Listaconnmeros"/>
        <w:spacing w:after="60"/>
        <w:rPr>
          <w:lang w:val="es-PE"/>
        </w:rPr>
      </w:pPr>
      <w:r w:rsidRPr="005D278D">
        <w:rPr>
          <w:lang w:val="es-PE"/>
        </w:rPr>
        <w:t>Revisa Modulo4.html (semáforo), Modulo5.html (avisos y campana) y Dashboard.html (gráficos).</w:t>
      </w:r>
    </w:p>
    <w:sectPr w:rsidR="00D64736" w:rsidRPr="005D278D" w:rsidSect="00034616">
      <w:footerReference w:type="default" r:id="rId20"/>
      <w:pgSz w:w="11906" w:h="16838"/>
      <w:pgMar w:top="1304" w:right="1304" w:bottom="130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EDA77" w14:textId="77777777" w:rsidR="004C5796" w:rsidRDefault="004C5796">
      <w:pPr>
        <w:spacing w:after="0" w:line="240" w:lineRule="auto"/>
      </w:pPr>
      <w:r>
        <w:separator/>
      </w:r>
    </w:p>
  </w:endnote>
  <w:endnote w:type="continuationSeparator" w:id="0">
    <w:p w14:paraId="684EED3C" w14:textId="77777777" w:rsidR="004C5796" w:rsidRDefault="004C5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04D2F" w14:textId="58D0DDA3" w:rsidR="00D64736" w:rsidRPr="005D278D" w:rsidRDefault="00000000">
    <w:pPr>
      <w:pStyle w:val="Piedepgina"/>
      <w:jc w:val="center"/>
      <w:rPr>
        <w:lang w:val="es-PE"/>
      </w:rPr>
    </w:pPr>
    <w:r w:rsidRPr="005D278D">
      <w:rPr>
        <w:sz w:val="18"/>
        <w:lang w:val="es-PE"/>
      </w:rPr>
      <w:t xml:space="preserve">Sistema de Tickets de Soporte TI · Grupo 5 · Página </w:t>
    </w:r>
    <w:r>
      <w:rPr>
        <w:sz w:val="18"/>
      </w:rPr>
      <w:fldChar w:fldCharType="begin"/>
    </w:r>
    <w:r w:rsidRPr="005D278D">
      <w:rPr>
        <w:sz w:val="18"/>
        <w:lang w:val="es-PE"/>
      </w:rPr>
      <w:instrText>PAGE</w:instrText>
    </w:r>
    <w:r w:rsidR="005D278D">
      <w:rPr>
        <w:sz w:val="18"/>
      </w:rPr>
      <w:fldChar w:fldCharType="separate"/>
    </w:r>
    <w:r w:rsidR="005D278D" w:rsidRPr="005D278D">
      <w:rPr>
        <w:noProof/>
        <w:sz w:val="18"/>
        <w:lang w:val="es-PE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C1B55" w14:textId="77777777" w:rsidR="004C5796" w:rsidRDefault="004C5796">
      <w:pPr>
        <w:spacing w:after="0" w:line="240" w:lineRule="auto"/>
      </w:pPr>
      <w:r>
        <w:separator/>
      </w:r>
    </w:p>
  </w:footnote>
  <w:footnote w:type="continuationSeparator" w:id="0">
    <w:p w14:paraId="71C44123" w14:textId="77777777" w:rsidR="004C5796" w:rsidRDefault="004C57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34060">
    <w:abstractNumId w:val="8"/>
  </w:num>
  <w:num w:numId="2" w16cid:durableId="517891011">
    <w:abstractNumId w:val="6"/>
  </w:num>
  <w:num w:numId="3" w16cid:durableId="575868159">
    <w:abstractNumId w:val="5"/>
  </w:num>
  <w:num w:numId="4" w16cid:durableId="452745669">
    <w:abstractNumId w:val="4"/>
  </w:num>
  <w:num w:numId="5" w16cid:durableId="123081300">
    <w:abstractNumId w:val="7"/>
  </w:num>
  <w:num w:numId="6" w16cid:durableId="657466509">
    <w:abstractNumId w:val="3"/>
  </w:num>
  <w:num w:numId="7" w16cid:durableId="1378779027">
    <w:abstractNumId w:val="2"/>
  </w:num>
  <w:num w:numId="8" w16cid:durableId="2002811297">
    <w:abstractNumId w:val="1"/>
  </w:num>
  <w:num w:numId="9" w16cid:durableId="1819032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796"/>
    <w:rsid w:val="005D278D"/>
    <w:rsid w:val="00AA1D8D"/>
    <w:rsid w:val="00B47730"/>
    <w:rsid w:val="00CB0664"/>
    <w:rsid w:val="00D64736"/>
    <w:rsid w:val="00E76E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862CAC6-8F1A-4AA6-A089-BC6A26008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1771</Words>
  <Characters>9743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Antony Diaz Avelino</cp:lastModifiedBy>
  <cp:revision>2</cp:revision>
  <dcterms:created xsi:type="dcterms:W3CDTF">2013-12-23T23:15:00Z</dcterms:created>
  <dcterms:modified xsi:type="dcterms:W3CDTF">2026-10-06T02:20:00Z</dcterms:modified>
  <cp:category/>
</cp:coreProperties>
</file>