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F24" w:rsidRDefault="00D4317B" w:rsidP="00D4317B">
      <w:pPr>
        <w:pStyle w:val="Prrafodelista"/>
        <w:numPr>
          <w:ilvl w:val="0"/>
          <w:numId w:val="1"/>
        </w:numPr>
        <w:rPr>
          <w:lang w:val="en-US"/>
        </w:rPr>
      </w:pPr>
      <w:r w:rsidRPr="00D4317B">
        <w:rPr>
          <w:lang w:val="en-US"/>
        </w:rPr>
        <w:t>Code review about the code p</w:t>
      </w:r>
      <w:r>
        <w:rPr>
          <w:lang w:val="en-US"/>
        </w:rPr>
        <w:t>rovided.</w:t>
      </w:r>
    </w:p>
    <w:p w:rsidR="00D4317B" w:rsidRDefault="00D4317B" w:rsidP="00D4317B">
      <w:pPr>
        <w:pStyle w:val="Prrafodelista"/>
        <w:rPr>
          <w:lang w:val="en-US"/>
        </w:rPr>
      </w:pPr>
    </w:p>
    <w:p w:rsidR="00D4317B" w:rsidRDefault="00D4317B" w:rsidP="00D4317B">
      <w:pPr>
        <w:pStyle w:val="Prrafodelista"/>
        <w:numPr>
          <w:ilvl w:val="0"/>
          <w:numId w:val="2"/>
        </w:numPr>
        <w:rPr>
          <w:lang w:val="en-US"/>
        </w:rPr>
      </w:pPr>
      <w:r>
        <w:rPr>
          <w:lang w:val="en-US"/>
        </w:rPr>
        <w:t xml:space="preserve">There is no separation of concern, </w:t>
      </w:r>
      <w:r w:rsidRPr="00D4317B">
        <w:rPr>
          <w:lang w:val="en-US"/>
        </w:rPr>
        <w:t>we should split functionality into methods and/or classes in order to be more readable and also to have a better</w:t>
      </w:r>
      <w:r>
        <w:rPr>
          <w:lang w:val="en-US"/>
        </w:rPr>
        <w:t xml:space="preserve"> </w:t>
      </w:r>
      <w:r w:rsidRPr="00D4317B">
        <w:rPr>
          <w:lang w:val="en-US"/>
        </w:rPr>
        <w:t>maintainability</w:t>
      </w:r>
      <w:r>
        <w:rPr>
          <w:lang w:val="en-US"/>
        </w:rPr>
        <w:t>.</w:t>
      </w:r>
    </w:p>
    <w:p w:rsidR="00D4317B" w:rsidRDefault="00D4317B" w:rsidP="00D4317B">
      <w:pPr>
        <w:pStyle w:val="Prrafodelista"/>
        <w:numPr>
          <w:ilvl w:val="0"/>
          <w:numId w:val="2"/>
        </w:numPr>
        <w:rPr>
          <w:lang w:val="en-US"/>
        </w:rPr>
      </w:pPr>
      <w:r>
        <w:rPr>
          <w:lang w:val="en-US"/>
        </w:rPr>
        <w:t xml:space="preserve">We can use </w:t>
      </w:r>
      <w:proofErr w:type="spellStart"/>
      <w:proofErr w:type="gramStart"/>
      <w:r>
        <w:rPr>
          <w:lang w:val="en-US"/>
        </w:rPr>
        <w:t>string.IsnullOrEmpty</w:t>
      </w:r>
      <w:proofErr w:type="spellEnd"/>
      <w:proofErr w:type="gramEnd"/>
      <w:r>
        <w:rPr>
          <w:lang w:val="en-US"/>
        </w:rPr>
        <w:t>() instead of check it separately.</w:t>
      </w:r>
    </w:p>
    <w:p w:rsidR="00D4317B" w:rsidRDefault="00D4317B" w:rsidP="00D4317B">
      <w:pPr>
        <w:pStyle w:val="Prrafodelista"/>
        <w:numPr>
          <w:ilvl w:val="0"/>
          <w:numId w:val="2"/>
        </w:numPr>
        <w:rPr>
          <w:lang w:val="en-US"/>
        </w:rPr>
      </w:pPr>
      <w:r>
        <w:rPr>
          <w:lang w:val="en-US"/>
        </w:rPr>
        <w:t xml:space="preserve">We can implement </w:t>
      </w:r>
      <w:proofErr w:type="spellStart"/>
      <w:r>
        <w:rPr>
          <w:lang w:val="en-US"/>
        </w:rPr>
        <w:t>CustomExceptions</w:t>
      </w:r>
      <w:proofErr w:type="spellEnd"/>
      <w:r>
        <w:rPr>
          <w:lang w:val="en-US"/>
        </w:rPr>
        <w:t>.</w:t>
      </w:r>
    </w:p>
    <w:p w:rsidR="00D4317B" w:rsidRDefault="00D4317B" w:rsidP="00D4317B">
      <w:pPr>
        <w:pStyle w:val="Prrafodelista"/>
        <w:numPr>
          <w:ilvl w:val="0"/>
          <w:numId w:val="2"/>
        </w:numPr>
        <w:rPr>
          <w:lang w:val="en-US"/>
        </w:rPr>
      </w:pPr>
      <w:r w:rsidRPr="00D4317B">
        <w:rPr>
          <w:lang w:val="en-US"/>
        </w:rPr>
        <w:t>There are some variables</w:t>
      </w:r>
      <w:r w:rsidR="00823FFF">
        <w:rPr>
          <w:lang w:val="en-US"/>
        </w:rPr>
        <w:t xml:space="preserve"> (t)</w:t>
      </w:r>
      <w:r w:rsidRPr="00D4317B">
        <w:rPr>
          <w:lang w:val="en-US"/>
        </w:rPr>
        <w:t xml:space="preserve"> that don’t describe </w:t>
      </w:r>
      <w:r w:rsidR="00823FFF">
        <w:rPr>
          <w:lang w:val="en-US"/>
        </w:rPr>
        <w:t xml:space="preserve">the </w:t>
      </w:r>
      <w:r w:rsidRPr="00D4317B">
        <w:rPr>
          <w:lang w:val="en-US"/>
        </w:rPr>
        <w:t xml:space="preserve">value it </w:t>
      </w:r>
      <w:r w:rsidR="00823FFF" w:rsidRPr="00D4317B">
        <w:rPr>
          <w:lang w:val="en-US"/>
        </w:rPr>
        <w:t>stores</w:t>
      </w:r>
      <w:r w:rsidRPr="00D4317B">
        <w:rPr>
          <w:lang w:val="en-US"/>
        </w:rPr>
        <w:t>, we should use variable with more descriptive names</w:t>
      </w:r>
      <w:r>
        <w:rPr>
          <w:lang w:val="en-US"/>
        </w:rPr>
        <w:t>.</w:t>
      </w:r>
    </w:p>
    <w:p w:rsidR="00D4317B" w:rsidRDefault="00D4317B" w:rsidP="00D4317B">
      <w:pPr>
        <w:pStyle w:val="Prrafodelista"/>
        <w:numPr>
          <w:ilvl w:val="0"/>
          <w:numId w:val="2"/>
        </w:numPr>
        <w:rPr>
          <w:lang w:val="en-US"/>
        </w:rPr>
      </w:pPr>
      <w:r>
        <w:rPr>
          <w:lang w:val="en-US"/>
        </w:rPr>
        <w:t xml:space="preserve">Some </w:t>
      </w:r>
      <w:r w:rsidR="00823FFF">
        <w:rPr>
          <w:lang w:val="en-US"/>
        </w:rPr>
        <w:t>variables names (</w:t>
      </w:r>
      <w:proofErr w:type="spellStart"/>
      <w:r w:rsidR="00823FFF" w:rsidRPr="00823FFF">
        <w:rPr>
          <w:lang w:val="en-US"/>
        </w:rPr>
        <w:t>LogToDatabase</w:t>
      </w:r>
      <w:proofErr w:type="spellEnd"/>
      <w:r w:rsidR="00823FFF">
        <w:rPr>
          <w:lang w:val="en-US"/>
        </w:rPr>
        <w:t>) don’t honor the code standard.</w:t>
      </w:r>
    </w:p>
    <w:p w:rsidR="00823FFF" w:rsidRDefault="00823FFF" w:rsidP="00D4317B">
      <w:pPr>
        <w:pStyle w:val="Prrafodelista"/>
        <w:numPr>
          <w:ilvl w:val="0"/>
          <w:numId w:val="2"/>
        </w:numPr>
        <w:rPr>
          <w:lang w:val="en-US"/>
        </w:rPr>
      </w:pPr>
      <w:r>
        <w:rPr>
          <w:lang w:val="en-US"/>
        </w:rPr>
        <w:t xml:space="preserve">The </w:t>
      </w:r>
      <w:proofErr w:type="spellStart"/>
      <w:r>
        <w:rPr>
          <w:lang w:val="en-US"/>
        </w:rPr>
        <w:t>SqlCommand</w:t>
      </w:r>
      <w:proofErr w:type="spellEnd"/>
      <w:r>
        <w:rPr>
          <w:lang w:val="en-US"/>
        </w:rPr>
        <w:t xml:space="preserve"> used to log to database doesn’t have a </w:t>
      </w:r>
      <w:proofErr w:type="spellStart"/>
      <w:r>
        <w:rPr>
          <w:lang w:val="en-US"/>
        </w:rPr>
        <w:t>SqlConnection</w:t>
      </w:r>
      <w:proofErr w:type="spellEnd"/>
      <w:r>
        <w:rPr>
          <w:lang w:val="en-US"/>
        </w:rPr>
        <w:t xml:space="preserve"> assigned.</w:t>
      </w:r>
    </w:p>
    <w:p w:rsidR="00823FFF" w:rsidRDefault="00823FFF" w:rsidP="00D4317B">
      <w:pPr>
        <w:pStyle w:val="Prrafodelista"/>
        <w:numPr>
          <w:ilvl w:val="0"/>
          <w:numId w:val="2"/>
        </w:numPr>
        <w:rPr>
          <w:lang w:val="en-US"/>
        </w:rPr>
      </w:pPr>
      <w:r>
        <w:rPr>
          <w:lang w:val="en-US"/>
        </w:rPr>
        <w:t xml:space="preserve">As the </w:t>
      </w:r>
      <w:proofErr w:type="spellStart"/>
      <w:r>
        <w:rPr>
          <w:lang w:val="en-US"/>
        </w:rPr>
        <w:t>SqlCommand</w:t>
      </w:r>
      <w:proofErr w:type="spellEnd"/>
      <w:r>
        <w:rPr>
          <w:lang w:val="en-US"/>
        </w:rPr>
        <w:t xml:space="preserve"> is not using a Store Procedure or </w:t>
      </w:r>
      <w:proofErr w:type="spellStart"/>
      <w:r>
        <w:rPr>
          <w:lang w:val="en-US"/>
        </w:rPr>
        <w:t>SqlParameters</w:t>
      </w:r>
      <w:proofErr w:type="spellEnd"/>
      <w:r>
        <w:rPr>
          <w:lang w:val="en-US"/>
        </w:rPr>
        <w:t xml:space="preserve">, can suffer </w:t>
      </w:r>
      <w:proofErr w:type="spellStart"/>
      <w:r>
        <w:rPr>
          <w:lang w:val="en-US"/>
        </w:rPr>
        <w:t>sql</w:t>
      </w:r>
      <w:proofErr w:type="spellEnd"/>
      <w:r>
        <w:rPr>
          <w:lang w:val="en-US"/>
        </w:rPr>
        <w:t xml:space="preserve"> Injection.</w:t>
      </w:r>
    </w:p>
    <w:p w:rsidR="00823FFF" w:rsidRDefault="00823FFF" w:rsidP="00D4317B">
      <w:pPr>
        <w:pStyle w:val="Prrafodelista"/>
        <w:numPr>
          <w:ilvl w:val="0"/>
          <w:numId w:val="2"/>
        </w:numPr>
        <w:rPr>
          <w:lang w:val="en-US"/>
        </w:rPr>
      </w:pPr>
      <w:r>
        <w:rPr>
          <w:lang w:val="en-US"/>
        </w:rPr>
        <w:t>We should include in the DB the message type (Message, Warning, Error) plus the date.</w:t>
      </w:r>
    </w:p>
    <w:p w:rsidR="00823FFF" w:rsidRDefault="00823FFF" w:rsidP="00D4317B">
      <w:pPr>
        <w:pStyle w:val="Prrafodelista"/>
        <w:numPr>
          <w:ilvl w:val="0"/>
          <w:numId w:val="2"/>
        </w:numPr>
        <w:rPr>
          <w:lang w:val="en-US"/>
        </w:rPr>
      </w:pPr>
      <w:r>
        <w:rPr>
          <w:lang w:val="en-US"/>
        </w:rPr>
        <w:t xml:space="preserve"> Should use an </w:t>
      </w:r>
      <w:proofErr w:type="spellStart"/>
      <w:r>
        <w:rPr>
          <w:lang w:val="en-US"/>
        </w:rPr>
        <w:t>Enum</w:t>
      </w:r>
      <w:proofErr w:type="spellEnd"/>
      <w:r>
        <w:rPr>
          <w:lang w:val="en-US"/>
        </w:rPr>
        <w:t xml:space="preserve"> to store the Message types.</w:t>
      </w: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rPr>
          <w:lang w:val="en-US"/>
        </w:rPr>
      </w:pPr>
    </w:p>
    <w:p w:rsidR="003D0729" w:rsidRDefault="003D0729" w:rsidP="003D0729">
      <w:pPr>
        <w:pStyle w:val="Prrafodelista"/>
        <w:numPr>
          <w:ilvl w:val="0"/>
          <w:numId w:val="1"/>
        </w:numPr>
        <w:rPr>
          <w:lang w:val="en-US"/>
        </w:rPr>
      </w:pPr>
      <w:proofErr w:type="spellStart"/>
      <w:r>
        <w:rPr>
          <w:lang w:val="en-US"/>
        </w:rPr>
        <w:lastRenderedPageBreak/>
        <w:t>JobLogger</w:t>
      </w:r>
      <w:proofErr w:type="spellEnd"/>
      <w:r>
        <w:rPr>
          <w:lang w:val="en-US"/>
        </w:rPr>
        <w:t xml:space="preserve"> Implementation</w:t>
      </w:r>
    </w:p>
    <w:p w:rsidR="003D0729" w:rsidRDefault="003D0729" w:rsidP="003D0729">
      <w:pPr>
        <w:pStyle w:val="Prrafodelista"/>
        <w:rPr>
          <w:lang w:val="en-US"/>
        </w:rPr>
      </w:pPr>
    </w:p>
    <w:p w:rsidR="003D0729" w:rsidRDefault="003D0729" w:rsidP="003D0729">
      <w:pPr>
        <w:pStyle w:val="Prrafodelista"/>
        <w:rPr>
          <w:lang w:val="en-US"/>
        </w:rPr>
      </w:pPr>
      <w:r>
        <w:rPr>
          <w:lang w:val="en-US"/>
        </w:rPr>
        <w:t xml:space="preserve">This implementation has a console app that allow us select where we want to log (Console, File, DB). Then we have to input the message type (message, warning, error), The app will check if the message type is allowed if not we are going to have an exception, this configuration can be done in the </w:t>
      </w:r>
      <w:proofErr w:type="spellStart"/>
      <w:r>
        <w:rPr>
          <w:lang w:val="en-US"/>
        </w:rPr>
        <w:t>App.config</w:t>
      </w:r>
      <w:proofErr w:type="spellEnd"/>
      <w:r>
        <w:rPr>
          <w:lang w:val="en-US"/>
        </w:rPr>
        <w:t xml:space="preserve"> file.</w:t>
      </w:r>
    </w:p>
    <w:p w:rsidR="003D0729" w:rsidRDefault="003D0729" w:rsidP="003D0729">
      <w:pPr>
        <w:pStyle w:val="Prrafodelista"/>
        <w:rPr>
          <w:lang w:val="en-US"/>
        </w:rPr>
      </w:pPr>
    </w:p>
    <w:p w:rsidR="003D0729" w:rsidRDefault="003D0729" w:rsidP="003D0729">
      <w:pPr>
        <w:pStyle w:val="Prrafodelista"/>
        <w:rPr>
          <w:lang w:val="en-US"/>
        </w:rPr>
      </w:pPr>
      <w:r>
        <w:rPr>
          <w:lang w:val="en-US"/>
        </w:rPr>
        <w:t>Here we have some examples:</w:t>
      </w:r>
    </w:p>
    <w:p w:rsidR="003D0729" w:rsidRDefault="003D0729" w:rsidP="003D0729">
      <w:pPr>
        <w:pStyle w:val="Prrafodelista"/>
        <w:rPr>
          <w:lang w:val="en-US"/>
        </w:rPr>
      </w:pPr>
    </w:p>
    <w:p w:rsidR="00061760" w:rsidRDefault="00061760" w:rsidP="003D0729">
      <w:pPr>
        <w:pStyle w:val="Prrafodelista"/>
        <w:rPr>
          <w:lang w:val="en-US"/>
        </w:rPr>
      </w:pPr>
    </w:p>
    <w:p w:rsidR="00061760" w:rsidRDefault="00061760" w:rsidP="003D0729">
      <w:pPr>
        <w:pStyle w:val="Prrafodelista"/>
        <w:rPr>
          <w:lang w:val="en-US"/>
        </w:rPr>
      </w:pPr>
    </w:p>
    <w:p w:rsidR="003D0729" w:rsidRDefault="003D0729" w:rsidP="003D0729">
      <w:pPr>
        <w:pStyle w:val="Prrafodelista"/>
        <w:rPr>
          <w:b/>
          <w:sz w:val="28"/>
          <w:lang w:val="en-US"/>
        </w:rPr>
      </w:pPr>
      <w:r w:rsidRPr="00061760">
        <w:rPr>
          <w:b/>
          <w:sz w:val="28"/>
          <w:lang w:val="en-US"/>
        </w:rPr>
        <w:t>Console</w:t>
      </w:r>
    </w:p>
    <w:p w:rsidR="00061760" w:rsidRDefault="00061760" w:rsidP="003D0729">
      <w:pPr>
        <w:pStyle w:val="Prrafodelista"/>
        <w:rPr>
          <w:lang w:val="en-US"/>
        </w:rPr>
      </w:pPr>
    </w:p>
    <w:p w:rsidR="003D0729" w:rsidRDefault="003D0729" w:rsidP="003D0729">
      <w:pPr>
        <w:pStyle w:val="Prrafodelista"/>
        <w:rPr>
          <w:lang w:val="en-US"/>
        </w:rPr>
      </w:pPr>
      <w:r>
        <w:rPr>
          <w:noProof/>
        </w:rPr>
        <w:drawing>
          <wp:inline distT="0" distB="0" distL="0" distR="0" wp14:anchorId="51A5E36F" wp14:editId="59BC00EA">
            <wp:extent cx="5400040" cy="16865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86560"/>
                    </a:xfrm>
                    <a:prstGeom prst="rect">
                      <a:avLst/>
                    </a:prstGeom>
                  </pic:spPr>
                </pic:pic>
              </a:graphicData>
            </a:graphic>
          </wp:inline>
        </w:drawing>
      </w:r>
    </w:p>
    <w:p w:rsidR="003D0729" w:rsidRDefault="003D0729" w:rsidP="003D0729">
      <w:pPr>
        <w:pStyle w:val="Prrafodelista"/>
        <w:rPr>
          <w:lang w:val="en-US"/>
        </w:rPr>
      </w:pPr>
    </w:p>
    <w:p w:rsidR="00061760" w:rsidRDefault="00061760" w:rsidP="003D0729">
      <w:pPr>
        <w:pStyle w:val="Prrafodelista"/>
        <w:rPr>
          <w:lang w:val="en-US"/>
        </w:rPr>
      </w:pPr>
    </w:p>
    <w:p w:rsidR="00061760" w:rsidRDefault="00061760" w:rsidP="003D0729">
      <w:pPr>
        <w:pStyle w:val="Prrafodelista"/>
        <w:rPr>
          <w:lang w:val="en-US"/>
        </w:rPr>
      </w:pPr>
    </w:p>
    <w:p w:rsidR="00061760" w:rsidRDefault="003D0729" w:rsidP="003D0729">
      <w:pPr>
        <w:pStyle w:val="Prrafodelista"/>
        <w:rPr>
          <w:lang w:val="en-US"/>
        </w:rPr>
      </w:pPr>
      <w:r w:rsidRPr="00061760">
        <w:rPr>
          <w:b/>
          <w:sz w:val="28"/>
          <w:lang w:val="en-US"/>
        </w:rPr>
        <w:t>File</w:t>
      </w:r>
    </w:p>
    <w:p w:rsidR="00061760" w:rsidRDefault="00061760" w:rsidP="003D0729">
      <w:pPr>
        <w:pStyle w:val="Prrafodelista"/>
        <w:rPr>
          <w:lang w:val="en-US"/>
        </w:rPr>
      </w:pPr>
    </w:p>
    <w:p w:rsidR="003D0729" w:rsidRDefault="003D0729" w:rsidP="003D0729">
      <w:pPr>
        <w:pStyle w:val="Prrafodelista"/>
        <w:rPr>
          <w:lang w:val="en-US"/>
        </w:rPr>
      </w:pPr>
      <w:r>
        <w:rPr>
          <w:noProof/>
        </w:rPr>
        <w:drawing>
          <wp:inline distT="0" distB="0" distL="0" distR="0">
            <wp:extent cx="5400040" cy="3322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22320"/>
                    </a:xfrm>
                    <a:prstGeom prst="rect">
                      <a:avLst/>
                    </a:prstGeom>
                    <a:noFill/>
                    <a:ln>
                      <a:noFill/>
                    </a:ln>
                  </pic:spPr>
                </pic:pic>
              </a:graphicData>
            </a:graphic>
          </wp:inline>
        </w:drawing>
      </w:r>
    </w:p>
    <w:p w:rsidR="003D0729" w:rsidRDefault="003D0729" w:rsidP="003D0729">
      <w:pPr>
        <w:pStyle w:val="Prrafodelista"/>
        <w:rPr>
          <w:lang w:val="en-US"/>
        </w:rPr>
      </w:pPr>
    </w:p>
    <w:p w:rsidR="00061760" w:rsidRDefault="00061760" w:rsidP="003D0729">
      <w:pPr>
        <w:pStyle w:val="Prrafodelista"/>
        <w:rPr>
          <w:lang w:val="en-US"/>
        </w:rPr>
      </w:pPr>
    </w:p>
    <w:p w:rsidR="003D0729" w:rsidRPr="00061760" w:rsidRDefault="003D0729" w:rsidP="003D0729">
      <w:pPr>
        <w:pStyle w:val="Prrafodelista"/>
        <w:rPr>
          <w:b/>
          <w:sz w:val="28"/>
          <w:lang w:val="en-US"/>
        </w:rPr>
      </w:pPr>
      <w:r w:rsidRPr="00061760">
        <w:rPr>
          <w:b/>
          <w:sz w:val="28"/>
          <w:lang w:val="en-US"/>
        </w:rPr>
        <w:lastRenderedPageBreak/>
        <w:t>Database</w:t>
      </w:r>
    </w:p>
    <w:p w:rsidR="003D0729" w:rsidRDefault="003D0729" w:rsidP="003D0729">
      <w:pPr>
        <w:pStyle w:val="Prrafodelista"/>
        <w:rPr>
          <w:lang w:val="en-US"/>
        </w:rPr>
      </w:pPr>
    </w:p>
    <w:p w:rsidR="003D0729" w:rsidRDefault="003D0729" w:rsidP="003D0729">
      <w:pPr>
        <w:pStyle w:val="Prrafodelista"/>
        <w:rPr>
          <w:lang w:val="en-US"/>
        </w:rPr>
      </w:pPr>
      <w:r>
        <w:rPr>
          <w:noProof/>
        </w:rPr>
        <w:drawing>
          <wp:inline distT="0" distB="0" distL="0" distR="0" wp14:anchorId="076CBFB8" wp14:editId="13361668">
            <wp:extent cx="5400040" cy="30035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03550"/>
                    </a:xfrm>
                    <a:prstGeom prst="rect">
                      <a:avLst/>
                    </a:prstGeom>
                  </pic:spPr>
                </pic:pic>
              </a:graphicData>
            </a:graphic>
          </wp:inline>
        </w:drawing>
      </w:r>
    </w:p>
    <w:p w:rsidR="00061760" w:rsidRDefault="00061760" w:rsidP="00061760">
      <w:pPr>
        <w:rPr>
          <w:lang w:val="en-US"/>
        </w:rPr>
      </w:pPr>
    </w:p>
    <w:p w:rsidR="00061760" w:rsidRDefault="00061760" w:rsidP="00061760">
      <w:pPr>
        <w:rPr>
          <w:lang w:val="en-US"/>
        </w:rPr>
      </w:pPr>
    </w:p>
    <w:p w:rsidR="00061760" w:rsidRDefault="00061760" w:rsidP="00061760">
      <w:pPr>
        <w:rPr>
          <w:lang w:val="en-US"/>
        </w:rPr>
      </w:pPr>
    </w:p>
    <w:p w:rsidR="00061760" w:rsidRDefault="00061760" w:rsidP="00061760">
      <w:pPr>
        <w:rPr>
          <w:lang w:val="en-US"/>
        </w:rPr>
      </w:pPr>
      <w:r>
        <w:rPr>
          <w:lang w:val="en-US"/>
        </w:rPr>
        <w:t>Finally, the unit test and code coverage were made just to the main classes.</w:t>
      </w:r>
    </w:p>
    <w:p w:rsidR="00061760" w:rsidRDefault="00061760" w:rsidP="00061760">
      <w:pPr>
        <w:rPr>
          <w:lang w:val="en-US"/>
        </w:rPr>
      </w:pPr>
      <w:r>
        <w:rPr>
          <w:noProof/>
        </w:rPr>
        <w:drawing>
          <wp:inline distT="0" distB="0" distL="0" distR="0">
            <wp:extent cx="5400040" cy="20161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16125"/>
                    </a:xfrm>
                    <a:prstGeom prst="rect">
                      <a:avLst/>
                    </a:prstGeom>
                    <a:noFill/>
                    <a:ln>
                      <a:noFill/>
                    </a:ln>
                  </pic:spPr>
                </pic:pic>
              </a:graphicData>
            </a:graphic>
          </wp:inline>
        </w:drawing>
      </w:r>
    </w:p>
    <w:p w:rsidR="00061760" w:rsidRDefault="00061760" w:rsidP="00061760">
      <w:pPr>
        <w:rPr>
          <w:lang w:val="en-US"/>
        </w:rPr>
      </w:pPr>
    </w:p>
    <w:p w:rsidR="00BE5E23" w:rsidRDefault="00BE5E23" w:rsidP="00061760">
      <w:pPr>
        <w:rPr>
          <w:lang w:val="en-US"/>
        </w:rPr>
      </w:pPr>
    </w:p>
    <w:p w:rsidR="00BE5E23" w:rsidRDefault="00BE5E23" w:rsidP="00061760">
      <w:pPr>
        <w:rPr>
          <w:lang w:val="en-US"/>
        </w:rPr>
      </w:pPr>
    </w:p>
    <w:p w:rsidR="00BE5E23" w:rsidRDefault="00BE5E23" w:rsidP="00061760">
      <w:pPr>
        <w:rPr>
          <w:lang w:val="en-US"/>
        </w:rPr>
      </w:pPr>
    </w:p>
    <w:p w:rsidR="00061760" w:rsidRPr="00061760" w:rsidRDefault="00061760" w:rsidP="00061760">
      <w:pPr>
        <w:rPr>
          <w:lang w:val="en-US"/>
        </w:rPr>
      </w:pPr>
      <w:r>
        <w:rPr>
          <w:lang w:val="en-US"/>
        </w:rPr>
        <w:t xml:space="preserve">Final notes: this exercise could be done </w:t>
      </w:r>
      <w:r w:rsidR="00D768E6">
        <w:rPr>
          <w:lang w:val="en-US"/>
        </w:rPr>
        <w:t xml:space="preserve">using some pattern like </w:t>
      </w:r>
      <w:r w:rsidR="00FC3CB9">
        <w:rPr>
          <w:lang w:val="en-US"/>
        </w:rPr>
        <w:t>abstract factory</w:t>
      </w:r>
      <w:r w:rsidR="00BE5E23">
        <w:rPr>
          <w:lang w:val="en-US"/>
        </w:rPr>
        <w:t xml:space="preserve">, but in this case, I decided to do it using the </w:t>
      </w:r>
      <w:bookmarkStart w:id="0" w:name="_GoBack"/>
      <w:bookmarkEnd w:id="0"/>
      <w:r w:rsidR="00BE5E23">
        <w:rPr>
          <w:lang w:val="en-US"/>
        </w:rPr>
        <w:t>simplest way, using just interfaces and DI.</w:t>
      </w:r>
      <w:r w:rsidR="00D768E6">
        <w:rPr>
          <w:lang w:val="en-US"/>
        </w:rPr>
        <w:t xml:space="preserve"> </w:t>
      </w:r>
    </w:p>
    <w:sectPr w:rsidR="00061760" w:rsidRPr="000617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3AC5"/>
    <w:multiLevelType w:val="hybridMultilevel"/>
    <w:tmpl w:val="96A0234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6DB61F4E"/>
    <w:multiLevelType w:val="hybridMultilevel"/>
    <w:tmpl w:val="47001F98"/>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7B"/>
    <w:rsid w:val="00061760"/>
    <w:rsid w:val="003D0729"/>
    <w:rsid w:val="00513F24"/>
    <w:rsid w:val="00823FFF"/>
    <w:rsid w:val="00BE5E23"/>
    <w:rsid w:val="00D2613B"/>
    <w:rsid w:val="00D4317B"/>
    <w:rsid w:val="00D768E6"/>
    <w:rsid w:val="00FA0D7A"/>
    <w:rsid w:val="00FC3C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2DE9"/>
  <w15:chartTrackingRefBased/>
  <w15:docId w15:val="{BBFCA3E8-4EB5-4B48-816D-BD3A3655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3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228</Words>
  <Characters>1259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Benavides</dc:creator>
  <cp:keywords/>
  <dc:description/>
  <cp:lastModifiedBy>Jose Benavides</cp:lastModifiedBy>
  <cp:revision>4</cp:revision>
  <dcterms:created xsi:type="dcterms:W3CDTF">2018-10-17T19:27:00Z</dcterms:created>
  <dcterms:modified xsi:type="dcterms:W3CDTF">2018-10-17T21:07:00Z</dcterms:modified>
</cp:coreProperties>
</file>