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 xml:space="preserve">álykönyvtár legfontosabb </w:t>
      </w:r>
      <w:r w:rsidR="00D35CEA">
        <w:rPr>
          <w:rFonts w:ascii="Times New Roman" w:eastAsia="Times New Roman" w:hAnsi="Times New Roman" w:cs="Times New Roman"/>
          <w:color w:val="000000"/>
          <w:sz w:val="24"/>
          <w:szCs w:val="24"/>
          <w:lang w:eastAsia="hu-HU"/>
        </w:rPr>
        <w:lastRenderedPageBreak/>
        <w:t>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metódus végzi feltétel 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A15EF">
      <w:pPr>
        <w:pStyle w:val="Cmsor2"/>
        <w:spacing w:before="0" w:line="360" w:lineRule="auto"/>
        <w:ind w:left="709" w:hanging="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56FCF">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1911B9">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B1665B" w:rsidRPr="002D41A8" w:rsidRDefault="00B1665B" w:rsidP="004E7ECA">
      <w:pPr>
        <w:spacing w:after="0" w:line="360" w:lineRule="auto"/>
        <w:jc w:val="both"/>
        <w:rPr>
          <w:rFonts w:ascii="Times New Roman" w:eastAsia="Times New Roman" w:hAnsi="Times New Roman" w:cs="Times New Roman"/>
          <w:sz w:val="24"/>
          <w:szCs w:val="24"/>
          <w:lang w:eastAsia="hu-HU"/>
        </w:rPr>
      </w:pP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 Ahhoz, hogy ne kelljen minden adattárra megírni egy specializált DAO interfészt, így egy generikus DAO interfészt fejlesztettem.</w:t>
      </w:r>
    </w:p>
    <w:p w:rsidR="006F17CA" w:rsidRDefault="006F17CA" w:rsidP="00A77837">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amelyre létrehozza </w:t>
      </w:r>
      <w:r w:rsidR="00FE1CF0">
        <w:rPr>
          <w:rFonts w:ascii="Times New Roman" w:eastAsia="Times New Roman" w:hAnsi="Times New Roman" w:cs="Times New Roman"/>
          <w:color w:val="000000"/>
          <w:sz w:val="24"/>
          <w:szCs w:val="24"/>
          <w:lang w:eastAsia="hu-HU"/>
        </w:rPr>
        <w:t xml:space="preserve">az egyed </w:t>
      </w:r>
      <w:bookmarkStart w:id="0" w:name="_GoBack"/>
      <w:bookmarkEnd w:id="0"/>
      <w:r w:rsidRPr="006F17CA">
        <w:rPr>
          <w:rFonts w:ascii="Times New Roman" w:eastAsia="Times New Roman" w:hAnsi="Times New Roman" w:cs="Times New Roman"/>
          <w:color w:val="000000"/>
          <w:sz w:val="24"/>
          <w:szCs w:val="24"/>
          <w:lang w:eastAsia="hu-HU"/>
        </w:rPr>
        <w:t>n definiáljuk a metódusait, jelen esetben az adott</w:t>
      </w:r>
      <w:r w:rsidR="00CB1CD1">
        <w:rPr>
          <w:rFonts w:ascii="Times New Roman" w:eastAsia="Times New Roman" w:hAnsi="Times New Roman" w:cs="Times New Roman"/>
          <w:color w:val="000000"/>
          <w:sz w:val="24"/>
          <w:szCs w:val="24"/>
          <w:lang w:eastAsia="hu-HU"/>
        </w:rPr>
        <w:t xml:space="preserve"> ada</w:t>
      </w:r>
      <w:r w:rsidRPr="006F17CA">
        <w:rPr>
          <w:rFonts w:ascii="Times New Roman" w:eastAsia="Times New Roman" w:hAnsi="Times New Roman" w:cs="Times New Roman"/>
          <w:color w:val="000000"/>
          <w:sz w:val="24"/>
          <w:szCs w:val="24"/>
          <w:lang w:eastAsia="hu-HU"/>
        </w:rPr>
        <w:t>ttár osztály fogja implementálni</w:t>
      </w:r>
      <w:r w:rsidR="00BC775F">
        <w:rPr>
          <w:rFonts w:ascii="Times New Roman" w:eastAsia="Times New Roman" w:hAnsi="Times New Roman" w:cs="Times New Roman"/>
          <w:color w:val="000000"/>
          <w:sz w:val="24"/>
          <w:szCs w:val="24"/>
          <w:lang w:eastAsia="hu-HU"/>
        </w:rPr>
        <w:t xml:space="preserve">. </w:t>
      </w:r>
      <w:r w:rsidRPr="006F17CA">
        <w:rPr>
          <w:rFonts w:ascii="Times New Roman" w:eastAsia="Times New Roman" w:hAnsi="Times New Roman" w:cs="Times New Roman"/>
          <w:color w:val="000000"/>
          <w:sz w:val="24"/>
          <w:szCs w:val="24"/>
          <w:lang w:eastAsia="hu-HU"/>
        </w:rPr>
        <w:t>A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fész az adatlekérés metódusán kívül deklarálja az adatmanipulációs metódusokat</w:t>
      </w:r>
      <w:r w:rsidR="00E00EB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törlés, módosítás, </w:t>
      </w:r>
      <w:r w:rsidR="009D3C87">
        <w:rPr>
          <w:rFonts w:ascii="Times New Roman" w:eastAsia="Times New Roman" w:hAnsi="Times New Roman" w:cs="Times New Roman"/>
          <w:color w:val="000000"/>
          <w:sz w:val="24"/>
          <w:szCs w:val="24"/>
          <w:lang w:eastAsia="hu-HU"/>
        </w:rPr>
        <w:t>beszúrás</w:t>
      </w:r>
      <w:r w:rsidRPr="002D41A8">
        <w:rPr>
          <w:rFonts w:ascii="Times New Roman" w:eastAsia="Times New Roman" w:hAnsi="Times New Roman" w:cs="Times New Roman"/>
          <w:color w:val="000000"/>
          <w:sz w:val="24"/>
          <w:szCs w:val="24"/>
          <w:lang w:eastAsia="hu-HU"/>
        </w:rPr>
        <w:t>. Paramétereik minden esetben várnak egy objektumot, amelyet elküldenek az adatbázis felé. Ha ezt a generikus interfészt örököltetem egy specializált adattára, megadhatom neki paraméterként milyen típusú objektumokra implementáljam a</w:t>
      </w:r>
      <w:r w:rsidR="009F1D10">
        <w:rPr>
          <w:rFonts w:ascii="Times New Roman" w:eastAsia="Times New Roman" w:hAnsi="Times New Roman" w:cs="Times New Roman"/>
          <w:color w:val="000000"/>
          <w:sz w:val="24"/>
          <w:szCs w:val="24"/>
          <w:lang w:eastAsia="hu-HU"/>
        </w:rPr>
        <w:t xml:space="preserve"> CRUD </w:t>
      </w:r>
      <w:r w:rsidR="00F1452E">
        <w:rPr>
          <w:rFonts w:ascii="Times New Roman" w:eastAsia="Times New Roman" w:hAnsi="Times New Roman" w:cs="Times New Roman"/>
          <w:color w:val="000000"/>
          <w:sz w:val="24"/>
          <w:szCs w:val="24"/>
          <w:lang w:eastAsia="hu-HU"/>
        </w:rPr>
        <w:t xml:space="preserve">műveleteket, </w:t>
      </w:r>
      <w:r w:rsidRPr="002D41A8">
        <w:rPr>
          <w:rFonts w:ascii="Times New Roman" w:eastAsia="Times New Roman" w:hAnsi="Times New Roman" w:cs="Times New Roman"/>
          <w:color w:val="000000"/>
          <w:sz w:val="24"/>
          <w:szCs w:val="24"/>
          <w:lang w:eastAsia="hu-HU"/>
        </w:rPr>
        <w:t>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w:t>
      </w:r>
      <w:r w:rsidR="006E00EB">
        <w:rPr>
          <w:rFonts w:ascii="Times New Roman" w:eastAsia="Times New Roman" w:hAnsi="Times New Roman" w:cs="Times New Roman"/>
          <w:color w:val="000000"/>
          <w:sz w:val="24"/>
          <w:szCs w:val="24"/>
          <w:lang w:eastAsia="hu-HU"/>
        </w:rPr>
        <w:t xml:space="preserve"> </w:t>
      </w:r>
      <w:r w:rsidR="000723A9">
        <w:rPr>
          <w:rFonts w:ascii="Times New Roman" w:eastAsia="Times New Roman" w:hAnsi="Times New Roman" w:cs="Times New Roman"/>
          <w:color w:val="000000"/>
          <w:sz w:val="24"/>
          <w:szCs w:val="24"/>
          <w:lang w:eastAsia="hu-HU"/>
        </w:rPr>
        <w:t xml:space="preserve">eljárásai </w:t>
      </w:r>
      <w:r w:rsidRPr="002D41A8">
        <w:rPr>
          <w:rFonts w:ascii="Times New Roman" w:eastAsia="Times New Roman" w:hAnsi="Times New Roman" w:cs="Times New Roman"/>
          <w:color w:val="000000"/>
          <w:sz w:val="24"/>
          <w:szCs w:val="24"/>
          <w:lang w:eastAsia="hu-HU"/>
        </w:rPr>
        <w:t>eljuttat</w:t>
      </w:r>
      <w:r w:rsidR="000723A9">
        <w:rPr>
          <w:rFonts w:ascii="Times New Roman" w:eastAsia="Times New Roman" w:hAnsi="Times New Roman" w:cs="Times New Roman"/>
          <w:color w:val="000000"/>
          <w:sz w:val="24"/>
          <w:szCs w:val="24"/>
          <w:lang w:eastAsia="hu-HU"/>
        </w:rPr>
        <w:t>nak</w:t>
      </w:r>
      <w:r w:rsidRPr="002D41A8">
        <w:rPr>
          <w:rFonts w:ascii="Times New Roman" w:eastAsia="Times New Roman" w:hAnsi="Times New Roman" w:cs="Times New Roman"/>
          <w:color w:val="000000"/>
          <w:sz w:val="24"/>
          <w:szCs w:val="24"/>
          <w:lang w:eastAsia="hu-HU"/>
        </w:rPr>
        <w:t xml:space="preserve">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8088F" w:rsidRDefault="0098088F" w:rsidP="00A67A42">
      <w:pPr>
        <w:pStyle w:val="Cmsor1"/>
        <w:numPr>
          <w:ilvl w:val="0"/>
          <w:numId w:val="31"/>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A67A42">
      <w:pPr>
        <w:pStyle w:val="Cmsor2"/>
        <w:numPr>
          <w:ilvl w:val="1"/>
          <w:numId w:val="31"/>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63F" w:rsidRDefault="0073363F" w:rsidP="00061104">
      <w:pPr>
        <w:spacing w:after="0" w:line="240" w:lineRule="auto"/>
      </w:pPr>
      <w:r>
        <w:separator/>
      </w:r>
    </w:p>
  </w:endnote>
  <w:endnote w:type="continuationSeparator" w:id="0">
    <w:p w:rsidR="0073363F" w:rsidRDefault="0073363F"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63F" w:rsidRDefault="0073363F" w:rsidP="00061104">
      <w:pPr>
        <w:spacing w:after="0" w:line="240" w:lineRule="auto"/>
      </w:pPr>
      <w:r>
        <w:separator/>
      </w:r>
    </w:p>
  </w:footnote>
  <w:footnote w:type="continuationSeparator" w:id="0">
    <w:p w:rsidR="0073363F" w:rsidRDefault="0073363F"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Default="00EC2F2E" w:rsidP="00EC2F2E">
      <w:pPr>
        <w:pStyle w:val="Lbjegyzetszveg"/>
      </w:pPr>
      <w:r>
        <w:rPr>
          <w:rStyle w:val="Lbjegyzet-hivatkozs"/>
        </w:rPr>
        <w:footnoteRef/>
      </w:r>
      <w: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7"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0"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9"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2"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
  </w:num>
  <w:num w:numId="4">
    <w:abstractNumId w:val="0"/>
  </w:num>
  <w:num w:numId="5">
    <w:abstractNumId w:val="15"/>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20"/>
  </w:num>
  <w:num w:numId="17">
    <w:abstractNumId w:val="14"/>
  </w:num>
  <w:num w:numId="18">
    <w:abstractNumId w:val="4"/>
  </w:num>
  <w:num w:numId="19">
    <w:abstractNumId w:val="10"/>
  </w:num>
  <w:num w:numId="20">
    <w:abstractNumId w:val="7"/>
  </w:num>
  <w:num w:numId="21">
    <w:abstractNumId w:val="13"/>
  </w:num>
  <w:num w:numId="22">
    <w:abstractNumId w:val="5"/>
  </w:num>
  <w:num w:numId="23">
    <w:abstractNumId w:val="22"/>
  </w:num>
  <w:num w:numId="24">
    <w:abstractNumId w:val="17"/>
  </w:num>
  <w:num w:numId="25">
    <w:abstractNumId w:val="6"/>
  </w:num>
  <w:num w:numId="26">
    <w:abstractNumId w:val="18"/>
  </w:num>
  <w:num w:numId="27">
    <w:abstractNumId w:val="19"/>
  </w:num>
  <w:num w:numId="28">
    <w:abstractNumId w:val="12"/>
  </w:num>
  <w:num w:numId="29">
    <w:abstractNumId w:val="11"/>
  </w:num>
  <w:num w:numId="30">
    <w:abstractNumId w:val="8"/>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723A"/>
    <w:rsid w:val="000173BF"/>
    <w:rsid w:val="0001770C"/>
    <w:rsid w:val="00017BE9"/>
    <w:rsid w:val="00017F09"/>
    <w:rsid w:val="0002054E"/>
    <w:rsid w:val="00021EB1"/>
    <w:rsid w:val="00022692"/>
    <w:rsid w:val="000258CD"/>
    <w:rsid w:val="00027B9A"/>
    <w:rsid w:val="000304D8"/>
    <w:rsid w:val="0003054E"/>
    <w:rsid w:val="00032A4B"/>
    <w:rsid w:val="00032FF5"/>
    <w:rsid w:val="00033661"/>
    <w:rsid w:val="0003574C"/>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9C2"/>
    <w:rsid w:val="002018B5"/>
    <w:rsid w:val="0020284D"/>
    <w:rsid w:val="00202888"/>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72E7"/>
    <w:rsid w:val="00217662"/>
    <w:rsid w:val="00217BF9"/>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1D95"/>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61AC"/>
    <w:rsid w:val="004167EB"/>
    <w:rsid w:val="00416AB8"/>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3ACB"/>
    <w:rsid w:val="00464A28"/>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17EC"/>
    <w:rsid w:val="004A27FC"/>
    <w:rsid w:val="004A329B"/>
    <w:rsid w:val="004A3B0C"/>
    <w:rsid w:val="004A4369"/>
    <w:rsid w:val="004A53F0"/>
    <w:rsid w:val="004A5788"/>
    <w:rsid w:val="004A5C6D"/>
    <w:rsid w:val="004A7620"/>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773"/>
    <w:rsid w:val="004E7DEF"/>
    <w:rsid w:val="004E7ECA"/>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3021"/>
    <w:rsid w:val="0071353F"/>
    <w:rsid w:val="007139C4"/>
    <w:rsid w:val="00713C3E"/>
    <w:rsid w:val="00715346"/>
    <w:rsid w:val="0071583F"/>
    <w:rsid w:val="00716DD0"/>
    <w:rsid w:val="007179E6"/>
    <w:rsid w:val="00721021"/>
    <w:rsid w:val="0072172D"/>
    <w:rsid w:val="00721E36"/>
    <w:rsid w:val="00722686"/>
    <w:rsid w:val="00730A6D"/>
    <w:rsid w:val="007314C1"/>
    <w:rsid w:val="00731C58"/>
    <w:rsid w:val="0073209E"/>
    <w:rsid w:val="00732477"/>
    <w:rsid w:val="00733192"/>
    <w:rsid w:val="0073363F"/>
    <w:rsid w:val="00734954"/>
    <w:rsid w:val="00734997"/>
    <w:rsid w:val="00734BDF"/>
    <w:rsid w:val="00734F27"/>
    <w:rsid w:val="00734F35"/>
    <w:rsid w:val="00735468"/>
    <w:rsid w:val="00735CDB"/>
    <w:rsid w:val="00737707"/>
    <w:rsid w:val="00740649"/>
    <w:rsid w:val="007426F6"/>
    <w:rsid w:val="00742C8B"/>
    <w:rsid w:val="007443EF"/>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A74"/>
    <w:rsid w:val="00794913"/>
    <w:rsid w:val="007949B6"/>
    <w:rsid w:val="0079537C"/>
    <w:rsid w:val="0079701F"/>
    <w:rsid w:val="00797D0F"/>
    <w:rsid w:val="00797FB8"/>
    <w:rsid w:val="007A0751"/>
    <w:rsid w:val="007A1344"/>
    <w:rsid w:val="007A2433"/>
    <w:rsid w:val="007A3288"/>
    <w:rsid w:val="007A34C4"/>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E67"/>
    <w:rsid w:val="007D240E"/>
    <w:rsid w:val="007D2569"/>
    <w:rsid w:val="007D3BA6"/>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8B"/>
    <w:rsid w:val="00814857"/>
    <w:rsid w:val="00815CB9"/>
    <w:rsid w:val="00816A81"/>
    <w:rsid w:val="00817C49"/>
    <w:rsid w:val="0082322B"/>
    <w:rsid w:val="008233DC"/>
    <w:rsid w:val="00823C00"/>
    <w:rsid w:val="00823E80"/>
    <w:rsid w:val="00823F18"/>
    <w:rsid w:val="00825A8E"/>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D717D"/>
    <w:rsid w:val="008E1C65"/>
    <w:rsid w:val="008E1FDD"/>
    <w:rsid w:val="008E3CD2"/>
    <w:rsid w:val="008E473F"/>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CD1"/>
    <w:rsid w:val="00CB267C"/>
    <w:rsid w:val="00CB57E7"/>
    <w:rsid w:val="00CB678B"/>
    <w:rsid w:val="00CB6836"/>
    <w:rsid w:val="00CB77B3"/>
    <w:rsid w:val="00CB7DD3"/>
    <w:rsid w:val="00CB7ED4"/>
    <w:rsid w:val="00CC09EF"/>
    <w:rsid w:val="00CC1B22"/>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D8C"/>
    <w:rsid w:val="00DF126A"/>
    <w:rsid w:val="00DF1875"/>
    <w:rsid w:val="00DF1924"/>
    <w:rsid w:val="00DF1CA9"/>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128C"/>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FF3"/>
    <w:rsid w:val="00ED7932"/>
    <w:rsid w:val="00EE09B5"/>
    <w:rsid w:val="00EE1782"/>
    <w:rsid w:val="00EE1974"/>
    <w:rsid w:val="00EE1ABD"/>
    <w:rsid w:val="00EE2B60"/>
    <w:rsid w:val="00EE2CF7"/>
    <w:rsid w:val="00EE3C0D"/>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6F77"/>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B6F"/>
    <w:rsid w:val="00FB4EAD"/>
    <w:rsid w:val="00FC2292"/>
    <w:rsid w:val="00FC2B96"/>
    <w:rsid w:val="00FC3369"/>
    <w:rsid w:val="00FC46D4"/>
    <w:rsid w:val="00FC5A7A"/>
    <w:rsid w:val="00FC5FAE"/>
    <w:rsid w:val="00FC78A8"/>
    <w:rsid w:val="00FC7F82"/>
    <w:rsid w:val="00FD1A0E"/>
    <w:rsid w:val="00FD31C1"/>
    <w:rsid w:val="00FD3270"/>
    <w:rsid w:val="00FD3788"/>
    <w:rsid w:val="00FD4E22"/>
    <w:rsid w:val="00FD559A"/>
    <w:rsid w:val="00FE151D"/>
    <w:rsid w:val="00FE1A2C"/>
    <w:rsid w:val="00FE1CF0"/>
    <w:rsid w:val="00FE1DE3"/>
    <w:rsid w:val="00FE1F1C"/>
    <w:rsid w:val="00FE2375"/>
    <w:rsid w:val="00FE2478"/>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79814-B643-4D0C-9A50-E9C9455C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18</Pages>
  <Words>3700</Words>
  <Characters>25534</Characters>
  <Application>Microsoft Office Word</Application>
  <DocSecurity>0</DocSecurity>
  <Lines>212</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3014</cp:revision>
  <dcterms:created xsi:type="dcterms:W3CDTF">2018-12-28T16:45:00Z</dcterms:created>
  <dcterms:modified xsi:type="dcterms:W3CDTF">2019-04-01T02:08:00Z</dcterms:modified>
</cp:coreProperties>
</file>