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C2C74" w14:paraId="1CEB7F10" w14:textId="77777777" w:rsidTr="00870981">
        <w:tc>
          <w:tcPr>
            <w:tcW w:w="4680" w:type="dxa"/>
          </w:tcPr>
          <w:p w14:paraId="24D3AB52" w14:textId="77777777" w:rsidR="004C2C74" w:rsidRDefault="004C2C74" w:rsidP="00870981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5FE1C3" wp14:editId="3B64C15E">
                  <wp:extent cx="1733550" cy="485775"/>
                  <wp:effectExtent l="0" t="0" r="0" b="0"/>
                  <wp:docPr id="1059648955" name="Picture 557996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99644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67601D16" w14:textId="77777777" w:rsidR="004C2C74" w:rsidRDefault="004C2C74" w:rsidP="00870981">
            <w:pPr>
              <w:spacing w:line="259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6D48CCF3" w14:textId="77777777" w:rsidR="004C2C74" w:rsidRDefault="004C2C74" w:rsidP="00870981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210252FE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School of Engineering</w:t>
            </w:r>
          </w:p>
        </w:tc>
      </w:tr>
    </w:tbl>
    <w:p w14:paraId="11765B29" w14:textId="77777777" w:rsidR="004C2C74" w:rsidRDefault="004C2C74" w:rsidP="004C2C7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4C2C74" w14:paraId="3D37E923" w14:textId="77777777" w:rsidTr="00870981">
        <w:tc>
          <w:tcPr>
            <w:tcW w:w="3120" w:type="dxa"/>
          </w:tcPr>
          <w:p w14:paraId="0493FF47" w14:textId="77777777" w:rsidR="004C2C74" w:rsidRPr="00FF1EEA" w:rsidRDefault="004C2C74" w:rsidP="0087098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1E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ELC</w:t>
            </w:r>
            <w:r w:rsidRPr="00FF1EEA">
              <w:rPr>
                <w:rFonts w:ascii="Times New Roman" w:eastAsia="Malgun Gothic" w:hAnsi="Times New Roman" w:cs="Times New Roman"/>
                <w:b/>
                <w:bCs/>
                <w:sz w:val="28"/>
                <w:szCs w:val="28"/>
              </w:rPr>
              <w:t xml:space="preserve"> 411-02</w:t>
            </w:r>
            <w:r w:rsidRPr="00FF1E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</w:p>
        </w:tc>
        <w:tc>
          <w:tcPr>
            <w:tcW w:w="3120" w:type="dxa"/>
          </w:tcPr>
          <w:p w14:paraId="3CB4EFEE" w14:textId="77777777" w:rsidR="004C2C74" w:rsidRDefault="004C2C74" w:rsidP="008709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Embedded Systems</w:t>
            </w:r>
          </w:p>
        </w:tc>
        <w:tc>
          <w:tcPr>
            <w:tcW w:w="3120" w:type="dxa"/>
          </w:tcPr>
          <w:p w14:paraId="04654C97" w14:textId="77777777" w:rsidR="004C2C74" w:rsidRDefault="004C2C74" w:rsidP="00870981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10252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Fall 2019</w:t>
            </w:r>
          </w:p>
        </w:tc>
      </w:tr>
    </w:tbl>
    <w:p w14:paraId="24F7CAF8" w14:textId="77777777" w:rsidR="004C2C74" w:rsidRDefault="004C2C74" w:rsidP="004C2C7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324B1C" w14:textId="77777777" w:rsidR="004C2C74" w:rsidRDefault="004C2C74" w:rsidP="004C2C7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117841CC" w14:textId="77777777" w:rsidR="004C2C74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10252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LAB REPORT</w:t>
      </w:r>
    </w:p>
    <w:p w14:paraId="4D80F3AB" w14:textId="77777777" w:rsidR="004C2C74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710C8AD" w14:textId="75A47B71" w:rsidR="004C2C74" w:rsidRPr="004953E8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Design Assignment 4</w:t>
      </w:r>
      <w:r w:rsidRPr="210252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Timers &amp; Interrupts</w:t>
      </w:r>
    </w:p>
    <w:p w14:paraId="09EF81B9" w14:textId="77777777" w:rsidR="004C2C74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45046C3" w14:textId="77777777" w:rsidR="004C2C74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35B1096" wp14:editId="7798115F">
            <wp:extent cx="2428875" cy="2390775"/>
            <wp:effectExtent l="0" t="0" r="0" b="0"/>
            <wp:docPr id="730266608" name="Picture 726336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3364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754A" w14:textId="77777777" w:rsidR="004C2C74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71B788A" w14:textId="1B04A7A2" w:rsidR="004C2C74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10252FE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Date: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November 15</w:t>
      </w:r>
      <w:r w:rsidRPr="004C2C7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vertAlign w:val="superscript"/>
        </w:rPr>
        <w:t>th</w:t>
      </w:r>
      <w:r w:rsidRPr="210252FE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, 2019</w:t>
      </w:r>
    </w:p>
    <w:p w14:paraId="53EC2C1C" w14:textId="77777777" w:rsidR="004C2C74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665102E" w14:textId="77777777" w:rsidR="004C2C74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42D7853A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Submitted </w:t>
      </w:r>
      <w:proofErr w:type="gramStart"/>
      <w:r w:rsidRPr="42D7853A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by:</w:t>
      </w:r>
      <w:proofErr w:type="gramEnd"/>
      <w:r w:rsidRPr="42D7853A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Jordan Sinoway, Condor Gao</w:t>
      </w:r>
    </w:p>
    <w:p w14:paraId="0E2A7EAB" w14:textId="77777777" w:rsidR="004C2C74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F4A2451" w14:textId="77777777" w:rsidR="004C2C74" w:rsidRDefault="004C2C74" w:rsidP="004C2C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210252FE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Instructor: Dr. Larry Pearlstein</w:t>
      </w:r>
    </w:p>
    <w:p w14:paraId="2C078E63" w14:textId="0C8B0B43" w:rsidR="00BE089A" w:rsidRDefault="00BE089A"/>
    <w:p w14:paraId="4D3BB878" w14:textId="0720B71A" w:rsidR="00751AAA" w:rsidRDefault="00751AAA"/>
    <w:p w14:paraId="0D1D1C51" w14:textId="30D407EC" w:rsidR="00751AAA" w:rsidRDefault="00751AAA"/>
    <w:p w14:paraId="5140C0ED" w14:textId="3EE654BF" w:rsidR="00751AAA" w:rsidRDefault="00751A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3D6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PSoC Schematic:</w:t>
      </w:r>
    </w:p>
    <w:p w14:paraId="254DEA0C" w14:textId="6781AFBA" w:rsidR="00C43D6C" w:rsidRDefault="007A67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97781EF" wp14:editId="68EC1296">
            <wp:extent cx="6451600" cy="440997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4546" cy="44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5433" w14:textId="77777777" w:rsidR="003206A2" w:rsidRPr="00C43D6C" w:rsidRDefault="003206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9EE16F" w14:textId="2119F968" w:rsidR="00751AAA" w:rsidRDefault="00B471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3D6C">
        <w:rPr>
          <w:rFonts w:ascii="Times New Roman" w:hAnsi="Times New Roman" w:cs="Times New Roman"/>
          <w:b/>
          <w:bCs/>
          <w:sz w:val="28"/>
          <w:szCs w:val="28"/>
          <w:u w:val="single"/>
        </w:rPr>
        <w:t>Tera Term Window Based on Section 3:</w:t>
      </w:r>
    </w:p>
    <w:p w14:paraId="7C81D914" w14:textId="3C92E827" w:rsidR="007A6790" w:rsidRDefault="00010B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AE0FF79" wp14:editId="54B5C6F5">
            <wp:extent cx="5038155" cy="75607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679" cy="756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2EB5" w14:textId="1B0DC7E2" w:rsidR="00AC7843" w:rsidRDefault="00AC78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B9F899" w14:textId="77777777" w:rsidR="00421B4D" w:rsidRPr="00C43D6C" w:rsidRDefault="00421B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0252FE" w14:textId="4B82FB12" w:rsidR="00B47129" w:rsidRDefault="00B471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3D6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Tera Term Window Post Section 5:</w:t>
      </w:r>
    </w:p>
    <w:p w14:paraId="7AE6B42F" w14:textId="26D15BB7" w:rsidR="00421B4D" w:rsidRDefault="00421B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1B4D">
        <w:rPr>
          <w:noProof/>
        </w:rPr>
        <w:drawing>
          <wp:inline distT="0" distB="0" distL="0" distR="0" wp14:anchorId="48B83447" wp14:editId="319D54A2">
            <wp:extent cx="5046133" cy="7073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9115" cy="70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613B" w14:textId="5067BF1D" w:rsidR="00AC7843" w:rsidRDefault="00AC78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F761C0" w14:textId="77777777" w:rsidR="00AC7843" w:rsidRPr="00C43D6C" w:rsidRDefault="00AC78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076BC4" w14:textId="2DDC5550" w:rsidR="0068538F" w:rsidRDefault="00B47129">
      <w:pPr>
        <w:rPr>
          <w:rFonts w:ascii="Times New Roman" w:hAnsi="Times New Roman" w:cs="Times New Roman"/>
          <w:sz w:val="24"/>
          <w:szCs w:val="24"/>
        </w:rPr>
      </w:pPr>
      <w:r w:rsidRPr="00C43D6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Explanation:</w:t>
      </w:r>
      <w:r w:rsidRPr="00C43D6C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E04EF3" w:rsidRPr="001C6461">
        <w:rPr>
          <w:rFonts w:ascii="Times New Roman" w:hAnsi="Times New Roman" w:cs="Times New Roman"/>
          <w:b/>
          <w:bCs/>
          <w:sz w:val="24"/>
          <w:szCs w:val="24"/>
        </w:rPr>
        <w:t>What are the default priorities on all four interrupts?</w:t>
      </w:r>
      <w:r w:rsidR="00E04E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007529" w14:textId="3E55A2A0" w:rsidR="0068538F" w:rsidRPr="002661CF" w:rsidRDefault="0068538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661CF">
        <w:rPr>
          <w:rFonts w:ascii="Times New Roman" w:hAnsi="Times New Roman" w:cs="Times New Roman"/>
          <w:sz w:val="24"/>
          <w:szCs w:val="24"/>
          <w:u w:val="single"/>
        </w:rPr>
        <w:t>Default:</w:t>
      </w:r>
    </w:p>
    <w:p w14:paraId="764CA99D" w14:textId="78A40B9A" w:rsidR="0068538F" w:rsidRDefault="006853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73728D" wp14:editId="05226AFB">
            <wp:extent cx="3017545" cy="113453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987" cy="113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092F" w14:textId="7D896F1A" w:rsidR="0068538F" w:rsidRPr="002661CF" w:rsidRDefault="0068538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661CF">
        <w:rPr>
          <w:rFonts w:ascii="Times New Roman" w:hAnsi="Times New Roman" w:cs="Times New Roman"/>
          <w:sz w:val="24"/>
          <w:szCs w:val="24"/>
          <w:u w:val="single"/>
        </w:rPr>
        <w:t>Modified:</w:t>
      </w:r>
    </w:p>
    <w:p w14:paraId="1C784337" w14:textId="7C530650" w:rsidR="002661CF" w:rsidRDefault="002661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262CC4" wp14:editId="68A9282D">
            <wp:extent cx="3038930" cy="113453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296" cy="114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4299" w14:textId="43911508" w:rsidR="00B47129" w:rsidRDefault="00E04E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3F28">
        <w:rPr>
          <w:rFonts w:ascii="Times New Roman" w:hAnsi="Times New Roman" w:cs="Times New Roman"/>
          <w:b/>
          <w:bCs/>
          <w:sz w:val="24"/>
          <w:szCs w:val="24"/>
        </w:rPr>
        <w:t>Modify the interrupt priorities to match those shown below. Rerun.  What do you see?  Can you explain that?  Can you draw a timing diagram that helps to explain the situation?</w:t>
      </w:r>
    </w:p>
    <w:p w14:paraId="2FE0B5C4" w14:textId="261BA5FE" w:rsidR="00993F28" w:rsidRPr="00993F28" w:rsidRDefault="00FD5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above in the 3</w:t>
      </w:r>
      <w:r w:rsidRPr="00FD5D76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d </w:t>
      </w:r>
      <w:r w:rsidR="00D55EEE">
        <w:rPr>
          <w:rFonts w:ascii="Times New Roman" w:hAnsi="Times New Roman" w:cs="Times New Roman"/>
          <w:sz w:val="24"/>
          <w:szCs w:val="24"/>
        </w:rPr>
        <w:t>figure, now that the interrupts have</w:t>
      </w:r>
      <w:r w:rsidR="00C5282C">
        <w:rPr>
          <w:rFonts w:ascii="Times New Roman" w:hAnsi="Times New Roman" w:cs="Times New Roman"/>
          <w:sz w:val="24"/>
          <w:szCs w:val="24"/>
        </w:rPr>
        <w:t xml:space="preserve"> </w:t>
      </w:r>
      <w:r w:rsidR="00BE6E38">
        <w:rPr>
          <w:rFonts w:ascii="Times New Roman" w:hAnsi="Times New Roman" w:cs="Times New Roman"/>
          <w:sz w:val="24"/>
          <w:szCs w:val="24"/>
        </w:rPr>
        <w:t xml:space="preserve">priorities have been assigned, the interrupts are interrupting each other, as well as the </w:t>
      </w:r>
      <w:r w:rsidR="00A70B8F">
        <w:rPr>
          <w:rFonts w:ascii="Times New Roman" w:hAnsi="Times New Roman" w:cs="Times New Roman"/>
          <w:sz w:val="24"/>
          <w:szCs w:val="24"/>
        </w:rPr>
        <w:t xml:space="preserve">main program. </w:t>
      </w:r>
      <w:r w:rsidR="004B5D28">
        <w:rPr>
          <w:rFonts w:ascii="Times New Roman" w:hAnsi="Times New Roman" w:cs="Times New Roman"/>
          <w:sz w:val="24"/>
          <w:szCs w:val="24"/>
        </w:rPr>
        <w:t xml:space="preserve">Previously, </w:t>
      </w:r>
      <w:proofErr w:type="gramStart"/>
      <w:r w:rsidR="004B5D28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4B5D28">
        <w:rPr>
          <w:rFonts w:ascii="Times New Roman" w:hAnsi="Times New Roman" w:cs="Times New Roman"/>
          <w:sz w:val="24"/>
          <w:szCs w:val="24"/>
        </w:rPr>
        <w:t xml:space="preserve"> the interrupts were assigned with the same priority, so they operated sequentially, as shown in the 2</w:t>
      </w:r>
      <w:r w:rsidR="004B5D28" w:rsidRPr="004B5D2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B5D28">
        <w:rPr>
          <w:rFonts w:ascii="Times New Roman" w:hAnsi="Times New Roman" w:cs="Times New Roman"/>
          <w:sz w:val="24"/>
          <w:szCs w:val="24"/>
        </w:rPr>
        <w:t xml:space="preserve"> figure</w:t>
      </w:r>
      <w:r w:rsidR="009270C5">
        <w:rPr>
          <w:rFonts w:ascii="Times New Roman" w:hAnsi="Times New Roman" w:cs="Times New Roman"/>
          <w:sz w:val="24"/>
          <w:szCs w:val="24"/>
        </w:rPr>
        <w:t>. Now, the interrupts</w:t>
      </w:r>
      <w:r w:rsidR="008A0988">
        <w:rPr>
          <w:rFonts w:ascii="Times New Roman" w:hAnsi="Times New Roman" w:cs="Times New Roman"/>
          <w:sz w:val="24"/>
          <w:szCs w:val="24"/>
        </w:rPr>
        <w:t xml:space="preserve"> can be interrupted by other interrupts, and will finish after the higher priority interrupts have run. </w:t>
      </w:r>
      <w:r w:rsidR="00BC698A">
        <w:rPr>
          <w:rFonts w:ascii="Times New Roman" w:hAnsi="Times New Roman" w:cs="Times New Roman"/>
          <w:sz w:val="24"/>
          <w:szCs w:val="24"/>
        </w:rPr>
        <w:t>For example, the 3</w:t>
      </w:r>
      <w:r w:rsidR="00BC698A" w:rsidRPr="00BC698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BC698A">
        <w:rPr>
          <w:rFonts w:ascii="Times New Roman" w:hAnsi="Times New Roman" w:cs="Times New Roman"/>
          <w:sz w:val="24"/>
          <w:szCs w:val="24"/>
        </w:rPr>
        <w:t xml:space="preserve"> figure shows “</w:t>
      </w:r>
      <w:proofErr w:type="spellStart"/>
      <w:r w:rsidR="00BC698A">
        <w:rPr>
          <w:rFonts w:ascii="Times New Roman" w:hAnsi="Times New Roman" w:cs="Times New Roman"/>
          <w:sz w:val="24"/>
          <w:szCs w:val="24"/>
        </w:rPr>
        <w:t>PullTwist</w:t>
      </w:r>
      <w:proofErr w:type="spellEnd"/>
      <w:r w:rsidR="00BC698A">
        <w:rPr>
          <w:rFonts w:ascii="Times New Roman" w:hAnsi="Times New Roman" w:cs="Times New Roman"/>
          <w:sz w:val="24"/>
          <w:szCs w:val="24"/>
        </w:rPr>
        <w:t xml:space="preserve"> It! It!”</w:t>
      </w:r>
      <w:r w:rsidR="00C50B98">
        <w:rPr>
          <w:rFonts w:ascii="Times New Roman" w:hAnsi="Times New Roman" w:cs="Times New Roman"/>
          <w:sz w:val="24"/>
          <w:szCs w:val="24"/>
        </w:rPr>
        <w:t>,</w:t>
      </w:r>
      <w:r w:rsidR="00FF3FC0">
        <w:rPr>
          <w:rFonts w:ascii="Times New Roman" w:hAnsi="Times New Roman" w:cs="Times New Roman"/>
          <w:sz w:val="24"/>
          <w:szCs w:val="24"/>
        </w:rPr>
        <w:t xml:space="preserve"> which occurs because isr_3 (“Twist It!”) has a higher priority than isr_</w:t>
      </w:r>
      <w:r w:rsidR="005558F4">
        <w:rPr>
          <w:rFonts w:ascii="Times New Roman" w:hAnsi="Times New Roman" w:cs="Times New Roman"/>
          <w:sz w:val="24"/>
          <w:szCs w:val="24"/>
        </w:rPr>
        <w:t>2</w:t>
      </w:r>
      <w:r w:rsidR="00FF3FC0">
        <w:rPr>
          <w:rFonts w:ascii="Times New Roman" w:hAnsi="Times New Roman" w:cs="Times New Roman"/>
          <w:sz w:val="24"/>
          <w:szCs w:val="24"/>
        </w:rPr>
        <w:t xml:space="preserve"> (</w:t>
      </w:r>
      <w:r w:rsidR="005558F4">
        <w:rPr>
          <w:rFonts w:ascii="Times New Roman" w:hAnsi="Times New Roman" w:cs="Times New Roman"/>
          <w:sz w:val="24"/>
          <w:szCs w:val="24"/>
        </w:rPr>
        <w:t>“</w:t>
      </w:r>
      <w:r w:rsidR="00FF3FC0">
        <w:rPr>
          <w:rFonts w:ascii="Times New Roman" w:hAnsi="Times New Roman" w:cs="Times New Roman"/>
          <w:sz w:val="24"/>
          <w:szCs w:val="24"/>
        </w:rPr>
        <w:t>Pull It!</w:t>
      </w:r>
      <w:r w:rsidR="005558F4">
        <w:rPr>
          <w:rFonts w:ascii="Times New Roman" w:hAnsi="Times New Roman" w:cs="Times New Roman"/>
          <w:sz w:val="24"/>
          <w:szCs w:val="24"/>
        </w:rPr>
        <w:t>”</w:t>
      </w:r>
      <w:r w:rsidR="00FF3FC0">
        <w:rPr>
          <w:rFonts w:ascii="Times New Roman" w:hAnsi="Times New Roman" w:cs="Times New Roman"/>
          <w:sz w:val="24"/>
          <w:szCs w:val="24"/>
        </w:rPr>
        <w:t>)</w:t>
      </w:r>
      <w:r w:rsidR="005558F4">
        <w:rPr>
          <w:rFonts w:ascii="Times New Roman" w:hAnsi="Times New Roman" w:cs="Times New Roman"/>
          <w:sz w:val="24"/>
          <w:szCs w:val="24"/>
        </w:rPr>
        <w:t>.</w:t>
      </w:r>
      <w:r w:rsidR="00F36D69">
        <w:rPr>
          <w:rFonts w:ascii="Times New Roman" w:hAnsi="Times New Roman" w:cs="Times New Roman"/>
          <w:sz w:val="24"/>
          <w:szCs w:val="24"/>
        </w:rPr>
        <w:t xml:space="preserve"> A timing diagram, shown below, descr</w:t>
      </w:r>
      <w:r w:rsidR="00627F39">
        <w:rPr>
          <w:rFonts w:ascii="Times New Roman" w:hAnsi="Times New Roman" w:cs="Times New Roman"/>
          <w:sz w:val="24"/>
          <w:szCs w:val="24"/>
        </w:rPr>
        <w:t xml:space="preserve">ibes the behavior of the interrupts. </w:t>
      </w:r>
    </w:p>
    <w:p w14:paraId="5C54B5E4" w14:textId="6D24F188" w:rsidR="00A70B8F" w:rsidRPr="00C43D6C" w:rsidRDefault="0088703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5DF529F" wp14:editId="42C60051">
            <wp:extent cx="5943600" cy="242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B6964D" w14:textId="2B96EF1F" w:rsidR="00B47129" w:rsidRDefault="00B471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3D6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Code:</w:t>
      </w:r>
    </w:p>
    <w:p w14:paraId="586054A6" w14:textId="77777777" w:rsidR="00627F39" w:rsidRPr="00C43D6C" w:rsidRDefault="00627F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03239E" w14:textId="70496DE9" w:rsidR="00B47129" w:rsidRDefault="00A70B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ISR_1:</w:t>
      </w:r>
    </w:p>
    <w:p w14:paraId="69B4C098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800080"/>
          <w:sz w:val="18"/>
          <w:szCs w:val="18"/>
        </w:rPr>
        <w:t>CY_</w:t>
      </w:r>
      <w:proofErr w:type="gramStart"/>
      <w:r w:rsidRPr="004B5D28">
        <w:rPr>
          <w:rFonts w:ascii="Courier New" w:hAnsi="Courier New" w:cs="Courier New"/>
          <w:color w:val="800080"/>
          <w:sz w:val="18"/>
          <w:szCs w:val="18"/>
        </w:rPr>
        <w:t>ISR</w:t>
      </w:r>
      <w:r w:rsidRPr="004B5D2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isr_1_Interrupt)</w:t>
      </w:r>
    </w:p>
    <w:p w14:paraId="564D731D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4460EF3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#ifdef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isr_1_INTERRUPT_INTERRUPT_CALLBACK</w:t>
      </w:r>
    </w:p>
    <w:p w14:paraId="3EB8844D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</w:rPr>
      </w:pPr>
      <w:r w:rsidRPr="004B5D28">
        <w:rPr>
          <w:rFonts w:ascii="Courier New" w:hAnsi="Courier New" w:cs="Courier New"/>
          <w:color w:val="808080"/>
          <w:sz w:val="18"/>
          <w:szCs w:val="18"/>
        </w:rPr>
        <w:t xml:space="preserve">        isr_1_Interrupt_</w:t>
      </w:r>
      <w:proofErr w:type="gramStart"/>
      <w:r w:rsidRPr="004B5D28">
        <w:rPr>
          <w:rFonts w:ascii="Courier New" w:hAnsi="Courier New" w:cs="Courier New"/>
          <w:color w:val="808080"/>
          <w:sz w:val="18"/>
          <w:szCs w:val="18"/>
        </w:rPr>
        <w:t>InterruptCallback(</w:t>
      </w:r>
      <w:proofErr w:type="gramEnd"/>
      <w:r w:rsidRPr="004B5D28">
        <w:rPr>
          <w:rFonts w:ascii="Courier New" w:hAnsi="Courier New" w:cs="Courier New"/>
          <w:color w:val="808080"/>
          <w:sz w:val="18"/>
          <w:szCs w:val="18"/>
        </w:rPr>
        <w:t>);</w:t>
      </w:r>
    </w:p>
    <w:p w14:paraId="47B859E9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#endif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isr_1_INTERRUPT_INTERRUPT_CALLBACK */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65E149E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6249A420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Start"/>
      <w:r w:rsidRPr="004B5D28">
        <w:rPr>
          <w:rFonts w:ascii="Courier New" w:hAnsi="Courier New" w:cs="Courier New"/>
          <w:color w:val="008000"/>
          <w:sz w:val="18"/>
          <w:szCs w:val="18"/>
        </w:rPr>
        <w:t>*  Place</w:t>
      </w:r>
      <w:proofErr w:type="gramEnd"/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your Interrupt code here. */</w:t>
      </w:r>
    </w:p>
    <w:p w14:paraId="3E2A3857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`#START isr_1_Interrupt` */</w:t>
      </w:r>
    </w:p>
    <w:p w14:paraId="74C03DD7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char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msg_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67];</w:t>
      </w:r>
    </w:p>
    <w:p w14:paraId="0E1151F3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4981A008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4682B4"/>
          <w:sz w:val="18"/>
          <w:szCs w:val="18"/>
        </w:rPr>
        <w:t>int64_t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spellStart"/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rsq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 Holds square of real component</w:t>
      </w:r>
    </w:p>
    <w:p w14:paraId="0CE53B0F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4682B4"/>
          <w:sz w:val="18"/>
          <w:szCs w:val="18"/>
        </w:rPr>
        <w:t>int64_t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spellStart"/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isq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// Holds square of </w:t>
      </w:r>
      <w:proofErr w:type="spellStart"/>
      <w:r w:rsidRPr="004B5D28">
        <w:rPr>
          <w:rFonts w:ascii="Courier New" w:hAnsi="Courier New" w:cs="Courier New"/>
          <w:color w:val="008000"/>
          <w:sz w:val="18"/>
          <w:szCs w:val="18"/>
        </w:rPr>
        <w:t>imag</w:t>
      </w:r>
      <w:proofErr w:type="spellEnd"/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component</w:t>
      </w:r>
    </w:p>
    <w:p w14:paraId="5117745B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0BD7B2F5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4682B4"/>
          <w:sz w:val="18"/>
          <w:szCs w:val="18"/>
        </w:rPr>
        <w:t>int32_t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sgn_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// +/-1, based on </w:t>
      </w:r>
      <w:proofErr w:type="spellStart"/>
      <w:r w:rsidRPr="004B5D28">
        <w:rPr>
          <w:rFonts w:ascii="Courier New" w:hAnsi="Courier New" w:cs="Courier New"/>
          <w:color w:val="008000"/>
          <w:sz w:val="18"/>
          <w:szCs w:val="18"/>
        </w:rPr>
        <w:t>x_real</w:t>
      </w:r>
      <w:proofErr w:type="spellEnd"/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&gt; 0 or &lt; 0</w:t>
      </w:r>
    </w:p>
    <w:p w14:paraId="6CF92A0E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4682B4"/>
          <w:sz w:val="18"/>
          <w:szCs w:val="18"/>
        </w:rPr>
        <w:t>int32_t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sgn_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// +/-1, based on </w:t>
      </w:r>
      <w:proofErr w:type="spellStart"/>
      <w:r w:rsidRPr="004B5D28">
        <w:rPr>
          <w:rFonts w:ascii="Courier New" w:hAnsi="Courier New" w:cs="Courier New"/>
          <w:color w:val="008000"/>
          <w:sz w:val="18"/>
          <w:szCs w:val="18"/>
        </w:rPr>
        <w:t>x_imag</w:t>
      </w:r>
      <w:proofErr w:type="spellEnd"/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&gt; 0 or &lt; 0</w:t>
      </w:r>
    </w:p>
    <w:p w14:paraId="2DCF5F1C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0780911D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*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COS_0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*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SIN_</w:t>
      </w:r>
      <w:proofErr w:type="gramStart"/>
      <w:r w:rsidRPr="004B5D28">
        <w:rPr>
          <w:rFonts w:ascii="Courier New" w:hAnsi="Courier New" w:cs="Courier New"/>
          <w:color w:val="800080"/>
          <w:sz w:val="18"/>
          <w:szCs w:val="18"/>
        </w:rPr>
        <w:t>0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 QM.N * QM.N -&gt; Q2M.2N</w:t>
      </w:r>
    </w:p>
    <w:p w14:paraId="6A4BB423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FIXED_ONE_HALF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 &gt;&gt;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FIXED_</w:t>
      </w:r>
      <w:proofErr w:type="gramStart"/>
      <w:r w:rsidRPr="004B5D28">
        <w:rPr>
          <w:rFonts w:ascii="Courier New" w:hAnsi="Courier New" w:cs="Courier New"/>
          <w:color w:val="800080"/>
          <w:sz w:val="18"/>
          <w:szCs w:val="18"/>
        </w:rPr>
        <w:t>N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;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4B5D28">
        <w:rPr>
          <w:rFonts w:ascii="Courier New" w:hAnsi="Courier New" w:cs="Courier New"/>
          <w:color w:val="008000"/>
          <w:sz w:val="18"/>
          <w:szCs w:val="18"/>
        </w:rPr>
        <w:t>/ convert back to QM.N, with rounding</w:t>
      </w:r>
    </w:p>
    <w:p w14:paraId="754AA22A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4B3C2456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*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SIN_0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+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*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COS_</w:t>
      </w:r>
      <w:proofErr w:type="gramStart"/>
      <w:r w:rsidRPr="004B5D28">
        <w:rPr>
          <w:rFonts w:ascii="Courier New" w:hAnsi="Courier New" w:cs="Courier New"/>
          <w:color w:val="800080"/>
          <w:sz w:val="18"/>
          <w:szCs w:val="18"/>
        </w:rPr>
        <w:t>0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 QM.N * QM.N -&gt; Q2M.2N</w:t>
      </w:r>
    </w:p>
    <w:p w14:paraId="5D4AD37A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FIXED_ONE_HALF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 &gt;&gt;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FIXED_</w:t>
      </w:r>
      <w:proofErr w:type="gramStart"/>
      <w:r w:rsidRPr="004B5D28">
        <w:rPr>
          <w:rFonts w:ascii="Courier New" w:hAnsi="Courier New" w:cs="Courier New"/>
          <w:color w:val="800080"/>
          <w:sz w:val="18"/>
          <w:szCs w:val="18"/>
        </w:rPr>
        <w:t>N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;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4B5D28">
        <w:rPr>
          <w:rFonts w:ascii="Courier New" w:hAnsi="Courier New" w:cs="Courier New"/>
          <w:color w:val="008000"/>
          <w:sz w:val="18"/>
          <w:szCs w:val="18"/>
        </w:rPr>
        <w:t>/ convert back to QM.N, with rounding</w:t>
      </w:r>
    </w:p>
    <w:p w14:paraId="1A9FE02A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026773DE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sgn_real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&gt;= 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0 ?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1 :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-1;        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// signum of </w:t>
      </w:r>
      <w:proofErr w:type="spellStart"/>
      <w:r w:rsidRPr="004B5D28">
        <w:rPr>
          <w:rFonts w:ascii="Courier New" w:hAnsi="Courier New" w:cs="Courier New"/>
          <w:color w:val="008000"/>
          <w:sz w:val="18"/>
          <w:szCs w:val="18"/>
        </w:rPr>
        <w:t>x_real</w:t>
      </w:r>
      <w:proofErr w:type="spellEnd"/>
    </w:p>
    <w:p w14:paraId="55D4BF7F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sgn_imag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&gt;= 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0 ?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1 :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-1;        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// signum of </w:t>
      </w:r>
      <w:proofErr w:type="spellStart"/>
      <w:r w:rsidRPr="004B5D28">
        <w:rPr>
          <w:rFonts w:ascii="Courier New" w:hAnsi="Courier New" w:cs="Courier New"/>
          <w:color w:val="008000"/>
          <w:sz w:val="18"/>
          <w:szCs w:val="18"/>
        </w:rPr>
        <w:t>x_imag</w:t>
      </w:r>
      <w:proofErr w:type="spellEnd"/>
    </w:p>
    <w:p w14:paraId="5DC35FA7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2B396575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rsq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SQR</w:t>
      </w:r>
      <w:r w:rsidRPr="004B5D2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x_real</w:t>
      </w:r>
      <w:proofErr w:type="spellEnd"/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           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 QM.N * QM.N -&gt; Q2M.2N</w:t>
      </w:r>
    </w:p>
    <w:p w14:paraId="53F60089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rsq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rsq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FIXED_ONE_HALF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 &gt;&gt;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FIXED_</w:t>
      </w:r>
      <w:proofErr w:type="gramStart"/>
      <w:r w:rsidRPr="004B5D28">
        <w:rPr>
          <w:rFonts w:ascii="Courier New" w:hAnsi="Courier New" w:cs="Courier New"/>
          <w:color w:val="800080"/>
          <w:sz w:val="18"/>
          <w:szCs w:val="18"/>
        </w:rPr>
        <w:t>N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 convert back to QM.N, with rounding</w:t>
      </w:r>
    </w:p>
    <w:p w14:paraId="1F7F691B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75EFE268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isq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SQR</w:t>
      </w:r>
      <w:r w:rsidRPr="004B5D2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x_imag</w:t>
      </w:r>
      <w:proofErr w:type="spellEnd"/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           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 QM.N * QM.N -&gt; Q2M.2N</w:t>
      </w:r>
    </w:p>
    <w:p w14:paraId="0ECDB96E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isq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isq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FIXED_ONE_HALF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 &gt;&gt;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FIXED_</w:t>
      </w:r>
      <w:proofErr w:type="gramStart"/>
      <w:r w:rsidRPr="004B5D28">
        <w:rPr>
          <w:rFonts w:ascii="Courier New" w:hAnsi="Courier New" w:cs="Courier New"/>
          <w:color w:val="800080"/>
          <w:sz w:val="18"/>
          <w:szCs w:val="18"/>
        </w:rPr>
        <w:t>N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 convert back to QM.N, with rounding</w:t>
      </w:r>
    </w:p>
    <w:p w14:paraId="054F5801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   </w:t>
      </w:r>
    </w:p>
    <w:p w14:paraId="4FEFC3D4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   // The goal is for 'x' to represent a value on the unit circle, i.e. complex </w:t>
      </w:r>
      <w:proofErr w:type="spellStart"/>
      <w:r w:rsidRPr="004B5D28">
        <w:rPr>
          <w:rFonts w:ascii="Courier New" w:hAnsi="Courier New" w:cs="Courier New"/>
          <w:color w:val="008000"/>
          <w:sz w:val="18"/>
          <w:szCs w:val="18"/>
        </w:rPr>
        <w:t>magnitue</w:t>
      </w:r>
      <w:proofErr w:type="spellEnd"/>
    </w:p>
    <w:p w14:paraId="3C386EF6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   // should be unity.  Because of quantization error (which will even occur with double</w:t>
      </w:r>
    </w:p>
    <w:p w14:paraId="5C05B021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   // precision, need some way of avoiding collapsing to zero, or growing to infinity</w:t>
      </w:r>
    </w:p>
    <w:p w14:paraId="6142B6E1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   //</w:t>
      </w:r>
    </w:p>
    <w:p w14:paraId="576ECE39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   // My quick and dirty solution is to push both real and imaginary part down toward</w:t>
      </w:r>
    </w:p>
    <w:p w14:paraId="50EA3D8B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   // zero a smidgen if the magnitude is greater than one, and away from zero otherwise </w:t>
      </w:r>
    </w:p>
    <w:p w14:paraId="4547D95C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if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rsq+isq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&gt; </w:t>
      </w:r>
      <w:r w:rsidRPr="004B5D28">
        <w:rPr>
          <w:rFonts w:ascii="Courier New" w:hAnsi="Courier New" w:cs="Courier New"/>
          <w:color w:val="800080"/>
          <w:sz w:val="18"/>
          <w:szCs w:val="18"/>
        </w:rPr>
        <w:t>FIXED_ONE</w:t>
      </w:r>
      <w:r w:rsidRPr="004B5D28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06A6C6B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{</w:t>
      </w:r>
    </w:p>
    <w:p w14:paraId="3DCE4872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-=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sgn_real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DBE15C2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-=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sgn_imag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0556CDE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183E8619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else</w:t>
      </w:r>
    </w:p>
    <w:p w14:paraId="31AB33E4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{</w:t>
      </w:r>
    </w:p>
    <w:p w14:paraId="0FF27E42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+=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sgn_real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4E267F1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+=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sgn_imag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CBA6AB5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769C79A4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6BF38B40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build_plot_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str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(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msg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_str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, (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int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x_real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, (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int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x_imag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);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 Builds the string for output (at 57,600 baud, to serial port</w:t>
      </w:r>
    </w:p>
    <w:p w14:paraId="79320E0F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UART_PutString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msg_str</w:t>
      </w:r>
      <w:proofErr w:type="spellEnd"/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);   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 Sends string to serial port</w:t>
      </w:r>
    </w:p>
    <w:p w14:paraId="10524060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Timer_1_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ReadStatusRegister(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E7C5E25" w14:textId="77777777" w:rsidR="004E29A9" w:rsidRPr="004B5D28" w:rsidRDefault="004E29A9" w:rsidP="004E2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`#END` */</w:t>
      </w:r>
    </w:p>
    <w:p w14:paraId="4C0A8A11" w14:textId="33587D0F" w:rsidR="00A70B8F" w:rsidRDefault="004E29A9" w:rsidP="004E29A9">
      <w:pPr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4C27F97" w14:textId="3057F412" w:rsidR="004B5D28" w:rsidRDefault="004B5D28" w:rsidP="004B5D28">
      <w:pPr>
        <w:rPr>
          <w:rFonts w:ascii="Courier New" w:hAnsi="Courier New" w:cs="Courier New"/>
          <w:color w:val="000000"/>
          <w:sz w:val="18"/>
          <w:szCs w:val="18"/>
        </w:rPr>
      </w:pPr>
    </w:p>
    <w:p w14:paraId="393B1B66" w14:textId="77777777" w:rsidR="00627F39" w:rsidRPr="004B5D28" w:rsidRDefault="00627F39" w:rsidP="004B5D28">
      <w:pPr>
        <w:rPr>
          <w:rFonts w:ascii="Courier New" w:hAnsi="Courier New" w:cs="Courier New"/>
          <w:color w:val="000000"/>
          <w:sz w:val="18"/>
          <w:szCs w:val="18"/>
        </w:rPr>
      </w:pPr>
    </w:p>
    <w:p w14:paraId="5C6DB2D5" w14:textId="2D1C93B6" w:rsidR="004E29A9" w:rsidRPr="004B5D28" w:rsidRDefault="004B5D28" w:rsidP="004E29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ISR_2:</w:t>
      </w:r>
    </w:p>
    <w:p w14:paraId="1C41F866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800080"/>
          <w:sz w:val="18"/>
          <w:szCs w:val="18"/>
        </w:rPr>
        <w:t>CY_</w:t>
      </w:r>
      <w:proofErr w:type="gramStart"/>
      <w:r w:rsidRPr="004B5D28">
        <w:rPr>
          <w:rFonts w:ascii="Courier New" w:hAnsi="Courier New" w:cs="Courier New"/>
          <w:color w:val="800080"/>
          <w:sz w:val="18"/>
          <w:szCs w:val="18"/>
        </w:rPr>
        <w:t>ISR</w:t>
      </w:r>
      <w:r w:rsidRPr="004B5D2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isr_2_Interrupt)</w:t>
      </w:r>
    </w:p>
    <w:p w14:paraId="29E321DF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9972010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#ifdef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isr_2_INTERRUPT_INTERRUPT_CALLBACK</w:t>
      </w:r>
    </w:p>
    <w:p w14:paraId="05B5B432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</w:rPr>
      </w:pPr>
      <w:r w:rsidRPr="004B5D28">
        <w:rPr>
          <w:rFonts w:ascii="Courier New" w:hAnsi="Courier New" w:cs="Courier New"/>
          <w:color w:val="808080"/>
          <w:sz w:val="18"/>
          <w:szCs w:val="18"/>
        </w:rPr>
        <w:t xml:space="preserve">        isr_2_Interrupt_</w:t>
      </w:r>
      <w:proofErr w:type="gramStart"/>
      <w:r w:rsidRPr="004B5D28">
        <w:rPr>
          <w:rFonts w:ascii="Courier New" w:hAnsi="Courier New" w:cs="Courier New"/>
          <w:color w:val="808080"/>
          <w:sz w:val="18"/>
          <w:szCs w:val="18"/>
        </w:rPr>
        <w:t>InterruptCallback(</w:t>
      </w:r>
      <w:proofErr w:type="gramEnd"/>
      <w:r w:rsidRPr="004B5D28">
        <w:rPr>
          <w:rFonts w:ascii="Courier New" w:hAnsi="Courier New" w:cs="Courier New"/>
          <w:color w:val="808080"/>
          <w:sz w:val="18"/>
          <w:szCs w:val="18"/>
        </w:rPr>
        <w:t>);</w:t>
      </w:r>
    </w:p>
    <w:p w14:paraId="26CEA65A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#endif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isr_2_INTERRUPT_INTERRUPT_CALLBACK */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0D08969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3B345C42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Start"/>
      <w:r w:rsidRPr="004B5D28">
        <w:rPr>
          <w:rFonts w:ascii="Courier New" w:hAnsi="Courier New" w:cs="Courier New"/>
          <w:color w:val="008000"/>
          <w:sz w:val="18"/>
          <w:szCs w:val="18"/>
        </w:rPr>
        <w:t>*  Place</w:t>
      </w:r>
      <w:proofErr w:type="gramEnd"/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your Interrupt code here. */</w:t>
      </w:r>
    </w:p>
    <w:p w14:paraId="62C42505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`#START isr_2_Interrupt` */</w:t>
      </w:r>
    </w:p>
    <w:p w14:paraId="19CD10E1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6B0D35F7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char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msg[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32];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//message string</w:t>
      </w:r>
    </w:p>
    <w:p w14:paraId="74DC47B4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41B7B1B6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sprintf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msg, </w:t>
      </w:r>
      <w:r w:rsidRPr="004B5D28">
        <w:rPr>
          <w:rFonts w:ascii="Courier New" w:hAnsi="Courier New" w:cs="Courier New"/>
          <w:color w:val="FF0000"/>
          <w:sz w:val="18"/>
          <w:szCs w:val="18"/>
        </w:rPr>
        <w:t>"Pull It!\r\n"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//printing formatted string </w:t>
      </w:r>
    </w:p>
    <w:p w14:paraId="3F296D8E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UART_PutString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(msg);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//sending formatted string to UART</w:t>
      </w:r>
    </w:p>
    <w:p w14:paraId="335CC3A4" w14:textId="5587D6A0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Timer_2_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ReadStatusRegister(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="00511FC0" w:rsidRPr="004B5D28">
        <w:rPr>
          <w:rFonts w:ascii="Courier New" w:hAnsi="Courier New" w:cs="Courier New"/>
          <w:color w:val="008000"/>
          <w:sz w:val="18"/>
          <w:szCs w:val="18"/>
        </w:rPr>
        <w:t>//</w:t>
      </w:r>
      <w:r w:rsidR="00511FC0">
        <w:rPr>
          <w:rFonts w:ascii="Courier New" w:hAnsi="Courier New" w:cs="Courier New"/>
          <w:color w:val="008000"/>
          <w:sz w:val="18"/>
          <w:szCs w:val="18"/>
        </w:rPr>
        <w:t>check time</w:t>
      </w:r>
      <w:r w:rsidR="00A962CC">
        <w:rPr>
          <w:rFonts w:ascii="Courier New" w:hAnsi="Courier New" w:cs="Courier New"/>
          <w:color w:val="008000"/>
          <w:sz w:val="18"/>
          <w:szCs w:val="18"/>
        </w:rPr>
        <w:t>r</w:t>
      </w:r>
      <w:r w:rsidR="00511FC0">
        <w:rPr>
          <w:rFonts w:ascii="Courier New" w:hAnsi="Courier New" w:cs="Courier New"/>
          <w:color w:val="008000"/>
          <w:sz w:val="18"/>
          <w:szCs w:val="18"/>
        </w:rPr>
        <w:t xml:space="preserve"> 2</w:t>
      </w:r>
    </w:p>
    <w:p w14:paraId="08CA495E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536D4602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22390AC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`#END` */</w:t>
      </w:r>
    </w:p>
    <w:p w14:paraId="4971D713" w14:textId="77777777" w:rsidR="00D75409" w:rsidRPr="004B5D28" w:rsidRDefault="00D75409" w:rsidP="00D75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566B432" w14:textId="5F8A4D28" w:rsidR="004E29A9" w:rsidRDefault="004E29A9" w:rsidP="004E29A9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57BEE2E7" w14:textId="2B0F0B28" w:rsidR="004B5D28" w:rsidRDefault="004B5D28" w:rsidP="004E29A9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7B2BD5CB" w14:textId="77777777" w:rsidR="00627F39" w:rsidRDefault="00627F39" w:rsidP="004E29A9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A3C05E2" w14:textId="6FD528C7" w:rsidR="004B5D28" w:rsidRPr="004B5D28" w:rsidRDefault="004B5D28" w:rsidP="004E29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ISR_3:</w:t>
      </w:r>
    </w:p>
    <w:p w14:paraId="5A98CC4E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800080"/>
          <w:sz w:val="18"/>
          <w:szCs w:val="18"/>
        </w:rPr>
        <w:t>CY_</w:t>
      </w:r>
      <w:proofErr w:type="gramStart"/>
      <w:r w:rsidRPr="004B5D28">
        <w:rPr>
          <w:rFonts w:ascii="Courier New" w:hAnsi="Courier New" w:cs="Courier New"/>
          <w:color w:val="800080"/>
          <w:sz w:val="18"/>
          <w:szCs w:val="18"/>
        </w:rPr>
        <w:t>ISR</w:t>
      </w:r>
      <w:r w:rsidRPr="004B5D2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isr_3_Interrupt)</w:t>
      </w:r>
    </w:p>
    <w:p w14:paraId="32E2B4DD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E4144AC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#ifdef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isr_3_INTERRUPT_INTERRUPT_CALLBACK</w:t>
      </w:r>
    </w:p>
    <w:p w14:paraId="68F451C6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</w:rPr>
      </w:pPr>
      <w:r w:rsidRPr="004B5D28">
        <w:rPr>
          <w:rFonts w:ascii="Courier New" w:hAnsi="Courier New" w:cs="Courier New"/>
          <w:color w:val="808080"/>
          <w:sz w:val="18"/>
          <w:szCs w:val="18"/>
        </w:rPr>
        <w:t xml:space="preserve">        isr_3_Interrupt_</w:t>
      </w:r>
      <w:proofErr w:type="gramStart"/>
      <w:r w:rsidRPr="004B5D28">
        <w:rPr>
          <w:rFonts w:ascii="Courier New" w:hAnsi="Courier New" w:cs="Courier New"/>
          <w:color w:val="808080"/>
          <w:sz w:val="18"/>
          <w:szCs w:val="18"/>
        </w:rPr>
        <w:t>InterruptCallback(</w:t>
      </w:r>
      <w:proofErr w:type="gramEnd"/>
      <w:r w:rsidRPr="004B5D28">
        <w:rPr>
          <w:rFonts w:ascii="Courier New" w:hAnsi="Courier New" w:cs="Courier New"/>
          <w:color w:val="808080"/>
          <w:sz w:val="18"/>
          <w:szCs w:val="18"/>
        </w:rPr>
        <w:t>);</w:t>
      </w:r>
    </w:p>
    <w:p w14:paraId="7FF20A38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#endif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isr_3_INTERRUPT_INTERRUPT_CALLBACK */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37EF8C3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391A1267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Start"/>
      <w:r w:rsidRPr="004B5D28">
        <w:rPr>
          <w:rFonts w:ascii="Courier New" w:hAnsi="Courier New" w:cs="Courier New"/>
          <w:color w:val="008000"/>
          <w:sz w:val="18"/>
          <w:szCs w:val="18"/>
        </w:rPr>
        <w:t>*  Place</w:t>
      </w:r>
      <w:proofErr w:type="gramEnd"/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your Interrupt code here. */</w:t>
      </w:r>
    </w:p>
    <w:p w14:paraId="3840D0C9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`#START isr_3_Interrupt` */</w:t>
      </w:r>
    </w:p>
    <w:p w14:paraId="299680EB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0DDC7F4E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char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msg[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32];</w:t>
      </w:r>
    </w:p>
    <w:p w14:paraId="5F0C9532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00C49268" w14:textId="4D622F2C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sprintf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msg, </w:t>
      </w:r>
      <w:r w:rsidRPr="004B5D28">
        <w:rPr>
          <w:rFonts w:ascii="Courier New" w:hAnsi="Courier New" w:cs="Courier New"/>
          <w:color w:val="FF0000"/>
          <w:sz w:val="18"/>
          <w:szCs w:val="18"/>
        </w:rPr>
        <w:t>"Twist It!\r\n"</w:t>
      </w:r>
      <w:r w:rsidRPr="004B5D28">
        <w:rPr>
          <w:rFonts w:ascii="Courier New" w:hAnsi="Courier New" w:cs="Courier New"/>
          <w:color w:val="000000"/>
          <w:sz w:val="18"/>
          <w:szCs w:val="18"/>
        </w:rPr>
        <w:t>);</w:t>
      </w:r>
      <w:r w:rsidR="00511FC0" w:rsidRPr="004B5D28">
        <w:rPr>
          <w:rFonts w:ascii="Courier New" w:hAnsi="Courier New" w:cs="Courier New"/>
          <w:color w:val="008000"/>
          <w:sz w:val="18"/>
          <w:szCs w:val="18"/>
        </w:rPr>
        <w:t>//printing formatted string</w:t>
      </w:r>
    </w:p>
    <w:p w14:paraId="10316132" w14:textId="403C2E0E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UART_PutString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(msg);</w:t>
      </w:r>
      <w:r w:rsidR="00511FC0" w:rsidRPr="00511FC0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="00511FC0" w:rsidRPr="004B5D28">
        <w:rPr>
          <w:rFonts w:ascii="Courier New" w:hAnsi="Courier New" w:cs="Courier New"/>
          <w:color w:val="008000"/>
          <w:sz w:val="18"/>
          <w:szCs w:val="18"/>
        </w:rPr>
        <w:t>//sending formatted string to UART</w:t>
      </w:r>
    </w:p>
    <w:p w14:paraId="7483F483" w14:textId="3372C8A3" w:rsidR="00511FC0" w:rsidRPr="00511FC0" w:rsidRDefault="00206404" w:rsidP="00511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Timer_3_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ReadStatusRegister(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);</w:t>
      </w:r>
      <w:r w:rsidR="00511FC0" w:rsidRPr="004B5D28">
        <w:rPr>
          <w:rFonts w:ascii="Courier New" w:hAnsi="Courier New" w:cs="Courier New"/>
          <w:color w:val="008000"/>
          <w:sz w:val="18"/>
          <w:szCs w:val="18"/>
        </w:rPr>
        <w:t>//</w:t>
      </w:r>
      <w:r w:rsidR="00511FC0">
        <w:rPr>
          <w:rFonts w:ascii="Courier New" w:hAnsi="Courier New" w:cs="Courier New"/>
          <w:color w:val="008000"/>
          <w:sz w:val="18"/>
          <w:szCs w:val="18"/>
        </w:rPr>
        <w:t>check time</w:t>
      </w:r>
      <w:r w:rsidR="00A962CC">
        <w:rPr>
          <w:rFonts w:ascii="Courier New" w:hAnsi="Courier New" w:cs="Courier New"/>
          <w:color w:val="008000"/>
          <w:sz w:val="18"/>
          <w:szCs w:val="18"/>
        </w:rPr>
        <w:t>r</w:t>
      </w:r>
      <w:r w:rsidR="00511FC0">
        <w:rPr>
          <w:rFonts w:ascii="Courier New" w:hAnsi="Courier New" w:cs="Courier New"/>
          <w:color w:val="008000"/>
          <w:sz w:val="18"/>
          <w:szCs w:val="18"/>
        </w:rPr>
        <w:t xml:space="preserve"> 3</w:t>
      </w:r>
    </w:p>
    <w:p w14:paraId="516A8498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7E6DA0DB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4EC0EDCA" w14:textId="77777777" w:rsidR="00206404" w:rsidRPr="004B5D28" w:rsidRDefault="00206404" w:rsidP="00206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`#END` */</w:t>
      </w:r>
    </w:p>
    <w:p w14:paraId="60F31FE3" w14:textId="232F3BCF" w:rsidR="00D75409" w:rsidRPr="004B5D28" w:rsidRDefault="00206404" w:rsidP="00206404">
      <w:pPr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61632FD" w14:textId="78A05B9B" w:rsidR="004B5D28" w:rsidRDefault="004B5D28" w:rsidP="00206404">
      <w:pPr>
        <w:rPr>
          <w:rFonts w:ascii="Courier New" w:hAnsi="Courier New" w:cs="Courier New"/>
          <w:color w:val="000000"/>
          <w:sz w:val="18"/>
          <w:szCs w:val="18"/>
        </w:rPr>
      </w:pPr>
    </w:p>
    <w:p w14:paraId="3AE7549A" w14:textId="5434E5A1" w:rsidR="004B5D28" w:rsidRDefault="004B5D28" w:rsidP="00206404">
      <w:pPr>
        <w:rPr>
          <w:rFonts w:ascii="Courier New" w:hAnsi="Courier New" w:cs="Courier New"/>
          <w:color w:val="000000"/>
          <w:sz w:val="18"/>
          <w:szCs w:val="18"/>
        </w:rPr>
      </w:pPr>
    </w:p>
    <w:p w14:paraId="7877DDE0" w14:textId="7F28136A" w:rsidR="004B5D28" w:rsidRPr="004B5D28" w:rsidRDefault="004B5D28" w:rsidP="002064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ISR_4:</w:t>
      </w:r>
    </w:p>
    <w:p w14:paraId="5A8E11F4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800080"/>
          <w:sz w:val="18"/>
          <w:szCs w:val="18"/>
        </w:rPr>
        <w:t>CY_</w:t>
      </w:r>
      <w:proofErr w:type="gramStart"/>
      <w:r w:rsidRPr="004B5D28">
        <w:rPr>
          <w:rFonts w:ascii="Courier New" w:hAnsi="Courier New" w:cs="Courier New"/>
          <w:color w:val="800080"/>
          <w:sz w:val="18"/>
          <w:szCs w:val="18"/>
        </w:rPr>
        <w:t>ISR</w:t>
      </w:r>
      <w:r w:rsidRPr="004B5D2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isr_4_Interrupt)</w:t>
      </w:r>
    </w:p>
    <w:p w14:paraId="1753B1DB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0DAEDD6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#ifdef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isr_4_INTERRUPT_INTERRUPT_CALLBACK</w:t>
      </w:r>
    </w:p>
    <w:p w14:paraId="69E2E4F6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</w:rPr>
      </w:pPr>
      <w:r w:rsidRPr="004B5D28">
        <w:rPr>
          <w:rFonts w:ascii="Courier New" w:hAnsi="Courier New" w:cs="Courier New"/>
          <w:color w:val="808080"/>
          <w:sz w:val="18"/>
          <w:szCs w:val="18"/>
        </w:rPr>
        <w:t xml:space="preserve">        isr_4_Interrupt_</w:t>
      </w:r>
      <w:proofErr w:type="gramStart"/>
      <w:r w:rsidRPr="004B5D28">
        <w:rPr>
          <w:rFonts w:ascii="Courier New" w:hAnsi="Courier New" w:cs="Courier New"/>
          <w:color w:val="808080"/>
          <w:sz w:val="18"/>
          <w:szCs w:val="18"/>
        </w:rPr>
        <w:t>InterruptCallback(</w:t>
      </w:r>
      <w:proofErr w:type="gramEnd"/>
      <w:r w:rsidRPr="004B5D28">
        <w:rPr>
          <w:rFonts w:ascii="Courier New" w:hAnsi="Courier New" w:cs="Courier New"/>
          <w:color w:val="808080"/>
          <w:sz w:val="18"/>
          <w:szCs w:val="18"/>
        </w:rPr>
        <w:t>);</w:t>
      </w:r>
    </w:p>
    <w:p w14:paraId="40769061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#endif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isr_4_INTERRUPT_INTERRUPT_CALLBACK */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F8DA478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7EB5129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Start"/>
      <w:r w:rsidRPr="004B5D28">
        <w:rPr>
          <w:rFonts w:ascii="Courier New" w:hAnsi="Courier New" w:cs="Courier New"/>
          <w:color w:val="008000"/>
          <w:sz w:val="18"/>
          <w:szCs w:val="18"/>
        </w:rPr>
        <w:t>*  Place</w:t>
      </w:r>
      <w:proofErr w:type="gramEnd"/>
      <w:r w:rsidRPr="004B5D28">
        <w:rPr>
          <w:rFonts w:ascii="Courier New" w:hAnsi="Courier New" w:cs="Courier New"/>
          <w:color w:val="008000"/>
          <w:sz w:val="18"/>
          <w:szCs w:val="18"/>
        </w:rPr>
        <w:t xml:space="preserve"> your Interrupt code here. */</w:t>
      </w:r>
    </w:p>
    <w:p w14:paraId="399542E6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`#START isr_4_Interrupt` */</w:t>
      </w:r>
    </w:p>
    <w:p w14:paraId="2E344374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260C8113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00FF"/>
          <w:sz w:val="18"/>
          <w:szCs w:val="18"/>
        </w:rPr>
        <w:t>char</w:t>
      </w: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msg[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32];</w:t>
      </w:r>
    </w:p>
    <w:p w14:paraId="48C077C4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1ABF6715" w14:textId="4AB883A0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sprintf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msg, </w:t>
      </w:r>
      <w:r w:rsidRPr="004B5D28">
        <w:rPr>
          <w:rFonts w:ascii="Courier New" w:hAnsi="Courier New" w:cs="Courier New"/>
          <w:color w:val="FF0000"/>
          <w:sz w:val="18"/>
          <w:szCs w:val="18"/>
        </w:rPr>
        <w:t>"Bop It!\r\n"</w:t>
      </w:r>
      <w:r w:rsidRPr="004B5D28">
        <w:rPr>
          <w:rFonts w:ascii="Courier New" w:hAnsi="Courier New" w:cs="Courier New"/>
          <w:color w:val="000000"/>
          <w:sz w:val="18"/>
          <w:szCs w:val="18"/>
        </w:rPr>
        <w:t>);</w:t>
      </w:r>
      <w:r w:rsidR="00511FC0" w:rsidRPr="004B5D28">
        <w:rPr>
          <w:rFonts w:ascii="Courier New" w:hAnsi="Courier New" w:cs="Courier New"/>
          <w:color w:val="008000"/>
          <w:sz w:val="18"/>
          <w:szCs w:val="18"/>
        </w:rPr>
        <w:t>//printing formatted string</w:t>
      </w:r>
    </w:p>
    <w:p w14:paraId="3BE2520B" w14:textId="692A39EF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4B5D28">
        <w:rPr>
          <w:rFonts w:ascii="Courier New" w:hAnsi="Courier New" w:cs="Courier New"/>
          <w:color w:val="000000"/>
          <w:sz w:val="18"/>
          <w:szCs w:val="18"/>
        </w:rPr>
        <w:t>UART_PutString</w:t>
      </w:r>
      <w:proofErr w:type="spellEnd"/>
      <w:r w:rsidRPr="004B5D28">
        <w:rPr>
          <w:rFonts w:ascii="Courier New" w:hAnsi="Courier New" w:cs="Courier New"/>
          <w:color w:val="000000"/>
          <w:sz w:val="18"/>
          <w:szCs w:val="18"/>
        </w:rPr>
        <w:t>(msg);</w:t>
      </w:r>
      <w:r w:rsidR="00511FC0" w:rsidRPr="00511FC0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="00511FC0" w:rsidRPr="004B5D28">
        <w:rPr>
          <w:rFonts w:ascii="Courier New" w:hAnsi="Courier New" w:cs="Courier New"/>
          <w:color w:val="008000"/>
          <w:sz w:val="18"/>
          <w:szCs w:val="18"/>
        </w:rPr>
        <w:t>//sending formatted string to UART</w:t>
      </w:r>
    </w:p>
    <w:p w14:paraId="32F713C5" w14:textId="6C4879BA" w:rsidR="00511FC0" w:rsidRPr="004B5D28" w:rsidRDefault="004B5D28" w:rsidP="00511F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Timer_4_</w:t>
      </w:r>
      <w:proofErr w:type="gramStart"/>
      <w:r w:rsidRPr="004B5D28">
        <w:rPr>
          <w:rFonts w:ascii="Courier New" w:hAnsi="Courier New" w:cs="Courier New"/>
          <w:color w:val="000000"/>
          <w:sz w:val="18"/>
          <w:szCs w:val="18"/>
        </w:rPr>
        <w:t>ReadStatusRegister(</w:t>
      </w:r>
      <w:proofErr w:type="gramEnd"/>
      <w:r w:rsidRPr="004B5D28">
        <w:rPr>
          <w:rFonts w:ascii="Courier New" w:hAnsi="Courier New" w:cs="Courier New"/>
          <w:color w:val="000000"/>
          <w:sz w:val="18"/>
          <w:szCs w:val="18"/>
        </w:rPr>
        <w:t>);</w:t>
      </w:r>
      <w:r w:rsidR="00511FC0" w:rsidRPr="004B5D28">
        <w:rPr>
          <w:rFonts w:ascii="Courier New" w:hAnsi="Courier New" w:cs="Courier New"/>
          <w:color w:val="008000"/>
          <w:sz w:val="18"/>
          <w:szCs w:val="18"/>
        </w:rPr>
        <w:t>//</w:t>
      </w:r>
      <w:r w:rsidR="00511FC0">
        <w:rPr>
          <w:rFonts w:ascii="Courier New" w:hAnsi="Courier New" w:cs="Courier New"/>
          <w:color w:val="008000"/>
          <w:sz w:val="18"/>
          <w:szCs w:val="18"/>
        </w:rPr>
        <w:t>check time</w:t>
      </w:r>
      <w:r w:rsidR="00A962CC">
        <w:rPr>
          <w:rFonts w:ascii="Courier New" w:hAnsi="Courier New" w:cs="Courier New"/>
          <w:color w:val="008000"/>
          <w:sz w:val="18"/>
          <w:szCs w:val="18"/>
        </w:rPr>
        <w:t>r</w:t>
      </w:r>
      <w:r w:rsidR="00511FC0">
        <w:rPr>
          <w:rFonts w:ascii="Courier New" w:hAnsi="Courier New" w:cs="Courier New"/>
          <w:color w:val="008000"/>
          <w:sz w:val="18"/>
          <w:szCs w:val="18"/>
        </w:rPr>
        <w:t xml:space="preserve"> 4</w:t>
      </w:r>
    </w:p>
    <w:p w14:paraId="7472396C" w14:textId="53AD0AA3" w:rsidR="004B5D28" w:rsidRPr="004B5D28" w:rsidRDefault="00511FC0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5D11E4BC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280EDEC" w14:textId="77777777" w:rsidR="004B5D28" w:rsidRPr="004B5D28" w:rsidRDefault="004B5D28" w:rsidP="004B5D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B5D28">
        <w:rPr>
          <w:rFonts w:ascii="Courier New" w:hAnsi="Courier New" w:cs="Courier New"/>
          <w:color w:val="008000"/>
          <w:sz w:val="18"/>
          <w:szCs w:val="18"/>
        </w:rPr>
        <w:t>/* `#END` */</w:t>
      </w:r>
    </w:p>
    <w:p w14:paraId="5F1FE232" w14:textId="7734203E" w:rsidR="004B5D28" w:rsidRPr="004B5D28" w:rsidRDefault="004B5D28" w:rsidP="004B5D28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B5D28">
        <w:rPr>
          <w:rFonts w:ascii="Courier New" w:hAnsi="Courier New" w:cs="Courier New"/>
          <w:color w:val="000000"/>
          <w:sz w:val="18"/>
          <w:szCs w:val="18"/>
        </w:rPr>
        <w:t>}</w:t>
      </w:r>
    </w:p>
    <w:sectPr w:rsidR="004B5D28" w:rsidRPr="004B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76634"/>
    <w:multiLevelType w:val="hybridMultilevel"/>
    <w:tmpl w:val="B6D21FE4"/>
    <w:lvl w:ilvl="0" w:tplc="3C70219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F4E8C7"/>
    <w:rsid w:val="00010B06"/>
    <w:rsid w:val="001C6461"/>
    <w:rsid w:val="00206404"/>
    <w:rsid w:val="002661CF"/>
    <w:rsid w:val="003206A2"/>
    <w:rsid w:val="00421B4D"/>
    <w:rsid w:val="004B5D28"/>
    <w:rsid w:val="004C2C74"/>
    <w:rsid w:val="004E29A9"/>
    <w:rsid w:val="00505546"/>
    <w:rsid w:val="00511FC0"/>
    <w:rsid w:val="005558F4"/>
    <w:rsid w:val="00627F39"/>
    <w:rsid w:val="0068538F"/>
    <w:rsid w:val="00751AAA"/>
    <w:rsid w:val="007A6790"/>
    <w:rsid w:val="0088703C"/>
    <w:rsid w:val="008A0988"/>
    <w:rsid w:val="009270C5"/>
    <w:rsid w:val="00993F28"/>
    <w:rsid w:val="00A70B8F"/>
    <w:rsid w:val="00A962CC"/>
    <w:rsid w:val="00AC7843"/>
    <w:rsid w:val="00B47129"/>
    <w:rsid w:val="00BC698A"/>
    <w:rsid w:val="00BE089A"/>
    <w:rsid w:val="00BE6E38"/>
    <w:rsid w:val="00C43D6C"/>
    <w:rsid w:val="00C50B98"/>
    <w:rsid w:val="00C5282C"/>
    <w:rsid w:val="00D55EEE"/>
    <w:rsid w:val="00D75409"/>
    <w:rsid w:val="00DB1466"/>
    <w:rsid w:val="00E04EF3"/>
    <w:rsid w:val="00F36D69"/>
    <w:rsid w:val="00F448F7"/>
    <w:rsid w:val="00FD5D76"/>
    <w:rsid w:val="00FF3FC0"/>
    <w:rsid w:val="2FF4E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E8C7"/>
  <w15:chartTrackingRefBased/>
  <w15:docId w15:val="{2F615D99-DDB6-4B59-9905-F6B859E9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2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C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B5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3973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557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3598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138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3775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484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813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8742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416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927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2045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153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Sinoway</dc:creator>
  <cp:keywords/>
  <dc:description/>
  <cp:lastModifiedBy>Jordan Sinoway</cp:lastModifiedBy>
  <cp:revision>2</cp:revision>
  <dcterms:created xsi:type="dcterms:W3CDTF">2019-11-15T20:26:00Z</dcterms:created>
  <dcterms:modified xsi:type="dcterms:W3CDTF">2019-11-15T20:26:00Z</dcterms:modified>
</cp:coreProperties>
</file>