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3373E" w14:textId="4DCD7F7A" w:rsidR="00C523F1" w:rsidRPr="00CB141E" w:rsidRDefault="00B722B2" w:rsidP="00A93F7A">
      <w:pPr>
        <w:spacing w:line="155" w:lineRule="atLeast"/>
        <w:ind w:left="40"/>
        <w:jc w:val="center"/>
        <w:rPr>
          <w:rFonts w:eastAsia="Times New Roman" w:cstheme="minorHAnsi"/>
          <w:color w:val="231F20"/>
          <w:sz w:val="28"/>
          <w:szCs w:val="28"/>
        </w:rPr>
      </w:pPr>
      <w:r w:rsidRPr="00CB141E">
        <w:rPr>
          <w:rFonts w:eastAsia="Times New Roman" w:cstheme="minorHAnsi"/>
          <w:b/>
          <w:bCs/>
          <w:color w:val="231F20"/>
          <w:sz w:val="28"/>
          <w:szCs w:val="28"/>
        </w:rPr>
        <w:t xml:space="preserve">Omaha Data </w:t>
      </w:r>
      <w:r w:rsidRPr="00CB141E">
        <w:rPr>
          <w:rFonts w:eastAsia="Times New Roman" w:cstheme="minorHAnsi"/>
          <w:b/>
          <w:bCs/>
          <w:color w:val="231F20"/>
          <w:sz w:val="28"/>
          <w:szCs w:val="28"/>
        </w:rPr>
        <w:t>Science Academy (OSDA)</w:t>
      </w:r>
      <w:r w:rsidR="003F1D86" w:rsidRPr="00CB141E">
        <w:rPr>
          <w:rFonts w:eastAsia="Times New Roman" w:cstheme="minorHAnsi"/>
          <w:b/>
          <w:bCs/>
          <w:color w:val="231F20"/>
          <w:sz w:val="28"/>
          <w:szCs w:val="28"/>
        </w:rPr>
        <w:t xml:space="preserve"> –</w:t>
      </w:r>
      <w:r w:rsidR="00C33481" w:rsidRPr="00CB141E">
        <w:rPr>
          <w:rFonts w:eastAsia="Times New Roman" w:cstheme="minorHAnsi"/>
          <w:b/>
          <w:bCs/>
          <w:color w:val="231F20"/>
          <w:sz w:val="28"/>
          <w:szCs w:val="28"/>
        </w:rPr>
        <w:t xml:space="preserve"> </w:t>
      </w:r>
      <w:r w:rsidR="003F1D86" w:rsidRPr="00CB141E">
        <w:rPr>
          <w:rFonts w:eastAsia="Times New Roman" w:cstheme="minorHAnsi"/>
          <w:b/>
          <w:bCs/>
          <w:color w:val="231F20"/>
          <w:sz w:val="28"/>
          <w:szCs w:val="28"/>
        </w:rPr>
        <w:t>Python and Advanced Modeling</w:t>
      </w:r>
    </w:p>
    <w:p w14:paraId="4E6562F2" w14:textId="13FA7859" w:rsidR="00C523F1" w:rsidRPr="00CB141E" w:rsidRDefault="00FD0B46" w:rsidP="00C523F1">
      <w:pPr>
        <w:jc w:val="center"/>
        <w:rPr>
          <w:rFonts w:cstheme="minorHAnsi"/>
          <w:b/>
          <w:sz w:val="28"/>
          <w:szCs w:val="28"/>
        </w:rPr>
      </w:pPr>
      <w:r w:rsidRPr="00CB141E">
        <w:rPr>
          <w:rFonts w:eastAsia="Times New Roman" w:cstheme="minorHAnsi"/>
          <w:b/>
          <w:bCs/>
          <w:color w:val="231F20"/>
          <w:sz w:val="28"/>
          <w:szCs w:val="28"/>
        </w:rPr>
        <w:t>Cohort 5</w:t>
      </w:r>
      <w:r w:rsidR="00D928E5" w:rsidRPr="00CB141E">
        <w:rPr>
          <w:rFonts w:cstheme="minorHAnsi"/>
          <w:b/>
          <w:sz w:val="28"/>
          <w:szCs w:val="28"/>
        </w:rPr>
        <w:t xml:space="preserve"> (</w:t>
      </w:r>
      <w:r w:rsidRPr="00CB141E">
        <w:rPr>
          <w:rFonts w:cstheme="minorHAnsi"/>
          <w:b/>
          <w:sz w:val="28"/>
          <w:szCs w:val="28"/>
        </w:rPr>
        <w:t>Jan.</w:t>
      </w:r>
      <w:r w:rsidR="00224C5F" w:rsidRPr="00CB141E">
        <w:rPr>
          <w:rFonts w:cstheme="minorHAnsi"/>
          <w:b/>
          <w:sz w:val="28"/>
          <w:szCs w:val="28"/>
        </w:rPr>
        <w:t xml:space="preserve"> 7</w:t>
      </w:r>
      <w:r w:rsidR="00D928E5" w:rsidRPr="00CB141E">
        <w:rPr>
          <w:rFonts w:cstheme="minorHAnsi"/>
          <w:b/>
          <w:sz w:val="28"/>
          <w:szCs w:val="28"/>
        </w:rPr>
        <w:t>–</w:t>
      </w:r>
      <w:r w:rsidR="00224C5F" w:rsidRPr="00CB141E">
        <w:rPr>
          <w:rFonts w:cstheme="minorHAnsi"/>
          <w:b/>
          <w:sz w:val="28"/>
          <w:szCs w:val="28"/>
        </w:rPr>
        <w:t xml:space="preserve"> Feb</w:t>
      </w:r>
      <w:r w:rsidR="00D928E5" w:rsidRPr="00CB141E">
        <w:rPr>
          <w:rFonts w:cstheme="minorHAnsi"/>
          <w:b/>
          <w:sz w:val="28"/>
          <w:szCs w:val="28"/>
        </w:rPr>
        <w:t>.</w:t>
      </w:r>
      <w:r w:rsidR="00224C5F" w:rsidRPr="00CB141E">
        <w:rPr>
          <w:rFonts w:cstheme="minorHAnsi"/>
          <w:b/>
          <w:sz w:val="28"/>
          <w:szCs w:val="28"/>
        </w:rPr>
        <w:t xml:space="preserve"> 4</w:t>
      </w:r>
      <w:r w:rsidR="00D928E5" w:rsidRPr="00CB141E">
        <w:rPr>
          <w:rFonts w:cstheme="minorHAnsi"/>
          <w:b/>
          <w:sz w:val="28"/>
          <w:szCs w:val="28"/>
        </w:rPr>
        <w:t>)</w:t>
      </w:r>
    </w:p>
    <w:p w14:paraId="672A6659" w14:textId="77777777" w:rsidR="00E90978" w:rsidRPr="00CB141E" w:rsidRDefault="00E90978" w:rsidP="00C523F1">
      <w:pPr>
        <w:jc w:val="center"/>
        <w:rPr>
          <w:rFonts w:cstheme="minorHAnsi"/>
          <w:sz w:val="28"/>
          <w:szCs w:val="28"/>
        </w:rPr>
      </w:pPr>
    </w:p>
    <w:p w14:paraId="635A0A2F" w14:textId="63BB9E86" w:rsidR="00C523F1" w:rsidRPr="00CB141E" w:rsidRDefault="00F40CB5" w:rsidP="00C523F1">
      <w:pPr>
        <w:rPr>
          <w:rFonts w:cstheme="minorHAnsi"/>
          <w:sz w:val="20"/>
          <w:szCs w:val="20"/>
        </w:rPr>
      </w:pPr>
      <w:r w:rsidRPr="00CB141E">
        <w:rPr>
          <w:rFonts w:cstheme="minorHAnsi"/>
          <w:sz w:val="20"/>
          <w:szCs w:val="20"/>
        </w:rPr>
        <w:t>Instructor</w:t>
      </w:r>
      <w:r w:rsidR="00084574">
        <w:rPr>
          <w:rFonts w:cstheme="minorHAnsi"/>
          <w:sz w:val="20"/>
          <w:szCs w:val="20"/>
        </w:rPr>
        <w:t>(s)</w:t>
      </w:r>
      <w:r w:rsidRPr="00CB141E">
        <w:rPr>
          <w:rFonts w:cstheme="minorHAnsi"/>
          <w:sz w:val="20"/>
          <w:szCs w:val="20"/>
        </w:rPr>
        <w:t>:  Jeremy Bergmann, BS/MS</w:t>
      </w:r>
      <w:r w:rsidR="00477B94">
        <w:rPr>
          <w:rFonts w:cstheme="minorHAnsi"/>
          <w:sz w:val="20"/>
          <w:szCs w:val="20"/>
        </w:rPr>
        <w:t xml:space="preserve"> </w:t>
      </w:r>
      <w:r w:rsidR="00477B94">
        <w:rPr>
          <w:rFonts w:cstheme="minorHAnsi"/>
          <w:sz w:val="20"/>
          <w:szCs w:val="20"/>
        </w:rPr>
        <w:t xml:space="preserve">(Class </w:t>
      </w:r>
      <w:r w:rsidR="00477B94">
        <w:rPr>
          <w:rFonts w:cstheme="minorHAnsi"/>
          <w:sz w:val="20"/>
          <w:szCs w:val="20"/>
        </w:rPr>
        <w:t>1</w:t>
      </w:r>
      <w:r w:rsidR="00477B94">
        <w:rPr>
          <w:rFonts w:cstheme="minorHAnsi"/>
          <w:sz w:val="20"/>
          <w:szCs w:val="20"/>
        </w:rPr>
        <w:t>-</w:t>
      </w:r>
      <w:r w:rsidR="00477B94">
        <w:rPr>
          <w:rFonts w:cstheme="minorHAnsi"/>
          <w:sz w:val="20"/>
          <w:szCs w:val="20"/>
        </w:rPr>
        <w:t>5</w:t>
      </w:r>
      <w:r w:rsidR="00477B94">
        <w:rPr>
          <w:rFonts w:cstheme="minorHAnsi"/>
          <w:sz w:val="20"/>
          <w:szCs w:val="20"/>
        </w:rPr>
        <w:t>)</w:t>
      </w:r>
      <w:r w:rsidR="00084574">
        <w:rPr>
          <w:rFonts w:cstheme="minorHAnsi"/>
          <w:sz w:val="20"/>
          <w:szCs w:val="20"/>
        </w:rPr>
        <w:t xml:space="preserve">, </w:t>
      </w:r>
      <w:r w:rsidR="00477B94">
        <w:rPr>
          <w:rFonts w:cstheme="minorHAnsi"/>
          <w:sz w:val="20"/>
          <w:szCs w:val="20"/>
        </w:rPr>
        <w:t>Gordon Summers (Class 6-8)</w:t>
      </w:r>
    </w:p>
    <w:p w14:paraId="4EA1F0DA" w14:textId="5B7B4E82" w:rsidR="00C523F1" w:rsidRPr="00CB141E" w:rsidRDefault="00C523F1" w:rsidP="00C523F1">
      <w:pPr>
        <w:rPr>
          <w:rFonts w:cstheme="minorHAnsi"/>
          <w:sz w:val="20"/>
          <w:szCs w:val="20"/>
        </w:rPr>
      </w:pPr>
      <w:r w:rsidRPr="00CB141E">
        <w:rPr>
          <w:rFonts w:cstheme="minorHAnsi"/>
          <w:sz w:val="20"/>
          <w:szCs w:val="20"/>
        </w:rPr>
        <w:t>Phone: 402-</w:t>
      </w:r>
      <w:r w:rsidR="00846512" w:rsidRPr="00CB141E">
        <w:rPr>
          <w:rFonts w:cstheme="minorHAnsi"/>
          <w:sz w:val="20"/>
          <w:szCs w:val="20"/>
        </w:rPr>
        <w:t>321-7530</w:t>
      </w:r>
      <w:r w:rsidR="00A93F7A" w:rsidRPr="00CB141E">
        <w:rPr>
          <w:rFonts w:cstheme="minorHAnsi"/>
          <w:sz w:val="20"/>
          <w:szCs w:val="20"/>
        </w:rPr>
        <w:t xml:space="preserve">; </w:t>
      </w:r>
      <w:r w:rsidRPr="00CB141E">
        <w:rPr>
          <w:rFonts w:cstheme="minorHAnsi"/>
          <w:sz w:val="20"/>
          <w:szCs w:val="20"/>
        </w:rPr>
        <w:t xml:space="preserve">Email:  </w:t>
      </w:r>
      <w:hyperlink r:id="rId6" w:history="1">
        <w:r w:rsidR="00846512" w:rsidRPr="00CB141E">
          <w:rPr>
            <w:rStyle w:val="Hyperlink"/>
            <w:rFonts w:cstheme="minorHAnsi"/>
            <w:sz w:val="20"/>
            <w:szCs w:val="20"/>
          </w:rPr>
          <w:t>jeremy@jbanalyticsconsulting.com</w:t>
        </w:r>
      </w:hyperlink>
      <w:r w:rsidR="00846512" w:rsidRPr="00CB141E">
        <w:rPr>
          <w:rFonts w:cstheme="minorHAnsi"/>
          <w:sz w:val="20"/>
          <w:szCs w:val="20"/>
        </w:rPr>
        <w:t xml:space="preserve">; </w:t>
      </w:r>
      <w:r w:rsidR="00846512" w:rsidRPr="00CB141E">
        <w:rPr>
          <w:rFonts w:cstheme="minorHAnsi"/>
          <w:sz w:val="20"/>
          <w:szCs w:val="20"/>
        </w:rPr>
        <w:t>Office: By Appointment</w:t>
      </w:r>
    </w:p>
    <w:p w14:paraId="6A05A809" w14:textId="77777777" w:rsidR="00C523F1" w:rsidRPr="00CB141E" w:rsidRDefault="00C523F1" w:rsidP="00C523F1">
      <w:pPr>
        <w:rPr>
          <w:rFonts w:cstheme="minorHAnsi"/>
          <w:sz w:val="20"/>
          <w:szCs w:val="20"/>
        </w:rPr>
      </w:pPr>
    </w:p>
    <w:p w14:paraId="0F68EB6E" w14:textId="77777777" w:rsidR="00C523F1" w:rsidRPr="00CB141E" w:rsidRDefault="00C523F1" w:rsidP="00C523F1">
      <w:pPr>
        <w:rPr>
          <w:rFonts w:cstheme="minorHAnsi"/>
          <w:b/>
          <w:sz w:val="20"/>
          <w:szCs w:val="20"/>
        </w:rPr>
      </w:pPr>
      <w:r w:rsidRPr="00CB141E">
        <w:rPr>
          <w:rFonts w:cstheme="minorHAnsi"/>
          <w:b/>
          <w:sz w:val="20"/>
          <w:szCs w:val="20"/>
        </w:rPr>
        <w:t>COURSE DESCRIPTION:</w:t>
      </w:r>
    </w:p>
    <w:p w14:paraId="34D7E0BF" w14:textId="40E9FF3F" w:rsidR="009D093B" w:rsidRPr="00CB141E" w:rsidRDefault="009D093B" w:rsidP="009D093B">
      <w:pPr>
        <w:rPr>
          <w:rFonts w:eastAsia="Times New Roman" w:cstheme="minorHAnsi"/>
          <w:color w:val="231F20"/>
          <w:szCs w:val="20"/>
        </w:rPr>
      </w:pPr>
      <w:r w:rsidRPr="00CB141E">
        <w:rPr>
          <w:rFonts w:eastAsia="Times New Roman" w:cstheme="minorHAnsi"/>
          <w:color w:val="231F20"/>
          <w:szCs w:val="20"/>
        </w:rPr>
        <w:t xml:space="preserve">Data Science has gone from </w:t>
      </w:r>
      <w:r w:rsidRPr="00CB141E">
        <w:rPr>
          <w:rFonts w:eastAsia="Times New Roman" w:cstheme="minorHAnsi"/>
          <w:color w:val="231F20"/>
          <w:szCs w:val="20"/>
        </w:rPr>
        <w:t>“</w:t>
      </w:r>
      <w:r w:rsidRPr="00CB141E">
        <w:rPr>
          <w:rFonts w:eastAsia="Times New Roman" w:cstheme="minorHAnsi"/>
          <w:color w:val="231F20"/>
          <w:szCs w:val="20"/>
        </w:rPr>
        <w:t>needing to know how to code</w:t>
      </w:r>
      <w:r w:rsidRPr="00CB141E">
        <w:rPr>
          <w:rFonts w:eastAsia="Times New Roman" w:cstheme="minorHAnsi"/>
          <w:color w:val="231F20"/>
          <w:szCs w:val="20"/>
        </w:rPr>
        <w:t>”</w:t>
      </w:r>
      <w:r w:rsidRPr="00CB141E">
        <w:rPr>
          <w:rFonts w:eastAsia="Times New Roman" w:cstheme="minorHAnsi"/>
          <w:color w:val="231F20"/>
          <w:szCs w:val="20"/>
        </w:rPr>
        <w:t xml:space="preserve"> to most modeling techniques having standardized libraries that can be pasted into a program. This means that one may do data science without understanding what the models mean or do. This class will drill into how to program the models the </w:t>
      </w:r>
      <w:r w:rsidR="00C014DC" w:rsidRPr="00CB141E">
        <w:rPr>
          <w:rFonts w:eastAsia="Times New Roman" w:cstheme="minorHAnsi"/>
          <w:color w:val="231F20"/>
          <w:szCs w:val="20"/>
        </w:rPr>
        <w:t>“</w:t>
      </w:r>
      <w:r w:rsidRPr="00CB141E">
        <w:rPr>
          <w:rFonts w:eastAsia="Times New Roman" w:cstheme="minorHAnsi"/>
          <w:color w:val="231F20"/>
          <w:szCs w:val="20"/>
        </w:rPr>
        <w:t>traditional way</w:t>
      </w:r>
      <w:r w:rsidR="00C014DC" w:rsidRPr="00CB141E">
        <w:rPr>
          <w:rFonts w:eastAsia="Times New Roman" w:cstheme="minorHAnsi"/>
          <w:color w:val="231F20"/>
          <w:szCs w:val="20"/>
        </w:rPr>
        <w:t xml:space="preserve">”, by understanding the methods and programming </w:t>
      </w:r>
      <w:r w:rsidR="00544B6E" w:rsidRPr="00CB141E">
        <w:rPr>
          <w:rFonts w:eastAsia="Times New Roman" w:cstheme="minorHAnsi"/>
          <w:color w:val="231F20"/>
          <w:szCs w:val="20"/>
        </w:rPr>
        <w:t>python code to accomplish these tasks</w:t>
      </w:r>
      <w:r w:rsidRPr="00CB141E">
        <w:rPr>
          <w:rFonts w:eastAsia="Times New Roman" w:cstheme="minorHAnsi"/>
          <w:color w:val="231F20"/>
          <w:szCs w:val="20"/>
        </w:rPr>
        <w:t xml:space="preserve">. </w:t>
      </w:r>
    </w:p>
    <w:p w14:paraId="58D5BD20" w14:textId="77777777" w:rsidR="009D093B" w:rsidRPr="00CB141E" w:rsidRDefault="009D093B" w:rsidP="009D093B">
      <w:pPr>
        <w:rPr>
          <w:rFonts w:eastAsia="Times New Roman" w:cstheme="minorHAnsi"/>
          <w:color w:val="231F20"/>
          <w:szCs w:val="20"/>
        </w:rPr>
      </w:pPr>
    </w:p>
    <w:p w14:paraId="5A39BBE3" w14:textId="1AC5683E" w:rsidR="00CB112D" w:rsidRPr="00CB141E" w:rsidRDefault="009D093B" w:rsidP="009D093B">
      <w:pPr>
        <w:rPr>
          <w:rFonts w:cstheme="minorHAnsi"/>
          <w:szCs w:val="20"/>
        </w:rPr>
      </w:pPr>
      <w:r w:rsidRPr="00CB141E">
        <w:rPr>
          <w:rFonts w:eastAsia="Times New Roman" w:cstheme="minorHAnsi"/>
          <w:color w:val="231F20"/>
          <w:szCs w:val="20"/>
        </w:rPr>
        <w:t>We will use Word2Vec to scrape, debug, and enhance data science models. We will also show how to use Python to solve other gaps such as calculations, other data manipulation, and random number population.</w:t>
      </w:r>
    </w:p>
    <w:p w14:paraId="0E27B00A" w14:textId="18A9D2F6" w:rsidR="003C5C5A" w:rsidRPr="00CB141E" w:rsidRDefault="00CF1DA3" w:rsidP="00B722B2">
      <w:pPr>
        <w:ind w:left="760"/>
        <w:rPr>
          <w:rFonts w:cstheme="minorHAnsi"/>
          <w:sz w:val="20"/>
          <w:szCs w:val="20"/>
        </w:rPr>
      </w:pPr>
      <w:r w:rsidRPr="00CB141E">
        <w:rPr>
          <w:rFonts w:cstheme="minorHAnsi"/>
          <w:sz w:val="20"/>
          <w:szCs w:val="20"/>
        </w:rPr>
        <w:t>.</w:t>
      </w:r>
    </w:p>
    <w:p w14:paraId="5943D009" w14:textId="77777777" w:rsidR="00D14C9A" w:rsidRPr="00CB141E" w:rsidRDefault="00285CB3">
      <w:pPr>
        <w:rPr>
          <w:rFonts w:cstheme="minorHAnsi"/>
          <w:b/>
        </w:rPr>
      </w:pPr>
      <w:r w:rsidRPr="00CB141E">
        <w:rPr>
          <w:rFonts w:cstheme="minorHAnsi"/>
          <w:b/>
        </w:rPr>
        <w:t>Overall Approach:</w:t>
      </w:r>
      <w:r w:rsidR="00AF5F10" w:rsidRPr="00CB141E">
        <w:rPr>
          <w:rFonts w:cstheme="minorHAnsi"/>
          <w:b/>
        </w:rPr>
        <w:t xml:space="preserve">  </w:t>
      </w:r>
    </w:p>
    <w:p w14:paraId="1B270089" w14:textId="5D546EDD" w:rsidR="00DA55AE" w:rsidRPr="00CB141E" w:rsidRDefault="00285CB3">
      <w:pPr>
        <w:rPr>
          <w:rFonts w:cstheme="minorHAnsi"/>
        </w:rPr>
      </w:pPr>
      <w:r w:rsidRPr="00CB141E">
        <w:rPr>
          <w:rFonts w:cstheme="minorHAnsi"/>
        </w:rPr>
        <w:t xml:space="preserve">The overall approach to the course </w:t>
      </w:r>
      <w:r w:rsidR="00DD439A">
        <w:rPr>
          <w:rFonts w:cstheme="minorHAnsi"/>
        </w:rPr>
        <w:t>is to provide the background needed for advanced modeling within python</w:t>
      </w:r>
      <w:r w:rsidR="003D7266">
        <w:rPr>
          <w:rFonts w:cstheme="minorHAnsi"/>
        </w:rPr>
        <w:t>, including</w:t>
      </w:r>
      <w:r w:rsidR="005B62D4">
        <w:rPr>
          <w:rFonts w:cstheme="minorHAnsi"/>
        </w:rPr>
        <w:t>:</w:t>
      </w:r>
      <w:r w:rsidR="003D7266">
        <w:rPr>
          <w:rFonts w:cstheme="minorHAnsi"/>
        </w:rPr>
        <w:t xml:space="preserve"> python coding basics, review</w:t>
      </w:r>
      <w:r w:rsidR="008F2B2B">
        <w:rPr>
          <w:rFonts w:cstheme="minorHAnsi"/>
        </w:rPr>
        <w:t>ing</w:t>
      </w:r>
      <w:r w:rsidR="008F52F7">
        <w:rPr>
          <w:rFonts w:cstheme="minorHAnsi"/>
        </w:rPr>
        <w:t xml:space="preserve"> </w:t>
      </w:r>
      <w:r w:rsidR="003D7266">
        <w:rPr>
          <w:rFonts w:cstheme="minorHAnsi"/>
        </w:rPr>
        <w:t>data science</w:t>
      </w:r>
      <w:r w:rsidR="008F52F7">
        <w:rPr>
          <w:rFonts w:cstheme="minorHAnsi"/>
        </w:rPr>
        <w:t>-related</w:t>
      </w:r>
      <w:r w:rsidR="003D7266">
        <w:rPr>
          <w:rFonts w:cstheme="minorHAnsi"/>
        </w:rPr>
        <w:t xml:space="preserve"> </w:t>
      </w:r>
      <w:r w:rsidR="008F2B2B">
        <w:rPr>
          <w:rFonts w:cstheme="minorHAnsi"/>
        </w:rPr>
        <w:t xml:space="preserve">python </w:t>
      </w:r>
      <w:r w:rsidR="003D7266">
        <w:rPr>
          <w:rFonts w:cstheme="minorHAnsi"/>
        </w:rPr>
        <w:t xml:space="preserve">libraries, </w:t>
      </w:r>
      <w:r w:rsidR="00F6732B">
        <w:rPr>
          <w:rFonts w:cstheme="minorHAnsi"/>
        </w:rPr>
        <w:t xml:space="preserve">and </w:t>
      </w:r>
      <w:r w:rsidR="008F2B2B">
        <w:rPr>
          <w:rFonts w:cstheme="minorHAnsi"/>
        </w:rPr>
        <w:t xml:space="preserve">utilizing </w:t>
      </w:r>
      <w:r w:rsidR="00F6732B">
        <w:rPr>
          <w:rFonts w:cstheme="minorHAnsi"/>
        </w:rPr>
        <w:t xml:space="preserve">tools </w:t>
      </w:r>
      <w:r w:rsidR="00F67B02">
        <w:rPr>
          <w:rFonts w:cstheme="minorHAnsi"/>
        </w:rPr>
        <w:t>(</w:t>
      </w:r>
      <w:proofErr w:type="spellStart"/>
      <w:r w:rsidR="00F6732B">
        <w:rPr>
          <w:rFonts w:cstheme="minorHAnsi"/>
        </w:rPr>
        <w:t>Dataiku</w:t>
      </w:r>
      <w:proofErr w:type="spellEnd"/>
      <w:r w:rsidR="00F67B02">
        <w:rPr>
          <w:rFonts w:cstheme="minorHAnsi"/>
        </w:rPr>
        <w:t>)</w:t>
      </w:r>
      <w:bookmarkStart w:id="0" w:name="_GoBack"/>
      <w:bookmarkEnd w:id="0"/>
      <w:r w:rsidR="008F2B2B">
        <w:rPr>
          <w:rFonts w:cstheme="minorHAnsi"/>
        </w:rPr>
        <w:t xml:space="preserve"> to </w:t>
      </w:r>
      <w:r w:rsidR="009D2425">
        <w:rPr>
          <w:rFonts w:cstheme="minorHAnsi"/>
        </w:rPr>
        <w:t>assist and automat the build and</w:t>
      </w:r>
      <w:r w:rsidR="008F2B2B">
        <w:rPr>
          <w:rFonts w:cstheme="minorHAnsi"/>
        </w:rPr>
        <w:t xml:space="preserve"> deployment of </w:t>
      </w:r>
      <w:r w:rsidR="009D2425">
        <w:rPr>
          <w:rFonts w:cstheme="minorHAnsi"/>
        </w:rPr>
        <w:t xml:space="preserve">data-science models. </w:t>
      </w:r>
      <w:r w:rsidR="00F6732B">
        <w:rPr>
          <w:rFonts w:cstheme="minorHAnsi"/>
        </w:rPr>
        <w:t xml:space="preserve">  </w:t>
      </w:r>
      <w:r w:rsidR="008F52F7">
        <w:rPr>
          <w:rFonts w:cstheme="minorHAnsi"/>
        </w:rPr>
        <w:t xml:space="preserve"> </w:t>
      </w:r>
    </w:p>
    <w:p w14:paraId="4BC62368" w14:textId="02DCC81F" w:rsidR="00B722B2" w:rsidRPr="00CB141E" w:rsidRDefault="00B722B2" w:rsidP="00864851">
      <w:pPr>
        <w:rPr>
          <w:rFonts w:cstheme="minorHAnsi"/>
        </w:rPr>
      </w:pPr>
    </w:p>
    <w:p w14:paraId="6AF5F532" w14:textId="5F2F3E6C" w:rsidR="00CB141E" w:rsidRPr="00CB141E" w:rsidRDefault="00CB141E" w:rsidP="00864851">
      <w:pPr>
        <w:rPr>
          <w:rFonts w:cstheme="minorHAnsi"/>
          <w:b/>
        </w:rPr>
      </w:pPr>
      <w:r w:rsidRPr="00CB141E">
        <w:rPr>
          <w:rFonts w:cstheme="minorHAnsi"/>
          <w:b/>
        </w:rPr>
        <w:t>Class Schedule</w:t>
      </w:r>
      <w:r w:rsidRPr="00CB141E">
        <w:rPr>
          <w:rFonts w:cstheme="minorHAnsi"/>
          <w:b/>
        </w:rPr>
        <w:t xml:space="preserve">:  </w:t>
      </w:r>
    </w:p>
    <w:p w14:paraId="701508C2"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b/>
          <w:bCs/>
          <w:sz w:val="22"/>
          <w:szCs w:val="22"/>
          <w:u w:val="single"/>
        </w:rPr>
        <w:t>Class 1 - Applying Model Building to Python Programming</w:t>
      </w:r>
    </w:p>
    <w:p w14:paraId="71FDDBCE" w14:textId="249B88E2"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xml:space="preserve">Hour 1 </w:t>
      </w:r>
      <w:r w:rsidRPr="00CB141E">
        <w:rPr>
          <w:rFonts w:asciiTheme="minorHAnsi" w:hAnsiTheme="minorHAnsi" w:cstheme="minorHAnsi"/>
          <w:sz w:val="22"/>
          <w:szCs w:val="22"/>
        </w:rPr>
        <w:t>- Introductions</w:t>
      </w:r>
      <w:r w:rsidRPr="00CB141E">
        <w:rPr>
          <w:rFonts w:asciiTheme="minorHAnsi" w:hAnsiTheme="minorHAnsi" w:cstheme="minorHAnsi"/>
          <w:sz w:val="22"/>
          <w:szCs w:val="22"/>
        </w:rPr>
        <w:t>, Class Overview, Data Science Philosophy</w:t>
      </w:r>
    </w:p>
    <w:p w14:paraId="32E66C3E" w14:textId="29176FA6"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Hour 2 - Tool</w:t>
      </w:r>
      <w:r w:rsidR="00B713E4">
        <w:rPr>
          <w:rFonts w:asciiTheme="minorHAnsi" w:hAnsiTheme="minorHAnsi" w:cstheme="minorHAnsi"/>
          <w:sz w:val="22"/>
          <w:szCs w:val="22"/>
        </w:rPr>
        <w:t>/</w:t>
      </w:r>
      <w:r w:rsidRPr="00CB141E">
        <w:rPr>
          <w:rFonts w:asciiTheme="minorHAnsi" w:hAnsiTheme="minorHAnsi" w:cstheme="minorHAnsi"/>
          <w:sz w:val="22"/>
          <w:szCs w:val="22"/>
        </w:rPr>
        <w:t>Env</w:t>
      </w:r>
      <w:r w:rsidR="00B713E4">
        <w:rPr>
          <w:rFonts w:asciiTheme="minorHAnsi" w:hAnsiTheme="minorHAnsi" w:cstheme="minorHAnsi"/>
          <w:sz w:val="22"/>
          <w:szCs w:val="22"/>
        </w:rPr>
        <w:t>ironment</w:t>
      </w:r>
      <w:r w:rsidRPr="00CB141E">
        <w:rPr>
          <w:rFonts w:asciiTheme="minorHAnsi" w:hAnsiTheme="minorHAnsi" w:cstheme="minorHAnsi"/>
          <w:sz w:val="22"/>
          <w:szCs w:val="22"/>
        </w:rPr>
        <w:t xml:space="preserve"> Setup (Sublime Text + Packages)</w:t>
      </w:r>
    </w:p>
    <w:p w14:paraId="4CD34A7C" w14:textId="5D8EC4D2"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xml:space="preserve">                Python Basics + Working Examples </w:t>
      </w:r>
    </w:p>
    <w:p w14:paraId="60DD4738" w14:textId="492199D6" w:rsidR="00CB141E" w:rsidRPr="00CB141E" w:rsidRDefault="00CB141E" w:rsidP="00CB141E">
      <w:pPr>
        <w:pStyle w:val="NormalWeb"/>
        <w:spacing w:before="0" w:beforeAutospacing="0" w:after="0" w:afterAutospacing="0"/>
        <w:ind w:left="540"/>
        <w:rPr>
          <w:rFonts w:asciiTheme="minorHAnsi" w:hAnsiTheme="minorHAnsi" w:cstheme="minorHAnsi"/>
          <w:sz w:val="22"/>
          <w:szCs w:val="22"/>
        </w:rPr>
      </w:pPr>
      <w:r w:rsidRPr="00CB141E">
        <w:rPr>
          <w:rFonts w:asciiTheme="minorHAnsi" w:hAnsiTheme="minorHAnsi" w:cstheme="minorHAnsi"/>
          <w:color w:val="000000"/>
          <w:sz w:val="22"/>
          <w:szCs w:val="22"/>
        </w:rPr>
        <w:t xml:space="preserve">     Library review: Built-In/Standard, API/HTTP Related, </w:t>
      </w:r>
      <w:r w:rsidRPr="00CB141E">
        <w:rPr>
          <w:rFonts w:asciiTheme="minorHAnsi" w:hAnsiTheme="minorHAnsi" w:cstheme="minorHAnsi"/>
          <w:sz w:val="22"/>
          <w:szCs w:val="22"/>
        </w:rPr>
        <w:t xml:space="preserve">NumPy, </w:t>
      </w:r>
      <w:proofErr w:type="spellStart"/>
      <w:r w:rsidRPr="00CB141E">
        <w:rPr>
          <w:rFonts w:asciiTheme="minorHAnsi" w:hAnsiTheme="minorHAnsi" w:cstheme="minorHAnsi"/>
          <w:sz w:val="22"/>
          <w:szCs w:val="22"/>
        </w:rPr>
        <w:t>Pandas+MatPlotlab</w:t>
      </w:r>
      <w:proofErr w:type="spellEnd"/>
      <w:r w:rsidRPr="00CB141E">
        <w:rPr>
          <w:rFonts w:asciiTheme="minorHAnsi" w:hAnsiTheme="minorHAnsi" w:cstheme="minorHAnsi"/>
          <w:sz w:val="22"/>
          <w:szCs w:val="22"/>
        </w:rPr>
        <w:t>, Word2Vec</w:t>
      </w:r>
    </w:p>
    <w:p w14:paraId="240216D2" w14:textId="71380792"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Hour 3 - Obtain/Prep Data Sets - Text Analytics (Excel), Stock Market Data, Social Media/Screen Scraping</w:t>
      </w:r>
    </w:p>
    <w:p w14:paraId="7F324A35" w14:textId="1C623108" w:rsidR="00CB141E" w:rsidRPr="00CB141E" w:rsidRDefault="00CB141E" w:rsidP="00CB141E">
      <w:pPr>
        <w:pStyle w:val="NormalWeb"/>
        <w:spacing w:before="0" w:beforeAutospacing="0" w:after="0" w:afterAutospacing="0"/>
        <w:ind w:left="540"/>
        <w:rPr>
          <w:rFonts w:asciiTheme="minorHAnsi" w:hAnsiTheme="minorHAnsi" w:cstheme="minorHAnsi"/>
          <w:sz w:val="22"/>
          <w:szCs w:val="22"/>
        </w:rPr>
      </w:pPr>
      <w:r w:rsidRPr="00CB141E">
        <w:rPr>
          <w:rFonts w:asciiTheme="minorHAnsi" w:hAnsiTheme="minorHAnsi" w:cstheme="minorHAnsi"/>
          <w:color w:val="000000"/>
          <w:sz w:val="22"/>
          <w:szCs w:val="22"/>
        </w:rPr>
        <w:t xml:space="preserve">     Working Session - Examples &amp; Libraries</w:t>
      </w:r>
    </w:p>
    <w:p w14:paraId="4755BDE0"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w:t>
      </w:r>
    </w:p>
    <w:p w14:paraId="3F62267F" w14:textId="42B6CAB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b/>
          <w:bCs/>
          <w:sz w:val="22"/>
          <w:szCs w:val="22"/>
          <w:u w:val="single"/>
        </w:rPr>
        <w:t>Class 2:  Word2Vec</w:t>
      </w:r>
    </w:p>
    <w:p w14:paraId="336BB419" w14:textId="375BFB10"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Hour 1 - Text Mining - Lecture</w:t>
      </w:r>
    </w:p>
    <w:p w14:paraId="45E8F461" w14:textId="5EBB6356"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Hour 2 - Word2Vec Intro - Library, Data + Working Examples</w:t>
      </w:r>
    </w:p>
    <w:p w14:paraId="14F40A27" w14:textId="55DEC1DE"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Hour 3 - Data Prep for Initial Model Build (Class 3), Exercises/Working Session</w:t>
      </w:r>
    </w:p>
    <w:p w14:paraId="713636A2"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w:t>
      </w:r>
    </w:p>
    <w:p w14:paraId="47DAD518"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b/>
          <w:bCs/>
          <w:sz w:val="22"/>
          <w:szCs w:val="22"/>
          <w:u w:val="single"/>
        </w:rPr>
        <w:t>Class 3 - Word2Vec Model Building</w:t>
      </w:r>
    </w:p>
    <w:p w14:paraId="312DD775"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xml:space="preserve">Hour 1 - Initial Model Build - Python Working Example </w:t>
      </w:r>
    </w:p>
    <w:p w14:paraId="46AF5FE5"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Hour 2 - Model Evaluation/Modeling Approach</w:t>
      </w:r>
    </w:p>
    <w:p w14:paraId="50FEBD77" w14:textId="5C9526F9"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Hour3 - Exercises/Working Session</w:t>
      </w:r>
    </w:p>
    <w:p w14:paraId="57B75FF0"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w:t>
      </w:r>
    </w:p>
    <w:p w14:paraId="30E84EA2" w14:textId="19C9E9D9"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b/>
          <w:bCs/>
          <w:sz w:val="22"/>
          <w:szCs w:val="22"/>
          <w:u w:val="single"/>
        </w:rPr>
        <w:t>Class 4 - Model Building on Different Sources</w:t>
      </w:r>
    </w:p>
    <w:p w14:paraId="5B1D6B86" w14:textId="61050CD3"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xml:space="preserve">Hour 1 - Python Code Refactoring - Generalize </w:t>
      </w:r>
      <w:r w:rsidR="006A164D">
        <w:rPr>
          <w:rFonts w:asciiTheme="minorHAnsi" w:hAnsiTheme="minorHAnsi" w:cstheme="minorHAnsi"/>
          <w:sz w:val="22"/>
          <w:szCs w:val="22"/>
        </w:rPr>
        <w:t>Word2Vec s</w:t>
      </w:r>
      <w:r w:rsidRPr="00CB141E">
        <w:rPr>
          <w:rFonts w:asciiTheme="minorHAnsi" w:hAnsiTheme="minorHAnsi" w:cstheme="minorHAnsi"/>
          <w:sz w:val="22"/>
          <w:szCs w:val="22"/>
        </w:rPr>
        <w:t>olution to different data sources</w:t>
      </w:r>
    </w:p>
    <w:p w14:paraId="12B2E93F" w14:textId="1F1A9D2C"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Hour 2/3 - Exercises/Working Session</w:t>
      </w:r>
    </w:p>
    <w:p w14:paraId="74AAC923"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w:t>
      </w:r>
    </w:p>
    <w:p w14:paraId="56F326D8" w14:textId="0757B4FB"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b/>
          <w:bCs/>
          <w:sz w:val="22"/>
          <w:szCs w:val="22"/>
          <w:u w:val="single"/>
        </w:rPr>
        <w:t xml:space="preserve">Class 5 - Expanding the </w:t>
      </w:r>
      <w:proofErr w:type="spellStart"/>
      <w:r w:rsidRPr="00CB141E">
        <w:rPr>
          <w:rFonts w:asciiTheme="minorHAnsi" w:hAnsiTheme="minorHAnsi" w:cstheme="minorHAnsi"/>
          <w:b/>
          <w:bCs/>
          <w:sz w:val="22"/>
          <w:szCs w:val="22"/>
          <w:u w:val="single"/>
        </w:rPr>
        <w:t>Scikit</w:t>
      </w:r>
      <w:proofErr w:type="spellEnd"/>
      <w:r w:rsidR="00EF626E">
        <w:rPr>
          <w:rFonts w:asciiTheme="minorHAnsi" w:hAnsiTheme="minorHAnsi" w:cstheme="minorHAnsi"/>
          <w:b/>
          <w:bCs/>
          <w:sz w:val="22"/>
          <w:szCs w:val="22"/>
          <w:u w:val="single"/>
        </w:rPr>
        <w:t>-</w:t>
      </w:r>
      <w:r w:rsidRPr="00CB141E">
        <w:rPr>
          <w:rFonts w:asciiTheme="minorHAnsi" w:hAnsiTheme="minorHAnsi" w:cstheme="minorHAnsi"/>
          <w:b/>
          <w:bCs/>
          <w:sz w:val="22"/>
          <w:szCs w:val="22"/>
          <w:u w:val="single"/>
        </w:rPr>
        <w:t>Learn Library</w:t>
      </w:r>
    </w:p>
    <w:p w14:paraId="4926124C"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xml:space="preserve">Hour 1 </w:t>
      </w:r>
      <w:proofErr w:type="gramStart"/>
      <w:r w:rsidRPr="00CB141E">
        <w:rPr>
          <w:rFonts w:asciiTheme="minorHAnsi" w:hAnsiTheme="minorHAnsi" w:cstheme="minorHAnsi"/>
          <w:sz w:val="22"/>
          <w:szCs w:val="22"/>
        </w:rPr>
        <w:t xml:space="preserve">-  </w:t>
      </w:r>
      <w:proofErr w:type="spellStart"/>
      <w:r w:rsidRPr="00CB141E">
        <w:rPr>
          <w:rFonts w:asciiTheme="minorHAnsi" w:hAnsiTheme="minorHAnsi" w:cstheme="minorHAnsi"/>
          <w:sz w:val="22"/>
          <w:szCs w:val="22"/>
        </w:rPr>
        <w:t>SciKit</w:t>
      </w:r>
      <w:proofErr w:type="spellEnd"/>
      <w:proofErr w:type="gramEnd"/>
      <w:r w:rsidRPr="00CB141E">
        <w:rPr>
          <w:rFonts w:asciiTheme="minorHAnsi" w:hAnsiTheme="minorHAnsi" w:cstheme="minorHAnsi"/>
          <w:sz w:val="22"/>
          <w:szCs w:val="22"/>
        </w:rPr>
        <w:t xml:space="preserve"> Overview, Library + Exercises</w:t>
      </w:r>
    </w:p>
    <w:p w14:paraId="5498C1AE"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lastRenderedPageBreak/>
        <w:t xml:space="preserve">Hour 2 </w:t>
      </w:r>
      <w:proofErr w:type="gramStart"/>
      <w:r w:rsidRPr="00CB141E">
        <w:rPr>
          <w:rFonts w:asciiTheme="minorHAnsi" w:hAnsiTheme="minorHAnsi" w:cstheme="minorHAnsi"/>
          <w:sz w:val="22"/>
          <w:szCs w:val="22"/>
        </w:rPr>
        <w:t xml:space="preserve">-  </w:t>
      </w:r>
      <w:proofErr w:type="spellStart"/>
      <w:r w:rsidRPr="00CB141E">
        <w:rPr>
          <w:rFonts w:asciiTheme="minorHAnsi" w:hAnsiTheme="minorHAnsi" w:cstheme="minorHAnsi"/>
          <w:sz w:val="22"/>
          <w:szCs w:val="22"/>
        </w:rPr>
        <w:t>Dataiku</w:t>
      </w:r>
      <w:proofErr w:type="spellEnd"/>
      <w:proofErr w:type="gramEnd"/>
      <w:r w:rsidRPr="00CB141E">
        <w:rPr>
          <w:rFonts w:asciiTheme="minorHAnsi" w:hAnsiTheme="minorHAnsi" w:cstheme="minorHAnsi"/>
          <w:sz w:val="22"/>
          <w:szCs w:val="22"/>
        </w:rPr>
        <w:t xml:space="preserve"> Review, Tool/Environment Setup (</w:t>
      </w:r>
      <w:proofErr w:type="spellStart"/>
      <w:r w:rsidRPr="00CB141E">
        <w:rPr>
          <w:rFonts w:asciiTheme="minorHAnsi" w:hAnsiTheme="minorHAnsi" w:cstheme="minorHAnsi"/>
          <w:sz w:val="22"/>
          <w:szCs w:val="22"/>
        </w:rPr>
        <w:t>Juypter</w:t>
      </w:r>
      <w:proofErr w:type="spellEnd"/>
      <w:r w:rsidRPr="00CB141E">
        <w:rPr>
          <w:rFonts w:asciiTheme="minorHAnsi" w:hAnsiTheme="minorHAnsi" w:cstheme="minorHAnsi"/>
          <w:sz w:val="22"/>
          <w:szCs w:val="22"/>
        </w:rPr>
        <w:t xml:space="preserve"> Notebook, Git Desktop, CLI &amp; Repo) </w:t>
      </w:r>
    </w:p>
    <w:p w14:paraId="034B0269"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xml:space="preserve">Hour 3 </w:t>
      </w:r>
      <w:proofErr w:type="gramStart"/>
      <w:r w:rsidRPr="00CB141E">
        <w:rPr>
          <w:rFonts w:asciiTheme="minorHAnsi" w:hAnsiTheme="minorHAnsi" w:cstheme="minorHAnsi"/>
          <w:sz w:val="22"/>
          <w:szCs w:val="22"/>
        </w:rPr>
        <w:t xml:space="preserve">-  </w:t>
      </w:r>
      <w:proofErr w:type="spellStart"/>
      <w:r w:rsidRPr="00CB141E">
        <w:rPr>
          <w:rFonts w:asciiTheme="minorHAnsi" w:hAnsiTheme="minorHAnsi" w:cstheme="minorHAnsi"/>
          <w:sz w:val="22"/>
          <w:szCs w:val="22"/>
        </w:rPr>
        <w:t>SciKit</w:t>
      </w:r>
      <w:proofErr w:type="spellEnd"/>
      <w:proofErr w:type="gramEnd"/>
      <w:r w:rsidRPr="00CB141E">
        <w:rPr>
          <w:rFonts w:asciiTheme="minorHAnsi" w:hAnsiTheme="minorHAnsi" w:cstheme="minorHAnsi"/>
          <w:sz w:val="22"/>
          <w:szCs w:val="22"/>
        </w:rPr>
        <w:t xml:space="preserve"> Model Building, Word2Vec Additions, Translation to </w:t>
      </w:r>
      <w:proofErr w:type="spellStart"/>
      <w:r w:rsidRPr="00CB141E">
        <w:rPr>
          <w:rFonts w:asciiTheme="minorHAnsi" w:hAnsiTheme="minorHAnsi" w:cstheme="minorHAnsi"/>
          <w:sz w:val="22"/>
          <w:szCs w:val="22"/>
        </w:rPr>
        <w:t>Dataiku</w:t>
      </w:r>
      <w:proofErr w:type="spellEnd"/>
      <w:r w:rsidRPr="00CB141E">
        <w:rPr>
          <w:rFonts w:asciiTheme="minorHAnsi" w:hAnsiTheme="minorHAnsi" w:cstheme="minorHAnsi"/>
          <w:sz w:val="22"/>
          <w:szCs w:val="22"/>
        </w:rPr>
        <w:t xml:space="preserve"> Python Code</w:t>
      </w:r>
    </w:p>
    <w:p w14:paraId="6FA83395"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w:t>
      </w:r>
    </w:p>
    <w:p w14:paraId="1ACDB82D" w14:textId="2CE45479" w:rsidR="00CB141E" w:rsidRPr="009B7C37" w:rsidRDefault="00CB141E" w:rsidP="00CB141E">
      <w:pPr>
        <w:pStyle w:val="NormalWeb"/>
        <w:spacing w:before="0" w:beforeAutospacing="0" w:after="0" w:afterAutospacing="0"/>
        <w:rPr>
          <w:rFonts w:asciiTheme="minorHAnsi" w:hAnsiTheme="minorHAnsi" w:cstheme="minorHAnsi"/>
          <w:b/>
          <w:color w:val="000000"/>
          <w:sz w:val="22"/>
          <w:szCs w:val="22"/>
          <w:u w:val="single"/>
        </w:rPr>
      </w:pPr>
      <w:r w:rsidRPr="009B7C37">
        <w:rPr>
          <w:rFonts w:asciiTheme="minorHAnsi" w:hAnsiTheme="minorHAnsi" w:cstheme="minorHAnsi"/>
          <w:b/>
          <w:color w:val="000000"/>
          <w:sz w:val="22"/>
          <w:szCs w:val="22"/>
          <w:u w:val="single"/>
        </w:rPr>
        <w:t xml:space="preserve">Class 6 </w:t>
      </w:r>
      <w:r w:rsidR="009B7C37" w:rsidRPr="009B7C37">
        <w:rPr>
          <w:rFonts w:asciiTheme="minorHAnsi" w:hAnsiTheme="minorHAnsi" w:cstheme="minorHAnsi"/>
          <w:b/>
          <w:color w:val="000000"/>
          <w:sz w:val="22"/>
          <w:szCs w:val="22"/>
          <w:u w:val="single"/>
        </w:rPr>
        <w:t xml:space="preserve">- </w:t>
      </w:r>
      <w:r w:rsidRPr="009B7C37">
        <w:rPr>
          <w:rFonts w:asciiTheme="minorHAnsi" w:hAnsiTheme="minorHAnsi" w:cstheme="minorHAnsi"/>
          <w:b/>
          <w:bCs/>
          <w:color w:val="000000"/>
          <w:sz w:val="22"/>
          <w:szCs w:val="22"/>
          <w:u w:val="single"/>
        </w:rPr>
        <w:t xml:space="preserve">Add Python to </w:t>
      </w:r>
      <w:proofErr w:type="spellStart"/>
      <w:r w:rsidRPr="009B7C37">
        <w:rPr>
          <w:rFonts w:asciiTheme="minorHAnsi" w:hAnsiTheme="minorHAnsi" w:cstheme="minorHAnsi"/>
          <w:b/>
          <w:bCs/>
          <w:color w:val="000000"/>
          <w:sz w:val="22"/>
          <w:szCs w:val="22"/>
          <w:u w:val="single"/>
        </w:rPr>
        <w:t>Dataiku</w:t>
      </w:r>
      <w:proofErr w:type="spellEnd"/>
      <w:r w:rsidRPr="009B7C37">
        <w:rPr>
          <w:rFonts w:asciiTheme="minorHAnsi" w:hAnsiTheme="minorHAnsi" w:cstheme="minorHAnsi"/>
          <w:b/>
          <w:bCs/>
          <w:color w:val="000000"/>
          <w:sz w:val="22"/>
          <w:szCs w:val="22"/>
          <w:u w:val="single"/>
        </w:rPr>
        <w:t xml:space="preserve"> flow</w:t>
      </w:r>
    </w:p>
    <w:p w14:paraId="611F66F8" w14:textId="77777777" w:rsidR="00CB141E" w:rsidRPr="00CB141E" w:rsidRDefault="00CB141E" w:rsidP="00CB141E">
      <w:pPr>
        <w:pStyle w:val="NormalWeb"/>
        <w:spacing w:before="0" w:beforeAutospacing="0" w:after="0" w:afterAutospacing="0"/>
        <w:rPr>
          <w:rFonts w:asciiTheme="minorHAnsi" w:hAnsiTheme="minorHAnsi" w:cstheme="minorHAnsi"/>
          <w:color w:val="000000"/>
          <w:sz w:val="22"/>
          <w:szCs w:val="22"/>
        </w:rPr>
      </w:pPr>
      <w:r w:rsidRPr="00CB141E">
        <w:rPr>
          <w:rFonts w:asciiTheme="minorHAnsi" w:hAnsiTheme="minorHAnsi" w:cstheme="minorHAnsi"/>
          <w:color w:val="000000"/>
          <w:sz w:val="22"/>
          <w:szCs w:val="22"/>
        </w:rPr>
        <w:t xml:space="preserve">Hour1 - </w:t>
      </w:r>
      <w:proofErr w:type="spellStart"/>
      <w:r w:rsidRPr="00CB141E">
        <w:rPr>
          <w:rFonts w:asciiTheme="minorHAnsi" w:hAnsiTheme="minorHAnsi" w:cstheme="minorHAnsi"/>
          <w:color w:val="000000"/>
          <w:sz w:val="22"/>
          <w:szCs w:val="22"/>
        </w:rPr>
        <w:t>Dataiku</w:t>
      </w:r>
      <w:proofErr w:type="spellEnd"/>
      <w:r w:rsidRPr="00CB141E">
        <w:rPr>
          <w:rFonts w:asciiTheme="minorHAnsi" w:hAnsiTheme="minorHAnsi" w:cstheme="minorHAnsi"/>
          <w:color w:val="000000"/>
          <w:sz w:val="22"/>
          <w:szCs w:val="22"/>
        </w:rPr>
        <w:t xml:space="preserve"> Overview, working example</w:t>
      </w:r>
    </w:p>
    <w:p w14:paraId="0CBE2305" w14:textId="77777777" w:rsidR="00CB141E" w:rsidRPr="00CB141E" w:rsidRDefault="00CB141E" w:rsidP="00CB141E">
      <w:pPr>
        <w:pStyle w:val="NormalWeb"/>
        <w:spacing w:before="0" w:beforeAutospacing="0" w:after="0" w:afterAutospacing="0"/>
        <w:rPr>
          <w:rFonts w:asciiTheme="minorHAnsi" w:hAnsiTheme="minorHAnsi" w:cstheme="minorHAnsi"/>
          <w:color w:val="000000"/>
          <w:sz w:val="22"/>
          <w:szCs w:val="22"/>
        </w:rPr>
      </w:pPr>
      <w:r w:rsidRPr="00CB141E">
        <w:rPr>
          <w:rFonts w:asciiTheme="minorHAnsi" w:hAnsiTheme="minorHAnsi" w:cstheme="minorHAnsi"/>
          <w:color w:val="000000"/>
          <w:sz w:val="22"/>
          <w:szCs w:val="22"/>
        </w:rPr>
        <w:t>Hour2 - Review, Understand Results</w:t>
      </w:r>
    </w:p>
    <w:p w14:paraId="75523202"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xml:space="preserve">Hour 3 </w:t>
      </w:r>
      <w:proofErr w:type="gramStart"/>
      <w:r w:rsidRPr="00CB141E">
        <w:rPr>
          <w:rFonts w:asciiTheme="minorHAnsi" w:hAnsiTheme="minorHAnsi" w:cstheme="minorHAnsi"/>
          <w:sz w:val="22"/>
          <w:szCs w:val="22"/>
        </w:rPr>
        <w:t>-  Implementing</w:t>
      </w:r>
      <w:proofErr w:type="gramEnd"/>
      <w:r w:rsidRPr="00CB141E">
        <w:rPr>
          <w:rFonts w:asciiTheme="minorHAnsi" w:hAnsiTheme="minorHAnsi" w:cstheme="minorHAnsi"/>
          <w:sz w:val="22"/>
          <w:szCs w:val="22"/>
        </w:rPr>
        <w:t>/Operationalizing Results, Exercises/Working Session</w:t>
      </w:r>
    </w:p>
    <w:p w14:paraId="6D556398" w14:textId="77777777" w:rsidR="00CB141E" w:rsidRPr="00CB141E" w:rsidRDefault="00CB141E" w:rsidP="00CB141E">
      <w:pPr>
        <w:pStyle w:val="NormalWeb"/>
        <w:spacing w:before="0" w:beforeAutospacing="0" w:after="0" w:afterAutospacing="0"/>
        <w:rPr>
          <w:rFonts w:asciiTheme="minorHAnsi" w:hAnsiTheme="minorHAnsi" w:cstheme="minorHAnsi"/>
          <w:sz w:val="22"/>
          <w:szCs w:val="22"/>
        </w:rPr>
      </w:pPr>
      <w:r w:rsidRPr="00CB141E">
        <w:rPr>
          <w:rFonts w:asciiTheme="minorHAnsi" w:hAnsiTheme="minorHAnsi" w:cstheme="minorHAnsi"/>
          <w:sz w:val="22"/>
          <w:szCs w:val="22"/>
        </w:rPr>
        <w:t> </w:t>
      </w:r>
    </w:p>
    <w:p w14:paraId="7FDABB92" w14:textId="77777777" w:rsidR="00CB141E" w:rsidRPr="00CB141E" w:rsidRDefault="00CB141E" w:rsidP="00CB141E">
      <w:pPr>
        <w:pStyle w:val="NormalWeb"/>
        <w:spacing w:before="0" w:beforeAutospacing="0" w:after="0" w:afterAutospacing="0"/>
        <w:rPr>
          <w:rFonts w:asciiTheme="minorHAnsi" w:hAnsiTheme="minorHAnsi" w:cstheme="minorHAnsi"/>
          <w:color w:val="000000"/>
          <w:sz w:val="22"/>
          <w:szCs w:val="22"/>
        </w:rPr>
      </w:pPr>
      <w:r w:rsidRPr="00CB141E">
        <w:rPr>
          <w:rFonts w:asciiTheme="minorHAnsi" w:hAnsiTheme="minorHAnsi" w:cstheme="minorHAnsi"/>
          <w:b/>
          <w:bCs/>
          <w:color w:val="000000"/>
          <w:sz w:val="22"/>
          <w:szCs w:val="22"/>
          <w:u w:val="single"/>
        </w:rPr>
        <w:t>Class 7 - Python code to solve other gaps</w:t>
      </w:r>
    </w:p>
    <w:p w14:paraId="055ACBE6" w14:textId="77777777" w:rsidR="00CB141E" w:rsidRPr="00CB141E" w:rsidRDefault="00CB141E" w:rsidP="00CB141E">
      <w:pPr>
        <w:pStyle w:val="NormalWeb"/>
        <w:spacing w:before="0" w:beforeAutospacing="0" w:after="0" w:afterAutospacing="0"/>
        <w:ind w:left="1080"/>
        <w:rPr>
          <w:rFonts w:asciiTheme="minorHAnsi" w:hAnsiTheme="minorHAnsi" w:cstheme="minorHAnsi"/>
          <w:color w:val="000000"/>
          <w:sz w:val="22"/>
          <w:szCs w:val="22"/>
        </w:rPr>
      </w:pPr>
      <w:r w:rsidRPr="00CB141E">
        <w:rPr>
          <w:rFonts w:asciiTheme="minorHAnsi" w:hAnsiTheme="minorHAnsi" w:cstheme="minorHAnsi"/>
          <w:color w:val="000000"/>
          <w:sz w:val="22"/>
          <w:szCs w:val="22"/>
        </w:rPr>
        <w:t>Calculations</w:t>
      </w:r>
    </w:p>
    <w:p w14:paraId="074CF3C6" w14:textId="77777777" w:rsidR="00CB141E" w:rsidRPr="00CB141E" w:rsidRDefault="00CB141E" w:rsidP="00CB141E">
      <w:pPr>
        <w:pStyle w:val="NormalWeb"/>
        <w:spacing w:before="0" w:beforeAutospacing="0" w:after="0" w:afterAutospacing="0"/>
        <w:ind w:left="1080"/>
        <w:rPr>
          <w:rFonts w:asciiTheme="minorHAnsi" w:hAnsiTheme="minorHAnsi" w:cstheme="minorHAnsi"/>
          <w:color w:val="000000"/>
          <w:sz w:val="22"/>
          <w:szCs w:val="22"/>
        </w:rPr>
      </w:pPr>
      <w:r w:rsidRPr="00CB141E">
        <w:rPr>
          <w:rFonts w:asciiTheme="minorHAnsi" w:hAnsiTheme="minorHAnsi" w:cstheme="minorHAnsi"/>
          <w:color w:val="000000"/>
          <w:sz w:val="22"/>
          <w:szCs w:val="22"/>
        </w:rPr>
        <w:t> </w:t>
      </w:r>
    </w:p>
    <w:p w14:paraId="2E30B5C4" w14:textId="77777777" w:rsidR="00CB141E" w:rsidRPr="00CB141E" w:rsidRDefault="00CB141E" w:rsidP="00CB141E">
      <w:pPr>
        <w:pStyle w:val="NormalWeb"/>
        <w:spacing w:before="0" w:beforeAutospacing="0" w:after="0" w:afterAutospacing="0"/>
        <w:rPr>
          <w:rFonts w:asciiTheme="minorHAnsi" w:hAnsiTheme="minorHAnsi" w:cstheme="minorHAnsi"/>
          <w:color w:val="000000"/>
          <w:sz w:val="22"/>
          <w:szCs w:val="22"/>
        </w:rPr>
      </w:pPr>
      <w:r w:rsidRPr="00CB141E">
        <w:rPr>
          <w:rFonts w:asciiTheme="minorHAnsi" w:hAnsiTheme="minorHAnsi" w:cstheme="minorHAnsi"/>
          <w:b/>
          <w:bCs/>
          <w:color w:val="000000"/>
          <w:sz w:val="22"/>
          <w:szCs w:val="22"/>
          <w:u w:val="single"/>
        </w:rPr>
        <w:t>Class 8 - Other Data Manipulation</w:t>
      </w:r>
    </w:p>
    <w:p w14:paraId="1DB9FAF2" w14:textId="77777777" w:rsidR="00CB141E" w:rsidRPr="00CB141E" w:rsidRDefault="00CB141E" w:rsidP="00CB141E">
      <w:pPr>
        <w:pStyle w:val="NormalWeb"/>
        <w:spacing w:before="0" w:beforeAutospacing="0" w:after="0" w:afterAutospacing="0"/>
        <w:ind w:left="1080"/>
        <w:rPr>
          <w:rFonts w:asciiTheme="minorHAnsi" w:hAnsiTheme="minorHAnsi" w:cstheme="minorHAnsi"/>
          <w:color w:val="000000"/>
          <w:sz w:val="22"/>
          <w:szCs w:val="22"/>
        </w:rPr>
      </w:pPr>
      <w:r w:rsidRPr="00CB141E">
        <w:rPr>
          <w:rFonts w:asciiTheme="minorHAnsi" w:hAnsiTheme="minorHAnsi" w:cstheme="minorHAnsi"/>
          <w:color w:val="000000"/>
          <w:sz w:val="22"/>
          <w:szCs w:val="22"/>
        </w:rPr>
        <w:t>Random Number Population (</w:t>
      </w:r>
      <w:proofErr w:type="spellStart"/>
      <w:r w:rsidRPr="00CB141E">
        <w:rPr>
          <w:rFonts w:asciiTheme="minorHAnsi" w:hAnsiTheme="minorHAnsi" w:cstheme="minorHAnsi"/>
          <w:color w:val="000000"/>
          <w:sz w:val="22"/>
          <w:szCs w:val="22"/>
        </w:rPr>
        <w:t>Benford’s</w:t>
      </w:r>
      <w:proofErr w:type="spellEnd"/>
      <w:r w:rsidRPr="00CB141E">
        <w:rPr>
          <w:rFonts w:asciiTheme="minorHAnsi" w:hAnsiTheme="minorHAnsi" w:cstheme="minorHAnsi"/>
          <w:color w:val="000000"/>
          <w:sz w:val="22"/>
          <w:szCs w:val="22"/>
        </w:rPr>
        <w:t xml:space="preserve"> Law)</w:t>
      </w:r>
    </w:p>
    <w:p w14:paraId="26654154" w14:textId="01C939D3" w:rsidR="00FD5432" w:rsidRPr="00CB141E" w:rsidRDefault="00FD5432" w:rsidP="00FA5637">
      <w:pPr>
        <w:pStyle w:val="ListParagraph"/>
        <w:ind w:left="0" w:hanging="720"/>
        <w:rPr>
          <w:rFonts w:cstheme="minorHAnsi"/>
        </w:rPr>
      </w:pPr>
    </w:p>
    <w:sectPr w:rsidR="00FD5432" w:rsidRPr="00CB141E" w:rsidSect="0022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832E9"/>
    <w:multiLevelType w:val="hybridMultilevel"/>
    <w:tmpl w:val="B4C43F9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15:restartNumberingAfterBreak="0">
    <w:nsid w:val="51311D2A"/>
    <w:multiLevelType w:val="hybridMultilevel"/>
    <w:tmpl w:val="243C76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4040A"/>
    <w:multiLevelType w:val="hybridMultilevel"/>
    <w:tmpl w:val="EA4A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C197F"/>
    <w:multiLevelType w:val="hybridMultilevel"/>
    <w:tmpl w:val="4084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F1"/>
    <w:rsid w:val="00011D47"/>
    <w:rsid w:val="00024107"/>
    <w:rsid w:val="00036140"/>
    <w:rsid w:val="0004509F"/>
    <w:rsid w:val="0005304F"/>
    <w:rsid w:val="00053067"/>
    <w:rsid w:val="00060F9F"/>
    <w:rsid w:val="00064B3F"/>
    <w:rsid w:val="00080706"/>
    <w:rsid w:val="00084574"/>
    <w:rsid w:val="000C22A7"/>
    <w:rsid w:val="000D1B42"/>
    <w:rsid w:val="000D70D6"/>
    <w:rsid w:val="000F27AF"/>
    <w:rsid w:val="00107590"/>
    <w:rsid w:val="0011495F"/>
    <w:rsid w:val="00116F44"/>
    <w:rsid w:val="00122CF7"/>
    <w:rsid w:val="001468F4"/>
    <w:rsid w:val="0015100C"/>
    <w:rsid w:val="00152279"/>
    <w:rsid w:val="001905ED"/>
    <w:rsid w:val="001A7705"/>
    <w:rsid w:val="001B545E"/>
    <w:rsid w:val="001B59A0"/>
    <w:rsid w:val="001C03AA"/>
    <w:rsid w:val="001E725A"/>
    <w:rsid w:val="001F57C4"/>
    <w:rsid w:val="002151BC"/>
    <w:rsid w:val="00216C51"/>
    <w:rsid w:val="00223C29"/>
    <w:rsid w:val="00224C5F"/>
    <w:rsid w:val="002251FF"/>
    <w:rsid w:val="002676BC"/>
    <w:rsid w:val="00272BEE"/>
    <w:rsid w:val="00275F8F"/>
    <w:rsid w:val="00285CB3"/>
    <w:rsid w:val="002B2F0A"/>
    <w:rsid w:val="002C4F43"/>
    <w:rsid w:val="002D707C"/>
    <w:rsid w:val="002F77CF"/>
    <w:rsid w:val="00335B6E"/>
    <w:rsid w:val="0034270A"/>
    <w:rsid w:val="00344002"/>
    <w:rsid w:val="00354CDC"/>
    <w:rsid w:val="0035783C"/>
    <w:rsid w:val="00363D04"/>
    <w:rsid w:val="00373423"/>
    <w:rsid w:val="00385A35"/>
    <w:rsid w:val="003A78CC"/>
    <w:rsid w:val="003B3B4F"/>
    <w:rsid w:val="003B5E26"/>
    <w:rsid w:val="003C5C5A"/>
    <w:rsid w:val="003D7266"/>
    <w:rsid w:val="003E7C71"/>
    <w:rsid w:val="003F1D86"/>
    <w:rsid w:val="003F27BD"/>
    <w:rsid w:val="00406A68"/>
    <w:rsid w:val="004115A5"/>
    <w:rsid w:val="00412F9E"/>
    <w:rsid w:val="00430645"/>
    <w:rsid w:val="00477B94"/>
    <w:rsid w:val="00482442"/>
    <w:rsid w:val="004D3873"/>
    <w:rsid w:val="004E408F"/>
    <w:rsid w:val="00516153"/>
    <w:rsid w:val="00523018"/>
    <w:rsid w:val="00532096"/>
    <w:rsid w:val="00534FCF"/>
    <w:rsid w:val="005368DE"/>
    <w:rsid w:val="0054224F"/>
    <w:rsid w:val="00544B6E"/>
    <w:rsid w:val="0055299E"/>
    <w:rsid w:val="00556992"/>
    <w:rsid w:val="00571B53"/>
    <w:rsid w:val="005721EB"/>
    <w:rsid w:val="00587C92"/>
    <w:rsid w:val="00591823"/>
    <w:rsid w:val="005B11A7"/>
    <w:rsid w:val="005B62D4"/>
    <w:rsid w:val="005D648C"/>
    <w:rsid w:val="005F1E54"/>
    <w:rsid w:val="005F3125"/>
    <w:rsid w:val="00647AA7"/>
    <w:rsid w:val="00651FFA"/>
    <w:rsid w:val="006656C4"/>
    <w:rsid w:val="00667396"/>
    <w:rsid w:val="00675C87"/>
    <w:rsid w:val="006A164D"/>
    <w:rsid w:val="006B7366"/>
    <w:rsid w:val="006C6EF5"/>
    <w:rsid w:val="006D6B45"/>
    <w:rsid w:val="006D7428"/>
    <w:rsid w:val="006F2816"/>
    <w:rsid w:val="007014E6"/>
    <w:rsid w:val="007052ED"/>
    <w:rsid w:val="0073319E"/>
    <w:rsid w:val="007343CB"/>
    <w:rsid w:val="00754EA9"/>
    <w:rsid w:val="0078147C"/>
    <w:rsid w:val="007929B8"/>
    <w:rsid w:val="007B32F3"/>
    <w:rsid w:val="007C0E4D"/>
    <w:rsid w:val="007C6085"/>
    <w:rsid w:val="00800293"/>
    <w:rsid w:val="00845EF3"/>
    <w:rsid w:val="00846512"/>
    <w:rsid w:val="00850C71"/>
    <w:rsid w:val="00854ACC"/>
    <w:rsid w:val="00864851"/>
    <w:rsid w:val="00864A2D"/>
    <w:rsid w:val="008F2B2B"/>
    <w:rsid w:val="008F52F7"/>
    <w:rsid w:val="0090497F"/>
    <w:rsid w:val="00931C6D"/>
    <w:rsid w:val="009518BB"/>
    <w:rsid w:val="009652E8"/>
    <w:rsid w:val="00973CD1"/>
    <w:rsid w:val="0097741F"/>
    <w:rsid w:val="00985F89"/>
    <w:rsid w:val="009B53BB"/>
    <w:rsid w:val="009B7C37"/>
    <w:rsid w:val="009D093B"/>
    <w:rsid w:val="009D2425"/>
    <w:rsid w:val="009F7ABE"/>
    <w:rsid w:val="00A15A38"/>
    <w:rsid w:val="00A418AC"/>
    <w:rsid w:val="00A42319"/>
    <w:rsid w:val="00A42C46"/>
    <w:rsid w:val="00A42D17"/>
    <w:rsid w:val="00A57990"/>
    <w:rsid w:val="00A60788"/>
    <w:rsid w:val="00A65476"/>
    <w:rsid w:val="00A8676A"/>
    <w:rsid w:val="00A91C90"/>
    <w:rsid w:val="00A93F7A"/>
    <w:rsid w:val="00A96DD6"/>
    <w:rsid w:val="00AA5CCC"/>
    <w:rsid w:val="00AD00C6"/>
    <w:rsid w:val="00AE6DB5"/>
    <w:rsid w:val="00AF5F10"/>
    <w:rsid w:val="00B05496"/>
    <w:rsid w:val="00B2545C"/>
    <w:rsid w:val="00B3182F"/>
    <w:rsid w:val="00B35EF9"/>
    <w:rsid w:val="00B37750"/>
    <w:rsid w:val="00B416D0"/>
    <w:rsid w:val="00B53D13"/>
    <w:rsid w:val="00B713E4"/>
    <w:rsid w:val="00B722B2"/>
    <w:rsid w:val="00B73477"/>
    <w:rsid w:val="00B7443B"/>
    <w:rsid w:val="00B8602D"/>
    <w:rsid w:val="00BA4824"/>
    <w:rsid w:val="00BA551A"/>
    <w:rsid w:val="00BB0191"/>
    <w:rsid w:val="00BD0EB1"/>
    <w:rsid w:val="00BE789A"/>
    <w:rsid w:val="00C014DC"/>
    <w:rsid w:val="00C31606"/>
    <w:rsid w:val="00C33481"/>
    <w:rsid w:val="00C51ECB"/>
    <w:rsid w:val="00C523F1"/>
    <w:rsid w:val="00C52FC9"/>
    <w:rsid w:val="00C627FF"/>
    <w:rsid w:val="00C7490C"/>
    <w:rsid w:val="00C7531F"/>
    <w:rsid w:val="00C845D9"/>
    <w:rsid w:val="00C92DA2"/>
    <w:rsid w:val="00CA20DA"/>
    <w:rsid w:val="00CB141E"/>
    <w:rsid w:val="00CD157D"/>
    <w:rsid w:val="00CD7644"/>
    <w:rsid w:val="00CF1DA3"/>
    <w:rsid w:val="00D01C62"/>
    <w:rsid w:val="00D07BB0"/>
    <w:rsid w:val="00D14C9A"/>
    <w:rsid w:val="00D16D19"/>
    <w:rsid w:val="00D17D20"/>
    <w:rsid w:val="00D63FA9"/>
    <w:rsid w:val="00D66C36"/>
    <w:rsid w:val="00D81733"/>
    <w:rsid w:val="00D928E5"/>
    <w:rsid w:val="00DA55AE"/>
    <w:rsid w:val="00DB2B63"/>
    <w:rsid w:val="00DB3EF6"/>
    <w:rsid w:val="00DC250B"/>
    <w:rsid w:val="00DD0B3C"/>
    <w:rsid w:val="00DD216D"/>
    <w:rsid w:val="00DD439A"/>
    <w:rsid w:val="00DD4662"/>
    <w:rsid w:val="00DD5644"/>
    <w:rsid w:val="00DD6419"/>
    <w:rsid w:val="00DD6EC8"/>
    <w:rsid w:val="00DF1F24"/>
    <w:rsid w:val="00E139D0"/>
    <w:rsid w:val="00E3487A"/>
    <w:rsid w:val="00E35668"/>
    <w:rsid w:val="00E47EC8"/>
    <w:rsid w:val="00E90978"/>
    <w:rsid w:val="00E965E9"/>
    <w:rsid w:val="00EC56A8"/>
    <w:rsid w:val="00EE01D6"/>
    <w:rsid w:val="00EF626E"/>
    <w:rsid w:val="00F02DFE"/>
    <w:rsid w:val="00F21848"/>
    <w:rsid w:val="00F27061"/>
    <w:rsid w:val="00F307FA"/>
    <w:rsid w:val="00F31242"/>
    <w:rsid w:val="00F31378"/>
    <w:rsid w:val="00F37979"/>
    <w:rsid w:val="00F40CB5"/>
    <w:rsid w:val="00F4646C"/>
    <w:rsid w:val="00F46CF2"/>
    <w:rsid w:val="00F564AF"/>
    <w:rsid w:val="00F654BD"/>
    <w:rsid w:val="00F6732B"/>
    <w:rsid w:val="00F67B02"/>
    <w:rsid w:val="00F87D61"/>
    <w:rsid w:val="00F94F26"/>
    <w:rsid w:val="00FA45BF"/>
    <w:rsid w:val="00FA5637"/>
    <w:rsid w:val="00FA568F"/>
    <w:rsid w:val="00FB76CE"/>
    <w:rsid w:val="00FC4094"/>
    <w:rsid w:val="00FD0B46"/>
    <w:rsid w:val="00FD5432"/>
    <w:rsid w:val="00FE6143"/>
    <w:rsid w:val="18BAA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CE69"/>
  <w15:docId w15:val="{47594969-0C0B-4630-961C-EE1A2C7C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523F1"/>
    <w:rPr>
      <w:color w:val="0000FF"/>
      <w:u w:val="single"/>
    </w:rPr>
  </w:style>
  <w:style w:type="paragraph" w:styleId="BodyTextIndent">
    <w:name w:val="Body Text Indent"/>
    <w:basedOn w:val="Normal"/>
    <w:link w:val="BodyTextIndentChar"/>
    <w:uiPriority w:val="99"/>
    <w:unhideWhenUsed/>
    <w:rsid w:val="00C523F1"/>
    <w:pPr>
      <w:spacing w:line="360" w:lineRule="auto"/>
      <w:ind w:left="-187"/>
    </w:pPr>
    <w:rPr>
      <w:rFonts w:ascii="Albertus MT" w:eastAsia="Calibri" w:hAnsi="Albertus MT" w:cs="Times New Roman"/>
      <w:sz w:val="24"/>
      <w:szCs w:val="24"/>
    </w:rPr>
  </w:style>
  <w:style w:type="character" w:customStyle="1" w:styleId="BodyTextIndentChar">
    <w:name w:val="Body Text Indent Char"/>
    <w:basedOn w:val="DefaultParagraphFont"/>
    <w:link w:val="BodyTextIndent"/>
    <w:uiPriority w:val="99"/>
    <w:rsid w:val="00C523F1"/>
    <w:rPr>
      <w:rFonts w:ascii="Albertus MT" w:eastAsia="Calibri" w:hAnsi="Albertus MT" w:cs="Times New Roman"/>
      <w:sz w:val="24"/>
      <w:szCs w:val="24"/>
    </w:rPr>
  </w:style>
  <w:style w:type="table" w:styleId="TableGrid">
    <w:name w:val="Table Grid"/>
    <w:basedOn w:val="TableNormal"/>
    <w:uiPriority w:val="59"/>
    <w:rsid w:val="00B37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F7A"/>
    <w:pPr>
      <w:ind w:left="720"/>
      <w:contextualSpacing/>
    </w:pPr>
  </w:style>
  <w:style w:type="character" w:styleId="UnresolvedMention">
    <w:name w:val="Unresolved Mention"/>
    <w:basedOn w:val="DefaultParagraphFont"/>
    <w:uiPriority w:val="99"/>
    <w:semiHidden/>
    <w:unhideWhenUsed/>
    <w:rsid w:val="00846512"/>
    <w:rPr>
      <w:color w:val="605E5C"/>
      <w:shd w:val="clear" w:color="auto" w:fill="E1DFDD"/>
    </w:rPr>
  </w:style>
  <w:style w:type="paragraph" w:styleId="NormalWeb">
    <w:name w:val="Normal (Web)"/>
    <w:basedOn w:val="Normal"/>
    <w:uiPriority w:val="99"/>
    <w:semiHidden/>
    <w:unhideWhenUsed/>
    <w:rsid w:val="00CB141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93611">
      <w:bodyDiv w:val="1"/>
      <w:marLeft w:val="0"/>
      <w:marRight w:val="0"/>
      <w:marTop w:val="0"/>
      <w:marBottom w:val="0"/>
      <w:divBdr>
        <w:top w:val="none" w:sz="0" w:space="0" w:color="auto"/>
        <w:left w:val="none" w:sz="0" w:space="0" w:color="auto"/>
        <w:bottom w:val="none" w:sz="0" w:space="0" w:color="auto"/>
        <w:right w:val="none" w:sz="0" w:space="0" w:color="auto"/>
      </w:divBdr>
    </w:div>
    <w:div w:id="1393234809">
      <w:bodyDiv w:val="1"/>
      <w:marLeft w:val="0"/>
      <w:marRight w:val="0"/>
      <w:marTop w:val="0"/>
      <w:marBottom w:val="0"/>
      <w:divBdr>
        <w:top w:val="none" w:sz="0" w:space="0" w:color="auto"/>
        <w:left w:val="none" w:sz="0" w:space="0" w:color="auto"/>
        <w:bottom w:val="none" w:sz="0" w:space="0" w:color="auto"/>
        <w:right w:val="none" w:sz="0" w:space="0" w:color="auto"/>
      </w:divBdr>
    </w:div>
    <w:div w:id="1455098548">
      <w:bodyDiv w:val="1"/>
      <w:marLeft w:val="0"/>
      <w:marRight w:val="0"/>
      <w:marTop w:val="0"/>
      <w:marBottom w:val="0"/>
      <w:divBdr>
        <w:top w:val="none" w:sz="0" w:space="0" w:color="auto"/>
        <w:left w:val="none" w:sz="0" w:space="0" w:color="auto"/>
        <w:bottom w:val="none" w:sz="0" w:space="0" w:color="auto"/>
        <w:right w:val="none" w:sz="0" w:space="0" w:color="auto"/>
      </w:divBdr>
    </w:div>
    <w:div w:id="1850292086">
      <w:bodyDiv w:val="1"/>
      <w:marLeft w:val="0"/>
      <w:marRight w:val="0"/>
      <w:marTop w:val="0"/>
      <w:marBottom w:val="0"/>
      <w:divBdr>
        <w:top w:val="none" w:sz="0" w:space="0" w:color="auto"/>
        <w:left w:val="none" w:sz="0" w:space="0" w:color="auto"/>
        <w:bottom w:val="none" w:sz="0" w:space="0" w:color="auto"/>
        <w:right w:val="none" w:sz="0" w:space="0" w:color="auto"/>
      </w:divBdr>
      <w:divsChild>
        <w:div w:id="1416391734">
          <w:marLeft w:val="0"/>
          <w:marRight w:val="0"/>
          <w:marTop w:val="0"/>
          <w:marBottom w:val="0"/>
          <w:divBdr>
            <w:top w:val="none" w:sz="0" w:space="0" w:color="auto"/>
            <w:left w:val="none" w:sz="0" w:space="0" w:color="auto"/>
            <w:bottom w:val="none" w:sz="0" w:space="0" w:color="auto"/>
            <w:right w:val="none" w:sz="0" w:space="0" w:color="auto"/>
          </w:divBdr>
          <w:divsChild>
            <w:div w:id="18938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remy@jbanalyticsconsulti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67F50-3459-43C1-89E6-DC4F0E7D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Creighton University</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Jeremy Bergmann</cp:lastModifiedBy>
  <cp:revision>2</cp:revision>
  <cp:lastPrinted>2016-08-29T17:16:00Z</cp:lastPrinted>
  <dcterms:created xsi:type="dcterms:W3CDTF">2019-01-07T14:19:00Z</dcterms:created>
  <dcterms:modified xsi:type="dcterms:W3CDTF">2019-01-07T14:19:00Z</dcterms:modified>
</cp:coreProperties>
</file>