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Modulo2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Berilo</w:t>
      </w:r>
    </w:p>
    <w:p>
      <w:pPr>
        <w:pStyle w:val="Date"/>
      </w:pPr>
      <w:r>
        <w:t xml:space="preserve">08/01/2022</w:t>
      </w:r>
    </w:p>
    <w:bookmarkStart w:id="26" w:name="este-é-um-cabeçalho-nível-1"/>
    <w:p>
      <w:pPr>
        <w:pStyle w:val="Heading1"/>
      </w:pPr>
      <w:r>
        <w:t xml:space="preserve">Este é um cabeçalho nível 1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este-é-um-cabeçalho-nivel-3"/>
    <w:p>
      <w:pPr>
        <w:pStyle w:val="Heading3"/>
      </w:pPr>
      <w:r>
        <w:t xml:space="preserve">Este é um cabeçalho nivel 3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Este é um link para 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Aqui uma palavra em</w:t>
      </w:r>
      <w:r>
        <w:t xml:space="preserve"> </w:t>
      </w:r>
      <w:r>
        <w:rPr>
          <w:b/>
        </w:rPr>
        <w:t xml:space="preserve">negrito</w:t>
      </w:r>
      <w:r>
        <w:t xml:space="preserve"> </w:t>
      </w:r>
      <w:r>
        <w:t xml:space="preserve">ou outra palavra em</w:t>
      </w:r>
      <w:r>
        <w:t xml:space="preserve"> </w:t>
      </w:r>
      <w:r>
        <w:rPr>
          <w:b/>
        </w:rPr>
        <w:t xml:space="preserve">negrito</w:t>
      </w:r>
      <w:r>
        <w:t xml:space="preserve">.</w:t>
      </w:r>
    </w:p>
    <w:p>
      <w:pPr>
        <w:pStyle w:val="BodyText"/>
      </w:pPr>
      <w:r>
        <w:t xml:space="preserve">Aqui outra palavra em</w:t>
      </w:r>
      <w:r>
        <w:t xml:space="preserve"> </w:t>
      </w:r>
      <w:r>
        <w:rPr>
          <w:i/>
        </w:rPr>
        <w:t xml:space="preserve">itálico</w:t>
      </w:r>
      <w:r>
        <w:t xml:space="preserve"> </w:t>
      </w:r>
      <w:r>
        <w:t xml:space="preserve">e outra palavra em</w:t>
      </w:r>
      <w:r>
        <w:t xml:space="preserve"> </w:t>
      </w:r>
      <w:r>
        <w:rPr>
          <w:i/>
        </w:rPr>
        <w:t xml:space="preserve">itálico</w:t>
      </w:r>
      <w:r>
        <w:t xml:space="preserve">.</w:t>
      </w:r>
    </w:p>
    <w:p>
      <w:pPr>
        <w:pStyle w:val="BodyText"/>
      </w:pPr>
      <w:r>
        <w:t xml:space="preserve">Quando compilamos nosso documento usamos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 + 2</w:t>
      </w:r>
      <w:r>
        <w:br/>
      </w:r>
      <w:r>
        <w:rPr>
          <w:rStyle w:val="VerbatimChar"/>
        </w:rPr>
        <w:t xml:space="preserve">mean(c(1,2,3,))</w:t>
      </w:r>
    </w:p>
    <w:p>
      <w:pPr>
        <w:numPr>
          <w:ilvl w:val="0"/>
          <w:numId w:val="1001"/>
        </w:numPr>
        <w:pStyle w:val="Compact"/>
      </w:pPr>
      <w:r>
        <w:t xml:space="preserve">Café</w:t>
      </w:r>
    </w:p>
    <w:p>
      <w:pPr>
        <w:numPr>
          <w:ilvl w:val="1"/>
          <w:numId w:val="1002"/>
        </w:numPr>
        <w:pStyle w:val="Compact"/>
      </w:pPr>
      <w:r>
        <w:t xml:space="preserve">comida</w:t>
      </w:r>
    </w:p>
    <w:p>
      <w:pPr>
        <w:numPr>
          <w:ilvl w:val="2"/>
          <w:numId w:val="1003"/>
        </w:numPr>
        <w:pStyle w:val="Compact"/>
      </w:pPr>
      <w:r>
        <w:t xml:space="preserve">ovos</w:t>
      </w:r>
    </w:p>
    <w:p>
      <w:pPr>
        <w:numPr>
          <w:ilvl w:val="2"/>
          <w:numId w:val="1003"/>
        </w:numPr>
        <w:pStyle w:val="Compact"/>
      </w:pPr>
      <w:r>
        <w:t xml:space="preserve">torradas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bebida</w:t>
      </w:r>
    </w:p>
    <w:p>
      <w:pPr>
        <w:numPr>
          <w:ilvl w:val="2"/>
          <w:numId w:val="1004"/>
        </w:numPr>
        <w:pStyle w:val="Compact"/>
      </w:pPr>
      <w:r>
        <w:t xml:space="preserve">suco de laranja</w:t>
      </w:r>
    </w:p>
    <w:p>
      <w:pPr>
        <w:numPr>
          <w:ilvl w:val="0"/>
          <w:numId w:val="1001"/>
        </w:numPr>
        <w:pStyle w:val="Compact"/>
      </w:pPr>
      <w:r>
        <w:t xml:space="preserve">Almoço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Jantar</w:t>
      </w:r>
    </w:p>
    <w:p>
      <w:pPr>
        <w:numPr>
          <w:ilvl w:val="1"/>
          <w:numId w:val="1006"/>
        </w:numPr>
        <w:pStyle w:val="Compact"/>
      </w:pPr>
      <w:r>
        <w:t xml:space="preserve">frango frito</w:t>
      </w:r>
    </w:p>
    <w:p>
      <w:pPr>
        <w:numPr>
          <w:ilvl w:val="1"/>
          <w:numId w:val="1006"/>
        </w:numPr>
        <w:pStyle w:val="Compact"/>
      </w:pPr>
      <w:r>
        <w:t xml:space="preserve">brocoles</w:t>
      </w:r>
    </w:p>
    <w:p>
      <w:pPr>
        <w:numPr>
          <w:ilvl w:val="1"/>
          <w:numId w:val="1006"/>
        </w:numPr>
        <w:pStyle w:val="Compact"/>
      </w:pPr>
      <w:r>
        <w:t xml:space="preserve">alface</w:t>
      </w:r>
    </w:p>
    <w:p>
      <w:pPr>
        <w:numPr>
          <w:ilvl w:val="0"/>
          <w:numId w:val="1001"/>
        </w:numPr>
        <w:pStyle w:val="Compact"/>
      </w:pPr>
      <w:r>
        <w:t xml:space="preserve">Café</w:t>
      </w:r>
    </w:p>
    <w:p>
      <w:pPr>
        <w:numPr>
          <w:ilvl w:val="1"/>
          <w:numId w:val="1007"/>
        </w:numPr>
        <w:pStyle w:val="Compact"/>
      </w:pPr>
      <w:r>
        <w:t xml:space="preserve">comida</w:t>
      </w:r>
    </w:p>
    <w:p>
      <w:pPr>
        <w:numPr>
          <w:ilvl w:val="2"/>
          <w:numId w:val="1008"/>
        </w:numPr>
        <w:pStyle w:val="Compact"/>
      </w:pPr>
      <w:r>
        <w:t xml:space="preserve">ovos</w:t>
      </w:r>
    </w:p>
    <w:p>
      <w:pPr>
        <w:numPr>
          <w:ilvl w:val="2"/>
          <w:numId w:val="1008"/>
        </w:numPr>
        <w:pStyle w:val="Compact"/>
      </w:pPr>
      <w:r>
        <w:t xml:space="preserve">torradas</w:t>
      </w:r>
    </w:p>
    <w:p>
      <w:pPr>
        <w:numPr>
          <w:ilvl w:val="2"/>
          <w:numId w:val="1008"/>
        </w:numPr>
        <w:pStyle w:val="Compact"/>
      </w:pPr>
      <w:r>
        <w:t xml:space="preserve">bacon</w:t>
      </w:r>
    </w:p>
    <w:p>
      <w:pPr>
        <w:numPr>
          <w:ilvl w:val="1"/>
          <w:numId w:val="1007"/>
        </w:numPr>
        <w:pStyle w:val="Compact"/>
      </w:pPr>
      <w:r>
        <w:t xml:space="preserve">bebida</w:t>
      </w:r>
    </w:p>
    <w:p>
      <w:pPr>
        <w:numPr>
          <w:ilvl w:val="2"/>
          <w:numId w:val="1009"/>
        </w:numPr>
        <w:pStyle w:val="Compact"/>
      </w:pPr>
      <w:r>
        <w:t xml:space="preserve">suco de laranja</w:t>
      </w:r>
    </w:p>
    <w:p>
      <w:pPr>
        <w:numPr>
          <w:ilvl w:val="0"/>
          <w:numId w:val="1001"/>
        </w:numPr>
        <w:pStyle w:val="Compact"/>
      </w:pPr>
      <w:r>
        <w:t xml:space="preserve">Almoço</w:t>
      </w:r>
    </w:p>
    <w:p>
      <w:pPr>
        <w:numPr>
          <w:ilvl w:val="1"/>
          <w:numId w:val="1010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Jantar</w:t>
      </w:r>
    </w:p>
    <w:p>
      <w:pPr>
        <w:numPr>
          <w:ilvl w:val="1"/>
          <w:numId w:val="1011"/>
        </w:numPr>
        <w:pStyle w:val="Compact"/>
      </w:pPr>
      <w:r>
        <w:t xml:space="preserve">frango frito</w:t>
      </w:r>
    </w:p>
    <w:p>
      <w:pPr>
        <w:numPr>
          <w:ilvl w:val="1"/>
          <w:numId w:val="1011"/>
        </w:numPr>
        <w:pStyle w:val="Compact"/>
      </w:pPr>
      <w:r>
        <w:t xml:space="preserve">brocoles</w:t>
      </w:r>
    </w:p>
    <w:p>
      <w:pPr>
        <w:numPr>
          <w:ilvl w:val="1"/>
          <w:numId w:val="1011"/>
        </w:numPr>
        <w:pStyle w:val="Compact"/>
      </w:pPr>
      <w:r>
        <w:t xml:space="preserve">alface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2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2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Texto indentado.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o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7261ba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Modulo2 - RMarkdown Documento 1</dc:title>
  <dc:creator>Jose Berilo</dc:creator>
  <cp:keywords/>
  <dcterms:created xsi:type="dcterms:W3CDTF">2022-01-09T23:49:35Z</dcterms:created>
  <dcterms:modified xsi:type="dcterms:W3CDTF">2022-01-09T23:49:35Z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08/01/2022</vt:lpwstr>
  </property>
  <property fmtid="{D5CDD505-2E9C-101B-9397-08002B2CF9AE}" pid="3" name="output">
    <vt:lpwstr/>
  </property>
</Properties>
</file>