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42" w:rsidRDefault="007A30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9411"/>
      </w:tblGrid>
      <w:tr w:rsidR="009A1610" w:rsidTr="00964F0C">
        <w:tc>
          <w:tcPr>
            <w:tcW w:w="5694" w:type="dxa"/>
          </w:tcPr>
          <w:p w:rsidR="00EC27CC" w:rsidRPr="00D63286" w:rsidRDefault="00D63286" w:rsidP="00EC27CC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D63286">
              <w:rPr>
                <w:b/>
                <w:sz w:val="28"/>
              </w:rPr>
              <w:t>New Computer</w:t>
            </w:r>
            <w:r w:rsidR="00EC27CC" w:rsidRPr="00D63286">
              <w:rPr>
                <w:b/>
                <w:sz w:val="28"/>
              </w:rPr>
              <w:t xml:space="preserve"> </w:t>
            </w:r>
            <w:r w:rsidRPr="00D63286">
              <w:rPr>
                <w:b/>
                <w:sz w:val="28"/>
              </w:rPr>
              <w:t>–</w:t>
            </w:r>
            <w:r w:rsidR="00EC27CC" w:rsidRPr="00D63286">
              <w:rPr>
                <w:sz w:val="28"/>
              </w:rPr>
              <w:t xml:space="preserve"> </w:t>
            </w:r>
            <w:r w:rsidRPr="00D63286">
              <w:rPr>
                <w:sz w:val="28"/>
              </w:rPr>
              <w:t>will automatically populate, and be the new install</w:t>
            </w:r>
          </w:p>
          <w:p w:rsidR="00D63286" w:rsidRPr="00D63286" w:rsidRDefault="00D63286" w:rsidP="004675A8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D63286">
              <w:rPr>
                <w:sz w:val="28"/>
              </w:rPr>
              <w:t xml:space="preserve">The </w:t>
            </w:r>
            <w:r w:rsidRPr="00D63286">
              <w:rPr>
                <w:b/>
                <w:sz w:val="28"/>
              </w:rPr>
              <w:t>Save State Source</w:t>
            </w:r>
            <w:r w:rsidRPr="00D63286">
              <w:rPr>
                <w:sz w:val="28"/>
              </w:rPr>
              <w:t xml:space="preserve"> is in the parent Storage folder, with the name of the old computer, - </w:t>
            </w:r>
            <w:r w:rsidRPr="00D63286">
              <w:rPr>
                <w:i/>
                <w:sz w:val="28"/>
              </w:rPr>
              <w:t>you don’t need to drill into the folder.</w:t>
            </w:r>
          </w:p>
          <w:p w:rsidR="00EC27CC" w:rsidRPr="00D63286" w:rsidRDefault="00D63286" w:rsidP="00EC27CC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D63286">
              <w:rPr>
                <w:b/>
                <w:sz w:val="28"/>
              </w:rPr>
              <w:t xml:space="preserve">IMPORTANT:  </w:t>
            </w:r>
            <w:r w:rsidRPr="00D63286">
              <w:rPr>
                <w:sz w:val="28"/>
              </w:rPr>
              <w:t>The saved data was encrypted</w:t>
            </w:r>
            <w:r w:rsidR="00EC27CC" w:rsidRPr="00D63286">
              <w:rPr>
                <w:sz w:val="28"/>
              </w:rPr>
              <w:t>,</w:t>
            </w:r>
          </w:p>
          <w:p w:rsidR="00EC27CC" w:rsidRPr="00D63286" w:rsidRDefault="00EC27CC" w:rsidP="00EC27CC">
            <w:pPr>
              <w:pStyle w:val="ListParagraph"/>
              <w:rPr>
                <w:b/>
                <w:i/>
                <w:color w:val="FFFF00"/>
                <w:sz w:val="28"/>
              </w:rPr>
            </w:pPr>
            <w:r w:rsidRPr="00D63286">
              <w:rPr>
                <w:b/>
                <w:i/>
                <w:color w:val="FFFF00"/>
                <w:sz w:val="28"/>
                <w:highlight w:val="black"/>
              </w:rPr>
              <w:t>Action  *select the checkbox</w:t>
            </w:r>
          </w:p>
          <w:p w:rsidR="00D63286" w:rsidRPr="00D63286" w:rsidRDefault="00D63286" w:rsidP="00D63286">
            <w:pPr>
              <w:pStyle w:val="ListParagraph"/>
              <w:numPr>
                <w:ilvl w:val="0"/>
                <w:numId w:val="5"/>
              </w:numPr>
              <w:rPr>
                <w:b/>
                <w:i/>
                <w:sz w:val="28"/>
              </w:rPr>
            </w:pPr>
            <w:r w:rsidRPr="00D63286">
              <w:rPr>
                <w:sz w:val="28"/>
              </w:rPr>
              <w:t>You will be prompted for the password used to encrypt the export.</w:t>
            </w:r>
          </w:p>
          <w:p w:rsidR="00EC27CC" w:rsidRDefault="00D63286" w:rsidP="00280FFE">
            <w:pPr>
              <w:pStyle w:val="ListParagraph"/>
              <w:numPr>
                <w:ilvl w:val="0"/>
                <w:numId w:val="1"/>
              </w:numPr>
            </w:pPr>
            <w:r w:rsidRPr="00D63286">
              <w:rPr>
                <w:sz w:val="28"/>
              </w:rPr>
              <w:t>Click [Import]</w:t>
            </w:r>
          </w:p>
        </w:tc>
        <w:tc>
          <w:tcPr>
            <w:tcW w:w="8706" w:type="dxa"/>
          </w:tcPr>
          <w:p w:rsidR="00EC27CC" w:rsidRDefault="009A1610">
            <w:r>
              <w:rPr>
                <w:noProof/>
              </w:rPr>
              <w:drawing>
                <wp:inline distT="0" distB="0" distL="0" distR="0" wp14:anchorId="564F47C3" wp14:editId="1BF0B116">
                  <wp:extent cx="5838825" cy="3211354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653" cy="322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7CC" w:rsidRDefault="00EC27CC"/>
    <w:p w:rsidR="00EC27CC" w:rsidRPr="00D63286" w:rsidRDefault="005C5FAB" w:rsidP="005C5FAB">
      <w:pPr>
        <w:pStyle w:val="ListParagraph"/>
        <w:numPr>
          <w:ilvl w:val="0"/>
          <w:numId w:val="4"/>
        </w:numPr>
        <w:rPr>
          <w:sz w:val="28"/>
        </w:rPr>
      </w:pPr>
      <w:r w:rsidRPr="00D63286">
        <w:rPr>
          <w:sz w:val="28"/>
        </w:rPr>
        <w:t xml:space="preserve">The </w:t>
      </w:r>
      <w:r w:rsidR="00D63286" w:rsidRPr="00D63286">
        <w:rPr>
          <w:sz w:val="28"/>
        </w:rPr>
        <w:t>Email Settings and Scripts tabs are pertinent when exporting, don’t worry about these</w:t>
      </w:r>
      <w:r w:rsidRPr="00D63286">
        <w:rPr>
          <w:sz w:val="28"/>
        </w:rPr>
        <w:t>,</w:t>
      </w:r>
    </w:p>
    <w:p w:rsidR="005C5FAB" w:rsidRPr="00D63286" w:rsidRDefault="00D63286" w:rsidP="005C5FAB">
      <w:pPr>
        <w:pStyle w:val="ListParagraph"/>
        <w:numPr>
          <w:ilvl w:val="0"/>
          <w:numId w:val="4"/>
        </w:numPr>
        <w:rPr>
          <w:sz w:val="28"/>
        </w:rPr>
      </w:pPr>
      <w:r w:rsidRPr="00D63286">
        <w:rPr>
          <w:sz w:val="28"/>
        </w:rPr>
        <w:t>As with the export process, it’s ideal to c</w:t>
      </w:r>
      <w:r w:rsidR="00E5799C" w:rsidRPr="00D63286">
        <w:rPr>
          <w:sz w:val="28"/>
        </w:rPr>
        <w:t>lose all open applications before running the Migration Assistant</w:t>
      </w:r>
      <w:r>
        <w:rPr>
          <w:sz w:val="28"/>
        </w:rPr>
        <w:t>,</w:t>
      </w:r>
      <w:bookmarkStart w:id="0" w:name="_GoBack"/>
      <w:bookmarkEnd w:id="0"/>
    </w:p>
    <w:p w:rsidR="00FA7165" w:rsidRPr="00D63286" w:rsidRDefault="00D63286" w:rsidP="00D63286">
      <w:pPr>
        <w:pStyle w:val="ListParagraph"/>
        <w:numPr>
          <w:ilvl w:val="0"/>
          <w:numId w:val="4"/>
        </w:numPr>
        <w:rPr>
          <w:sz w:val="28"/>
        </w:rPr>
      </w:pPr>
      <w:r w:rsidRPr="00D63286">
        <w:rPr>
          <w:sz w:val="28"/>
        </w:rPr>
        <w:t>The TM encrypted files that were ignored during the export process have been logged and can be found at E:\STORAGE\[OldComputerName]\TM_Encrypted.log</w:t>
      </w:r>
    </w:p>
    <w:p w:rsidR="00D63286" w:rsidRDefault="00D63286" w:rsidP="00D63286"/>
    <w:p w:rsidR="00D63286" w:rsidRDefault="00D63286" w:rsidP="00D63286">
      <w:pPr>
        <w:ind w:left="360"/>
        <w:jc w:val="center"/>
      </w:pPr>
      <w:hyperlink r:id="rId9" w:history="1">
        <w:r w:rsidRPr="00D63286">
          <w:rPr>
            <w:rStyle w:val="Hyperlink"/>
            <w:i/>
          </w:rPr>
          <w:t>https://docs.microsoft.com/en-us/windows/deployment/usmt/usmt-best-practices</w:t>
        </w:r>
      </w:hyperlink>
    </w:p>
    <w:p w:rsidR="003D441C" w:rsidRPr="00964F0C" w:rsidRDefault="003D441C" w:rsidP="003D441C">
      <w:pPr>
        <w:jc w:val="center"/>
        <w:rPr>
          <w:b/>
          <w:color w:val="FF0000"/>
          <w:sz w:val="28"/>
        </w:rPr>
      </w:pPr>
      <w:r w:rsidRPr="00964F0C">
        <w:rPr>
          <w:b/>
          <w:color w:val="FF0000"/>
          <w:sz w:val="28"/>
        </w:rPr>
        <w:t>After running the import, you must log off for some settings, such as fonts and general registry settings to take effect.</w:t>
      </w:r>
    </w:p>
    <w:sectPr w:rsidR="003D441C" w:rsidRPr="00964F0C" w:rsidSect="003D441C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09" w:rsidRDefault="007A3009" w:rsidP="00B73CFD">
      <w:pPr>
        <w:spacing w:after="0" w:line="240" w:lineRule="auto"/>
      </w:pPr>
      <w:r>
        <w:separator/>
      </w:r>
    </w:p>
  </w:endnote>
  <w:endnote w:type="continuationSeparator" w:id="0">
    <w:p w:rsidR="007A3009" w:rsidRDefault="007A3009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09" w:rsidRDefault="007A3009" w:rsidP="00B73CFD">
      <w:pPr>
        <w:spacing w:after="0" w:line="240" w:lineRule="auto"/>
      </w:pPr>
      <w:r>
        <w:separator/>
      </w:r>
    </w:p>
  </w:footnote>
  <w:footnote w:type="continuationSeparator" w:id="0">
    <w:p w:rsidR="007A3009" w:rsidRDefault="007A3009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Pr="00964F0C" w:rsidRDefault="00964F0C" w:rsidP="004675A8">
    <w:pPr>
      <w:pStyle w:val="Header"/>
      <w:tabs>
        <w:tab w:val="right" w:pos="12960"/>
      </w:tabs>
      <w:rPr>
        <w:b/>
        <w:sz w:val="24"/>
      </w:rPr>
    </w:pPr>
    <w:r>
      <w:rPr>
        <w:sz w:val="24"/>
      </w:rPr>
      <w:tab/>
    </w:r>
    <w:r w:rsidR="009A1610">
      <w:rPr>
        <w:b/>
        <w:sz w:val="36"/>
      </w:rPr>
      <w:t>Import</w:t>
    </w: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CE2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18D4"/>
    <w:multiLevelType w:val="hybridMultilevel"/>
    <w:tmpl w:val="4470E8FE"/>
    <w:lvl w:ilvl="0" w:tplc="412ED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280FFE"/>
    <w:rsid w:val="00393C82"/>
    <w:rsid w:val="003B0287"/>
    <w:rsid w:val="003D441C"/>
    <w:rsid w:val="004675A8"/>
    <w:rsid w:val="005C5FAB"/>
    <w:rsid w:val="00705799"/>
    <w:rsid w:val="007A3009"/>
    <w:rsid w:val="008C18B1"/>
    <w:rsid w:val="008E7C3E"/>
    <w:rsid w:val="00964F0C"/>
    <w:rsid w:val="009A1610"/>
    <w:rsid w:val="00B73CFD"/>
    <w:rsid w:val="00D63286"/>
    <w:rsid w:val="00E5799C"/>
    <w:rsid w:val="00E91F82"/>
    <w:rsid w:val="00EC27CC"/>
    <w:rsid w:val="00F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deployment/usmt/usmt-best-pract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516FC-BB0A-400A-8CED-348C7F65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3</cp:revision>
  <dcterms:created xsi:type="dcterms:W3CDTF">2019-02-27T20:23:00Z</dcterms:created>
  <dcterms:modified xsi:type="dcterms:W3CDTF">2019-02-27T20:38:00Z</dcterms:modified>
</cp:coreProperties>
</file>