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099" w:rsidRDefault="00901065" w:rsidP="00A84A85">
      <w:pPr>
        <w:spacing w:after="120" w:line="240" w:lineRule="auto"/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-551815</wp:posOffset>
            </wp:positionH>
            <wp:positionV relativeFrom="paragraph">
              <wp:posOffset>-899795</wp:posOffset>
            </wp:positionV>
            <wp:extent cx="7585710" cy="10713720"/>
            <wp:effectExtent l="19050" t="0" r="0" b="0"/>
            <wp:wrapNone/>
            <wp:docPr id="23" name="22 Imagen" descr="fondo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oAzu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5710" cy="1071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1C9F">
        <w:rPr>
          <w:noProof/>
          <w:lang w:val="es-ES"/>
        </w:rPr>
        <w:drawing>
          <wp:inline distT="0" distB="0" distL="0" distR="0">
            <wp:extent cx="2159355" cy="790007"/>
            <wp:effectExtent l="19050" t="0" r="0" b="0"/>
            <wp:docPr id="27" name="26 Imagen" descr="logoDPH-Vertical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DPH-VerticalAzu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355" cy="79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08B" w:rsidRDefault="0089108B" w:rsidP="00A84A85">
      <w:pPr>
        <w:spacing w:after="120" w:line="240" w:lineRule="auto"/>
        <w:rPr>
          <w:lang w:val="es-ES"/>
        </w:rPr>
      </w:pPr>
    </w:p>
    <w:p w:rsidR="0089108B" w:rsidRDefault="0089108B" w:rsidP="00A84A85">
      <w:pPr>
        <w:spacing w:after="120" w:line="240" w:lineRule="auto"/>
        <w:rPr>
          <w:lang w:val="es-ES"/>
        </w:rPr>
      </w:pPr>
    </w:p>
    <w:p w:rsidR="00A068B4" w:rsidRDefault="00A068B4" w:rsidP="00A84A85">
      <w:pPr>
        <w:spacing w:after="120" w:line="240" w:lineRule="auto"/>
        <w:rPr>
          <w:lang w:val="es-ES"/>
        </w:rPr>
      </w:pPr>
    </w:p>
    <w:p w:rsidR="00901065" w:rsidRDefault="00901065" w:rsidP="00A84A85">
      <w:pPr>
        <w:spacing w:after="120" w:line="240" w:lineRule="auto"/>
        <w:rPr>
          <w:lang w:val="es-ES"/>
        </w:rPr>
      </w:pPr>
    </w:p>
    <w:p w:rsidR="00901065" w:rsidRDefault="00901065" w:rsidP="00A84A85">
      <w:pPr>
        <w:spacing w:after="120" w:line="240" w:lineRule="auto"/>
        <w:rPr>
          <w:lang w:val="es-ES"/>
        </w:rPr>
      </w:pPr>
    </w:p>
    <w:p w:rsidR="0087497C" w:rsidRDefault="00CE513C" w:rsidP="00D67B4E">
      <w:pPr>
        <w:pBdr>
          <w:top w:val="single" w:sz="18" w:space="12" w:color="FFFFFF" w:themeColor="background1"/>
          <w:bottom w:val="single" w:sz="18" w:space="12" w:color="FFFFFF" w:themeColor="background1"/>
        </w:pBdr>
        <w:spacing w:after="120" w:line="240" w:lineRule="auto"/>
        <w:jc w:val="center"/>
        <w:rPr>
          <w:b/>
          <w:color w:val="FFFFFF" w:themeColor="background1"/>
          <w:sz w:val="36"/>
          <w:szCs w:val="48"/>
          <w:lang w:val="es-ES"/>
        </w:rPr>
      </w:pPr>
      <w:r>
        <w:rPr>
          <w:b/>
          <w:color w:val="FFFFFF" w:themeColor="background1"/>
          <w:sz w:val="36"/>
          <w:szCs w:val="48"/>
          <w:lang w:val="es-ES"/>
        </w:rPr>
        <w:t>AngularJS</w:t>
      </w:r>
    </w:p>
    <w:p w:rsidR="0053353F" w:rsidRDefault="0053353F" w:rsidP="00D67B4E">
      <w:pPr>
        <w:pBdr>
          <w:top w:val="single" w:sz="18" w:space="12" w:color="FFFFFF" w:themeColor="background1"/>
          <w:bottom w:val="single" w:sz="18" w:space="12" w:color="FFFFFF" w:themeColor="background1"/>
        </w:pBdr>
        <w:spacing w:after="120" w:line="240" w:lineRule="auto"/>
        <w:jc w:val="center"/>
        <w:rPr>
          <w:b/>
          <w:color w:val="FFFFFF" w:themeColor="background1"/>
          <w:sz w:val="36"/>
          <w:szCs w:val="48"/>
          <w:lang w:val="es-ES"/>
        </w:rPr>
      </w:pPr>
      <w:r>
        <w:rPr>
          <w:b/>
          <w:color w:val="FFFFFF" w:themeColor="background1"/>
          <w:sz w:val="36"/>
          <w:szCs w:val="48"/>
          <w:lang w:val="es-ES"/>
        </w:rPr>
        <w:t>-</w:t>
      </w:r>
    </w:p>
    <w:p w:rsidR="0053353F" w:rsidRDefault="00CE513C" w:rsidP="00D67B4E">
      <w:pPr>
        <w:pBdr>
          <w:top w:val="single" w:sz="18" w:space="12" w:color="FFFFFF" w:themeColor="background1"/>
          <w:bottom w:val="single" w:sz="18" w:space="12" w:color="FFFFFF" w:themeColor="background1"/>
        </w:pBdr>
        <w:spacing w:after="120" w:line="240" w:lineRule="auto"/>
        <w:jc w:val="center"/>
        <w:rPr>
          <w:b/>
          <w:color w:val="FFFFFF" w:themeColor="background1"/>
          <w:sz w:val="36"/>
          <w:szCs w:val="48"/>
          <w:lang w:val="es-ES"/>
        </w:rPr>
      </w:pPr>
      <w:r>
        <w:rPr>
          <w:b/>
          <w:color w:val="FFFFFF" w:themeColor="background1"/>
          <w:sz w:val="36"/>
          <w:szCs w:val="48"/>
          <w:lang w:val="es-ES"/>
        </w:rPr>
        <w:t>Notas y Esquemas</w:t>
      </w:r>
    </w:p>
    <w:p w:rsidR="00406099" w:rsidRPr="000E73A0" w:rsidRDefault="00406099" w:rsidP="000E73A0">
      <w:pPr>
        <w:pStyle w:val="Textoindependiente"/>
        <w:rPr>
          <w:b/>
          <w:lang w:val="es-ES"/>
        </w:rPr>
      </w:pPr>
    </w:p>
    <w:p w:rsidR="00406099" w:rsidRDefault="00406099" w:rsidP="00A84A85">
      <w:pPr>
        <w:spacing w:after="120" w:line="240" w:lineRule="auto"/>
        <w:jc w:val="center"/>
        <w:rPr>
          <w:lang w:val="es-ES"/>
        </w:rPr>
      </w:pPr>
    </w:p>
    <w:p w:rsidR="00406099" w:rsidRDefault="00406099" w:rsidP="00A84A85">
      <w:pPr>
        <w:spacing w:after="120" w:line="240" w:lineRule="auto"/>
        <w:jc w:val="center"/>
        <w:rPr>
          <w:lang w:val="es-ES"/>
        </w:rPr>
      </w:pPr>
    </w:p>
    <w:p w:rsidR="00B21419" w:rsidRDefault="00B21419" w:rsidP="00A84A85">
      <w:pPr>
        <w:spacing w:after="120" w:line="240" w:lineRule="auto"/>
        <w:ind w:right="-1"/>
        <w:jc w:val="center"/>
        <w:rPr>
          <w:lang w:val="es-ES"/>
        </w:rPr>
      </w:pPr>
    </w:p>
    <w:p w:rsidR="00B21419" w:rsidRDefault="00B21419" w:rsidP="00A84A85">
      <w:pPr>
        <w:spacing w:after="120" w:line="240" w:lineRule="auto"/>
        <w:ind w:right="-1"/>
        <w:jc w:val="center"/>
        <w:rPr>
          <w:lang w:val="es-ES"/>
        </w:rPr>
      </w:pPr>
    </w:p>
    <w:p w:rsidR="00B21419" w:rsidRDefault="00B21419" w:rsidP="00A84A85">
      <w:pPr>
        <w:spacing w:after="120" w:line="240" w:lineRule="auto"/>
        <w:ind w:right="-1"/>
        <w:jc w:val="center"/>
        <w:rPr>
          <w:lang w:val="es-ES"/>
        </w:rPr>
      </w:pPr>
    </w:p>
    <w:p w:rsidR="00A84A85" w:rsidRDefault="00A84A85" w:rsidP="00A84A85">
      <w:pPr>
        <w:spacing w:after="120" w:line="240" w:lineRule="auto"/>
        <w:ind w:right="-1"/>
        <w:jc w:val="center"/>
        <w:rPr>
          <w:lang w:val="es-ES"/>
        </w:rPr>
      </w:pPr>
    </w:p>
    <w:p w:rsidR="00A84A85" w:rsidRDefault="00A84A85" w:rsidP="00A84A85">
      <w:pPr>
        <w:spacing w:after="120" w:line="240" w:lineRule="auto"/>
        <w:ind w:right="-1"/>
        <w:jc w:val="center"/>
        <w:rPr>
          <w:lang w:val="es-ES"/>
        </w:rPr>
      </w:pPr>
    </w:p>
    <w:p w:rsidR="00A84A85" w:rsidRDefault="00A84A85" w:rsidP="00A84A85">
      <w:pPr>
        <w:spacing w:after="120" w:line="240" w:lineRule="auto"/>
        <w:ind w:right="-1"/>
        <w:jc w:val="center"/>
        <w:rPr>
          <w:lang w:val="es-ES"/>
        </w:rPr>
      </w:pPr>
    </w:p>
    <w:p w:rsidR="00050B40" w:rsidRDefault="00050B40" w:rsidP="00A84A85">
      <w:pPr>
        <w:spacing w:after="120" w:line="240" w:lineRule="auto"/>
        <w:ind w:right="-1"/>
        <w:jc w:val="center"/>
        <w:rPr>
          <w:lang w:val="es-ES"/>
        </w:rPr>
      </w:pPr>
    </w:p>
    <w:p w:rsidR="00B21419" w:rsidRPr="00B21419" w:rsidRDefault="00B21419" w:rsidP="00A84A85">
      <w:pPr>
        <w:spacing w:after="120" w:line="240" w:lineRule="auto"/>
        <w:ind w:right="-1"/>
        <w:jc w:val="center"/>
        <w:rPr>
          <w:lang w:val="es-ES"/>
        </w:rPr>
      </w:pPr>
    </w:p>
    <w:p w:rsidR="00B21419" w:rsidRPr="00B21419" w:rsidRDefault="00B21419" w:rsidP="00A84A85">
      <w:pPr>
        <w:spacing w:after="120" w:line="240" w:lineRule="auto"/>
        <w:ind w:right="-1"/>
        <w:jc w:val="center"/>
        <w:rPr>
          <w:lang w:val="es-ES"/>
        </w:rPr>
      </w:pPr>
    </w:p>
    <w:p w:rsidR="00B21419" w:rsidRPr="00B21419" w:rsidRDefault="00B21419" w:rsidP="00A84A85">
      <w:pPr>
        <w:spacing w:after="120" w:line="240" w:lineRule="auto"/>
        <w:ind w:right="-1"/>
        <w:jc w:val="center"/>
        <w:rPr>
          <w:lang w:val="es-ES"/>
        </w:rPr>
      </w:pPr>
    </w:p>
    <w:p w:rsidR="00B21419" w:rsidRPr="00B21419" w:rsidRDefault="00B21419" w:rsidP="00A84A85">
      <w:pPr>
        <w:spacing w:after="120" w:line="240" w:lineRule="auto"/>
        <w:ind w:right="-1"/>
        <w:jc w:val="center"/>
        <w:rPr>
          <w:lang w:val="es-ES"/>
        </w:rPr>
      </w:pPr>
    </w:p>
    <w:p w:rsidR="00050B40" w:rsidRDefault="00050B40" w:rsidP="00050B40">
      <w:pPr>
        <w:rPr>
          <w:lang w:val="es-ES"/>
        </w:rPr>
      </w:pPr>
    </w:p>
    <w:p w:rsidR="009B4EC0" w:rsidRDefault="009B4EC0" w:rsidP="00050B40">
      <w:pPr>
        <w:rPr>
          <w:lang w:val="es-ES"/>
        </w:rPr>
      </w:pPr>
    </w:p>
    <w:p w:rsidR="007A6D91" w:rsidRPr="007A6D91" w:rsidRDefault="007A6D91" w:rsidP="007A6D91">
      <w:pPr>
        <w:pBdr>
          <w:bottom w:val="single" w:sz="8" w:space="1" w:color="D9D9D9" w:themeColor="background1" w:themeShade="D9"/>
        </w:pBdr>
        <w:spacing w:after="0" w:line="240" w:lineRule="auto"/>
        <w:jc w:val="right"/>
        <w:rPr>
          <w:b/>
          <w:color w:val="D9D9D9" w:themeColor="background1" w:themeShade="D9"/>
          <w:sz w:val="20"/>
          <w:lang w:val="es-ES"/>
        </w:rPr>
      </w:pPr>
      <w:r w:rsidRPr="007A6D91">
        <w:rPr>
          <w:b/>
          <w:color w:val="D9D9D9" w:themeColor="background1" w:themeShade="D9"/>
          <w:sz w:val="20"/>
          <w:lang w:val="es-ES"/>
        </w:rPr>
        <w:t>José Manuel Bernal González</w:t>
      </w:r>
    </w:p>
    <w:p w:rsidR="009B4EC0" w:rsidRPr="007A6D91" w:rsidRDefault="00CE513C" w:rsidP="007A6D91">
      <w:pPr>
        <w:pBdr>
          <w:bottom w:val="single" w:sz="8" w:space="1" w:color="D9D9D9" w:themeColor="background1" w:themeShade="D9"/>
        </w:pBdr>
        <w:spacing w:before="0" w:after="0" w:line="240" w:lineRule="auto"/>
        <w:jc w:val="right"/>
        <w:rPr>
          <w:b/>
          <w:color w:val="D9D9D9" w:themeColor="background1" w:themeShade="D9"/>
          <w:lang w:val="es-ES"/>
        </w:rPr>
      </w:pPr>
      <w:r>
        <w:rPr>
          <w:b/>
          <w:color w:val="D9D9D9" w:themeColor="background1" w:themeShade="D9"/>
          <w:lang w:val="es-ES"/>
        </w:rPr>
        <w:t>Junio 2016</w:t>
      </w:r>
    </w:p>
    <w:p w:rsidR="009B4EC0" w:rsidRDefault="009B4EC0" w:rsidP="009B4EC0">
      <w:pPr>
        <w:spacing w:before="0" w:after="0" w:line="240" w:lineRule="auto"/>
        <w:rPr>
          <w:lang w:val="es-ES"/>
        </w:rPr>
      </w:pPr>
    </w:p>
    <w:p w:rsidR="00050B40" w:rsidRDefault="00050B40" w:rsidP="000E73A0">
      <w:pPr>
        <w:pStyle w:val="Textoindependiente"/>
        <w:rPr>
          <w:lang w:val="es-ES"/>
        </w:rPr>
        <w:sectPr w:rsidR="00050B40" w:rsidSect="00D67B4E">
          <w:footerReference w:type="default" r:id="rId10"/>
          <w:pgSz w:w="11900" w:h="16840" w:code="9"/>
          <w:pgMar w:top="1417" w:right="985" w:bottom="1417" w:left="851" w:header="851" w:footer="340" w:gutter="0"/>
          <w:cols w:space="708"/>
          <w:titlePg/>
          <w:docGrid w:linePitch="360"/>
        </w:sectPr>
      </w:pPr>
    </w:p>
    <w:p w:rsidR="00AA41AF" w:rsidRDefault="00AA41AF" w:rsidP="00421308">
      <w:pPr>
        <w:spacing w:before="60" w:after="0" w:line="240" w:lineRule="auto"/>
        <w:rPr>
          <w:lang w:val="es-ES"/>
        </w:rPr>
      </w:pPr>
    </w:p>
    <w:p w:rsidR="00923DBB" w:rsidRDefault="00923DBB" w:rsidP="00421308">
      <w:pPr>
        <w:spacing w:before="60" w:after="0" w:line="240" w:lineRule="auto"/>
        <w:rPr>
          <w:lang w:val="es-ES"/>
        </w:rPr>
      </w:pPr>
    </w:p>
    <w:p w:rsidR="00AA41AF" w:rsidRDefault="00AA41AF" w:rsidP="00421308">
      <w:pPr>
        <w:spacing w:before="60" w:after="0" w:line="240" w:lineRule="auto"/>
        <w:rPr>
          <w:lang w:val="es-ES"/>
        </w:rPr>
        <w:sectPr w:rsidR="00AA41AF" w:rsidSect="00D67B4E">
          <w:headerReference w:type="first" r:id="rId11"/>
          <w:pgSz w:w="11900" w:h="16840" w:code="9"/>
          <w:pgMar w:top="1417" w:right="1410" w:bottom="1417" w:left="1418" w:header="851" w:footer="340" w:gutter="0"/>
          <w:cols w:space="708"/>
          <w:titlePg/>
          <w:docGrid w:linePitch="360"/>
        </w:sectPr>
      </w:pPr>
    </w:p>
    <w:tbl>
      <w:tblPr>
        <w:tblStyle w:val="Tablaconcuadrcula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CellMar>
          <w:top w:w="57" w:type="dxa"/>
          <w:bottom w:w="57" w:type="dxa"/>
        </w:tblCellMar>
        <w:tblLook w:val="04A0"/>
      </w:tblPr>
      <w:tblGrid>
        <w:gridCol w:w="959"/>
        <w:gridCol w:w="850"/>
        <w:gridCol w:w="1560"/>
        <w:gridCol w:w="1559"/>
        <w:gridCol w:w="1276"/>
        <w:gridCol w:w="3008"/>
      </w:tblGrid>
      <w:tr w:rsidR="00790940" w:rsidRPr="00790940" w:rsidTr="00790940">
        <w:tc>
          <w:tcPr>
            <w:tcW w:w="9212" w:type="dxa"/>
            <w:gridSpan w:val="6"/>
            <w:tcBorders>
              <w:bottom w:val="single" w:sz="4" w:space="0" w:color="0070C0"/>
            </w:tcBorders>
            <w:shd w:val="clear" w:color="auto" w:fill="0070C0"/>
            <w:vAlign w:val="center"/>
          </w:tcPr>
          <w:p w:rsidR="00790940" w:rsidRPr="00790940" w:rsidRDefault="00790940" w:rsidP="00790940">
            <w:pPr>
              <w:spacing w:before="100" w:beforeAutospacing="1" w:after="100" w:afterAutospacing="1" w:line="240" w:lineRule="auto"/>
              <w:contextualSpacing/>
              <w:jc w:val="center"/>
              <w:rPr>
                <w:b/>
                <w:smallCaps/>
                <w:color w:val="D9D9D9" w:themeColor="background1" w:themeShade="D9"/>
                <w:lang w:val="es-ES"/>
              </w:rPr>
            </w:pPr>
            <w:r>
              <w:rPr>
                <w:b/>
                <w:smallCaps/>
                <w:color w:val="D9D9D9" w:themeColor="background1" w:themeShade="D9"/>
                <w:lang w:val="es-ES"/>
              </w:rPr>
              <w:lastRenderedPageBreak/>
              <w:t>Control de Versiones</w:t>
            </w:r>
          </w:p>
        </w:tc>
      </w:tr>
      <w:tr w:rsidR="00790940" w:rsidRPr="00790940" w:rsidTr="001B69D1">
        <w:tc>
          <w:tcPr>
            <w:tcW w:w="959" w:type="dxa"/>
            <w:shd w:val="clear" w:color="auto" w:fill="C6D9F1" w:themeFill="text2" w:themeFillTint="33"/>
            <w:vAlign w:val="center"/>
          </w:tcPr>
          <w:p w:rsidR="00790940" w:rsidRPr="00790940" w:rsidRDefault="00790940" w:rsidP="001B69D1">
            <w:pPr>
              <w:spacing w:before="100" w:beforeAutospacing="1" w:after="100" w:afterAutospacing="1" w:line="240" w:lineRule="auto"/>
              <w:contextualSpacing/>
              <w:jc w:val="center"/>
              <w:rPr>
                <w:b/>
                <w:sz w:val="20"/>
                <w:szCs w:val="18"/>
                <w:lang w:val="es-ES"/>
              </w:rPr>
            </w:pPr>
            <w:r w:rsidRPr="00790940">
              <w:rPr>
                <w:b/>
                <w:sz w:val="20"/>
                <w:szCs w:val="18"/>
                <w:lang w:val="es-ES"/>
              </w:rPr>
              <w:t>Versión</w:t>
            </w:r>
          </w:p>
        </w:tc>
        <w:tc>
          <w:tcPr>
            <w:tcW w:w="850" w:type="dxa"/>
            <w:shd w:val="clear" w:color="auto" w:fill="C6D9F1" w:themeFill="text2" w:themeFillTint="33"/>
            <w:vAlign w:val="center"/>
          </w:tcPr>
          <w:p w:rsidR="00790940" w:rsidRPr="00790940" w:rsidRDefault="00790940" w:rsidP="001B69D1">
            <w:pPr>
              <w:spacing w:before="100" w:beforeAutospacing="1" w:after="100" w:afterAutospacing="1" w:line="240" w:lineRule="auto"/>
              <w:contextualSpacing/>
              <w:jc w:val="center"/>
              <w:rPr>
                <w:b/>
                <w:sz w:val="20"/>
                <w:szCs w:val="18"/>
                <w:lang w:val="es-ES"/>
              </w:rPr>
            </w:pPr>
            <w:r w:rsidRPr="00790940">
              <w:rPr>
                <w:b/>
                <w:sz w:val="20"/>
                <w:szCs w:val="18"/>
                <w:lang w:val="es-ES"/>
              </w:rPr>
              <w:t>Autor</w:t>
            </w:r>
          </w:p>
        </w:tc>
        <w:tc>
          <w:tcPr>
            <w:tcW w:w="1560" w:type="dxa"/>
            <w:shd w:val="clear" w:color="auto" w:fill="C6D9F1" w:themeFill="text2" w:themeFillTint="33"/>
            <w:vAlign w:val="center"/>
          </w:tcPr>
          <w:p w:rsidR="00790940" w:rsidRPr="00790940" w:rsidRDefault="00790940" w:rsidP="001B69D1">
            <w:pPr>
              <w:spacing w:before="100" w:beforeAutospacing="1" w:after="100" w:afterAutospacing="1" w:line="240" w:lineRule="auto"/>
              <w:contextualSpacing/>
              <w:jc w:val="center"/>
              <w:rPr>
                <w:b/>
                <w:sz w:val="20"/>
                <w:szCs w:val="18"/>
                <w:lang w:val="es-ES"/>
              </w:rPr>
            </w:pPr>
            <w:r w:rsidRPr="00790940">
              <w:rPr>
                <w:b/>
                <w:sz w:val="20"/>
                <w:szCs w:val="18"/>
                <w:lang w:val="es-ES"/>
              </w:rPr>
              <w:t>Revisada por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790940" w:rsidRPr="00790940" w:rsidRDefault="00790940" w:rsidP="001B69D1">
            <w:pPr>
              <w:spacing w:before="100" w:beforeAutospacing="1" w:after="100" w:afterAutospacing="1" w:line="240" w:lineRule="auto"/>
              <w:contextualSpacing/>
              <w:jc w:val="center"/>
              <w:rPr>
                <w:b/>
                <w:sz w:val="20"/>
                <w:szCs w:val="18"/>
                <w:lang w:val="es-ES"/>
              </w:rPr>
            </w:pPr>
            <w:r w:rsidRPr="00790940">
              <w:rPr>
                <w:b/>
                <w:sz w:val="20"/>
                <w:szCs w:val="18"/>
                <w:lang w:val="es-ES"/>
              </w:rPr>
              <w:t>Aprobada por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790940" w:rsidRPr="00790940" w:rsidRDefault="00790940" w:rsidP="001B69D1">
            <w:pPr>
              <w:spacing w:before="100" w:beforeAutospacing="1" w:after="100" w:afterAutospacing="1" w:line="240" w:lineRule="auto"/>
              <w:contextualSpacing/>
              <w:jc w:val="center"/>
              <w:rPr>
                <w:b/>
                <w:sz w:val="20"/>
                <w:szCs w:val="18"/>
                <w:lang w:val="es-ES"/>
              </w:rPr>
            </w:pPr>
            <w:r w:rsidRPr="00790940">
              <w:rPr>
                <w:b/>
                <w:sz w:val="20"/>
                <w:szCs w:val="18"/>
                <w:lang w:val="es-ES"/>
              </w:rPr>
              <w:t>Fecha</w:t>
            </w:r>
          </w:p>
        </w:tc>
        <w:tc>
          <w:tcPr>
            <w:tcW w:w="3008" w:type="dxa"/>
            <w:shd w:val="clear" w:color="auto" w:fill="C6D9F1" w:themeFill="text2" w:themeFillTint="33"/>
            <w:vAlign w:val="center"/>
          </w:tcPr>
          <w:p w:rsidR="00790940" w:rsidRPr="00790940" w:rsidRDefault="00790940" w:rsidP="001B69D1">
            <w:pPr>
              <w:spacing w:before="100" w:beforeAutospacing="1" w:after="100" w:afterAutospacing="1" w:line="240" w:lineRule="auto"/>
              <w:contextualSpacing/>
              <w:jc w:val="center"/>
              <w:rPr>
                <w:b/>
                <w:sz w:val="20"/>
                <w:szCs w:val="18"/>
                <w:lang w:val="es-ES"/>
              </w:rPr>
            </w:pPr>
            <w:r w:rsidRPr="00790940">
              <w:rPr>
                <w:b/>
                <w:sz w:val="20"/>
                <w:szCs w:val="18"/>
                <w:lang w:val="es-ES"/>
              </w:rPr>
              <w:t>Motivo</w:t>
            </w:r>
          </w:p>
        </w:tc>
      </w:tr>
      <w:tr w:rsidR="00790940" w:rsidRPr="004B5CB0" w:rsidTr="001B69D1">
        <w:tc>
          <w:tcPr>
            <w:tcW w:w="959" w:type="dxa"/>
            <w:vAlign w:val="center"/>
          </w:tcPr>
          <w:p w:rsidR="00790940" w:rsidRPr="004B5CB0" w:rsidRDefault="00790940" w:rsidP="00790940">
            <w:pPr>
              <w:spacing w:before="100" w:beforeAutospacing="1" w:after="100" w:afterAutospacing="1" w:line="240" w:lineRule="auto"/>
              <w:contextualSpacing/>
              <w:jc w:val="left"/>
              <w:rPr>
                <w:sz w:val="18"/>
                <w:lang w:val="es-ES"/>
              </w:rPr>
            </w:pPr>
            <w:r w:rsidRPr="004B5CB0">
              <w:rPr>
                <w:sz w:val="18"/>
                <w:lang w:val="es-ES"/>
              </w:rPr>
              <w:t>1.0</w:t>
            </w:r>
          </w:p>
        </w:tc>
        <w:tc>
          <w:tcPr>
            <w:tcW w:w="850" w:type="dxa"/>
            <w:vAlign w:val="center"/>
          </w:tcPr>
          <w:p w:rsidR="00790940" w:rsidRPr="004B5CB0" w:rsidRDefault="00790940" w:rsidP="00790940">
            <w:pPr>
              <w:spacing w:before="100" w:beforeAutospacing="1" w:after="100" w:afterAutospacing="1" w:line="240" w:lineRule="auto"/>
              <w:contextualSpacing/>
              <w:jc w:val="left"/>
              <w:rPr>
                <w:sz w:val="18"/>
                <w:lang w:val="es-ES"/>
              </w:rPr>
            </w:pPr>
            <w:r w:rsidRPr="004B5CB0">
              <w:rPr>
                <w:sz w:val="18"/>
                <w:lang w:val="es-ES"/>
              </w:rPr>
              <w:t>JBG</w:t>
            </w:r>
          </w:p>
        </w:tc>
        <w:tc>
          <w:tcPr>
            <w:tcW w:w="1560" w:type="dxa"/>
            <w:vAlign w:val="center"/>
          </w:tcPr>
          <w:p w:rsidR="00790940" w:rsidRPr="004B5CB0" w:rsidRDefault="002F12E2" w:rsidP="00790940">
            <w:pPr>
              <w:spacing w:before="100" w:beforeAutospacing="1" w:after="100" w:afterAutospacing="1" w:line="240" w:lineRule="auto"/>
              <w:contextualSpacing/>
              <w:jc w:val="left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JBG</w:t>
            </w:r>
          </w:p>
        </w:tc>
        <w:tc>
          <w:tcPr>
            <w:tcW w:w="1559" w:type="dxa"/>
            <w:vAlign w:val="center"/>
          </w:tcPr>
          <w:p w:rsidR="00790940" w:rsidRPr="004B5CB0" w:rsidRDefault="002F12E2" w:rsidP="00790940">
            <w:pPr>
              <w:spacing w:before="100" w:beforeAutospacing="1" w:after="100" w:afterAutospacing="1" w:line="240" w:lineRule="auto"/>
              <w:contextualSpacing/>
              <w:jc w:val="left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JBG</w:t>
            </w:r>
          </w:p>
        </w:tc>
        <w:tc>
          <w:tcPr>
            <w:tcW w:w="1276" w:type="dxa"/>
            <w:vAlign w:val="center"/>
          </w:tcPr>
          <w:p w:rsidR="00790940" w:rsidRPr="004B5CB0" w:rsidRDefault="00CE513C" w:rsidP="003F652D">
            <w:pPr>
              <w:spacing w:before="100" w:beforeAutospacing="1" w:after="100" w:afterAutospacing="1" w:line="240" w:lineRule="auto"/>
              <w:contextualSpacing/>
              <w:jc w:val="left"/>
              <w:rPr>
                <w:sz w:val="18"/>
                <w:lang w:val="es-ES"/>
              </w:rPr>
            </w:pPr>
            <w:r>
              <w:rPr>
                <w:sz w:val="18"/>
                <w:lang w:val="es-ES"/>
              </w:rPr>
              <w:t>30/06</w:t>
            </w:r>
            <w:r w:rsidR="002F12E2">
              <w:rPr>
                <w:sz w:val="18"/>
                <w:lang w:val="es-ES"/>
              </w:rPr>
              <w:t>/201</w:t>
            </w:r>
            <w:r>
              <w:rPr>
                <w:sz w:val="18"/>
                <w:lang w:val="es-ES"/>
              </w:rPr>
              <w:t>6</w:t>
            </w:r>
          </w:p>
        </w:tc>
        <w:tc>
          <w:tcPr>
            <w:tcW w:w="3008" w:type="dxa"/>
            <w:vAlign w:val="center"/>
          </w:tcPr>
          <w:p w:rsidR="00790940" w:rsidRPr="004B5CB0" w:rsidRDefault="00790940" w:rsidP="00790940">
            <w:pPr>
              <w:spacing w:before="100" w:beforeAutospacing="1" w:after="100" w:afterAutospacing="1" w:line="240" w:lineRule="auto"/>
              <w:contextualSpacing/>
              <w:jc w:val="left"/>
              <w:rPr>
                <w:sz w:val="18"/>
                <w:lang w:val="es-ES"/>
              </w:rPr>
            </w:pPr>
          </w:p>
        </w:tc>
      </w:tr>
    </w:tbl>
    <w:p w:rsidR="00790940" w:rsidRDefault="00790940" w:rsidP="00790940">
      <w:pPr>
        <w:rPr>
          <w:lang w:val="es-ES"/>
        </w:rPr>
      </w:pPr>
    </w:p>
    <w:tbl>
      <w:tblPr>
        <w:tblStyle w:val="Tablaconcuadrcula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CellMar>
          <w:top w:w="57" w:type="dxa"/>
          <w:bottom w:w="57" w:type="dxa"/>
        </w:tblCellMar>
        <w:tblLook w:val="04A0"/>
      </w:tblPr>
      <w:tblGrid>
        <w:gridCol w:w="3085"/>
        <w:gridCol w:w="6127"/>
      </w:tblGrid>
      <w:tr w:rsidR="002F12E2" w:rsidRPr="00790940" w:rsidTr="006A69EB">
        <w:tc>
          <w:tcPr>
            <w:tcW w:w="9212" w:type="dxa"/>
            <w:gridSpan w:val="2"/>
            <w:tcBorders>
              <w:bottom w:val="single" w:sz="4" w:space="0" w:color="0070C0"/>
            </w:tcBorders>
            <w:shd w:val="clear" w:color="auto" w:fill="0070C0"/>
            <w:vAlign w:val="center"/>
          </w:tcPr>
          <w:p w:rsidR="002F12E2" w:rsidRPr="00790940" w:rsidRDefault="002F12E2" w:rsidP="006A69EB">
            <w:pPr>
              <w:spacing w:before="100" w:beforeAutospacing="1" w:after="100" w:afterAutospacing="1" w:line="240" w:lineRule="auto"/>
              <w:contextualSpacing/>
              <w:jc w:val="center"/>
              <w:rPr>
                <w:b/>
                <w:smallCaps/>
                <w:color w:val="D9D9D9" w:themeColor="background1" w:themeShade="D9"/>
                <w:lang w:val="es-ES"/>
              </w:rPr>
            </w:pPr>
            <w:r>
              <w:rPr>
                <w:b/>
                <w:smallCaps/>
                <w:color w:val="D9D9D9" w:themeColor="background1" w:themeShade="D9"/>
                <w:lang w:val="es-ES"/>
              </w:rPr>
              <w:t>Fuentes Utilizadas</w:t>
            </w:r>
          </w:p>
        </w:tc>
      </w:tr>
      <w:tr w:rsidR="002F12E2" w:rsidRPr="00790940" w:rsidTr="002F12E2">
        <w:tc>
          <w:tcPr>
            <w:tcW w:w="3085" w:type="dxa"/>
            <w:shd w:val="clear" w:color="auto" w:fill="C6D9F1" w:themeFill="text2" w:themeFillTint="33"/>
            <w:vAlign w:val="center"/>
          </w:tcPr>
          <w:p w:rsidR="002F12E2" w:rsidRPr="00790940" w:rsidRDefault="002F12E2" w:rsidP="002F12E2">
            <w:pPr>
              <w:spacing w:before="100" w:beforeAutospacing="1" w:after="100" w:afterAutospacing="1" w:line="240" w:lineRule="auto"/>
              <w:contextualSpacing/>
              <w:jc w:val="left"/>
              <w:rPr>
                <w:b/>
                <w:sz w:val="20"/>
                <w:szCs w:val="18"/>
                <w:lang w:val="es-ES"/>
              </w:rPr>
            </w:pPr>
            <w:r>
              <w:rPr>
                <w:b/>
                <w:sz w:val="20"/>
                <w:szCs w:val="18"/>
                <w:lang w:val="es-ES"/>
              </w:rPr>
              <w:t>Origen</w:t>
            </w:r>
          </w:p>
        </w:tc>
        <w:tc>
          <w:tcPr>
            <w:tcW w:w="6127" w:type="dxa"/>
            <w:shd w:val="clear" w:color="auto" w:fill="C6D9F1" w:themeFill="text2" w:themeFillTint="33"/>
            <w:vAlign w:val="center"/>
          </w:tcPr>
          <w:p w:rsidR="002F12E2" w:rsidRPr="00790940" w:rsidRDefault="002F12E2" w:rsidP="002F12E2">
            <w:pPr>
              <w:spacing w:before="100" w:beforeAutospacing="1" w:after="100" w:afterAutospacing="1" w:line="240" w:lineRule="auto"/>
              <w:contextualSpacing/>
              <w:jc w:val="left"/>
              <w:rPr>
                <w:b/>
                <w:sz w:val="20"/>
                <w:szCs w:val="18"/>
                <w:lang w:val="es-ES"/>
              </w:rPr>
            </w:pPr>
            <w:r>
              <w:rPr>
                <w:b/>
                <w:sz w:val="20"/>
                <w:szCs w:val="18"/>
                <w:lang w:val="es-ES"/>
              </w:rPr>
              <w:t>URL</w:t>
            </w:r>
          </w:p>
        </w:tc>
      </w:tr>
      <w:tr w:rsidR="002F12E2" w:rsidRPr="004B5CB0" w:rsidTr="002F12E2">
        <w:tc>
          <w:tcPr>
            <w:tcW w:w="3085" w:type="dxa"/>
            <w:vAlign w:val="center"/>
          </w:tcPr>
          <w:p w:rsidR="002F12E2" w:rsidRPr="004B5CB0" w:rsidRDefault="002F12E2" w:rsidP="008E3F56">
            <w:pPr>
              <w:spacing w:before="100" w:beforeAutospacing="1" w:after="100" w:afterAutospacing="1" w:line="240" w:lineRule="auto"/>
              <w:contextualSpacing/>
              <w:jc w:val="left"/>
              <w:rPr>
                <w:sz w:val="18"/>
                <w:lang w:val="es-ES"/>
              </w:rPr>
            </w:pPr>
          </w:p>
        </w:tc>
        <w:tc>
          <w:tcPr>
            <w:tcW w:w="6127" w:type="dxa"/>
            <w:vAlign w:val="center"/>
          </w:tcPr>
          <w:p w:rsidR="002F12E2" w:rsidRPr="004B5CB0" w:rsidRDefault="002F12E2" w:rsidP="003F652D">
            <w:pPr>
              <w:spacing w:before="100" w:beforeAutospacing="1" w:after="100" w:afterAutospacing="1" w:line="240" w:lineRule="auto"/>
              <w:contextualSpacing/>
              <w:jc w:val="left"/>
              <w:rPr>
                <w:sz w:val="18"/>
                <w:lang w:val="es-ES"/>
              </w:rPr>
            </w:pPr>
          </w:p>
        </w:tc>
      </w:tr>
    </w:tbl>
    <w:p w:rsidR="002F12E2" w:rsidRDefault="002F12E2" w:rsidP="00790940">
      <w:pPr>
        <w:rPr>
          <w:lang w:val="es-ES"/>
        </w:rPr>
      </w:pPr>
    </w:p>
    <w:p w:rsidR="00790940" w:rsidRDefault="00790940" w:rsidP="00790940">
      <w:pPr>
        <w:rPr>
          <w:lang w:val="es-ES"/>
        </w:rPr>
      </w:pPr>
    </w:p>
    <w:p w:rsidR="00790940" w:rsidRDefault="00790940" w:rsidP="00790940">
      <w:pPr>
        <w:rPr>
          <w:lang w:val="es-ES"/>
        </w:rPr>
      </w:pPr>
    </w:p>
    <w:p w:rsidR="00790940" w:rsidRDefault="00790940" w:rsidP="00790940">
      <w:pPr>
        <w:rPr>
          <w:lang w:val="es-ES"/>
        </w:rPr>
        <w:sectPr w:rsidR="00790940" w:rsidSect="00D67B4E">
          <w:pgSz w:w="11900" w:h="16840" w:code="9"/>
          <w:pgMar w:top="1417" w:right="1410" w:bottom="1417" w:left="1418" w:header="851" w:footer="340" w:gutter="0"/>
          <w:cols w:space="708"/>
          <w:titlePg/>
          <w:docGrid w:linePitch="360"/>
        </w:sectPr>
      </w:pPr>
    </w:p>
    <w:p w:rsidR="00923DBB" w:rsidRPr="00834C76" w:rsidRDefault="00923DBB" w:rsidP="00923DBB">
      <w:pPr>
        <w:pBdr>
          <w:bottom w:val="single" w:sz="12" w:space="1" w:color="0070C0"/>
        </w:pBdr>
        <w:spacing w:line="240" w:lineRule="auto"/>
        <w:rPr>
          <w:b/>
          <w:color w:val="0070C0"/>
          <w:sz w:val="44"/>
          <w:szCs w:val="44"/>
          <w:lang w:val="es-ES"/>
        </w:rPr>
      </w:pPr>
      <w:r w:rsidRPr="00834C76">
        <w:rPr>
          <w:b/>
          <w:color w:val="0070C0"/>
          <w:sz w:val="44"/>
          <w:szCs w:val="44"/>
          <w:lang w:val="es-ES"/>
        </w:rPr>
        <w:lastRenderedPageBreak/>
        <w:t>Índice</w:t>
      </w:r>
    </w:p>
    <w:p w:rsidR="004B2BB2" w:rsidRDefault="00F753D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rPr>
          <w:lang w:val="es-ES"/>
        </w:rPr>
        <w:fldChar w:fldCharType="begin"/>
      </w:r>
      <w:r w:rsidR="00923DBB"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455058149" w:history="1">
        <w:r w:rsidR="004B2BB2" w:rsidRPr="00FB3B91">
          <w:rPr>
            <w:rStyle w:val="Hipervnculo"/>
            <w:noProof/>
            <w:lang w:val="es-ES"/>
          </w:rPr>
          <w:t>1. AngularJS de un vistazo</w:t>
        </w:r>
        <w:r w:rsidR="004B2BB2">
          <w:rPr>
            <w:noProof/>
            <w:webHidden/>
          </w:rPr>
          <w:tab/>
        </w:r>
        <w:r w:rsidR="004B2BB2">
          <w:rPr>
            <w:noProof/>
            <w:webHidden/>
          </w:rPr>
          <w:fldChar w:fldCharType="begin"/>
        </w:r>
        <w:r w:rsidR="004B2BB2">
          <w:rPr>
            <w:noProof/>
            <w:webHidden/>
          </w:rPr>
          <w:instrText xml:space="preserve"> PAGEREF _Toc455058149 \h </w:instrText>
        </w:r>
        <w:r w:rsidR="004B2BB2">
          <w:rPr>
            <w:noProof/>
            <w:webHidden/>
          </w:rPr>
        </w:r>
        <w:r w:rsidR="004B2BB2">
          <w:rPr>
            <w:noProof/>
            <w:webHidden/>
          </w:rPr>
          <w:fldChar w:fldCharType="separate"/>
        </w:r>
        <w:r w:rsidR="004B2BB2">
          <w:rPr>
            <w:noProof/>
            <w:webHidden/>
          </w:rPr>
          <w:t>1</w:t>
        </w:r>
        <w:r w:rsidR="004B2BB2">
          <w:rPr>
            <w:noProof/>
            <w:webHidden/>
          </w:rPr>
          <w:fldChar w:fldCharType="end"/>
        </w:r>
      </w:hyperlink>
    </w:p>
    <w:p w:rsidR="004B2BB2" w:rsidRDefault="004B2BB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455058150" w:history="1">
        <w:r w:rsidRPr="00FB3B91">
          <w:rPr>
            <w:rStyle w:val="Hipervnculo"/>
            <w:noProof/>
            <w:lang w:val="es-ES"/>
          </w:rPr>
          <w:t>2. The AngularJS big picture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_Toc455058150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3DBB" w:rsidRDefault="00F753D1" w:rsidP="00923DBB">
      <w:pPr>
        <w:spacing w:before="60" w:after="0" w:line="240" w:lineRule="auto"/>
        <w:rPr>
          <w:lang w:val="es-ES"/>
        </w:rPr>
      </w:pPr>
      <w:r>
        <w:rPr>
          <w:lang w:val="es-ES"/>
        </w:rPr>
        <w:fldChar w:fldCharType="end"/>
      </w:r>
    </w:p>
    <w:p w:rsidR="00AA41AF" w:rsidRDefault="00AA41AF" w:rsidP="00421308">
      <w:pPr>
        <w:spacing w:before="60" w:after="0" w:line="240" w:lineRule="auto"/>
        <w:rPr>
          <w:lang w:val="es-ES"/>
        </w:rPr>
      </w:pPr>
    </w:p>
    <w:p w:rsidR="0001361B" w:rsidRDefault="0001361B" w:rsidP="00421308">
      <w:pPr>
        <w:spacing w:before="60" w:after="0" w:line="240" w:lineRule="auto"/>
        <w:rPr>
          <w:lang w:val="es-ES"/>
        </w:rPr>
        <w:sectPr w:rsidR="0001361B" w:rsidSect="00D67B4E">
          <w:pgSz w:w="11900" w:h="16840" w:code="9"/>
          <w:pgMar w:top="1417" w:right="1410" w:bottom="1417" w:left="1418" w:header="851" w:footer="340" w:gutter="0"/>
          <w:cols w:space="708"/>
          <w:titlePg/>
          <w:docGrid w:linePitch="360"/>
        </w:sectPr>
      </w:pPr>
    </w:p>
    <w:p w:rsidR="00C60F32" w:rsidRPr="00834C76" w:rsidRDefault="00C60F32" w:rsidP="00C60F32">
      <w:pPr>
        <w:pBdr>
          <w:bottom w:val="single" w:sz="12" w:space="1" w:color="0070C0"/>
        </w:pBdr>
        <w:spacing w:line="240" w:lineRule="auto"/>
        <w:rPr>
          <w:b/>
          <w:color w:val="0070C0"/>
          <w:sz w:val="44"/>
          <w:szCs w:val="44"/>
          <w:lang w:val="es-ES"/>
        </w:rPr>
      </w:pPr>
      <w:r w:rsidRPr="00834C76">
        <w:rPr>
          <w:b/>
          <w:color w:val="0070C0"/>
          <w:sz w:val="44"/>
          <w:szCs w:val="44"/>
          <w:lang w:val="es-ES"/>
        </w:rPr>
        <w:lastRenderedPageBreak/>
        <w:t>Índice</w:t>
      </w:r>
      <w:r w:rsidR="0001361B">
        <w:rPr>
          <w:b/>
          <w:color w:val="0070C0"/>
          <w:sz w:val="44"/>
          <w:szCs w:val="44"/>
          <w:lang w:val="es-ES"/>
        </w:rPr>
        <w:t xml:space="preserve"> de Figuras</w:t>
      </w:r>
    </w:p>
    <w:p w:rsidR="004B2BB2" w:rsidRDefault="00F753D1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>
        <w:rPr>
          <w:lang w:val="es-ES"/>
        </w:rPr>
        <w:fldChar w:fldCharType="begin"/>
      </w:r>
      <w:r w:rsidR="00F31487">
        <w:rPr>
          <w:lang w:val="es-ES"/>
        </w:rPr>
        <w:instrText xml:space="preserve"> TOC \h \z \t "Imagen;1" </w:instrText>
      </w:r>
      <w:r>
        <w:rPr>
          <w:lang w:val="es-ES"/>
        </w:rPr>
        <w:fldChar w:fldCharType="separate"/>
      </w:r>
      <w:hyperlink w:anchor="_Toc455058140" w:history="1">
        <w:r w:rsidR="004B2BB2" w:rsidRPr="0012307D">
          <w:rPr>
            <w:rStyle w:val="Hipervnculo"/>
            <w:noProof/>
          </w:rPr>
          <w:t>Imagen 1. The AngularJS big picture</w:t>
        </w:r>
        <w:r w:rsidR="004B2BB2">
          <w:rPr>
            <w:noProof/>
            <w:webHidden/>
          </w:rPr>
          <w:tab/>
        </w:r>
        <w:r w:rsidR="004B2BB2">
          <w:rPr>
            <w:noProof/>
            <w:webHidden/>
          </w:rPr>
          <w:fldChar w:fldCharType="begin"/>
        </w:r>
        <w:r w:rsidR="004B2BB2">
          <w:rPr>
            <w:noProof/>
            <w:webHidden/>
          </w:rPr>
          <w:instrText xml:space="preserve"> PAGEREF _Toc455058140 \h </w:instrText>
        </w:r>
        <w:r w:rsidR="004B2BB2">
          <w:rPr>
            <w:noProof/>
            <w:webHidden/>
          </w:rPr>
        </w:r>
        <w:r w:rsidR="004B2BB2">
          <w:rPr>
            <w:noProof/>
            <w:webHidden/>
          </w:rPr>
          <w:fldChar w:fldCharType="separate"/>
        </w:r>
        <w:r w:rsidR="004B2BB2">
          <w:rPr>
            <w:noProof/>
            <w:webHidden/>
          </w:rPr>
          <w:t>2</w:t>
        </w:r>
        <w:r w:rsidR="004B2BB2">
          <w:rPr>
            <w:noProof/>
            <w:webHidden/>
          </w:rPr>
          <w:fldChar w:fldCharType="end"/>
        </w:r>
      </w:hyperlink>
    </w:p>
    <w:p w:rsidR="00B4219C" w:rsidRDefault="00F753D1" w:rsidP="00A84A85">
      <w:pPr>
        <w:spacing w:after="120" w:line="240" w:lineRule="auto"/>
        <w:ind w:right="-1"/>
        <w:rPr>
          <w:lang w:val="es-ES"/>
        </w:rPr>
      </w:pPr>
      <w:r>
        <w:rPr>
          <w:lang w:val="es-ES"/>
        </w:rPr>
        <w:fldChar w:fldCharType="end"/>
      </w:r>
    </w:p>
    <w:p w:rsidR="00B4219C" w:rsidRDefault="00B4219C" w:rsidP="00A84A85">
      <w:pPr>
        <w:spacing w:after="120" w:line="240" w:lineRule="auto"/>
        <w:ind w:right="-1"/>
        <w:rPr>
          <w:lang w:val="es-ES"/>
        </w:rPr>
      </w:pPr>
    </w:p>
    <w:p w:rsidR="00B4219C" w:rsidRPr="00B4219C" w:rsidRDefault="00B4219C" w:rsidP="000E73A0">
      <w:pPr>
        <w:pStyle w:val="Textoindependienteprimerasangra2"/>
        <w:rPr>
          <w:lang w:val="es-ES"/>
        </w:rPr>
        <w:sectPr w:rsidR="00B4219C" w:rsidRPr="00B4219C" w:rsidSect="00D67B4E">
          <w:pgSz w:w="11900" w:h="16840" w:code="9"/>
          <w:pgMar w:top="1417" w:right="1410" w:bottom="1417" w:left="1418" w:header="851" w:footer="340" w:gutter="0"/>
          <w:cols w:space="708"/>
          <w:titlePg/>
          <w:docGrid w:linePitch="360"/>
        </w:sectPr>
      </w:pPr>
    </w:p>
    <w:p w:rsidR="004240B4" w:rsidRDefault="00804FC9" w:rsidP="00A73E2A">
      <w:pPr>
        <w:pStyle w:val="Ttulo1"/>
        <w:spacing w:before="0"/>
        <w:rPr>
          <w:lang w:val="es-ES"/>
        </w:rPr>
      </w:pPr>
      <w:bookmarkStart w:id="0" w:name="_Toc455058149"/>
      <w:r>
        <w:rPr>
          <w:lang w:val="es-ES"/>
        </w:rPr>
        <w:lastRenderedPageBreak/>
        <w:t xml:space="preserve">1. </w:t>
      </w:r>
      <w:r w:rsidR="00CE513C">
        <w:rPr>
          <w:lang w:val="es-ES"/>
        </w:rPr>
        <w:t>AngularJS de un vistazo</w:t>
      </w:r>
      <w:bookmarkEnd w:id="0"/>
    </w:p>
    <w:tbl>
      <w:tblPr>
        <w:tblStyle w:val="Tablaconcuadrcula"/>
        <w:tblW w:w="0" w:type="auto"/>
        <w:tblLook w:val="04A0"/>
      </w:tblPr>
      <w:tblGrid>
        <w:gridCol w:w="1384"/>
        <w:gridCol w:w="7869"/>
      </w:tblGrid>
      <w:tr w:rsidR="00CE513C" w:rsidTr="00912752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CE513C" w:rsidRPr="00912752" w:rsidRDefault="00CE513C" w:rsidP="00CE513C">
            <w:pPr>
              <w:spacing w:after="120" w:line="240" w:lineRule="auto"/>
              <w:jc w:val="left"/>
              <w:rPr>
                <w:b/>
                <w:color w:val="0070C0"/>
                <w:sz w:val="20"/>
                <w:lang w:val="es-ES"/>
              </w:rPr>
            </w:pPr>
            <w:r w:rsidRPr="00912752">
              <w:rPr>
                <w:b/>
                <w:color w:val="0070C0"/>
                <w:sz w:val="20"/>
                <w:lang w:val="es-ES"/>
              </w:rPr>
              <w:t>Module</w:t>
            </w:r>
          </w:p>
        </w:tc>
        <w:tc>
          <w:tcPr>
            <w:tcW w:w="7869" w:type="dxa"/>
            <w:shd w:val="clear" w:color="auto" w:fill="FFFFFF" w:themeFill="background1"/>
            <w:vAlign w:val="center"/>
          </w:tcPr>
          <w:p w:rsidR="00CE513C" w:rsidRPr="00912752" w:rsidRDefault="00CE513C" w:rsidP="00912752">
            <w:pPr>
              <w:spacing w:after="120" w:line="240" w:lineRule="auto"/>
              <w:rPr>
                <w:color w:val="0070C0"/>
                <w:sz w:val="20"/>
                <w:lang w:val="es-ES"/>
              </w:rPr>
            </w:pPr>
            <w:r w:rsidRPr="00912752">
              <w:rPr>
                <w:color w:val="0070C0"/>
                <w:sz w:val="20"/>
                <w:lang w:val="es-ES"/>
              </w:rPr>
              <w:t>Los módulos sirven como contenedores que nos ayudan a organizar el código dentro de una aplicación AngularJS.</w:t>
            </w:r>
          </w:p>
          <w:p w:rsidR="00CE513C" w:rsidRPr="00912752" w:rsidRDefault="00CE513C" w:rsidP="00912752">
            <w:pPr>
              <w:spacing w:after="120" w:line="240" w:lineRule="auto"/>
              <w:rPr>
                <w:color w:val="0070C0"/>
                <w:sz w:val="20"/>
                <w:lang w:val="es-ES"/>
              </w:rPr>
            </w:pPr>
            <w:r w:rsidRPr="00912752">
              <w:rPr>
                <w:color w:val="0070C0"/>
                <w:sz w:val="20"/>
                <w:lang w:val="es-ES"/>
              </w:rPr>
              <w:t>Pueden contener sub-módulos, lo que no s permitirá añadir nuevas funcionalidades según vayamos necesitándolas.</w:t>
            </w:r>
          </w:p>
        </w:tc>
      </w:tr>
      <w:tr w:rsidR="00CE513C" w:rsidTr="00912752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CE513C" w:rsidRPr="00912752" w:rsidRDefault="00CE513C" w:rsidP="00CE513C">
            <w:pPr>
              <w:spacing w:after="120" w:line="240" w:lineRule="auto"/>
              <w:jc w:val="left"/>
              <w:rPr>
                <w:b/>
                <w:color w:val="0070C0"/>
                <w:sz w:val="20"/>
                <w:lang w:val="es-ES"/>
              </w:rPr>
            </w:pPr>
            <w:proofErr w:type="spellStart"/>
            <w:r w:rsidRPr="00912752">
              <w:rPr>
                <w:b/>
                <w:color w:val="0070C0"/>
                <w:sz w:val="20"/>
                <w:lang w:val="es-ES"/>
              </w:rPr>
              <w:t>Config</w:t>
            </w:r>
            <w:proofErr w:type="spellEnd"/>
          </w:p>
        </w:tc>
        <w:tc>
          <w:tcPr>
            <w:tcW w:w="7869" w:type="dxa"/>
            <w:shd w:val="clear" w:color="auto" w:fill="FFFFFF" w:themeFill="background1"/>
            <w:vAlign w:val="center"/>
          </w:tcPr>
          <w:p w:rsidR="00CE513C" w:rsidRPr="00912752" w:rsidRDefault="00CE513C" w:rsidP="00912752">
            <w:pPr>
              <w:spacing w:after="120" w:line="240" w:lineRule="auto"/>
              <w:rPr>
                <w:color w:val="0070C0"/>
                <w:sz w:val="20"/>
                <w:lang w:val="es-ES"/>
              </w:rPr>
            </w:pPr>
            <w:r w:rsidRPr="00912752">
              <w:rPr>
                <w:color w:val="0070C0"/>
                <w:sz w:val="20"/>
                <w:lang w:val="es-ES"/>
              </w:rPr>
              <w:t>El bloque de configuración de una aplicación AngularJS permite aplicar configuraciones previas al arranque de la aplicación.</w:t>
            </w:r>
          </w:p>
          <w:p w:rsidR="00CE513C" w:rsidRPr="00912752" w:rsidRDefault="00CE513C" w:rsidP="00912752">
            <w:pPr>
              <w:spacing w:after="120" w:line="240" w:lineRule="auto"/>
              <w:rPr>
                <w:color w:val="0070C0"/>
                <w:sz w:val="20"/>
                <w:lang w:val="es-ES"/>
              </w:rPr>
            </w:pPr>
            <w:r w:rsidRPr="00912752">
              <w:rPr>
                <w:color w:val="0070C0"/>
                <w:sz w:val="20"/>
                <w:lang w:val="es-ES"/>
              </w:rPr>
              <w:t>Es útil para la creación de rutas, configuración dinámica de servicios, etc.</w:t>
            </w:r>
          </w:p>
        </w:tc>
      </w:tr>
      <w:tr w:rsidR="00CE513C" w:rsidTr="00912752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CE513C" w:rsidRPr="00912752" w:rsidRDefault="00CE513C" w:rsidP="00CE513C">
            <w:pPr>
              <w:spacing w:after="120" w:line="240" w:lineRule="auto"/>
              <w:jc w:val="left"/>
              <w:rPr>
                <w:b/>
                <w:color w:val="0070C0"/>
                <w:sz w:val="20"/>
                <w:lang w:val="es-ES"/>
              </w:rPr>
            </w:pPr>
            <w:proofErr w:type="spellStart"/>
            <w:r w:rsidRPr="00912752">
              <w:rPr>
                <w:b/>
                <w:color w:val="0070C0"/>
                <w:sz w:val="20"/>
                <w:lang w:val="es-ES"/>
              </w:rPr>
              <w:t>Routes</w:t>
            </w:r>
            <w:proofErr w:type="spellEnd"/>
          </w:p>
        </w:tc>
        <w:tc>
          <w:tcPr>
            <w:tcW w:w="7869" w:type="dxa"/>
            <w:shd w:val="clear" w:color="auto" w:fill="FFFFFF" w:themeFill="background1"/>
            <w:vAlign w:val="center"/>
          </w:tcPr>
          <w:p w:rsidR="00CE513C" w:rsidRPr="00912752" w:rsidRDefault="00CE513C" w:rsidP="00912752">
            <w:pPr>
              <w:spacing w:after="120" w:line="240" w:lineRule="auto"/>
              <w:rPr>
                <w:color w:val="0070C0"/>
                <w:sz w:val="20"/>
                <w:lang w:val="es-ES"/>
              </w:rPr>
            </w:pPr>
            <w:r w:rsidRPr="00912752">
              <w:rPr>
                <w:color w:val="0070C0"/>
                <w:sz w:val="20"/>
                <w:lang w:val="es-ES"/>
              </w:rPr>
              <w:t>Las rutas nos permiten definir modos de navegación a estados específicos dentro de nuestra aplicación.</w:t>
            </w:r>
          </w:p>
          <w:p w:rsidR="00CE513C" w:rsidRPr="00912752" w:rsidRDefault="00CE513C" w:rsidP="00912752">
            <w:pPr>
              <w:spacing w:after="120" w:line="240" w:lineRule="auto"/>
              <w:rPr>
                <w:color w:val="0070C0"/>
                <w:sz w:val="20"/>
                <w:lang w:val="es-ES"/>
              </w:rPr>
            </w:pPr>
            <w:r w:rsidRPr="00912752">
              <w:rPr>
                <w:color w:val="0070C0"/>
                <w:sz w:val="20"/>
                <w:lang w:val="es-ES"/>
              </w:rPr>
              <w:t>También permitan definir opciones de configuración por cada ruta específica, tales como qué plantilla y controlador usar.</w:t>
            </w:r>
          </w:p>
        </w:tc>
      </w:tr>
      <w:tr w:rsidR="00CE513C" w:rsidTr="00912752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CE513C" w:rsidRPr="00912752" w:rsidRDefault="00CE513C" w:rsidP="00CE513C">
            <w:pPr>
              <w:spacing w:after="120" w:line="240" w:lineRule="auto"/>
              <w:jc w:val="left"/>
              <w:rPr>
                <w:b/>
                <w:color w:val="0070C0"/>
                <w:sz w:val="20"/>
                <w:lang w:val="es-ES"/>
              </w:rPr>
            </w:pPr>
            <w:proofErr w:type="spellStart"/>
            <w:r w:rsidRPr="00912752">
              <w:rPr>
                <w:b/>
                <w:color w:val="0070C0"/>
                <w:sz w:val="20"/>
                <w:lang w:val="es-ES"/>
              </w:rPr>
              <w:t>Views</w:t>
            </w:r>
            <w:proofErr w:type="spellEnd"/>
          </w:p>
        </w:tc>
        <w:tc>
          <w:tcPr>
            <w:tcW w:w="7869" w:type="dxa"/>
            <w:shd w:val="clear" w:color="auto" w:fill="FFFFFF" w:themeFill="background1"/>
            <w:vAlign w:val="center"/>
          </w:tcPr>
          <w:p w:rsidR="00CE513C" w:rsidRPr="00912752" w:rsidRDefault="00CE513C" w:rsidP="00912752">
            <w:pPr>
              <w:spacing w:after="120" w:line="240" w:lineRule="auto"/>
              <w:rPr>
                <w:color w:val="0070C0"/>
                <w:sz w:val="20"/>
                <w:lang w:val="es-ES"/>
              </w:rPr>
            </w:pPr>
            <w:r w:rsidRPr="00912752">
              <w:rPr>
                <w:color w:val="0070C0"/>
                <w:sz w:val="20"/>
                <w:lang w:val="es-ES"/>
              </w:rPr>
              <w:t>Una vista es lo que existe después que AngularJS ha compilado y renderizado el DOM con todo el entramado de código JavaScript puesto en su lugar.</w:t>
            </w:r>
          </w:p>
        </w:tc>
      </w:tr>
      <w:tr w:rsidR="00CE513C" w:rsidTr="00912752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CE513C" w:rsidRPr="00912752" w:rsidRDefault="00CE513C" w:rsidP="00CE513C">
            <w:pPr>
              <w:spacing w:after="120" w:line="240" w:lineRule="auto"/>
              <w:jc w:val="left"/>
              <w:rPr>
                <w:b/>
                <w:color w:val="0070C0"/>
                <w:sz w:val="20"/>
                <w:lang w:val="es-ES"/>
              </w:rPr>
            </w:pPr>
            <w:r w:rsidRPr="00912752">
              <w:rPr>
                <w:b/>
                <w:color w:val="0070C0"/>
                <w:sz w:val="20"/>
                <w:lang w:val="es-ES"/>
              </w:rPr>
              <w:t>$</w:t>
            </w:r>
            <w:proofErr w:type="spellStart"/>
            <w:r w:rsidRPr="00912752">
              <w:rPr>
                <w:b/>
                <w:color w:val="0070C0"/>
                <w:sz w:val="20"/>
                <w:lang w:val="es-ES"/>
              </w:rPr>
              <w:t>scope</w:t>
            </w:r>
            <w:proofErr w:type="spellEnd"/>
          </w:p>
        </w:tc>
        <w:tc>
          <w:tcPr>
            <w:tcW w:w="7869" w:type="dxa"/>
            <w:shd w:val="clear" w:color="auto" w:fill="FFFFFF" w:themeFill="background1"/>
            <w:vAlign w:val="center"/>
          </w:tcPr>
          <w:p w:rsidR="00CE513C" w:rsidRPr="00912752" w:rsidRDefault="00CE513C" w:rsidP="00912752">
            <w:pPr>
              <w:spacing w:after="120" w:line="240" w:lineRule="auto"/>
              <w:rPr>
                <w:color w:val="0070C0"/>
                <w:sz w:val="20"/>
                <w:lang w:val="es-ES"/>
              </w:rPr>
            </w:pPr>
            <w:r w:rsidRPr="00912752">
              <w:rPr>
                <w:color w:val="0070C0"/>
                <w:sz w:val="20"/>
                <w:lang w:val="es-ES"/>
              </w:rPr>
              <w:t>$</w:t>
            </w:r>
            <w:proofErr w:type="spellStart"/>
            <w:r w:rsidRPr="00912752">
              <w:rPr>
                <w:color w:val="0070C0"/>
                <w:sz w:val="20"/>
                <w:lang w:val="es-ES"/>
              </w:rPr>
              <w:t>scope</w:t>
            </w:r>
            <w:proofErr w:type="spellEnd"/>
            <w:r w:rsidRPr="00912752">
              <w:rPr>
                <w:color w:val="0070C0"/>
                <w:sz w:val="20"/>
                <w:lang w:val="es-ES"/>
              </w:rPr>
              <w:t xml:space="preserve"> es el pegamento entre la vista y el controlador dentro de una aplicación AngularJS.</w:t>
            </w:r>
          </w:p>
        </w:tc>
      </w:tr>
      <w:tr w:rsidR="00CE513C" w:rsidTr="00912752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CE513C" w:rsidRPr="00912752" w:rsidRDefault="00CE513C" w:rsidP="00CE513C">
            <w:pPr>
              <w:spacing w:after="120" w:line="240" w:lineRule="auto"/>
              <w:jc w:val="left"/>
              <w:rPr>
                <w:b/>
                <w:color w:val="0070C0"/>
                <w:sz w:val="20"/>
                <w:lang w:val="es-ES"/>
              </w:rPr>
            </w:pPr>
            <w:proofErr w:type="spellStart"/>
            <w:r w:rsidRPr="00912752">
              <w:rPr>
                <w:b/>
                <w:color w:val="0070C0"/>
                <w:sz w:val="20"/>
                <w:lang w:val="es-ES"/>
              </w:rPr>
              <w:t>Controller</w:t>
            </w:r>
            <w:proofErr w:type="spellEnd"/>
          </w:p>
        </w:tc>
        <w:tc>
          <w:tcPr>
            <w:tcW w:w="7869" w:type="dxa"/>
            <w:shd w:val="clear" w:color="auto" w:fill="FFFFFF" w:themeFill="background1"/>
            <w:vAlign w:val="center"/>
          </w:tcPr>
          <w:p w:rsidR="00CE513C" w:rsidRPr="00912752" w:rsidRDefault="00CE513C" w:rsidP="00912752">
            <w:pPr>
              <w:spacing w:after="120" w:line="240" w:lineRule="auto"/>
              <w:rPr>
                <w:color w:val="0070C0"/>
                <w:sz w:val="20"/>
                <w:lang w:val="es-ES"/>
              </w:rPr>
            </w:pPr>
            <w:r w:rsidRPr="00912752">
              <w:rPr>
                <w:color w:val="0070C0"/>
                <w:sz w:val="20"/>
                <w:lang w:val="es-ES"/>
              </w:rPr>
              <w:t>Es el responsable de definir los métodos y propiedades con los que la vista puede trabajar e interactuar.</w:t>
            </w:r>
          </w:p>
        </w:tc>
      </w:tr>
      <w:tr w:rsidR="00CE513C" w:rsidTr="00912752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CE513C" w:rsidRPr="00912752" w:rsidRDefault="00912752" w:rsidP="00CE513C">
            <w:pPr>
              <w:spacing w:after="120" w:line="240" w:lineRule="auto"/>
              <w:jc w:val="left"/>
              <w:rPr>
                <w:b/>
                <w:color w:val="0070C0"/>
                <w:sz w:val="20"/>
                <w:lang w:val="es-ES"/>
              </w:rPr>
            </w:pPr>
            <w:proofErr w:type="spellStart"/>
            <w:r w:rsidRPr="00912752">
              <w:rPr>
                <w:b/>
                <w:color w:val="0070C0"/>
                <w:sz w:val="20"/>
                <w:lang w:val="es-ES"/>
              </w:rPr>
              <w:t>Directive</w:t>
            </w:r>
            <w:proofErr w:type="spellEnd"/>
          </w:p>
        </w:tc>
        <w:tc>
          <w:tcPr>
            <w:tcW w:w="7869" w:type="dxa"/>
            <w:shd w:val="clear" w:color="auto" w:fill="FFFFFF" w:themeFill="background1"/>
            <w:vAlign w:val="center"/>
          </w:tcPr>
          <w:p w:rsidR="00CE513C" w:rsidRPr="00912752" w:rsidRDefault="00912752" w:rsidP="00912752">
            <w:pPr>
              <w:spacing w:after="120" w:line="240" w:lineRule="auto"/>
              <w:rPr>
                <w:color w:val="0070C0"/>
                <w:sz w:val="20"/>
                <w:lang w:val="es-ES"/>
              </w:rPr>
            </w:pPr>
            <w:r w:rsidRPr="00912752">
              <w:rPr>
                <w:color w:val="0070C0"/>
                <w:sz w:val="20"/>
                <w:lang w:val="es-ES"/>
              </w:rPr>
              <w:t>Es una extensión de una vista en AngularJS en la que poder crear elementos personalizados y reutilizables que encapsulan un comportamiento.</w:t>
            </w:r>
          </w:p>
        </w:tc>
      </w:tr>
      <w:tr w:rsidR="00CE513C" w:rsidTr="00912752">
        <w:tc>
          <w:tcPr>
            <w:tcW w:w="1384" w:type="dxa"/>
            <w:shd w:val="clear" w:color="auto" w:fill="F2F2F2" w:themeFill="background1" w:themeFillShade="F2"/>
            <w:vAlign w:val="center"/>
          </w:tcPr>
          <w:p w:rsidR="00CE513C" w:rsidRPr="00912752" w:rsidRDefault="00912752" w:rsidP="00CE513C">
            <w:pPr>
              <w:spacing w:after="120" w:line="240" w:lineRule="auto"/>
              <w:jc w:val="left"/>
              <w:rPr>
                <w:b/>
                <w:color w:val="0070C0"/>
                <w:sz w:val="20"/>
                <w:lang w:val="es-ES"/>
              </w:rPr>
            </w:pPr>
            <w:proofErr w:type="spellStart"/>
            <w:r w:rsidRPr="00912752">
              <w:rPr>
                <w:b/>
                <w:color w:val="0070C0"/>
                <w:sz w:val="20"/>
                <w:lang w:val="es-ES"/>
              </w:rPr>
              <w:t>Service</w:t>
            </w:r>
            <w:proofErr w:type="spellEnd"/>
          </w:p>
        </w:tc>
        <w:tc>
          <w:tcPr>
            <w:tcW w:w="7869" w:type="dxa"/>
            <w:shd w:val="clear" w:color="auto" w:fill="FFFFFF" w:themeFill="background1"/>
            <w:vAlign w:val="center"/>
          </w:tcPr>
          <w:p w:rsidR="00912752" w:rsidRPr="00912752" w:rsidRDefault="00912752" w:rsidP="00912752">
            <w:pPr>
              <w:spacing w:after="120" w:line="240" w:lineRule="auto"/>
              <w:rPr>
                <w:color w:val="0070C0"/>
                <w:sz w:val="20"/>
                <w:lang w:val="es-ES"/>
              </w:rPr>
            </w:pPr>
            <w:r w:rsidRPr="00912752">
              <w:rPr>
                <w:color w:val="0070C0"/>
                <w:sz w:val="20"/>
                <w:lang w:val="es-ES"/>
              </w:rPr>
              <w:t>Los servicios proporcionan funcionalidades comunes a una aplicación AngularJS.</w:t>
            </w:r>
          </w:p>
          <w:p w:rsidR="00912752" w:rsidRPr="00912752" w:rsidRDefault="00912752" w:rsidP="00912752">
            <w:pPr>
              <w:spacing w:after="120" w:line="240" w:lineRule="auto"/>
              <w:rPr>
                <w:color w:val="0070C0"/>
                <w:sz w:val="20"/>
                <w:lang w:val="es-ES"/>
              </w:rPr>
            </w:pPr>
            <w:r w:rsidRPr="00912752">
              <w:rPr>
                <w:color w:val="0070C0"/>
                <w:sz w:val="20"/>
                <w:lang w:val="es-ES"/>
              </w:rPr>
              <w:t>Por ejemplo, si tenemos datos que necesitan más de un controlador, podemos poner estos datos en un servicio y hacerlos disponibles para los controladores vía este servicio.</w:t>
            </w:r>
          </w:p>
          <w:p w:rsidR="00CE513C" w:rsidRPr="00912752" w:rsidRDefault="00912752" w:rsidP="00912752">
            <w:pPr>
              <w:spacing w:after="120" w:line="240" w:lineRule="auto"/>
              <w:rPr>
                <w:color w:val="0070C0"/>
                <w:sz w:val="20"/>
                <w:lang w:val="es-ES"/>
              </w:rPr>
            </w:pPr>
            <w:r w:rsidRPr="00912752">
              <w:rPr>
                <w:color w:val="0070C0"/>
                <w:sz w:val="20"/>
                <w:lang w:val="es-ES"/>
              </w:rPr>
              <w:t xml:space="preserve">Los servicios extienden los controladores y los hacen más accesibles globalmente. </w:t>
            </w:r>
          </w:p>
        </w:tc>
      </w:tr>
    </w:tbl>
    <w:p w:rsidR="00CE513C" w:rsidRDefault="00CE513C" w:rsidP="00CE513C">
      <w:pPr>
        <w:rPr>
          <w:lang w:val="es-ES"/>
        </w:rPr>
      </w:pPr>
    </w:p>
    <w:p w:rsidR="00CB03D0" w:rsidRDefault="00CB03D0" w:rsidP="00CB03D0">
      <w:pPr>
        <w:pStyle w:val="Ttulo1"/>
        <w:rPr>
          <w:lang w:val="es-ES"/>
        </w:rPr>
      </w:pPr>
      <w:bookmarkStart w:id="1" w:name="_Toc455058150"/>
      <w:r>
        <w:rPr>
          <w:lang w:val="es-ES"/>
        </w:rPr>
        <w:lastRenderedPageBreak/>
        <w:t xml:space="preserve">2.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AngularJS </w:t>
      </w:r>
      <w:proofErr w:type="spellStart"/>
      <w:r>
        <w:rPr>
          <w:lang w:val="es-ES"/>
        </w:rPr>
        <w:t>big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picture</w:t>
      </w:r>
      <w:bookmarkEnd w:id="1"/>
      <w:proofErr w:type="spellEnd"/>
    </w:p>
    <w:p w:rsidR="00CB03D0" w:rsidRDefault="00CB03D0" w:rsidP="00CE513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760720" cy="3715494"/>
            <wp:effectExtent l="19050" t="19050" r="11430" b="18306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5494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400" w:rsidRDefault="005713C7" w:rsidP="001C7400">
      <w:pPr>
        <w:pStyle w:val="Imagen"/>
      </w:pPr>
      <w:bookmarkStart w:id="2" w:name="_Toc455058140"/>
      <w:r>
        <w:t>Imagen 1.</w:t>
      </w:r>
      <w:r w:rsidR="001C7400">
        <w:t xml:space="preserve"> The AngularJS big picture</w:t>
      </w:r>
      <w:bookmarkEnd w:id="2"/>
    </w:p>
    <w:p w:rsidR="00CE513C" w:rsidRDefault="00CE513C" w:rsidP="00CE513C">
      <w:pPr>
        <w:rPr>
          <w:lang w:val="es-ES"/>
        </w:rPr>
      </w:pPr>
    </w:p>
    <w:p w:rsidR="001C7400" w:rsidRDefault="001C7400" w:rsidP="00CE513C">
      <w:pPr>
        <w:rPr>
          <w:lang w:val="es-ES"/>
        </w:rPr>
      </w:pPr>
    </w:p>
    <w:p w:rsidR="00CB03D0" w:rsidRDefault="00CB03D0" w:rsidP="00CE513C">
      <w:pPr>
        <w:rPr>
          <w:lang w:val="es-ES"/>
        </w:rPr>
      </w:pPr>
    </w:p>
    <w:p w:rsidR="00CB03D0" w:rsidRDefault="00CB03D0" w:rsidP="00CE513C">
      <w:pPr>
        <w:rPr>
          <w:lang w:val="es-ES"/>
        </w:rPr>
      </w:pPr>
    </w:p>
    <w:p w:rsidR="00CE513C" w:rsidRDefault="00CE513C" w:rsidP="00CE513C">
      <w:pPr>
        <w:rPr>
          <w:lang w:val="es-ES"/>
        </w:rPr>
      </w:pPr>
    </w:p>
    <w:p w:rsidR="00CE513C" w:rsidRPr="00CE513C" w:rsidRDefault="00CE513C" w:rsidP="00CE513C">
      <w:pPr>
        <w:rPr>
          <w:lang w:val="es-ES"/>
        </w:rPr>
      </w:pPr>
    </w:p>
    <w:p w:rsidR="009F1FAA" w:rsidRPr="009F1FAA" w:rsidRDefault="009F1FAA" w:rsidP="009F1FAA">
      <w:pPr>
        <w:keepNext/>
        <w:spacing w:before="360"/>
        <w:rPr>
          <w:lang w:val="es-ES"/>
        </w:rPr>
      </w:pPr>
    </w:p>
    <w:sectPr w:rsidR="009F1FAA" w:rsidRPr="009F1FAA" w:rsidSect="00D67B4E">
      <w:headerReference w:type="default" r:id="rId13"/>
      <w:headerReference w:type="first" r:id="rId14"/>
      <w:footerReference w:type="first" r:id="rId15"/>
      <w:pgSz w:w="11900" w:h="16840" w:code="9"/>
      <w:pgMar w:top="1417" w:right="1410" w:bottom="1417" w:left="1418" w:header="85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13C" w:rsidRDefault="00CE513C" w:rsidP="004F5125">
      <w:r>
        <w:separator/>
      </w:r>
    </w:p>
  </w:endnote>
  <w:endnote w:type="continuationSeparator" w:id="1">
    <w:p w:rsidR="00CE513C" w:rsidRDefault="00CE513C" w:rsidP="004F51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13C" w:rsidRPr="00694DEE" w:rsidRDefault="00CE513C" w:rsidP="0018003A">
    <w:pPr>
      <w:pStyle w:val="Piedepgina"/>
      <w:tabs>
        <w:tab w:val="clear" w:pos="4252"/>
        <w:tab w:val="clear" w:pos="8504"/>
        <w:tab w:val="left" w:pos="5470"/>
      </w:tabs>
      <w:spacing w:before="0" w:after="0" w:line="240" w:lineRule="auto"/>
      <w:jc w:val="right"/>
      <w:rPr>
        <w:color w:val="0070C0"/>
      </w:rPr>
    </w:pPr>
    <w:r w:rsidRPr="00694DEE">
      <w:rPr>
        <w:color w:val="0070C0"/>
      </w:rPr>
      <w:fldChar w:fldCharType="begin"/>
    </w:r>
    <w:r w:rsidRPr="00694DEE">
      <w:rPr>
        <w:color w:val="0070C0"/>
      </w:rPr>
      <w:instrText xml:space="preserve"> PAGE   \* MERGEFORMAT </w:instrText>
    </w:r>
    <w:r w:rsidRPr="00694DEE">
      <w:rPr>
        <w:color w:val="0070C0"/>
      </w:rPr>
      <w:fldChar w:fldCharType="separate"/>
    </w:r>
    <w:r w:rsidR="004B2BB2">
      <w:rPr>
        <w:noProof/>
        <w:color w:val="0070C0"/>
      </w:rPr>
      <w:t>2</w:t>
    </w:r>
    <w:r w:rsidRPr="00694DEE">
      <w:rPr>
        <w:color w:val="0070C0"/>
      </w:rPr>
      <w:fldChar w:fldCharType="end"/>
    </w:r>
  </w:p>
  <w:p w:rsidR="00CE513C" w:rsidRPr="00CB7511" w:rsidRDefault="00CE513C" w:rsidP="0018003A">
    <w:pPr>
      <w:widowControl w:val="0"/>
      <w:pBdr>
        <w:top w:val="single" w:sz="12" w:space="1" w:color="0070C0"/>
      </w:pBdr>
      <w:autoSpaceDE w:val="0"/>
      <w:autoSpaceDN w:val="0"/>
      <w:adjustRightInd w:val="0"/>
      <w:spacing w:before="0" w:after="120" w:line="240" w:lineRule="auto"/>
      <w:jc w:val="left"/>
      <w:rPr>
        <w:rFonts w:eastAsia="Times New Roman" w:cs="Helvetica"/>
        <w:color w:val="0478A8"/>
        <w:position w:val="1"/>
        <w:szCs w:val="20"/>
        <w:lang w:val="es-ES"/>
      </w:rPr>
    </w:pPr>
    <w:r>
      <w:rPr>
        <w:rFonts w:ascii="Times New Roman" w:eastAsia="Times New Roman" w:hAnsi="Times New Roman"/>
        <w:noProof/>
        <w:szCs w:val="20"/>
        <w:lang w:val="es-E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9955530</wp:posOffset>
          </wp:positionV>
          <wp:extent cx="254000" cy="254000"/>
          <wp:effectExtent l="0" t="0" r="0" b="0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000" cy="25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44D7C">
      <w:rPr>
        <w:rFonts w:eastAsia="Times New Roman" w:cs="Helvetica"/>
        <w:b/>
        <w:bCs/>
        <w:color w:val="0478A8"/>
        <w:szCs w:val="20"/>
        <w:lang w:val="es-ES"/>
      </w:rPr>
      <w:t>Diputación Provincial de Huelva</w:t>
    </w:r>
    <w:r w:rsidRPr="00F44D7C">
      <w:rPr>
        <w:rFonts w:eastAsia="Times New Roman" w:cs="Helvetica"/>
        <w:color w:val="0478A8"/>
        <w:szCs w:val="20"/>
        <w:lang w:val="es-ES"/>
      </w:rPr>
      <w:t xml:space="preserve"> |</w:t>
    </w:r>
    <w:r>
      <w:rPr>
        <w:rFonts w:eastAsia="Times New Roman" w:cs="Helvetica"/>
        <w:color w:val="0478A8"/>
        <w:position w:val="1"/>
        <w:szCs w:val="20"/>
        <w:lang w:val="es-ES"/>
      </w:rPr>
      <w:t xml:space="preserve"> Desarrollo Local, Innovación, M. Ambiente y Agricultura I Innovación</w:t>
    </w:r>
  </w:p>
  <w:p w:rsidR="00CE513C" w:rsidRPr="00F2535C" w:rsidRDefault="00CE513C" w:rsidP="0018003A">
    <w:pPr>
      <w:pStyle w:val="Piedepgina"/>
      <w:spacing w:after="120" w:line="240" w:lineRule="auto"/>
      <w:jc w:val="left"/>
      <w:rPr>
        <w:rFonts w:cs="Helvetica"/>
        <w:color w:val="8C8A89"/>
        <w:position w:val="1"/>
        <w:sz w:val="16"/>
        <w:szCs w:val="16"/>
        <w:lang w:val="es-ES"/>
      </w:rPr>
    </w:pPr>
    <w:r w:rsidRPr="00A10727">
      <w:rPr>
        <w:rFonts w:cs="Helvetica"/>
        <w:color w:val="8C8A89"/>
        <w:sz w:val="16"/>
        <w:szCs w:val="16"/>
        <w:lang w:val="es-ES"/>
      </w:rPr>
      <w:t xml:space="preserve">C/ San Salvador 14 2º </w:t>
    </w:r>
    <w:r w:rsidRPr="00F44D7C">
      <w:rPr>
        <w:rFonts w:eastAsia="Times New Roman" w:cs="Helvetica"/>
        <w:color w:val="0478A8"/>
        <w:position w:val="1"/>
        <w:sz w:val="16"/>
        <w:szCs w:val="16"/>
        <w:lang w:val="es-ES"/>
      </w:rPr>
      <w:t>|</w:t>
    </w:r>
    <w:r w:rsidRPr="00A10727">
      <w:rPr>
        <w:rFonts w:cs="Helvetica"/>
        <w:color w:val="8C8A89"/>
        <w:sz w:val="16"/>
        <w:szCs w:val="16"/>
        <w:lang w:val="es-ES"/>
      </w:rPr>
      <w:t xml:space="preserve"> 21003 Huelva</w:t>
    </w:r>
    <w:r>
      <w:rPr>
        <w:rFonts w:cs="Helvetica"/>
        <w:color w:val="8C8A89"/>
        <w:sz w:val="16"/>
        <w:szCs w:val="16"/>
        <w:lang w:val="es-ES"/>
      </w:rPr>
      <w:t xml:space="preserve"> </w:t>
    </w:r>
    <w:r w:rsidRPr="00F44D7C">
      <w:rPr>
        <w:rFonts w:eastAsia="Times New Roman" w:cs="Helvetica"/>
        <w:color w:val="0478A8"/>
        <w:position w:val="1"/>
        <w:sz w:val="16"/>
        <w:szCs w:val="16"/>
        <w:lang w:val="es-ES"/>
      </w:rPr>
      <w:t xml:space="preserve">| </w:t>
    </w:r>
    <w:r w:rsidRPr="001231DD">
      <w:rPr>
        <w:rFonts w:eastAsia="Times New Roman" w:cs="Helvetica"/>
        <w:color w:val="8C8A89"/>
        <w:sz w:val="16"/>
        <w:szCs w:val="16"/>
        <w:lang w:val="es-ES"/>
      </w:rPr>
      <w:t>www.diphuelva.es</w:t>
    </w:r>
  </w:p>
  <w:p w:rsidR="00CE513C" w:rsidRDefault="00CE513C" w:rsidP="0018003A">
    <w:pPr>
      <w:pStyle w:val="Piedepgina"/>
      <w:tabs>
        <w:tab w:val="clear" w:pos="4252"/>
        <w:tab w:val="clear" w:pos="8504"/>
        <w:tab w:val="left" w:pos="5470"/>
      </w:tabs>
      <w:spacing w:after="120" w:line="240" w:lineRule="auto"/>
      <w:jc w:val="left"/>
      <w:rPr>
        <w:rFonts w:eastAsia="Times New Roman" w:cs="Helvetica"/>
        <w:color w:val="8C8A89"/>
        <w:sz w:val="16"/>
        <w:szCs w:val="16"/>
        <w:lang w:val="es-ES"/>
      </w:rPr>
    </w:pPr>
    <w:r>
      <w:rPr>
        <w:rFonts w:eastAsia="Times New Roman" w:cs="Helvetica"/>
        <w:noProof/>
        <w:color w:val="8C8A89"/>
        <w:sz w:val="16"/>
        <w:szCs w:val="16"/>
        <w:lang w:val="es-ES"/>
      </w:rPr>
      <w:drawing>
        <wp:inline distT="0" distB="0" distL="0" distR="0">
          <wp:extent cx="150495" cy="150495"/>
          <wp:effectExtent l="0" t="0" r="1905" b="0"/>
          <wp:docPr id="1" name="Imagen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" cy="150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eastAsia="Times New Roman" w:cs="Helvetica"/>
        <w:noProof/>
        <w:color w:val="8C8A89"/>
        <w:sz w:val="16"/>
        <w:szCs w:val="16"/>
        <w:lang w:val="es-ES"/>
      </w:rPr>
      <w:drawing>
        <wp:inline distT="0" distB="0" distL="0" distR="0">
          <wp:extent cx="150495" cy="150495"/>
          <wp:effectExtent l="0" t="0" r="0" b="0"/>
          <wp:docPr id="2" name="Imagen 2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" cy="150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eastAsia="Times New Roman" w:cs="Helvetica"/>
        <w:noProof/>
        <w:color w:val="8C8A89"/>
        <w:sz w:val="16"/>
        <w:szCs w:val="16"/>
        <w:lang w:val="es-ES"/>
      </w:rPr>
      <w:drawing>
        <wp:inline distT="0" distB="0" distL="0" distR="0">
          <wp:extent cx="150495" cy="150495"/>
          <wp:effectExtent l="0" t="0" r="1905" b="0"/>
          <wp:docPr id="3" name="Imagen 3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" cy="150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eastAsia="Times New Roman" w:cs="Helvetica"/>
        <w:noProof/>
        <w:color w:val="8C8A89"/>
        <w:sz w:val="16"/>
        <w:szCs w:val="16"/>
        <w:lang w:val="es-ES"/>
      </w:rPr>
      <w:drawing>
        <wp:inline distT="0" distB="0" distL="0" distR="0">
          <wp:extent cx="150495" cy="150495"/>
          <wp:effectExtent l="19050" t="0" r="1905" b="0"/>
          <wp:docPr id="4" name="Imagen 4">
            <a:hlinkClick xmlns:a="http://schemas.openxmlformats.org/drawingml/2006/main" r:id="rId8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9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" cy="150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E513C" w:rsidRDefault="00CE513C" w:rsidP="0018003A">
    <w:pPr>
      <w:pStyle w:val="Piedepgina"/>
      <w:tabs>
        <w:tab w:val="clear" w:pos="4252"/>
        <w:tab w:val="clear" w:pos="8504"/>
        <w:tab w:val="left" w:pos="5470"/>
      </w:tabs>
      <w:spacing w:after="120" w:line="240" w:lineRule="auto"/>
      <w:jc w:val="left"/>
      <w:rPr>
        <w:rFonts w:eastAsia="Times New Roman" w:cs="Helvetica"/>
        <w:color w:val="8C8A89"/>
        <w:sz w:val="16"/>
        <w:szCs w:val="16"/>
        <w:lang w:val="es-E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13C" w:rsidRPr="00694DEE" w:rsidRDefault="00CE513C" w:rsidP="0089108B">
    <w:pPr>
      <w:pStyle w:val="Piedepgina"/>
      <w:tabs>
        <w:tab w:val="clear" w:pos="4252"/>
        <w:tab w:val="clear" w:pos="8504"/>
        <w:tab w:val="left" w:pos="5470"/>
      </w:tabs>
      <w:spacing w:before="0" w:after="0" w:line="240" w:lineRule="auto"/>
      <w:jc w:val="right"/>
      <w:rPr>
        <w:color w:val="0070C0"/>
      </w:rPr>
    </w:pPr>
    <w:r w:rsidRPr="00694DEE">
      <w:rPr>
        <w:color w:val="0070C0"/>
      </w:rPr>
      <w:fldChar w:fldCharType="begin"/>
    </w:r>
    <w:r w:rsidRPr="00694DEE">
      <w:rPr>
        <w:color w:val="0070C0"/>
      </w:rPr>
      <w:instrText xml:space="preserve"> PAGE   \* MERGEFORMAT </w:instrText>
    </w:r>
    <w:r w:rsidRPr="00694DEE">
      <w:rPr>
        <w:color w:val="0070C0"/>
      </w:rPr>
      <w:fldChar w:fldCharType="separate"/>
    </w:r>
    <w:r w:rsidR="004B2BB2">
      <w:rPr>
        <w:noProof/>
        <w:color w:val="0070C0"/>
      </w:rPr>
      <w:t>1</w:t>
    </w:r>
    <w:r w:rsidRPr="00694DEE">
      <w:rPr>
        <w:color w:val="0070C0"/>
      </w:rPr>
      <w:fldChar w:fldCharType="end"/>
    </w:r>
  </w:p>
  <w:p w:rsidR="00CE513C" w:rsidRPr="00CB7511" w:rsidRDefault="00CE513C" w:rsidP="0089108B">
    <w:pPr>
      <w:widowControl w:val="0"/>
      <w:pBdr>
        <w:top w:val="single" w:sz="12" w:space="1" w:color="0070C0"/>
      </w:pBdr>
      <w:autoSpaceDE w:val="0"/>
      <w:autoSpaceDN w:val="0"/>
      <w:adjustRightInd w:val="0"/>
      <w:spacing w:before="0" w:after="120" w:line="240" w:lineRule="auto"/>
      <w:jc w:val="left"/>
      <w:rPr>
        <w:rFonts w:eastAsia="Times New Roman" w:cs="Helvetica"/>
        <w:color w:val="0478A8"/>
        <w:position w:val="1"/>
        <w:szCs w:val="20"/>
        <w:lang w:val="es-ES"/>
      </w:rPr>
    </w:pPr>
    <w:r>
      <w:rPr>
        <w:rFonts w:ascii="Times New Roman" w:eastAsia="Times New Roman" w:hAnsi="Times New Roman"/>
        <w:noProof/>
        <w:szCs w:val="20"/>
        <w:lang w:val="es-E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9955530</wp:posOffset>
          </wp:positionV>
          <wp:extent cx="254000" cy="254000"/>
          <wp:effectExtent l="0" t="0" r="0" b="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000" cy="254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44D7C">
      <w:rPr>
        <w:rFonts w:eastAsia="Times New Roman" w:cs="Helvetica"/>
        <w:b/>
        <w:bCs/>
        <w:color w:val="0478A8"/>
        <w:szCs w:val="20"/>
        <w:lang w:val="es-ES"/>
      </w:rPr>
      <w:t>Diputación Provincial de Huelva</w:t>
    </w:r>
    <w:r w:rsidRPr="00F44D7C">
      <w:rPr>
        <w:rFonts w:eastAsia="Times New Roman" w:cs="Helvetica"/>
        <w:color w:val="0478A8"/>
        <w:szCs w:val="20"/>
        <w:lang w:val="es-ES"/>
      </w:rPr>
      <w:t xml:space="preserve"> |</w:t>
    </w:r>
    <w:r>
      <w:rPr>
        <w:rFonts w:eastAsia="Times New Roman" w:cs="Helvetica"/>
        <w:color w:val="0478A8"/>
        <w:position w:val="1"/>
        <w:szCs w:val="20"/>
        <w:lang w:val="es-ES"/>
      </w:rPr>
      <w:t xml:space="preserve"> Desarrollo Local, Innovación, M. Ambiente y Agricultura I Innovación</w:t>
    </w:r>
  </w:p>
  <w:p w:rsidR="00CE513C" w:rsidRPr="00F2535C" w:rsidRDefault="00CE513C" w:rsidP="009B3E8E">
    <w:pPr>
      <w:pStyle w:val="Piedepgina"/>
      <w:spacing w:after="120" w:line="240" w:lineRule="auto"/>
      <w:jc w:val="left"/>
      <w:rPr>
        <w:rFonts w:cs="Helvetica"/>
        <w:color w:val="8C8A89"/>
        <w:position w:val="1"/>
        <w:sz w:val="16"/>
        <w:szCs w:val="16"/>
        <w:lang w:val="es-ES"/>
      </w:rPr>
    </w:pPr>
    <w:r w:rsidRPr="00A10727">
      <w:rPr>
        <w:rFonts w:cs="Helvetica"/>
        <w:color w:val="8C8A89"/>
        <w:sz w:val="16"/>
        <w:szCs w:val="16"/>
        <w:lang w:val="es-ES"/>
      </w:rPr>
      <w:t xml:space="preserve">C/ San Salvador 14 2º </w:t>
    </w:r>
    <w:r w:rsidRPr="00F44D7C">
      <w:rPr>
        <w:rFonts w:eastAsia="Times New Roman" w:cs="Helvetica"/>
        <w:color w:val="0478A8"/>
        <w:position w:val="1"/>
        <w:sz w:val="16"/>
        <w:szCs w:val="16"/>
        <w:lang w:val="es-ES"/>
      </w:rPr>
      <w:t>|</w:t>
    </w:r>
    <w:r w:rsidRPr="00A10727">
      <w:rPr>
        <w:rFonts w:cs="Helvetica"/>
        <w:color w:val="8C8A89"/>
        <w:sz w:val="16"/>
        <w:szCs w:val="16"/>
        <w:lang w:val="es-ES"/>
      </w:rPr>
      <w:t xml:space="preserve"> 21003 Huelva</w:t>
    </w:r>
    <w:r>
      <w:rPr>
        <w:rFonts w:cs="Helvetica"/>
        <w:color w:val="8C8A89"/>
        <w:sz w:val="16"/>
        <w:szCs w:val="16"/>
        <w:lang w:val="es-ES"/>
      </w:rPr>
      <w:t xml:space="preserve"> </w:t>
    </w:r>
    <w:r w:rsidRPr="00F44D7C">
      <w:rPr>
        <w:rFonts w:eastAsia="Times New Roman" w:cs="Helvetica"/>
        <w:color w:val="0478A8"/>
        <w:position w:val="1"/>
        <w:sz w:val="16"/>
        <w:szCs w:val="16"/>
        <w:lang w:val="es-ES"/>
      </w:rPr>
      <w:t xml:space="preserve">| </w:t>
    </w:r>
    <w:r w:rsidRPr="001231DD">
      <w:rPr>
        <w:rFonts w:eastAsia="Times New Roman" w:cs="Helvetica"/>
        <w:color w:val="8C8A89"/>
        <w:sz w:val="16"/>
        <w:szCs w:val="16"/>
        <w:lang w:val="es-ES"/>
      </w:rPr>
      <w:t>www.diphuelva.es</w:t>
    </w:r>
  </w:p>
  <w:p w:rsidR="00CE513C" w:rsidRDefault="00CE513C" w:rsidP="0089108B">
    <w:pPr>
      <w:pStyle w:val="Piedepgina"/>
      <w:tabs>
        <w:tab w:val="clear" w:pos="4252"/>
        <w:tab w:val="clear" w:pos="8504"/>
        <w:tab w:val="left" w:pos="5470"/>
      </w:tabs>
      <w:spacing w:after="120" w:line="240" w:lineRule="auto"/>
      <w:jc w:val="left"/>
      <w:rPr>
        <w:rFonts w:eastAsia="Times New Roman" w:cs="Helvetica"/>
        <w:color w:val="8C8A89"/>
        <w:sz w:val="16"/>
        <w:szCs w:val="16"/>
        <w:lang w:val="es-ES"/>
      </w:rPr>
    </w:pPr>
    <w:r>
      <w:rPr>
        <w:rFonts w:eastAsia="Times New Roman" w:cs="Helvetica"/>
        <w:noProof/>
        <w:color w:val="8C8A89"/>
        <w:sz w:val="16"/>
        <w:szCs w:val="16"/>
        <w:lang w:val="es-ES"/>
      </w:rPr>
      <w:drawing>
        <wp:inline distT="0" distB="0" distL="0" distR="0">
          <wp:extent cx="150495" cy="150495"/>
          <wp:effectExtent l="0" t="0" r="1905" b="0"/>
          <wp:docPr id="12" name="Imagen 1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" cy="150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eastAsia="Times New Roman" w:cs="Helvetica"/>
        <w:noProof/>
        <w:color w:val="8C8A89"/>
        <w:sz w:val="16"/>
        <w:szCs w:val="16"/>
        <w:lang w:val="es-ES"/>
      </w:rPr>
      <w:drawing>
        <wp:inline distT="0" distB="0" distL="0" distR="0">
          <wp:extent cx="150495" cy="150495"/>
          <wp:effectExtent l="0" t="0" r="0" b="0"/>
          <wp:docPr id="13" name="Imagen 13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" cy="150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eastAsia="Times New Roman" w:cs="Helvetica"/>
        <w:noProof/>
        <w:color w:val="8C8A89"/>
        <w:sz w:val="16"/>
        <w:szCs w:val="16"/>
        <w:lang w:val="es-ES"/>
      </w:rPr>
      <w:drawing>
        <wp:inline distT="0" distB="0" distL="0" distR="0">
          <wp:extent cx="150495" cy="150495"/>
          <wp:effectExtent l="0" t="0" r="1905" b="0"/>
          <wp:docPr id="14" name="Imagen 14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" cy="150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eastAsia="Times New Roman" w:cs="Helvetica"/>
        <w:noProof/>
        <w:color w:val="8C8A89"/>
        <w:sz w:val="16"/>
        <w:szCs w:val="16"/>
        <w:lang w:val="es-ES"/>
      </w:rPr>
      <w:drawing>
        <wp:inline distT="0" distB="0" distL="0" distR="0">
          <wp:extent cx="150495" cy="150495"/>
          <wp:effectExtent l="19050" t="0" r="1905" b="0"/>
          <wp:docPr id="15" name="Imagen 15">
            <a:hlinkClick xmlns:a="http://schemas.openxmlformats.org/drawingml/2006/main" r:id="rId8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9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" cy="1504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13C" w:rsidRDefault="00CE513C" w:rsidP="004F5125">
      <w:r>
        <w:separator/>
      </w:r>
    </w:p>
  </w:footnote>
  <w:footnote w:type="continuationSeparator" w:id="1">
    <w:p w:rsidR="00CE513C" w:rsidRDefault="00CE513C" w:rsidP="004F51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13C" w:rsidRDefault="00CE513C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13C" w:rsidRDefault="00CE513C" w:rsidP="0018003A">
    <w:pPr>
      <w:pStyle w:val="Encabezado"/>
      <w:spacing w:after="120" w:line="240" w:lineRule="auto"/>
      <w:rPr>
        <w:rFonts w:ascii="Times New Roman" w:eastAsia="Times New Roman" w:hAnsi="Times New Roman"/>
        <w:noProof/>
        <w:lang w:val="es-ES"/>
      </w:rPr>
    </w:pPr>
    <w:r>
      <w:rPr>
        <w:rFonts w:ascii="Times New Roman" w:eastAsia="Times New Roman" w:hAnsi="Times New Roman"/>
        <w:noProof/>
        <w:lang w:val="es-ES"/>
      </w:rPr>
      <w:drawing>
        <wp:inline distT="0" distB="0" distL="0" distR="0">
          <wp:extent cx="1435100" cy="405130"/>
          <wp:effectExtent l="19050" t="0" r="0" b="0"/>
          <wp:docPr id="10" name="Imagen 10" descr="Version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Version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405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E513C" w:rsidRDefault="00CE513C" w:rsidP="0018003A">
    <w:pPr>
      <w:pStyle w:val="Encabezado"/>
      <w:spacing w:after="120" w:line="240" w:lineRule="auto"/>
      <w:rPr>
        <w:rFonts w:ascii="Times New Roman" w:eastAsia="Times New Roman" w:hAnsi="Times New Roman"/>
        <w:noProof/>
        <w:lang w:val="es-E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13C" w:rsidRDefault="00CE513C" w:rsidP="004A7894">
    <w:pPr>
      <w:pStyle w:val="Encabezado"/>
      <w:spacing w:after="120" w:line="240" w:lineRule="auto"/>
      <w:rPr>
        <w:rFonts w:ascii="Times New Roman" w:eastAsia="Times New Roman" w:hAnsi="Times New Roman"/>
        <w:noProof/>
        <w:lang w:val="es-ES"/>
      </w:rPr>
    </w:pPr>
    <w:r>
      <w:rPr>
        <w:rFonts w:ascii="Times New Roman" w:eastAsia="Times New Roman" w:hAnsi="Times New Roman"/>
        <w:noProof/>
        <w:lang w:val="es-ES"/>
      </w:rPr>
      <w:drawing>
        <wp:inline distT="0" distB="0" distL="0" distR="0">
          <wp:extent cx="1435100" cy="405130"/>
          <wp:effectExtent l="19050" t="0" r="0" b="0"/>
          <wp:docPr id="11" name="Imagen 11" descr="Version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Version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405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E513C" w:rsidRDefault="00CE513C" w:rsidP="0089108B">
    <w:pPr>
      <w:pStyle w:val="Encabezado"/>
      <w:spacing w:after="120" w:line="240" w:lineRule="auto"/>
      <w:rPr>
        <w:rFonts w:ascii="Times New Roman" w:eastAsia="Times New Roman" w:hAnsi="Times New Roman"/>
        <w:noProof/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4E86"/>
    <w:multiLevelType w:val="hybridMultilevel"/>
    <w:tmpl w:val="40707B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42F54"/>
    <w:multiLevelType w:val="hybridMultilevel"/>
    <w:tmpl w:val="C1928D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313AA8"/>
    <w:multiLevelType w:val="hybridMultilevel"/>
    <w:tmpl w:val="3E48B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3423B"/>
    <w:multiLevelType w:val="hybridMultilevel"/>
    <w:tmpl w:val="32A40D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C5B81"/>
    <w:multiLevelType w:val="hybridMultilevel"/>
    <w:tmpl w:val="55E6D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554270"/>
    <w:multiLevelType w:val="hybridMultilevel"/>
    <w:tmpl w:val="1E2CF1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E77060"/>
    <w:multiLevelType w:val="hybridMultilevel"/>
    <w:tmpl w:val="DE1C6C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8C64EE"/>
    <w:multiLevelType w:val="hybridMultilevel"/>
    <w:tmpl w:val="AAD64B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FE3C9C"/>
    <w:multiLevelType w:val="hybridMultilevel"/>
    <w:tmpl w:val="DF962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D01606"/>
    <w:multiLevelType w:val="hybridMultilevel"/>
    <w:tmpl w:val="15B8BC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63E23"/>
    <w:multiLevelType w:val="hybridMultilevel"/>
    <w:tmpl w:val="F2E26A4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19231726"/>
    <w:multiLevelType w:val="hybridMultilevel"/>
    <w:tmpl w:val="7B585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2B662B"/>
    <w:multiLevelType w:val="hybridMultilevel"/>
    <w:tmpl w:val="967A3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F93665"/>
    <w:multiLevelType w:val="hybridMultilevel"/>
    <w:tmpl w:val="103AC4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120ACB"/>
    <w:multiLevelType w:val="hybridMultilevel"/>
    <w:tmpl w:val="A282E1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9C3BEC"/>
    <w:multiLevelType w:val="hybridMultilevel"/>
    <w:tmpl w:val="2E4A3138"/>
    <w:lvl w:ilvl="0" w:tplc="0C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6">
    <w:nsid w:val="2A8F6855"/>
    <w:multiLevelType w:val="hybridMultilevel"/>
    <w:tmpl w:val="97FC3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A869A7"/>
    <w:multiLevelType w:val="hybridMultilevel"/>
    <w:tmpl w:val="09EC1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D27DA3"/>
    <w:multiLevelType w:val="hybridMultilevel"/>
    <w:tmpl w:val="FE98DB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CB7D7A"/>
    <w:multiLevelType w:val="hybridMultilevel"/>
    <w:tmpl w:val="1BD64CD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6953F14"/>
    <w:multiLevelType w:val="hybridMultilevel"/>
    <w:tmpl w:val="27F2B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076E50"/>
    <w:multiLevelType w:val="hybridMultilevel"/>
    <w:tmpl w:val="9CA87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563DB5"/>
    <w:multiLevelType w:val="hybridMultilevel"/>
    <w:tmpl w:val="20EA2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A33966"/>
    <w:multiLevelType w:val="hybridMultilevel"/>
    <w:tmpl w:val="514AF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16108A"/>
    <w:multiLevelType w:val="hybridMultilevel"/>
    <w:tmpl w:val="6D84BF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B65EBC"/>
    <w:multiLevelType w:val="hybridMultilevel"/>
    <w:tmpl w:val="1D1AC0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386D3B"/>
    <w:multiLevelType w:val="hybridMultilevel"/>
    <w:tmpl w:val="95F0B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D64C61"/>
    <w:multiLevelType w:val="hybridMultilevel"/>
    <w:tmpl w:val="AF4C7F34"/>
    <w:lvl w:ilvl="0" w:tplc="0C0A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8">
    <w:nsid w:val="59597B1F"/>
    <w:multiLevelType w:val="hybridMultilevel"/>
    <w:tmpl w:val="663EE6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327402"/>
    <w:multiLevelType w:val="hybridMultilevel"/>
    <w:tmpl w:val="8F2632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6A4F56"/>
    <w:multiLevelType w:val="hybridMultilevel"/>
    <w:tmpl w:val="BD4A6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A726C7"/>
    <w:multiLevelType w:val="hybridMultilevel"/>
    <w:tmpl w:val="F2E26A4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8"/>
  </w:num>
  <w:num w:numId="2">
    <w:abstractNumId w:val="11"/>
  </w:num>
  <w:num w:numId="3">
    <w:abstractNumId w:val="19"/>
  </w:num>
  <w:num w:numId="4">
    <w:abstractNumId w:val="10"/>
  </w:num>
  <w:num w:numId="5">
    <w:abstractNumId w:val="31"/>
  </w:num>
  <w:num w:numId="6">
    <w:abstractNumId w:val="29"/>
  </w:num>
  <w:num w:numId="7">
    <w:abstractNumId w:val="16"/>
  </w:num>
  <w:num w:numId="8">
    <w:abstractNumId w:val="0"/>
  </w:num>
  <w:num w:numId="9">
    <w:abstractNumId w:val="25"/>
  </w:num>
  <w:num w:numId="10">
    <w:abstractNumId w:val="27"/>
  </w:num>
  <w:num w:numId="11">
    <w:abstractNumId w:val="8"/>
  </w:num>
  <w:num w:numId="12">
    <w:abstractNumId w:val="5"/>
  </w:num>
  <w:num w:numId="13">
    <w:abstractNumId w:val="22"/>
  </w:num>
  <w:num w:numId="14">
    <w:abstractNumId w:val="15"/>
  </w:num>
  <w:num w:numId="15">
    <w:abstractNumId w:val="17"/>
  </w:num>
  <w:num w:numId="16">
    <w:abstractNumId w:val="3"/>
  </w:num>
  <w:num w:numId="17">
    <w:abstractNumId w:val="6"/>
  </w:num>
  <w:num w:numId="18">
    <w:abstractNumId w:val="20"/>
  </w:num>
  <w:num w:numId="19">
    <w:abstractNumId w:val="24"/>
  </w:num>
  <w:num w:numId="20">
    <w:abstractNumId w:val="4"/>
  </w:num>
  <w:num w:numId="21">
    <w:abstractNumId w:val="12"/>
  </w:num>
  <w:num w:numId="22">
    <w:abstractNumId w:val="30"/>
  </w:num>
  <w:num w:numId="23">
    <w:abstractNumId w:val="23"/>
  </w:num>
  <w:num w:numId="24">
    <w:abstractNumId w:val="1"/>
  </w:num>
  <w:num w:numId="25">
    <w:abstractNumId w:val="26"/>
  </w:num>
  <w:num w:numId="26">
    <w:abstractNumId w:val="21"/>
  </w:num>
  <w:num w:numId="27">
    <w:abstractNumId w:val="7"/>
  </w:num>
  <w:num w:numId="28">
    <w:abstractNumId w:val="9"/>
  </w:num>
  <w:num w:numId="29">
    <w:abstractNumId w:val="18"/>
  </w:num>
  <w:num w:numId="30">
    <w:abstractNumId w:val="13"/>
  </w:num>
  <w:num w:numId="31">
    <w:abstractNumId w:val="14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efaultTabStop w:val="708"/>
  <w:hyphenationZone w:val="425"/>
  <w:drawingGridHorizontalSpacing w:val="100"/>
  <w:drawingGridVerticalSpacing w:val="181"/>
  <w:displayHorizontalDrawingGridEvery w:val="2"/>
  <w:doNotShadeFormData/>
  <w:characterSpacingControl w:val="doNotCompress"/>
  <w:hdrShapeDefaults>
    <o:shapedefaults v:ext="edit" spidmax="62465">
      <o:colormru v:ext="edit" colors="#005b83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22457"/>
    <w:rsid w:val="000014C1"/>
    <w:rsid w:val="00010277"/>
    <w:rsid w:val="000121C1"/>
    <w:rsid w:val="0001256D"/>
    <w:rsid w:val="0001361B"/>
    <w:rsid w:val="0001392F"/>
    <w:rsid w:val="00013F92"/>
    <w:rsid w:val="00014BD6"/>
    <w:rsid w:val="0001581B"/>
    <w:rsid w:val="00041922"/>
    <w:rsid w:val="00044C92"/>
    <w:rsid w:val="00045B22"/>
    <w:rsid w:val="00050B40"/>
    <w:rsid w:val="00052CB0"/>
    <w:rsid w:val="0005314C"/>
    <w:rsid w:val="00056EC6"/>
    <w:rsid w:val="00057423"/>
    <w:rsid w:val="0006096B"/>
    <w:rsid w:val="000615A3"/>
    <w:rsid w:val="000618BB"/>
    <w:rsid w:val="00087535"/>
    <w:rsid w:val="0009275F"/>
    <w:rsid w:val="000A2C9B"/>
    <w:rsid w:val="000A5401"/>
    <w:rsid w:val="000A5CB9"/>
    <w:rsid w:val="000A6E45"/>
    <w:rsid w:val="000B3D84"/>
    <w:rsid w:val="000B56A0"/>
    <w:rsid w:val="000C225A"/>
    <w:rsid w:val="000C7B85"/>
    <w:rsid w:val="000D1E3A"/>
    <w:rsid w:val="000D6DEC"/>
    <w:rsid w:val="000E1DD1"/>
    <w:rsid w:val="000E73A0"/>
    <w:rsid w:val="000F6C38"/>
    <w:rsid w:val="00101EDF"/>
    <w:rsid w:val="00102968"/>
    <w:rsid w:val="00110720"/>
    <w:rsid w:val="00122C92"/>
    <w:rsid w:val="00122E79"/>
    <w:rsid w:val="001231DD"/>
    <w:rsid w:val="00124CB8"/>
    <w:rsid w:val="00130A06"/>
    <w:rsid w:val="00136A2D"/>
    <w:rsid w:val="001378B2"/>
    <w:rsid w:val="00144C6D"/>
    <w:rsid w:val="001452A6"/>
    <w:rsid w:val="0014641D"/>
    <w:rsid w:val="00147676"/>
    <w:rsid w:val="00151071"/>
    <w:rsid w:val="00152E6D"/>
    <w:rsid w:val="001537AE"/>
    <w:rsid w:val="001546D8"/>
    <w:rsid w:val="0015493A"/>
    <w:rsid w:val="00157394"/>
    <w:rsid w:val="001677C5"/>
    <w:rsid w:val="0018003A"/>
    <w:rsid w:val="00181AA2"/>
    <w:rsid w:val="001856C4"/>
    <w:rsid w:val="00186597"/>
    <w:rsid w:val="00186930"/>
    <w:rsid w:val="00191676"/>
    <w:rsid w:val="00193932"/>
    <w:rsid w:val="00195C5E"/>
    <w:rsid w:val="001B2EC8"/>
    <w:rsid w:val="001B5235"/>
    <w:rsid w:val="001B544D"/>
    <w:rsid w:val="001B69D1"/>
    <w:rsid w:val="001C01D3"/>
    <w:rsid w:val="001C2E48"/>
    <w:rsid w:val="001C3795"/>
    <w:rsid w:val="001C7400"/>
    <w:rsid w:val="001D71E6"/>
    <w:rsid w:val="001D7535"/>
    <w:rsid w:val="001E1BF3"/>
    <w:rsid w:val="001E3080"/>
    <w:rsid w:val="001E61FF"/>
    <w:rsid w:val="001F0495"/>
    <w:rsid w:val="001F3753"/>
    <w:rsid w:val="001F4750"/>
    <w:rsid w:val="001F67BF"/>
    <w:rsid w:val="002100FD"/>
    <w:rsid w:val="002106D9"/>
    <w:rsid w:val="002110DF"/>
    <w:rsid w:val="002171C9"/>
    <w:rsid w:val="002216C9"/>
    <w:rsid w:val="002259A0"/>
    <w:rsid w:val="00227ED2"/>
    <w:rsid w:val="00230856"/>
    <w:rsid w:val="00232775"/>
    <w:rsid w:val="00235944"/>
    <w:rsid w:val="00235AAF"/>
    <w:rsid w:val="00241460"/>
    <w:rsid w:val="00241CEF"/>
    <w:rsid w:val="00244BFF"/>
    <w:rsid w:val="00255278"/>
    <w:rsid w:val="00255387"/>
    <w:rsid w:val="00256102"/>
    <w:rsid w:val="002625E6"/>
    <w:rsid w:val="00264D0E"/>
    <w:rsid w:val="00267625"/>
    <w:rsid w:val="00274B0D"/>
    <w:rsid w:val="00277475"/>
    <w:rsid w:val="00277E7B"/>
    <w:rsid w:val="00280B69"/>
    <w:rsid w:val="002831F9"/>
    <w:rsid w:val="00285DF7"/>
    <w:rsid w:val="002868D1"/>
    <w:rsid w:val="0029448E"/>
    <w:rsid w:val="002A1FB2"/>
    <w:rsid w:val="002A5A6D"/>
    <w:rsid w:val="002A72E2"/>
    <w:rsid w:val="002A77ED"/>
    <w:rsid w:val="002C0A7B"/>
    <w:rsid w:val="002C48B7"/>
    <w:rsid w:val="002D4B5A"/>
    <w:rsid w:val="002E32EB"/>
    <w:rsid w:val="002E4D01"/>
    <w:rsid w:val="002E5240"/>
    <w:rsid w:val="002F0D3E"/>
    <w:rsid w:val="002F12E2"/>
    <w:rsid w:val="002F1D14"/>
    <w:rsid w:val="002F6F2F"/>
    <w:rsid w:val="00306F00"/>
    <w:rsid w:val="00310140"/>
    <w:rsid w:val="00311992"/>
    <w:rsid w:val="00313AE1"/>
    <w:rsid w:val="00314978"/>
    <w:rsid w:val="00315AFE"/>
    <w:rsid w:val="00315DE3"/>
    <w:rsid w:val="00322A80"/>
    <w:rsid w:val="003237F7"/>
    <w:rsid w:val="00325772"/>
    <w:rsid w:val="00326C39"/>
    <w:rsid w:val="0032709B"/>
    <w:rsid w:val="00331CBF"/>
    <w:rsid w:val="00336318"/>
    <w:rsid w:val="00336F68"/>
    <w:rsid w:val="00341155"/>
    <w:rsid w:val="00342334"/>
    <w:rsid w:val="003523A0"/>
    <w:rsid w:val="003525BB"/>
    <w:rsid w:val="00360A78"/>
    <w:rsid w:val="00362A01"/>
    <w:rsid w:val="00365095"/>
    <w:rsid w:val="003651A2"/>
    <w:rsid w:val="00366199"/>
    <w:rsid w:val="00366D0C"/>
    <w:rsid w:val="00373C13"/>
    <w:rsid w:val="00374159"/>
    <w:rsid w:val="00375162"/>
    <w:rsid w:val="00377ACF"/>
    <w:rsid w:val="00382F98"/>
    <w:rsid w:val="00383CA7"/>
    <w:rsid w:val="00384508"/>
    <w:rsid w:val="00393405"/>
    <w:rsid w:val="003939F6"/>
    <w:rsid w:val="003A073B"/>
    <w:rsid w:val="003A433C"/>
    <w:rsid w:val="003A6597"/>
    <w:rsid w:val="003A6AFD"/>
    <w:rsid w:val="003A7C5A"/>
    <w:rsid w:val="003C3871"/>
    <w:rsid w:val="003C561B"/>
    <w:rsid w:val="003C7EA2"/>
    <w:rsid w:val="003D0318"/>
    <w:rsid w:val="003D18B4"/>
    <w:rsid w:val="003D19CC"/>
    <w:rsid w:val="003E0E41"/>
    <w:rsid w:val="003E5F2D"/>
    <w:rsid w:val="003F0233"/>
    <w:rsid w:val="003F0531"/>
    <w:rsid w:val="003F141B"/>
    <w:rsid w:val="003F16CA"/>
    <w:rsid w:val="003F30E1"/>
    <w:rsid w:val="003F5A88"/>
    <w:rsid w:val="003F652D"/>
    <w:rsid w:val="00406099"/>
    <w:rsid w:val="0041222D"/>
    <w:rsid w:val="00421308"/>
    <w:rsid w:val="00421FDD"/>
    <w:rsid w:val="004240B4"/>
    <w:rsid w:val="004273A3"/>
    <w:rsid w:val="004315C4"/>
    <w:rsid w:val="00432320"/>
    <w:rsid w:val="004357AC"/>
    <w:rsid w:val="00440092"/>
    <w:rsid w:val="004419A6"/>
    <w:rsid w:val="00442FD1"/>
    <w:rsid w:val="00443F06"/>
    <w:rsid w:val="00453BC0"/>
    <w:rsid w:val="00456DFA"/>
    <w:rsid w:val="0047308A"/>
    <w:rsid w:val="00474771"/>
    <w:rsid w:val="00477465"/>
    <w:rsid w:val="00477DEC"/>
    <w:rsid w:val="00481C26"/>
    <w:rsid w:val="0048275C"/>
    <w:rsid w:val="004902C2"/>
    <w:rsid w:val="0049547F"/>
    <w:rsid w:val="004961BF"/>
    <w:rsid w:val="00496A71"/>
    <w:rsid w:val="00497E1E"/>
    <w:rsid w:val="004A27A6"/>
    <w:rsid w:val="004A29B3"/>
    <w:rsid w:val="004A5EBA"/>
    <w:rsid w:val="004A7894"/>
    <w:rsid w:val="004B0DDC"/>
    <w:rsid w:val="004B2BB2"/>
    <w:rsid w:val="004B5CB0"/>
    <w:rsid w:val="004C197B"/>
    <w:rsid w:val="004C1D29"/>
    <w:rsid w:val="004D56D9"/>
    <w:rsid w:val="004E18D0"/>
    <w:rsid w:val="004E2641"/>
    <w:rsid w:val="004E2B36"/>
    <w:rsid w:val="004E55B4"/>
    <w:rsid w:val="004F44F8"/>
    <w:rsid w:val="004F5125"/>
    <w:rsid w:val="005003B8"/>
    <w:rsid w:val="00502728"/>
    <w:rsid w:val="00505EAD"/>
    <w:rsid w:val="0051023F"/>
    <w:rsid w:val="0051266D"/>
    <w:rsid w:val="00522457"/>
    <w:rsid w:val="00525A74"/>
    <w:rsid w:val="005276A6"/>
    <w:rsid w:val="00530093"/>
    <w:rsid w:val="0053170D"/>
    <w:rsid w:val="00532599"/>
    <w:rsid w:val="0053353F"/>
    <w:rsid w:val="00533A65"/>
    <w:rsid w:val="005349C5"/>
    <w:rsid w:val="00536461"/>
    <w:rsid w:val="005367A2"/>
    <w:rsid w:val="00536B05"/>
    <w:rsid w:val="00536FBE"/>
    <w:rsid w:val="00544695"/>
    <w:rsid w:val="005453B7"/>
    <w:rsid w:val="00552297"/>
    <w:rsid w:val="00554B5B"/>
    <w:rsid w:val="00554EAD"/>
    <w:rsid w:val="00561355"/>
    <w:rsid w:val="005713C7"/>
    <w:rsid w:val="0057256C"/>
    <w:rsid w:val="00577407"/>
    <w:rsid w:val="00580ABD"/>
    <w:rsid w:val="00580EA7"/>
    <w:rsid w:val="00594BD0"/>
    <w:rsid w:val="00595703"/>
    <w:rsid w:val="005965DE"/>
    <w:rsid w:val="005A192C"/>
    <w:rsid w:val="005A44B5"/>
    <w:rsid w:val="005B5F4D"/>
    <w:rsid w:val="005D21B9"/>
    <w:rsid w:val="005D40B4"/>
    <w:rsid w:val="005D5595"/>
    <w:rsid w:val="005D73E2"/>
    <w:rsid w:val="005D7669"/>
    <w:rsid w:val="005E2340"/>
    <w:rsid w:val="005E4186"/>
    <w:rsid w:val="005E5DAA"/>
    <w:rsid w:val="005E67EA"/>
    <w:rsid w:val="005F05C4"/>
    <w:rsid w:val="005F093F"/>
    <w:rsid w:val="005F0E1D"/>
    <w:rsid w:val="005F129B"/>
    <w:rsid w:val="005F6079"/>
    <w:rsid w:val="006023F2"/>
    <w:rsid w:val="0060553A"/>
    <w:rsid w:val="006059AD"/>
    <w:rsid w:val="006159B4"/>
    <w:rsid w:val="006165BA"/>
    <w:rsid w:val="00625074"/>
    <w:rsid w:val="00626C73"/>
    <w:rsid w:val="006270CE"/>
    <w:rsid w:val="00627FA6"/>
    <w:rsid w:val="00631707"/>
    <w:rsid w:val="0063518D"/>
    <w:rsid w:val="00636BED"/>
    <w:rsid w:val="006412C7"/>
    <w:rsid w:val="00646A92"/>
    <w:rsid w:val="0065081E"/>
    <w:rsid w:val="00653D3C"/>
    <w:rsid w:val="00665706"/>
    <w:rsid w:val="0067097D"/>
    <w:rsid w:val="00674DF0"/>
    <w:rsid w:val="006775E7"/>
    <w:rsid w:val="0068282B"/>
    <w:rsid w:val="00690493"/>
    <w:rsid w:val="00690A95"/>
    <w:rsid w:val="00691C9F"/>
    <w:rsid w:val="00694DEE"/>
    <w:rsid w:val="006A04C5"/>
    <w:rsid w:val="006A60E9"/>
    <w:rsid w:val="006A69EB"/>
    <w:rsid w:val="006A7B45"/>
    <w:rsid w:val="006B5CD1"/>
    <w:rsid w:val="006C0E3D"/>
    <w:rsid w:val="006C1F7B"/>
    <w:rsid w:val="006C21F6"/>
    <w:rsid w:val="006C2DA6"/>
    <w:rsid w:val="006C3B41"/>
    <w:rsid w:val="006C5830"/>
    <w:rsid w:val="006D1234"/>
    <w:rsid w:val="006D51D5"/>
    <w:rsid w:val="006E2211"/>
    <w:rsid w:val="006E5E58"/>
    <w:rsid w:val="006F2C53"/>
    <w:rsid w:val="0070443C"/>
    <w:rsid w:val="00713EFB"/>
    <w:rsid w:val="007146CD"/>
    <w:rsid w:val="007201F7"/>
    <w:rsid w:val="00720D36"/>
    <w:rsid w:val="0072600D"/>
    <w:rsid w:val="007269CD"/>
    <w:rsid w:val="00731DF3"/>
    <w:rsid w:val="00732D48"/>
    <w:rsid w:val="00735F93"/>
    <w:rsid w:val="007372AE"/>
    <w:rsid w:val="00740684"/>
    <w:rsid w:val="00741459"/>
    <w:rsid w:val="0074292C"/>
    <w:rsid w:val="00750B43"/>
    <w:rsid w:val="00752F9D"/>
    <w:rsid w:val="0075478D"/>
    <w:rsid w:val="007566A0"/>
    <w:rsid w:val="00756DBC"/>
    <w:rsid w:val="007613B8"/>
    <w:rsid w:val="00762F09"/>
    <w:rsid w:val="0076521A"/>
    <w:rsid w:val="00770E1C"/>
    <w:rsid w:val="0077163E"/>
    <w:rsid w:val="00772281"/>
    <w:rsid w:val="00776737"/>
    <w:rsid w:val="00784613"/>
    <w:rsid w:val="00790940"/>
    <w:rsid w:val="00795167"/>
    <w:rsid w:val="00797995"/>
    <w:rsid w:val="007A6D91"/>
    <w:rsid w:val="007B28C4"/>
    <w:rsid w:val="007B47C8"/>
    <w:rsid w:val="007C37A9"/>
    <w:rsid w:val="007C3B66"/>
    <w:rsid w:val="007C7E98"/>
    <w:rsid w:val="007E066D"/>
    <w:rsid w:val="007F1C77"/>
    <w:rsid w:val="00802C37"/>
    <w:rsid w:val="00804FC9"/>
    <w:rsid w:val="00805759"/>
    <w:rsid w:val="00807594"/>
    <w:rsid w:val="00810C46"/>
    <w:rsid w:val="00813615"/>
    <w:rsid w:val="00814B93"/>
    <w:rsid w:val="00815F16"/>
    <w:rsid w:val="00816FCE"/>
    <w:rsid w:val="008208F4"/>
    <w:rsid w:val="00824715"/>
    <w:rsid w:val="0082602B"/>
    <w:rsid w:val="00827119"/>
    <w:rsid w:val="008338E9"/>
    <w:rsid w:val="00834C76"/>
    <w:rsid w:val="0084324C"/>
    <w:rsid w:val="00843B0A"/>
    <w:rsid w:val="008448B1"/>
    <w:rsid w:val="00847D14"/>
    <w:rsid w:val="00853BD1"/>
    <w:rsid w:val="008739FA"/>
    <w:rsid w:val="0087497C"/>
    <w:rsid w:val="00880EB7"/>
    <w:rsid w:val="008861B4"/>
    <w:rsid w:val="008868FA"/>
    <w:rsid w:val="0089108B"/>
    <w:rsid w:val="008928F0"/>
    <w:rsid w:val="008A0EE1"/>
    <w:rsid w:val="008A5433"/>
    <w:rsid w:val="008A5BFE"/>
    <w:rsid w:val="008B3D84"/>
    <w:rsid w:val="008B5F5F"/>
    <w:rsid w:val="008C11C7"/>
    <w:rsid w:val="008C4C4E"/>
    <w:rsid w:val="008C5114"/>
    <w:rsid w:val="008D0331"/>
    <w:rsid w:val="008D78EA"/>
    <w:rsid w:val="008E3F56"/>
    <w:rsid w:val="008E41E9"/>
    <w:rsid w:val="008E5270"/>
    <w:rsid w:val="008F5E05"/>
    <w:rsid w:val="00901065"/>
    <w:rsid w:val="00904829"/>
    <w:rsid w:val="00912752"/>
    <w:rsid w:val="009130EA"/>
    <w:rsid w:val="009156EB"/>
    <w:rsid w:val="00917A24"/>
    <w:rsid w:val="00923DBB"/>
    <w:rsid w:val="00930451"/>
    <w:rsid w:val="009426B6"/>
    <w:rsid w:val="00942C70"/>
    <w:rsid w:val="009616EE"/>
    <w:rsid w:val="009706B6"/>
    <w:rsid w:val="00971BD6"/>
    <w:rsid w:val="00982589"/>
    <w:rsid w:val="00987403"/>
    <w:rsid w:val="0099477F"/>
    <w:rsid w:val="009A1F5F"/>
    <w:rsid w:val="009B0C7D"/>
    <w:rsid w:val="009B3E8E"/>
    <w:rsid w:val="009B4EC0"/>
    <w:rsid w:val="009B59D2"/>
    <w:rsid w:val="009C2721"/>
    <w:rsid w:val="009C7841"/>
    <w:rsid w:val="009D2FD6"/>
    <w:rsid w:val="009D372A"/>
    <w:rsid w:val="009D3F1A"/>
    <w:rsid w:val="009D6B03"/>
    <w:rsid w:val="009E07F5"/>
    <w:rsid w:val="009E182F"/>
    <w:rsid w:val="009E2E60"/>
    <w:rsid w:val="009E54B7"/>
    <w:rsid w:val="009E5801"/>
    <w:rsid w:val="009F1FAA"/>
    <w:rsid w:val="009F34DF"/>
    <w:rsid w:val="009F6888"/>
    <w:rsid w:val="00A020AE"/>
    <w:rsid w:val="00A068B4"/>
    <w:rsid w:val="00A07792"/>
    <w:rsid w:val="00A079AD"/>
    <w:rsid w:val="00A10727"/>
    <w:rsid w:val="00A16000"/>
    <w:rsid w:val="00A173C5"/>
    <w:rsid w:val="00A20E24"/>
    <w:rsid w:val="00A23F29"/>
    <w:rsid w:val="00A250A5"/>
    <w:rsid w:val="00A26959"/>
    <w:rsid w:val="00A40ABA"/>
    <w:rsid w:val="00A44531"/>
    <w:rsid w:val="00A46EE4"/>
    <w:rsid w:val="00A520BD"/>
    <w:rsid w:val="00A57771"/>
    <w:rsid w:val="00A64BC7"/>
    <w:rsid w:val="00A6603C"/>
    <w:rsid w:val="00A6693F"/>
    <w:rsid w:val="00A73E2A"/>
    <w:rsid w:val="00A744D6"/>
    <w:rsid w:val="00A75A1F"/>
    <w:rsid w:val="00A84A85"/>
    <w:rsid w:val="00A8718B"/>
    <w:rsid w:val="00AA2366"/>
    <w:rsid w:val="00AA40B3"/>
    <w:rsid w:val="00AA41AF"/>
    <w:rsid w:val="00AA63A0"/>
    <w:rsid w:val="00AB258A"/>
    <w:rsid w:val="00AB2770"/>
    <w:rsid w:val="00AC110E"/>
    <w:rsid w:val="00AC18A0"/>
    <w:rsid w:val="00AC3364"/>
    <w:rsid w:val="00AC70FA"/>
    <w:rsid w:val="00AD02C4"/>
    <w:rsid w:val="00AD1D09"/>
    <w:rsid w:val="00AF111D"/>
    <w:rsid w:val="00AF4CD5"/>
    <w:rsid w:val="00B0186B"/>
    <w:rsid w:val="00B01F3C"/>
    <w:rsid w:val="00B12660"/>
    <w:rsid w:val="00B1379A"/>
    <w:rsid w:val="00B16299"/>
    <w:rsid w:val="00B17C52"/>
    <w:rsid w:val="00B20ED6"/>
    <w:rsid w:val="00B21419"/>
    <w:rsid w:val="00B2575D"/>
    <w:rsid w:val="00B257F3"/>
    <w:rsid w:val="00B25912"/>
    <w:rsid w:val="00B25BFE"/>
    <w:rsid w:val="00B35641"/>
    <w:rsid w:val="00B4219C"/>
    <w:rsid w:val="00B422B0"/>
    <w:rsid w:val="00B4401A"/>
    <w:rsid w:val="00B50C9D"/>
    <w:rsid w:val="00B54234"/>
    <w:rsid w:val="00B55881"/>
    <w:rsid w:val="00B6438F"/>
    <w:rsid w:val="00B65FE2"/>
    <w:rsid w:val="00B72B20"/>
    <w:rsid w:val="00B77E31"/>
    <w:rsid w:val="00B802E1"/>
    <w:rsid w:val="00B86DC3"/>
    <w:rsid w:val="00B90E58"/>
    <w:rsid w:val="00B94172"/>
    <w:rsid w:val="00B94CB8"/>
    <w:rsid w:val="00B96BED"/>
    <w:rsid w:val="00BA4D1F"/>
    <w:rsid w:val="00BB0C5E"/>
    <w:rsid w:val="00BB4BB1"/>
    <w:rsid w:val="00BC1D9E"/>
    <w:rsid w:val="00BC3B37"/>
    <w:rsid w:val="00BC3DAA"/>
    <w:rsid w:val="00BC696B"/>
    <w:rsid w:val="00BC75FC"/>
    <w:rsid w:val="00BD4246"/>
    <w:rsid w:val="00BD4439"/>
    <w:rsid w:val="00BD634C"/>
    <w:rsid w:val="00BD72CF"/>
    <w:rsid w:val="00BD769C"/>
    <w:rsid w:val="00BE2EE8"/>
    <w:rsid w:val="00BE52D9"/>
    <w:rsid w:val="00BE5752"/>
    <w:rsid w:val="00BF4C32"/>
    <w:rsid w:val="00BF6A27"/>
    <w:rsid w:val="00C0144E"/>
    <w:rsid w:val="00C0643E"/>
    <w:rsid w:val="00C1372F"/>
    <w:rsid w:val="00C16082"/>
    <w:rsid w:val="00C23D81"/>
    <w:rsid w:val="00C25B3B"/>
    <w:rsid w:val="00C3577E"/>
    <w:rsid w:val="00C41A4E"/>
    <w:rsid w:val="00C442F5"/>
    <w:rsid w:val="00C53FA9"/>
    <w:rsid w:val="00C60155"/>
    <w:rsid w:val="00C60F32"/>
    <w:rsid w:val="00C62ADE"/>
    <w:rsid w:val="00C63848"/>
    <w:rsid w:val="00C64BF5"/>
    <w:rsid w:val="00C66E7D"/>
    <w:rsid w:val="00C76EC6"/>
    <w:rsid w:val="00C77005"/>
    <w:rsid w:val="00C8171B"/>
    <w:rsid w:val="00C85E4B"/>
    <w:rsid w:val="00C862A2"/>
    <w:rsid w:val="00C90776"/>
    <w:rsid w:val="00C927E6"/>
    <w:rsid w:val="00C94BEE"/>
    <w:rsid w:val="00CA1021"/>
    <w:rsid w:val="00CA388C"/>
    <w:rsid w:val="00CA4F57"/>
    <w:rsid w:val="00CA6C6A"/>
    <w:rsid w:val="00CB00C3"/>
    <w:rsid w:val="00CB03D0"/>
    <w:rsid w:val="00CB7511"/>
    <w:rsid w:val="00CC1E71"/>
    <w:rsid w:val="00CC48B3"/>
    <w:rsid w:val="00CD0BEB"/>
    <w:rsid w:val="00CD2B03"/>
    <w:rsid w:val="00CD4EB8"/>
    <w:rsid w:val="00CD56BD"/>
    <w:rsid w:val="00CE0472"/>
    <w:rsid w:val="00CE2708"/>
    <w:rsid w:val="00CE513C"/>
    <w:rsid w:val="00CF0809"/>
    <w:rsid w:val="00CF3F2E"/>
    <w:rsid w:val="00CF59FE"/>
    <w:rsid w:val="00CF5E41"/>
    <w:rsid w:val="00D0256D"/>
    <w:rsid w:val="00D035BA"/>
    <w:rsid w:val="00D046B5"/>
    <w:rsid w:val="00D049B7"/>
    <w:rsid w:val="00D04B90"/>
    <w:rsid w:val="00D063AC"/>
    <w:rsid w:val="00D12097"/>
    <w:rsid w:val="00D1789A"/>
    <w:rsid w:val="00D2138E"/>
    <w:rsid w:val="00D24051"/>
    <w:rsid w:val="00D301E9"/>
    <w:rsid w:val="00D412A1"/>
    <w:rsid w:val="00D44DA6"/>
    <w:rsid w:val="00D44FBF"/>
    <w:rsid w:val="00D45D8C"/>
    <w:rsid w:val="00D47347"/>
    <w:rsid w:val="00D52F72"/>
    <w:rsid w:val="00D53F56"/>
    <w:rsid w:val="00D546E6"/>
    <w:rsid w:val="00D54CDB"/>
    <w:rsid w:val="00D556AB"/>
    <w:rsid w:val="00D61192"/>
    <w:rsid w:val="00D64549"/>
    <w:rsid w:val="00D67B4E"/>
    <w:rsid w:val="00D74BAB"/>
    <w:rsid w:val="00D77439"/>
    <w:rsid w:val="00D77610"/>
    <w:rsid w:val="00D9278E"/>
    <w:rsid w:val="00D947E8"/>
    <w:rsid w:val="00DA4C1B"/>
    <w:rsid w:val="00DB27DE"/>
    <w:rsid w:val="00DB2C2A"/>
    <w:rsid w:val="00DC4A14"/>
    <w:rsid w:val="00DC5FD8"/>
    <w:rsid w:val="00DC6433"/>
    <w:rsid w:val="00DD624C"/>
    <w:rsid w:val="00DD6C78"/>
    <w:rsid w:val="00DD7D6B"/>
    <w:rsid w:val="00DE53C5"/>
    <w:rsid w:val="00DF3F9E"/>
    <w:rsid w:val="00DF7DFD"/>
    <w:rsid w:val="00E078CD"/>
    <w:rsid w:val="00E161A3"/>
    <w:rsid w:val="00E16C34"/>
    <w:rsid w:val="00E174E4"/>
    <w:rsid w:val="00E32513"/>
    <w:rsid w:val="00E336D6"/>
    <w:rsid w:val="00E41A64"/>
    <w:rsid w:val="00E51357"/>
    <w:rsid w:val="00E55CD2"/>
    <w:rsid w:val="00E57FA1"/>
    <w:rsid w:val="00E66E49"/>
    <w:rsid w:val="00E66F42"/>
    <w:rsid w:val="00E674AB"/>
    <w:rsid w:val="00E70038"/>
    <w:rsid w:val="00E70596"/>
    <w:rsid w:val="00E71DA0"/>
    <w:rsid w:val="00E72332"/>
    <w:rsid w:val="00E7243C"/>
    <w:rsid w:val="00E72B80"/>
    <w:rsid w:val="00E7438F"/>
    <w:rsid w:val="00E80102"/>
    <w:rsid w:val="00E8342F"/>
    <w:rsid w:val="00E854E3"/>
    <w:rsid w:val="00E857C2"/>
    <w:rsid w:val="00E92291"/>
    <w:rsid w:val="00E92BE9"/>
    <w:rsid w:val="00E93AF4"/>
    <w:rsid w:val="00E965C3"/>
    <w:rsid w:val="00EA1F87"/>
    <w:rsid w:val="00EA6620"/>
    <w:rsid w:val="00EB0694"/>
    <w:rsid w:val="00EB1128"/>
    <w:rsid w:val="00EB1549"/>
    <w:rsid w:val="00EB25E8"/>
    <w:rsid w:val="00EB6F2E"/>
    <w:rsid w:val="00EC0202"/>
    <w:rsid w:val="00EC2DC2"/>
    <w:rsid w:val="00EC4276"/>
    <w:rsid w:val="00ED061E"/>
    <w:rsid w:val="00ED1BA8"/>
    <w:rsid w:val="00ED368A"/>
    <w:rsid w:val="00ED7DBB"/>
    <w:rsid w:val="00EE3C33"/>
    <w:rsid w:val="00EE6FB6"/>
    <w:rsid w:val="00EF055E"/>
    <w:rsid w:val="00F01481"/>
    <w:rsid w:val="00F059B4"/>
    <w:rsid w:val="00F1290C"/>
    <w:rsid w:val="00F23102"/>
    <w:rsid w:val="00F24112"/>
    <w:rsid w:val="00F2535C"/>
    <w:rsid w:val="00F31487"/>
    <w:rsid w:val="00F34AA2"/>
    <w:rsid w:val="00F369C4"/>
    <w:rsid w:val="00F37131"/>
    <w:rsid w:val="00F40095"/>
    <w:rsid w:val="00F416BE"/>
    <w:rsid w:val="00F41AC2"/>
    <w:rsid w:val="00F4304A"/>
    <w:rsid w:val="00F44D7C"/>
    <w:rsid w:val="00F45777"/>
    <w:rsid w:val="00F500C6"/>
    <w:rsid w:val="00F52480"/>
    <w:rsid w:val="00F524DE"/>
    <w:rsid w:val="00F60F82"/>
    <w:rsid w:val="00F641F8"/>
    <w:rsid w:val="00F67CE3"/>
    <w:rsid w:val="00F716CD"/>
    <w:rsid w:val="00F73207"/>
    <w:rsid w:val="00F73D86"/>
    <w:rsid w:val="00F7539A"/>
    <w:rsid w:val="00F753D1"/>
    <w:rsid w:val="00F812F3"/>
    <w:rsid w:val="00F836F1"/>
    <w:rsid w:val="00F8655C"/>
    <w:rsid w:val="00F87147"/>
    <w:rsid w:val="00F87F33"/>
    <w:rsid w:val="00FA0E8E"/>
    <w:rsid w:val="00FA120C"/>
    <w:rsid w:val="00FA37AA"/>
    <w:rsid w:val="00FA4342"/>
    <w:rsid w:val="00FB2899"/>
    <w:rsid w:val="00FC0ECB"/>
    <w:rsid w:val="00FC214B"/>
    <w:rsid w:val="00FC3561"/>
    <w:rsid w:val="00FC3EEF"/>
    <w:rsid w:val="00FC4BC0"/>
    <w:rsid w:val="00FD3293"/>
    <w:rsid w:val="00FD3516"/>
    <w:rsid w:val="00FE6B11"/>
    <w:rsid w:val="00FE7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2465">
      <o:colormru v:ext="edit" colors="#005b8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39" w:qFormat="1"/>
  </w:latentStyles>
  <w:style w:type="paragraph" w:default="1" w:styleId="Normal">
    <w:name w:val="Normal"/>
    <w:qFormat/>
    <w:rsid w:val="00383CA7"/>
    <w:pPr>
      <w:keepLines/>
      <w:spacing w:before="120" w:after="240" w:line="360" w:lineRule="auto"/>
      <w:jc w:val="both"/>
    </w:pPr>
    <w:rPr>
      <w:rFonts w:ascii="Helvetica" w:hAnsi="Helvetica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C5114"/>
    <w:pPr>
      <w:keepNext/>
      <w:spacing w:before="480" w:after="60"/>
      <w:outlineLvl w:val="0"/>
    </w:pPr>
    <w:rPr>
      <w:rFonts w:eastAsia="Times New Roman"/>
      <w:b/>
      <w:bCs/>
      <w:color w:val="0072B1"/>
      <w:kern w:val="3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18D"/>
    <w:pPr>
      <w:keepNext/>
      <w:spacing w:before="240" w:after="60" w:line="240" w:lineRule="auto"/>
      <w:textboxTightWrap w:val="allLines"/>
      <w:outlineLvl w:val="1"/>
    </w:pPr>
    <w:rPr>
      <w:rFonts w:eastAsia="Times New Roman"/>
      <w:b/>
      <w:bCs/>
      <w:iCs/>
      <w:color w:val="0072B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5114"/>
    <w:pPr>
      <w:keepNext/>
      <w:spacing w:before="480" w:after="120"/>
      <w:outlineLvl w:val="2"/>
    </w:pPr>
    <w:rPr>
      <w:rFonts w:eastAsia="Times New Roman"/>
      <w:b/>
      <w:bCs/>
      <w:color w:val="0072B1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C5114"/>
    <w:pPr>
      <w:keepNext/>
      <w:spacing w:before="360" w:after="60"/>
      <w:outlineLvl w:val="3"/>
    </w:pPr>
    <w:rPr>
      <w:rFonts w:eastAsia="Times New Roman"/>
      <w:b/>
      <w:bCs/>
      <w:i/>
      <w:color w:val="0072B1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512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5125"/>
  </w:style>
  <w:style w:type="paragraph" w:styleId="Piedepgina">
    <w:name w:val="footer"/>
    <w:basedOn w:val="Normal"/>
    <w:link w:val="PiedepginaCar"/>
    <w:uiPriority w:val="99"/>
    <w:unhideWhenUsed/>
    <w:rsid w:val="004F512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125"/>
  </w:style>
  <w:style w:type="paragraph" w:styleId="Textodeglobo">
    <w:name w:val="Balloon Text"/>
    <w:basedOn w:val="Normal"/>
    <w:link w:val="TextodegloboCar"/>
    <w:uiPriority w:val="99"/>
    <w:semiHidden/>
    <w:unhideWhenUsed/>
    <w:rsid w:val="004F512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5125"/>
    <w:rPr>
      <w:rFonts w:ascii="Lucida Grande" w:hAnsi="Lucida Grande" w:cs="Lucida Grande"/>
      <w:sz w:val="18"/>
      <w:szCs w:val="18"/>
    </w:rPr>
  </w:style>
  <w:style w:type="character" w:styleId="Hipervnculo">
    <w:name w:val="Hyperlink"/>
    <w:uiPriority w:val="99"/>
    <w:unhideWhenUsed/>
    <w:rsid w:val="00EA1F87"/>
    <w:rPr>
      <w:color w:val="0000FF"/>
      <w:u w:val="single"/>
    </w:rPr>
  </w:style>
  <w:style w:type="table" w:styleId="Tablaconcuadrcula">
    <w:name w:val="Table Grid"/>
    <w:basedOn w:val="Tablanormal"/>
    <w:rsid w:val="00274B0D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814B93"/>
    <w:pPr>
      <w:spacing w:before="360" w:after="60"/>
      <w:jc w:val="both"/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4B93"/>
    <w:rPr>
      <w:rFonts w:ascii="Calibri" w:eastAsia="Times New Roman" w:hAnsi="Calibri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8C5114"/>
    <w:rPr>
      <w:rFonts w:ascii="Helvetica" w:eastAsia="Times New Roman" w:hAnsi="Helvetica"/>
      <w:b/>
      <w:bCs/>
      <w:color w:val="0072B1"/>
      <w:kern w:val="32"/>
      <w:sz w:val="36"/>
      <w:szCs w:val="32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FA4342"/>
    <w:pPr>
      <w:spacing w:before="240" w:after="180"/>
      <w:outlineLvl w:val="1"/>
    </w:pPr>
    <w:rPr>
      <w:rFonts w:eastAsia="Times New Roman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4342"/>
    <w:rPr>
      <w:rFonts w:ascii="Helvetica" w:eastAsia="Times New Roman" w:hAnsi="Helvetica" w:cs="Times New Roman"/>
      <w:sz w:val="28"/>
      <w:szCs w:val="24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63518D"/>
    <w:rPr>
      <w:rFonts w:ascii="Helvetica" w:eastAsia="Times New Roman" w:hAnsi="Helvetica"/>
      <w:b/>
      <w:bCs/>
      <w:iCs/>
      <w:color w:val="0072B1"/>
      <w:sz w:val="32"/>
      <w:szCs w:val="2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C76EC6"/>
    <w:pPr>
      <w:keepNext/>
      <w:spacing w:before="360" w:after="60"/>
      <w:outlineLvl w:val="0"/>
    </w:pPr>
    <w:rPr>
      <w:rFonts w:eastAsia="Times New Roman"/>
      <w:bCs/>
      <w:color w:val="0072B1"/>
      <w:kern w:val="28"/>
      <w:sz w:val="28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C76EC6"/>
    <w:rPr>
      <w:rFonts w:ascii="Helvetica" w:eastAsia="Times New Roman" w:hAnsi="Helvetica"/>
      <w:bCs/>
      <w:color w:val="0072B1"/>
      <w:kern w:val="28"/>
      <w:sz w:val="28"/>
      <w:szCs w:val="32"/>
      <w:lang w:val="es-ES_tradnl"/>
    </w:rPr>
  </w:style>
  <w:style w:type="paragraph" w:styleId="TtulodeTDC">
    <w:name w:val="TOC Heading"/>
    <w:basedOn w:val="Ttulo1"/>
    <w:next w:val="Normal"/>
    <w:uiPriority w:val="39"/>
    <w:unhideWhenUsed/>
    <w:qFormat/>
    <w:rsid w:val="00627FA6"/>
    <w:pPr>
      <w:spacing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21308"/>
    <w:pPr>
      <w:tabs>
        <w:tab w:val="right" w:leader="dot" w:pos="9072"/>
      </w:tabs>
      <w:spacing w:before="0"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8C5114"/>
    <w:rPr>
      <w:rFonts w:ascii="Helvetica" w:eastAsia="Times New Roman" w:hAnsi="Helvetica"/>
      <w:b/>
      <w:bCs/>
      <w:color w:val="0072B1"/>
      <w:sz w:val="28"/>
      <w:szCs w:val="26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4FC9"/>
    <w:pPr>
      <w:tabs>
        <w:tab w:val="right" w:leader="dot" w:pos="9072"/>
      </w:tabs>
      <w:spacing w:before="0" w:after="0" w:line="240" w:lineRule="auto"/>
      <w:ind w:right="567"/>
    </w:pPr>
  </w:style>
  <w:style w:type="character" w:customStyle="1" w:styleId="Ttulo4Car">
    <w:name w:val="Título 4 Car"/>
    <w:basedOn w:val="Fuentedeprrafopredeter"/>
    <w:link w:val="Ttulo4"/>
    <w:uiPriority w:val="9"/>
    <w:rsid w:val="008C5114"/>
    <w:rPr>
      <w:rFonts w:ascii="Helvetica" w:eastAsia="Times New Roman" w:hAnsi="Helvetica"/>
      <w:b/>
      <w:bCs/>
      <w:i/>
      <w:color w:val="0072B1"/>
      <w:sz w:val="24"/>
      <w:szCs w:val="28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21308"/>
    <w:pPr>
      <w:tabs>
        <w:tab w:val="right" w:leader="dot" w:pos="9072"/>
      </w:tabs>
      <w:spacing w:before="0" w:after="0" w:line="240" w:lineRule="auto"/>
    </w:pPr>
  </w:style>
  <w:style w:type="paragraph" w:styleId="Prrafodelista">
    <w:name w:val="List Paragraph"/>
    <w:basedOn w:val="Normal"/>
    <w:uiPriority w:val="72"/>
    <w:qFormat/>
    <w:rsid w:val="00B35641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0E73A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E73A0"/>
    <w:rPr>
      <w:rFonts w:ascii="Helvetica" w:hAnsi="Helvetica"/>
      <w:sz w:val="24"/>
      <w:szCs w:val="24"/>
      <w:lang w:val="es-ES_tradnl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E73A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E73A0"/>
    <w:rPr>
      <w:rFonts w:ascii="Helvetica" w:hAnsi="Helvetica"/>
      <w:sz w:val="24"/>
      <w:szCs w:val="24"/>
      <w:lang w:val="es-ES_tradnl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E73A0"/>
    <w:pPr>
      <w:spacing w:after="24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E73A0"/>
  </w:style>
  <w:style w:type="paragraph" w:customStyle="1" w:styleId="Imagen">
    <w:name w:val="Imagen"/>
    <w:basedOn w:val="Normal"/>
    <w:qFormat/>
    <w:rsid w:val="00014BD6"/>
    <w:pPr>
      <w:spacing w:after="120" w:line="240" w:lineRule="auto"/>
      <w:contextualSpacing/>
      <w:jc w:val="center"/>
    </w:pPr>
    <w:rPr>
      <w:noProof/>
      <w:color w:val="0070C0"/>
      <w:sz w:val="16"/>
      <w:lang w:val="es-ES"/>
    </w:rPr>
  </w:style>
  <w:style w:type="paragraph" w:customStyle="1" w:styleId="Tabla">
    <w:name w:val="Tabla"/>
    <w:basedOn w:val="Imagen"/>
    <w:qFormat/>
    <w:rsid w:val="00917A24"/>
    <w:pPr>
      <w:jc w:val="left"/>
    </w:pPr>
  </w:style>
  <w:style w:type="character" w:styleId="nfasissutil">
    <w:name w:val="Subtle Emphasis"/>
    <w:basedOn w:val="Fuentedeprrafopredeter"/>
    <w:uiPriority w:val="65"/>
    <w:qFormat/>
    <w:rsid w:val="006C0E3D"/>
    <w:rPr>
      <w:iCs/>
      <w:color w:val="808080" w:themeColor="text1" w:themeTint="7F"/>
    </w:rPr>
  </w:style>
  <w:style w:type="paragraph" w:customStyle="1" w:styleId="NOTAS">
    <w:name w:val="NOTAS"/>
    <w:basedOn w:val="Normal"/>
    <w:link w:val="NOTASCar"/>
    <w:qFormat/>
    <w:rsid w:val="00D556AB"/>
    <w:pPr>
      <w:pBdr>
        <w:top w:val="single" w:sz="12" w:space="1" w:color="365F91" w:themeColor="accent1" w:themeShade="BF"/>
        <w:left w:val="single" w:sz="12" w:space="4" w:color="365F91" w:themeColor="accent1" w:themeShade="BF"/>
        <w:bottom w:val="single" w:sz="12" w:space="1" w:color="365F91" w:themeColor="accent1" w:themeShade="BF"/>
        <w:right w:val="single" w:sz="12" w:space="4" w:color="365F91" w:themeColor="accent1" w:themeShade="BF"/>
      </w:pBdr>
      <w:shd w:val="clear" w:color="auto" w:fill="B8CCE4" w:themeFill="accent1" w:themeFillTint="66"/>
      <w:spacing w:before="240" w:after="480" w:line="240" w:lineRule="auto"/>
    </w:pPr>
    <w:rPr>
      <w:color w:val="17365D" w:themeColor="text2" w:themeShade="BF"/>
      <w:lang w:val="es-ES"/>
    </w:rPr>
  </w:style>
  <w:style w:type="character" w:customStyle="1" w:styleId="NOTASCar">
    <w:name w:val="NOTAS Car"/>
    <w:basedOn w:val="Fuentedeprrafopredeter"/>
    <w:link w:val="NOTAS"/>
    <w:rsid w:val="00D556AB"/>
    <w:rPr>
      <w:rFonts w:ascii="Helvetica" w:hAnsi="Helvetica"/>
      <w:color w:val="17365D" w:themeColor="text2" w:themeShade="BF"/>
      <w:sz w:val="24"/>
      <w:szCs w:val="24"/>
      <w:shd w:val="clear" w:color="auto" w:fill="B8CCE4" w:themeFill="accent1" w:themeFillTint="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ckr.com/photos/diputaciondehuelva" TargetMode="External"/><Relationship Id="rId3" Type="http://schemas.openxmlformats.org/officeDocument/2006/relationships/image" Target="media/image4.emf"/><Relationship Id="rId7" Type="http://schemas.openxmlformats.org/officeDocument/2006/relationships/image" Target="media/image6.emf"/><Relationship Id="rId2" Type="http://schemas.openxmlformats.org/officeDocument/2006/relationships/hyperlink" Target="https://www.facebook.com/DiputaciondeHuelva" TargetMode="External"/><Relationship Id="rId1" Type="http://schemas.openxmlformats.org/officeDocument/2006/relationships/image" Target="media/image3.emf"/><Relationship Id="rId6" Type="http://schemas.openxmlformats.org/officeDocument/2006/relationships/hyperlink" Target="http://www.youtube.com/diphuelva" TargetMode="External"/><Relationship Id="rId5" Type="http://schemas.openxmlformats.org/officeDocument/2006/relationships/image" Target="media/image5.emf"/><Relationship Id="rId4" Type="http://schemas.openxmlformats.org/officeDocument/2006/relationships/hyperlink" Target="http://www.twitter.com/DipuHU" TargetMode="External"/><Relationship Id="rId9" Type="http://schemas.openxmlformats.org/officeDocument/2006/relationships/image" Target="media/image7.emf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ickr.com/photos/diputaciondehuelva" TargetMode="External"/><Relationship Id="rId3" Type="http://schemas.openxmlformats.org/officeDocument/2006/relationships/image" Target="media/image4.emf"/><Relationship Id="rId7" Type="http://schemas.openxmlformats.org/officeDocument/2006/relationships/image" Target="media/image6.emf"/><Relationship Id="rId2" Type="http://schemas.openxmlformats.org/officeDocument/2006/relationships/hyperlink" Target="https://www.facebook.com/DiputaciondeHuelva" TargetMode="External"/><Relationship Id="rId1" Type="http://schemas.openxmlformats.org/officeDocument/2006/relationships/image" Target="media/image3.emf"/><Relationship Id="rId6" Type="http://schemas.openxmlformats.org/officeDocument/2006/relationships/hyperlink" Target="http://www.youtube.com/diphuelva" TargetMode="External"/><Relationship Id="rId5" Type="http://schemas.openxmlformats.org/officeDocument/2006/relationships/image" Target="media/image5.emf"/><Relationship Id="rId4" Type="http://schemas.openxmlformats.org/officeDocument/2006/relationships/hyperlink" Target="http://www.twitter.com/DipuHU" TargetMode="External"/><Relationship Id="rId9" Type="http://schemas.openxmlformats.org/officeDocument/2006/relationships/image" Target="media/image7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tarenas\Documents\Escudo\marca%20H\Documentos\Nota%20de%20prens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8B654-9A62-49F6-A3DE-230721F75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Nota de prensa.dot</Template>
  <TotalTime>29</TotalTime>
  <Pages>7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27 de Octubre de 2012</vt:lpstr>
    </vt:vector>
  </TitlesOfParts>
  <Company/>
  <LinksUpToDate>false</LinksUpToDate>
  <CharactersWithSpaces>2252</CharactersWithSpaces>
  <SharedDoc>false</SharedDoc>
  <HLinks>
    <vt:vector size="114" baseType="variant"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_Toc390950123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_Toc390950122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_Toc390950121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_Toc390950120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_Toc390950119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_Toc390950118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_Toc390950117</vt:lpwstr>
      </vt:variant>
      <vt:variant>
        <vt:i4>3997818</vt:i4>
      </vt:variant>
      <vt:variant>
        <vt:i4>42</vt:i4>
      </vt:variant>
      <vt:variant>
        <vt:i4>0</vt:i4>
      </vt:variant>
      <vt:variant>
        <vt:i4>5</vt:i4>
      </vt:variant>
      <vt:variant>
        <vt:lpwstr>http://www.flickr.com/photos/diputaciondehuelva</vt:lpwstr>
      </vt:variant>
      <vt:variant>
        <vt:lpwstr/>
      </vt:variant>
      <vt:variant>
        <vt:i4>5570645</vt:i4>
      </vt:variant>
      <vt:variant>
        <vt:i4>39</vt:i4>
      </vt:variant>
      <vt:variant>
        <vt:i4>0</vt:i4>
      </vt:variant>
      <vt:variant>
        <vt:i4>5</vt:i4>
      </vt:variant>
      <vt:variant>
        <vt:lpwstr>http://www.youtube.com/diphuelva</vt:lpwstr>
      </vt:variant>
      <vt:variant>
        <vt:lpwstr/>
      </vt:variant>
      <vt:variant>
        <vt:i4>4325444</vt:i4>
      </vt:variant>
      <vt:variant>
        <vt:i4>36</vt:i4>
      </vt:variant>
      <vt:variant>
        <vt:i4>0</vt:i4>
      </vt:variant>
      <vt:variant>
        <vt:i4>5</vt:i4>
      </vt:variant>
      <vt:variant>
        <vt:lpwstr>http://www.twitter.com/DipuHU</vt:lpwstr>
      </vt:variant>
      <vt:variant>
        <vt:lpwstr/>
      </vt:variant>
      <vt:variant>
        <vt:i4>3473440</vt:i4>
      </vt:variant>
      <vt:variant>
        <vt:i4>33</vt:i4>
      </vt:variant>
      <vt:variant>
        <vt:i4>0</vt:i4>
      </vt:variant>
      <vt:variant>
        <vt:i4>5</vt:i4>
      </vt:variant>
      <vt:variant>
        <vt:lpwstr>https://www.facebook.com/DiputaciondeHuelva</vt:lpwstr>
      </vt:variant>
      <vt:variant>
        <vt:lpwstr/>
      </vt:variant>
      <vt:variant>
        <vt:i4>3997818</vt:i4>
      </vt:variant>
      <vt:variant>
        <vt:i4>27</vt:i4>
      </vt:variant>
      <vt:variant>
        <vt:i4>0</vt:i4>
      </vt:variant>
      <vt:variant>
        <vt:i4>5</vt:i4>
      </vt:variant>
      <vt:variant>
        <vt:lpwstr>http://www.flickr.com/photos/diputaciondehuelva</vt:lpwstr>
      </vt:variant>
      <vt:variant>
        <vt:lpwstr/>
      </vt:variant>
      <vt:variant>
        <vt:i4>5570645</vt:i4>
      </vt:variant>
      <vt:variant>
        <vt:i4>24</vt:i4>
      </vt:variant>
      <vt:variant>
        <vt:i4>0</vt:i4>
      </vt:variant>
      <vt:variant>
        <vt:i4>5</vt:i4>
      </vt:variant>
      <vt:variant>
        <vt:lpwstr>http://www.youtube.com/diphuelva</vt:lpwstr>
      </vt:variant>
      <vt:variant>
        <vt:lpwstr/>
      </vt:variant>
      <vt:variant>
        <vt:i4>4325444</vt:i4>
      </vt:variant>
      <vt:variant>
        <vt:i4>21</vt:i4>
      </vt:variant>
      <vt:variant>
        <vt:i4>0</vt:i4>
      </vt:variant>
      <vt:variant>
        <vt:i4>5</vt:i4>
      </vt:variant>
      <vt:variant>
        <vt:lpwstr>http://www.twitter.com/DipuHU</vt:lpwstr>
      </vt:variant>
      <vt:variant>
        <vt:lpwstr/>
      </vt:variant>
      <vt:variant>
        <vt:i4>3473440</vt:i4>
      </vt:variant>
      <vt:variant>
        <vt:i4>18</vt:i4>
      </vt:variant>
      <vt:variant>
        <vt:i4>0</vt:i4>
      </vt:variant>
      <vt:variant>
        <vt:i4>5</vt:i4>
      </vt:variant>
      <vt:variant>
        <vt:lpwstr>https://www.facebook.com/DiputaciondeHuelva</vt:lpwstr>
      </vt:variant>
      <vt:variant>
        <vt:lpwstr/>
      </vt:variant>
      <vt:variant>
        <vt:i4>3997818</vt:i4>
      </vt:variant>
      <vt:variant>
        <vt:i4>12</vt:i4>
      </vt:variant>
      <vt:variant>
        <vt:i4>0</vt:i4>
      </vt:variant>
      <vt:variant>
        <vt:i4>5</vt:i4>
      </vt:variant>
      <vt:variant>
        <vt:lpwstr>http://www.flickr.com/photos/diputaciondehuelva</vt:lpwstr>
      </vt:variant>
      <vt:variant>
        <vt:lpwstr/>
      </vt:variant>
      <vt:variant>
        <vt:i4>5570645</vt:i4>
      </vt:variant>
      <vt:variant>
        <vt:i4>9</vt:i4>
      </vt:variant>
      <vt:variant>
        <vt:i4>0</vt:i4>
      </vt:variant>
      <vt:variant>
        <vt:i4>5</vt:i4>
      </vt:variant>
      <vt:variant>
        <vt:lpwstr>http://www.youtube.com/diphuelva</vt:lpwstr>
      </vt:variant>
      <vt:variant>
        <vt:lpwstr/>
      </vt:variant>
      <vt:variant>
        <vt:i4>4325444</vt:i4>
      </vt:variant>
      <vt:variant>
        <vt:i4>6</vt:i4>
      </vt:variant>
      <vt:variant>
        <vt:i4>0</vt:i4>
      </vt:variant>
      <vt:variant>
        <vt:i4>5</vt:i4>
      </vt:variant>
      <vt:variant>
        <vt:lpwstr>http://www.twitter.com/DipuHU</vt:lpwstr>
      </vt:variant>
      <vt:variant>
        <vt:lpwstr/>
      </vt:variant>
      <vt:variant>
        <vt:i4>3473440</vt:i4>
      </vt:variant>
      <vt:variant>
        <vt:i4>3</vt:i4>
      </vt:variant>
      <vt:variant>
        <vt:i4>0</vt:i4>
      </vt:variant>
      <vt:variant>
        <vt:i4>5</vt:i4>
      </vt:variant>
      <vt:variant>
        <vt:lpwstr>https://www.facebook.com/DiputaciondeHuelva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27 de Octubre de 2012</dc:title>
  <dc:creator>Usuario</dc:creator>
  <cp:lastModifiedBy>jbernal</cp:lastModifiedBy>
  <cp:revision>7</cp:revision>
  <cp:lastPrinted>2015-03-10T13:39:00Z</cp:lastPrinted>
  <dcterms:created xsi:type="dcterms:W3CDTF">2016-06-30T11:25:00Z</dcterms:created>
  <dcterms:modified xsi:type="dcterms:W3CDTF">2016-06-30T11:53:00Z</dcterms:modified>
</cp:coreProperties>
</file>