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400E2" w:rsidRDefault="003400E2" w:rsidP="003400E2">
      <w:pPr>
        <w:jc w:val="center"/>
        <w:rPr>
          <w:b/>
          <w:sz w:val="40"/>
        </w:rPr>
      </w:pPr>
      <w:bookmarkStart w:id="0" w:name="_Toc116352213"/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SPINACH</w:t>
      </w: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---</w:t>
      </w: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Swarmed Parallel Interpreter for Numer</w:t>
      </w:r>
      <w:r>
        <w:rPr>
          <w:b/>
          <w:sz w:val="40"/>
        </w:rPr>
        <w:t>ical Analysis with Collaborating Hubs</w:t>
      </w:r>
    </w:p>
    <w:p w:rsidR="003400E2" w:rsidRDefault="003400E2" w:rsidP="003400E2">
      <w:pPr>
        <w:jc w:val="center"/>
        <w:rPr>
          <w:sz w:val="44"/>
        </w:rPr>
      </w:pPr>
    </w:p>
    <w:p w:rsidR="003400E2" w:rsidRPr="00992E8A" w:rsidRDefault="003400E2" w:rsidP="003400E2">
      <w:pPr>
        <w:jc w:val="center"/>
        <w:rPr>
          <w:sz w:val="44"/>
        </w:rPr>
      </w:pPr>
    </w:p>
    <w:p w:rsidR="003400E2" w:rsidRDefault="003400E2" w:rsidP="003400E2">
      <w:pPr>
        <w:jc w:val="center"/>
      </w:pPr>
    </w:p>
    <w:p w:rsidR="003400E2" w:rsidRPr="00B7109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Detailed A-Level Specifications</w:t>
      </w:r>
    </w:p>
    <w:p w:rsidR="003400E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Version 1.1</w:t>
      </w: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Yehong Wang</w:t>
      </w:r>
    </w:p>
    <w:p w:rsidR="003400E2" w:rsidRPr="00B7109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10/19/2009</w:t>
      </w:r>
    </w:p>
    <w:p w:rsidR="003400E2" w:rsidRPr="003400E2" w:rsidRDefault="003400E2" w:rsidP="003400E2">
      <w:pPr>
        <w:pStyle w:val="Heading1"/>
      </w:pPr>
      <w:r>
        <w:br w:type="page"/>
        <w:t>1. Overview</w:t>
      </w:r>
    </w:p>
    <w:p w:rsidR="003400E2" w:rsidRDefault="00067225" w:rsidP="003400E2">
      <w:pPr>
        <w:pStyle w:val="Heading1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9" type="#_x0000_t202" style="position:absolute;left:0;text-align:left;margin-left:1pt;margin-top:416.85pt;width:412.25pt;height:31.5pt;z-index:251658240;mso-position-horizontal-relative:text;mso-position-vertical-relative:text" filled="f" stroked="f">
            <v:fill o:detectmouseclick="t"/>
            <v:textbox style="mso-fit-shape-to-text:t" inset="0,0,0,0">
              <w:txbxContent>
                <w:p w:rsidR="003B6D7E" w:rsidRDefault="003B6D7E" w:rsidP="003400E2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Top Level Context Diagram</w:t>
                  </w:r>
                </w:p>
              </w:txbxContent>
            </v:textbox>
          </v:shape>
        </w:pict>
      </w:r>
      <w:r w:rsidRPr="00067225">
        <w:rPr>
          <w:b w:val="0"/>
          <w:noProof/>
        </w:rPr>
        <w:pict>
          <v:group id="_x0000_s1026" style="position:absolute;margin-left:0;margin-top:0;width:412.25pt;height:387.35pt;z-index:251657216;mso-position-horizontal-relative:char;mso-position-vertical-relative:line" coordorigin="1152,3511" coordsize="9960,93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52;top:3511;width:9960;height:9360" o:preferrelative="f" stroked="t">
              <v:fill o:detectmouseclick="t"/>
              <v:path o:extrusionok="t" o:connecttype="none"/>
              <o:lock v:ext="edit" text="t"/>
            </v:shape>
            <v:rect id="_x0000_s1028" style="position:absolute;left:1392;top:7951;width:2161;height:1081">
              <v:textbox style="mso-next-textbox:#_x0000_s1028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File System</w:t>
                    </w:r>
                  </w:p>
                </w:txbxContent>
              </v:textbox>
            </v:rect>
            <v:rect id="_x0000_s1029" style="position:absolute;left:4992;top:11431;width:2160;height:1083">
              <v:textbox style="mso-next-textbox:#_x0000_s1029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Network System</w:t>
                    </w:r>
                  </w:p>
                </w:txbxContent>
              </v:textbox>
            </v:rect>
            <v:rect id="_x0000_s1030" style="position:absolute;left:8353;top:7951;width:2161;height:1083">
              <v:textbox style="mso-next-textbox:#_x0000_s1030">
                <w:txbxContent>
                  <w:p w:rsidR="003B6D7E" w:rsidRDefault="003B6D7E" w:rsidP="003400E2">
                    <w:pPr>
                      <w:jc w:val="center"/>
                    </w:pPr>
                    <w:r>
                      <w:t>Threading System</w:t>
                    </w:r>
                  </w:p>
                </w:txbxContent>
              </v:textbox>
            </v:rect>
            <v:rect id="_x0000_s1031" style="position:absolute;left:4872;top:3751;width:2161;height:1084">
              <v:textbox style="mso-next-textbox:#_x0000_s1031">
                <w:txbxContent>
                  <w:p w:rsidR="003B6D7E" w:rsidRDefault="003B6D7E" w:rsidP="003400E2">
                    <w:pPr>
                      <w:jc w:val="center"/>
                    </w:pPr>
                    <w:r>
                      <w:t>Windowing System</w:t>
                    </w:r>
                  </w:p>
                </w:txbxContent>
              </v:textbox>
            </v:rect>
            <v:oval id="_x0000_s1032" style="position:absolute;left:4752;top:7951;width:2521;height:1200">
              <v:textbox style="mso-next-textbox:#_x0000_s1032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PINAC</w:t>
                    </w:r>
                  </w:p>
                </w:txbxContent>
              </v:textbox>
            </v:oval>
            <v:shape id="_x0000_s1033" style="position:absolute;left:3553;top:8791;width:1320;height:239;mso-position-horizontal:absolute;mso-position-vertical:absolute" coordsize="1320,240" path="m0,0c190,120,380,240,600,240,820,240,1070,120,1320,0e" filled="f">
              <v:stroke endarrow="block"/>
              <v:path arrowok="t"/>
            </v:shape>
            <v:shape id="_x0000_s1034" style="position:absolute;left:3553;top:7931;width:1320;height:380;mso-position-horizontal:absolute;mso-position-vertical:absolute" coordsize="1320,380" path="m1320,380c1130,210,940,40,720,20,500,,250,130,,260e" filled="f">
              <v:stroke endarrow="block"/>
              <v:path arrowok="t"/>
            </v:shape>
            <v:shape id="_x0000_s1035" style="position:absolute;left:5304;top:4847;width:381;height:3086;mso-position-horizontal:absolute;mso-position-vertical:absolute" coordsize="381,3086" path="m381,3086c321,2851,42,2190,21,1676,,1162,208,349,257,0e" filled="f">
              <v:stroke endarrow="block"/>
              <v:path arrowok="t"/>
            </v:shape>
            <v:shape id="_x0000_s1036" style="position:absolute;left:6375;top:4831;width:384;height:3147;mso-position-horizontal:absolute;mso-position-vertical:absolute" coordsize="384,3147" path="m57,0c110,262,384,1048,375,1572,366,2096,78,2819,,3147e" filled="f">
              <v:stroke endarrow="block"/>
              <v:path arrowok="t"/>
            </v:shape>
            <v:shape id="_x0000_s1037" style="position:absolute;left:7111;top:7863;width:1191;height:387;mso-position-horizontal:absolute;mso-position-vertical:absolute" coordsize="1191,387" path="m0,387c78,326,273,8,471,4,669,,931,194,1191,364e" filled="f">
              <v:stroke endarrow="block"/>
              <v:path arrowok="t"/>
            </v:shape>
            <v:shape id="_x0000_s1038" style="position:absolute;left:7153;top:8807;width:1200;height:240;mso-position-horizontal:absolute;mso-position-vertical:absolute" coordsize="1200,240" path="m1200,0c1000,120,800,240,600,240,400,240,200,120,,0e" filled="f">
              <v:stroke endarrow="block"/>
              <v:path arrowok="t"/>
            </v:shape>
            <v:shape id="_x0000_s1039" style="position:absolute;left:5231;top:9151;width:481;height:2280;mso-position-horizontal:absolute;mso-position-vertical:absolute" coordsize="559,3852" path="m559,3852c487,3684,211,3214,124,2847,37,2480,,2121,34,1647,68,1173,269,343,331,0e" filled="f">
              <v:stroke endarrow="block"/>
              <v:path arrowok="t"/>
            </v:shape>
            <v:shape id="_x0000_s1040" style="position:absolute;left:6420;top:9151;width:404;height:2280;mso-position-horizontal:absolute;mso-position-vertical:absolute" coordsize="404,3822" path="m82,0c133,357,404,1505,390,2142,376,2779,81,3472,,3822e" filled="f">
              <v:stroke endarrow="block"/>
              <v:path arrowok="t"/>
            </v:shape>
            <v:shape id="_x0000_s1041" type="#_x0000_t202" style="position:absolute;left:2232;top:4831;width:3120;height:1440" filled="f" stroked="f">
              <v:textbox style="mso-next-textbox:#_x0000_s1041">
                <w:txbxContent>
                  <w:p w:rsidR="003B6D7E" w:rsidRDefault="003B6D7E" w:rsidP="003400E2">
                    <w:pPr>
                      <w:jc w:val="right"/>
                    </w:pPr>
                    <w:r>
                      <w:t>incoming_chat_messages</w:t>
                    </w:r>
                  </w:p>
                  <w:p w:rsidR="003B6D7E" w:rsidRDefault="003B6D7E" w:rsidP="003400E2">
                    <w:pPr>
                      <w:jc w:val="right"/>
                    </w:pPr>
                    <w:r>
                      <w:t>variable_values</w:t>
                    </w:r>
                  </w:p>
                  <w:p w:rsidR="003B6D7E" w:rsidRDefault="003B6D7E" w:rsidP="003400E2">
                    <w:pPr>
                      <w:jc w:val="right"/>
                    </w:pPr>
                    <w:r>
                      <w:t>program_results</w:t>
                    </w:r>
                  </w:p>
                  <w:p w:rsidR="003B6D7E" w:rsidRDefault="003B6D7E" w:rsidP="003400E2">
                    <w:pPr>
                      <w:jc w:val="right"/>
                    </w:pPr>
                    <w:r>
                      <w:t>drawing_directions</w:t>
                    </w:r>
                  </w:p>
                </w:txbxContent>
              </v:textbox>
            </v:shape>
            <v:shape id="_x0000_s1042" type="#_x0000_t202" style="position:absolute;left:6552;top:4831;width:3720;height:1200" filled="f" stroked="f">
              <v:textbox style="mso-next-textbox:#_x0000_s1042">
                <w:txbxContent>
                  <w:p w:rsidR="003B6D7E" w:rsidRDefault="003B6D7E" w:rsidP="003400E2">
                    <w:r>
                      <w:t>user_commands</w:t>
                    </w:r>
                  </w:p>
                  <w:p w:rsidR="003B6D7E" w:rsidRDefault="003B6D7E" w:rsidP="003400E2">
                    <w:r>
                      <w:t>pinac_program_text</w:t>
                    </w:r>
                  </w:p>
                  <w:p w:rsidR="003B6D7E" w:rsidRDefault="003B6D7E" w:rsidP="003400E2">
                    <w:r>
                      <w:t>outgoing_chat_messages</w:t>
                    </w:r>
                  </w:p>
                </w:txbxContent>
              </v:textbox>
            </v:shape>
            <v:shape id="_x0000_s1043" type="#_x0000_t202" style="position:absolute;left:1992;top:7231;width:3120;height:720" filled="f" stroked="f">
              <v:textbox style="mso-next-textbox:#_x0000_s1043">
                <w:txbxContent>
                  <w:p w:rsidR="003B6D7E" w:rsidRDefault="003B6D7E" w:rsidP="003400E2">
                    <w:pPr>
                      <w:jc w:val="right"/>
                    </w:pPr>
                    <w:r>
                      <w:t>filenames</w:t>
                    </w:r>
                  </w:p>
                  <w:p w:rsidR="003B6D7E" w:rsidRDefault="003B6D7E" w:rsidP="003400E2">
                    <w:pPr>
                      <w:jc w:val="right"/>
                    </w:pPr>
                    <w:r>
                      <w:t>file_contents</w:t>
                    </w:r>
                  </w:p>
                  <w:p w:rsidR="003B6D7E" w:rsidRDefault="003B6D7E" w:rsidP="003400E2">
                    <w:pPr>
                      <w:jc w:val="right"/>
                    </w:pPr>
                  </w:p>
                </w:txbxContent>
              </v:textbox>
            </v:shape>
            <v:shape id="_x0000_s1044" type="#_x0000_t202" style="position:absolute;left:1752;top:9151;width:3120;height:720" filled="f" stroked="f">
              <v:textbox style="mso-next-textbox:#_x0000_s1044">
                <w:txbxContent>
                  <w:p w:rsidR="003B6D7E" w:rsidRDefault="003B6D7E" w:rsidP="003400E2">
                    <w:pPr>
                      <w:jc w:val="right"/>
                    </w:pPr>
                    <w:r>
                      <w:t>file_contents</w:t>
                    </w:r>
                  </w:p>
                  <w:p w:rsidR="003B6D7E" w:rsidRDefault="003B6D7E" w:rsidP="003400E2">
                    <w:pPr>
                      <w:jc w:val="right"/>
                    </w:pPr>
                  </w:p>
                </w:txbxContent>
              </v:textbox>
            </v:shape>
            <v:shape id="_x0000_s1045" type="#_x0000_t202" style="position:absolute;left:7152;top:9031;width:3120;height:720" filled="f" stroked="f">
              <v:textbox style="mso-next-textbox:#_x0000_s1045">
                <w:txbxContent>
                  <w:p w:rsidR="003B6D7E" w:rsidRDefault="003B6D7E" w:rsidP="003400E2">
                    <w:r>
                      <w:t>threads</w:t>
                    </w:r>
                  </w:p>
                  <w:p w:rsidR="003B6D7E" w:rsidRDefault="003B6D7E" w:rsidP="003400E2"/>
                </w:txbxContent>
              </v:textbox>
            </v:shape>
            <v:shape id="_x0000_s1046" type="#_x0000_t202" style="position:absolute;left:7152;top:7471;width:3120;height:600" filled="f" stroked="f">
              <v:textbox style="mso-next-textbox:#_x0000_s1046">
                <w:txbxContent>
                  <w:p w:rsidR="003B6D7E" w:rsidRDefault="003B6D7E" w:rsidP="003400E2">
                    <w:r>
                      <w:t>delegates</w:t>
                    </w:r>
                  </w:p>
                  <w:p w:rsidR="003B6D7E" w:rsidRDefault="003B6D7E" w:rsidP="003400E2"/>
                </w:txbxContent>
              </v:textbox>
            </v:shape>
            <v:shape id="_x0000_s1047" type="#_x0000_t202" style="position:absolute;left:2472;top:10951;width:3120;height:1440" filled="f" stroked="f">
              <v:textbox style="mso-next-textbox:#_x0000_s1047">
                <w:txbxContent>
                  <w:p w:rsidR="003B6D7E" w:rsidRDefault="003B6D7E" w:rsidP="003400E2">
                    <w:pPr>
                      <w:jc w:val="right"/>
                    </w:pPr>
                    <w:r>
                      <w:t>incoming_messages</w:t>
                    </w:r>
                  </w:p>
                </w:txbxContent>
              </v:textbox>
            </v:shape>
            <v:shape id="_x0000_s1048" type="#_x0000_t202" style="position:absolute;left:6672;top:10591;width:3120;height:1440" filled="f" stroked="f">
              <v:textbox style="mso-next-textbox:#_x0000_s1048">
                <w:txbxContent>
                  <w:p w:rsidR="003B6D7E" w:rsidRDefault="003B6D7E" w:rsidP="003400E2">
                    <w:r>
                      <w:t>outgoing_messages</w:t>
                    </w:r>
                  </w:p>
                  <w:p w:rsidR="003B6D7E" w:rsidRDefault="003B6D7E" w:rsidP="003400E2">
                    <w:r>
                      <w:t>connection_requests</w:t>
                    </w:r>
                  </w:p>
                </w:txbxContent>
              </v:textbox>
            </v:shape>
          </v:group>
        </w:pict>
      </w:r>
      <w:r w:rsidRPr="00067225">
        <w:rPr>
          <w:b w:val="0"/>
        </w:rPr>
        <w:pict>
          <v:shape id="_x0000_i1025" type="#_x0000_t75" style="width:412pt;height:387.35pt">
            <v:imagedata croptop="-65520f" cropbottom="65520f"/>
          </v:shape>
        </w:pict>
      </w:r>
    </w:p>
    <w:p w:rsidR="003400E2" w:rsidRDefault="003400E2" w:rsidP="003400E2">
      <w:pPr>
        <w:pStyle w:val="Heading1"/>
      </w:pPr>
      <w:r>
        <w:t>2. Referenced Documents</w:t>
      </w:r>
      <w:bookmarkEnd w:id="0"/>
    </w:p>
    <w:p w:rsidR="003400E2" w:rsidRDefault="003400E2" w:rsidP="003400E2"/>
    <w:p w:rsidR="003400E2" w:rsidRPr="007F5AA1" w:rsidRDefault="003400E2" w:rsidP="003400E2">
      <w:pPr>
        <w:pStyle w:val="ListParagraph"/>
        <w:numPr>
          <w:ilvl w:val="0"/>
          <w:numId w:val="2"/>
        </w:numPr>
      </w:pPr>
      <w:r w:rsidRPr="007F5AA1">
        <w:t>final_project_introduction.ppt – September 24, 2009</w:t>
      </w:r>
    </w:p>
    <w:p w:rsidR="003400E2" w:rsidRPr="007F5AA1" w:rsidRDefault="003400E2" w:rsidP="003400E2">
      <w:pPr>
        <w:pStyle w:val="ListParagraph"/>
        <w:numPr>
          <w:ilvl w:val="0"/>
          <w:numId w:val="2"/>
        </w:numPr>
      </w:pPr>
      <w:r w:rsidRPr="007F5AA1">
        <w:t>final_project_statement_of_work.doc – September 24, 2009</w:t>
      </w:r>
    </w:p>
    <w:p w:rsidR="003400E2" w:rsidRDefault="003400E2" w:rsidP="003400E2">
      <w:pPr>
        <w:pStyle w:val="ListParagraph"/>
        <w:numPr>
          <w:ilvl w:val="0"/>
          <w:numId w:val="2"/>
        </w:numPr>
      </w:pPr>
      <w:r w:rsidRPr="007F5AA1">
        <w:t>final_project_requirement.doc – September 24, 2009</w:t>
      </w:r>
    </w:p>
    <w:p w:rsidR="003400E2" w:rsidRPr="007F5AA1" w:rsidRDefault="0017775A" w:rsidP="003400E2">
      <w:pPr>
        <w:pStyle w:val="ListParagraph"/>
        <w:numPr>
          <w:ilvl w:val="0"/>
          <w:numId w:val="2"/>
        </w:numPr>
      </w:pPr>
      <w:r w:rsidRPr="0017775A">
        <w:t>SPINACH - Architectural Concept Document ver 1.1.docx</w:t>
      </w:r>
      <w:r>
        <w:t xml:space="preserve"> – October 19, 2009</w:t>
      </w:r>
    </w:p>
    <w:p w:rsidR="003400E2" w:rsidRDefault="003400E2" w:rsidP="003400E2">
      <w:pPr>
        <w:pStyle w:val="Heading1"/>
      </w:pPr>
      <w:bookmarkStart w:id="1" w:name="_Toc116352214"/>
      <w:r>
        <w:t>3. Requirement</w:t>
      </w:r>
      <w:bookmarkEnd w:id="1"/>
    </w:p>
    <w:p w:rsidR="003400E2" w:rsidRDefault="003400E2" w:rsidP="003400E2">
      <w:pPr>
        <w:pStyle w:val="Heading2"/>
      </w:pPr>
      <w:bookmarkStart w:id="2" w:name="_Toc116352215"/>
      <w:r>
        <w:t>3.1. Function Requirement</w:t>
      </w:r>
      <w:bookmarkEnd w:id="2"/>
    </w:p>
    <w:p w:rsidR="003400E2" w:rsidRDefault="003400E2" w:rsidP="003400E2">
      <w:pPr>
        <w:pStyle w:val="Heading3"/>
      </w:pPr>
      <w:bookmarkStart w:id="3" w:name="_Toc116352216"/>
      <w:r>
        <w:t xml:space="preserve">3.1.1. </w:t>
      </w:r>
      <w:r w:rsidRPr="005D4F35">
        <w:t>Interpreter Front End Team</w:t>
      </w:r>
      <w:bookmarkEnd w:id="3"/>
    </w:p>
    <w:p w:rsidR="003400E2" w:rsidRPr="00356ECF" w:rsidRDefault="003400E2" w:rsidP="003400E2">
      <w:r>
        <w:t xml:space="preserve">3.1.1.1. </w:t>
      </w:r>
      <w:r w:rsidRPr="00316395">
        <w:rPr>
          <w:b/>
          <w:u w:val="single"/>
        </w:rPr>
        <w:t>Shall</w:t>
      </w:r>
      <w:r>
        <w:t xml:space="preserve"> support interpreting</w:t>
      </w:r>
      <w:r w:rsidRPr="00356ECF">
        <w:t xml:space="preserve"> </w:t>
      </w:r>
      <w:r>
        <w:t>SPINACH input</w:t>
      </w:r>
      <w:r w:rsidRPr="00356ECF">
        <w:t xml:space="preserve"> syntax</w:t>
      </w:r>
      <w:r>
        <w:t xml:space="preserve"> including</w:t>
      </w:r>
      <w:r w:rsidRPr="00356ECF">
        <w:t>:</w:t>
      </w:r>
    </w:p>
    <w:p w:rsidR="003400E2" w:rsidRPr="00E64BD3" w:rsidRDefault="003400E2" w:rsidP="003400E2">
      <w:r w:rsidRPr="00E64BD3">
        <w:tab/>
        <w:t>a. creation of variables (strings and scalars or matrices of either doubles or integers);</w:t>
      </w:r>
    </w:p>
    <w:p w:rsidR="003400E2" w:rsidRPr="00E64BD3" w:rsidRDefault="003400E2" w:rsidP="003400E2">
      <w:r w:rsidRPr="00E64BD3">
        <w:tab/>
        <w:t>b. creation of structures;</w:t>
      </w:r>
    </w:p>
    <w:p w:rsidR="003400E2" w:rsidRPr="00E64BD3" w:rsidRDefault="003400E2" w:rsidP="003400E2">
      <w:r w:rsidRPr="00E64BD3">
        <w:tab/>
        <w:t>c. matrix operations (multiplication, addition, subtraction, transpose); scalar operations (multiplication, addition, subtraction, dot product)</w:t>
      </w:r>
    </w:p>
    <w:p w:rsidR="003400E2" w:rsidRPr="00E64BD3" w:rsidRDefault="003400E2" w:rsidP="003400E2">
      <w:r w:rsidRPr="00E64BD3">
        <w:tab/>
        <w:t>d. assignment;</w:t>
      </w:r>
    </w:p>
    <w:p w:rsidR="003400E2" w:rsidRPr="00E64BD3" w:rsidRDefault="003400E2" w:rsidP="003400E2">
      <w:r w:rsidRPr="00E64BD3">
        <w:tab/>
        <w:t>e. support for non recursive functions that can accept multiple values and return single value;</w:t>
      </w:r>
    </w:p>
    <w:p w:rsidR="003400E2" w:rsidRPr="00E64BD3" w:rsidRDefault="003400E2" w:rsidP="003400E2">
      <w:r w:rsidRPr="00E64BD3">
        <w:tab/>
        <w:t>f. if statements;</w:t>
      </w:r>
    </w:p>
    <w:p w:rsidR="003400E2" w:rsidRPr="00E64BD3" w:rsidRDefault="003400E2" w:rsidP="003400E2">
      <w:r w:rsidRPr="00E64BD3">
        <w:tab/>
        <w:t>g. tests for equality and inequality;</w:t>
      </w:r>
    </w:p>
    <w:p w:rsidR="003400E2" w:rsidRPr="00E64BD3" w:rsidRDefault="003400E2" w:rsidP="003400E2">
      <w:r w:rsidRPr="00E64BD3">
        <w:tab/>
        <w:t>h. for loops;</w:t>
      </w:r>
    </w:p>
    <w:p w:rsidR="003400E2" w:rsidRPr="00E64BD3" w:rsidRDefault="003400E2" w:rsidP="003400E2">
      <w:r w:rsidRPr="00E64BD3">
        <w:tab/>
        <w:t>i. parallel for loops;</w:t>
      </w:r>
    </w:p>
    <w:p w:rsidR="003400E2" w:rsidRPr="00E64BD3" w:rsidRDefault="003400E2" w:rsidP="003400E2">
      <w:r w:rsidRPr="00E64BD3">
        <w:tab/>
        <w:t>j. parallel for synchronization statements;</w:t>
      </w:r>
    </w:p>
    <w:p w:rsidR="003400E2" w:rsidRPr="00E64BD3" w:rsidRDefault="003400E2" w:rsidP="003400E2">
      <w:r w:rsidRPr="00E64BD3">
        <w:tab/>
        <w:t>k. deletion of variables;</w:t>
      </w:r>
    </w:p>
    <w:p w:rsidR="003400E2" w:rsidRPr="00E64BD3" w:rsidRDefault="003400E2" w:rsidP="003400E2">
      <w:r w:rsidRPr="00E64BD3">
        <w:tab/>
        <w:t>l. display of variables (strings and scalars or matrices of either doubles or integers) ;</w:t>
      </w:r>
    </w:p>
    <w:p w:rsidR="003400E2" w:rsidRPr="00E64BD3" w:rsidRDefault="003400E2" w:rsidP="003400E2">
      <w:r w:rsidRPr="00E64BD3">
        <w:tab/>
        <w:t>m. comments.</w:t>
      </w:r>
    </w:p>
    <w:p w:rsidR="003400E2" w:rsidRDefault="003400E2" w:rsidP="003400E2"/>
    <w:p w:rsidR="003400E2" w:rsidRDefault="003400E2" w:rsidP="003400E2">
      <w:r>
        <w:t xml:space="preserve">3.1.1.2. </w:t>
      </w:r>
      <w:r w:rsidRPr="00356ECF">
        <w:t xml:space="preserve">The </w:t>
      </w:r>
      <w:r>
        <w:t>S</w:t>
      </w:r>
      <w:r w:rsidRPr="00356ECF">
        <w:t>PINAC</w:t>
      </w:r>
      <w:r>
        <w:t>H</w:t>
      </w:r>
      <w:r w:rsidRPr="00356ECF">
        <w:t xml:space="preserve"> if, for and parallel-for statements </w:t>
      </w:r>
      <w:r w:rsidRPr="00316395">
        <w:rPr>
          <w:b/>
          <w:u w:val="single"/>
        </w:rPr>
        <w:t>shall</w:t>
      </w:r>
      <w:r w:rsidRPr="00356ECF">
        <w:t xml:space="preserve"> support bodies with an arbitrary number of lines</w:t>
      </w:r>
      <w:r>
        <w:t>.</w:t>
      </w:r>
    </w:p>
    <w:p w:rsidR="003400E2" w:rsidRDefault="003400E2" w:rsidP="003400E2"/>
    <w:p w:rsidR="003400E2" w:rsidRDefault="003400E2" w:rsidP="003400E2">
      <w:r>
        <w:t xml:space="preserve">3.1.1.3. </w:t>
      </w:r>
      <w:r w:rsidRPr="00316395">
        <w:rPr>
          <w:b/>
          <w:u w:val="single"/>
        </w:rPr>
        <w:t>Shall</w:t>
      </w:r>
      <w:r>
        <w:t xml:space="preserve"> check syntax validity of user inputs and report syntax errors.</w:t>
      </w:r>
    </w:p>
    <w:p w:rsidR="003400E2" w:rsidRDefault="003400E2" w:rsidP="003400E2"/>
    <w:p w:rsidR="003400E2" w:rsidRDefault="003400E2" w:rsidP="003400E2">
      <w:r>
        <w:t xml:space="preserve">3.1.1.4. </w:t>
      </w:r>
      <w:r w:rsidRPr="00316395">
        <w:rPr>
          <w:b/>
          <w:u w:val="single"/>
        </w:rPr>
        <w:t>Shall</w:t>
      </w:r>
      <w:r>
        <w:t xml:space="preserve"> build up abstract syntax trees containing various elements after processing syntactically correct user inputs. </w:t>
      </w:r>
    </w:p>
    <w:p w:rsidR="003400E2" w:rsidRDefault="003400E2" w:rsidP="003400E2"/>
    <w:p w:rsidR="003400E2" w:rsidRDefault="003400E2" w:rsidP="003400E2">
      <w:r>
        <w:t xml:space="preserve">3.1.1.5. </w:t>
      </w:r>
      <w:r w:rsidRPr="00316395">
        <w:rPr>
          <w:b/>
          <w:u w:val="single"/>
        </w:rPr>
        <w:t>Shall</w:t>
      </w:r>
      <w:r>
        <w:t xml:space="preserve"> support interpreting a set of plot commands for plotting team to plot data sets and configure plots. </w:t>
      </w:r>
    </w:p>
    <w:p w:rsidR="003400E2" w:rsidRDefault="003400E2" w:rsidP="003400E2"/>
    <w:p w:rsidR="003400E2" w:rsidRDefault="003400E2" w:rsidP="003400E2">
      <w:r>
        <w:t xml:space="preserve">3.1.1.6. </w:t>
      </w:r>
      <w:r w:rsidRPr="00316395">
        <w:rPr>
          <w:b/>
          <w:u w:val="single"/>
        </w:rPr>
        <w:t>Shall</w:t>
      </w:r>
      <w:r>
        <w:t xml:space="preserve"> document SPINACH input language syntax and error messages on web pages.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  <w:r>
        <w:t xml:space="preserve">. </w:t>
      </w:r>
    </w:p>
    <w:p w:rsidR="003400E2" w:rsidRPr="00817EE7" w:rsidRDefault="003400E2" w:rsidP="003400E2">
      <w:pPr>
        <w:rPr>
          <w:rFonts w:ascii="宋体" w:hAnsi="宋体" w:cs="宋体"/>
          <w:lang w:eastAsia="zh-CN"/>
        </w:rPr>
      </w:pPr>
    </w:p>
    <w:p w:rsidR="003400E2" w:rsidRDefault="003400E2" w:rsidP="003400E2">
      <w:pPr>
        <w:pStyle w:val="Heading3"/>
      </w:pPr>
      <w:bookmarkStart w:id="4" w:name="_Toc116352217"/>
      <w:r>
        <w:t xml:space="preserve">3.1.2. </w:t>
      </w:r>
      <w:r w:rsidRPr="00A37BA4">
        <w:t>Interpreter Core Team</w:t>
      </w:r>
      <w:bookmarkEnd w:id="4"/>
    </w:p>
    <w:p w:rsidR="003400E2" w:rsidRPr="00356ECF" w:rsidRDefault="003400E2" w:rsidP="003400E2">
      <w:r>
        <w:t xml:space="preserve">3.1.2.1. </w:t>
      </w:r>
      <w:r w:rsidRPr="00316395">
        <w:rPr>
          <w:b/>
          <w:u w:val="single"/>
        </w:rPr>
        <w:t>Shall</w:t>
      </w:r>
      <w:r>
        <w:t xml:space="preserve"> support executing non-parallel SPINACH syntax commands stored in abstract syntax trees including:</w:t>
      </w:r>
      <w:r w:rsidRPr="00C22A31">
        <w:t xml:space="preserve"> </w:t>
      </w:r>
    </w:p>
    <w:p w:rsidR="003400E2" w:rsidRPr="00E64BD3" w:rsidRDefault="003400E2" w:rsidP="003400E2">
      <w:r w:rsidRPr="00E64BD3">
        <w:tab/>
        <w:t>a. creation of variables (strings and scalars or matrices of either doubles or integers);</w:t>
      </w:r>
    </w:p>
    <w:p w:rsidR="003400E2" w:rsidRPr="00E64BD3" w:rsidRDefault="003400E2" w:rsidP="003400E2">
      <w:r w:rsidRPr="00E64BD3">
        <w:tab/>
        <w:t>b. creation of structures;</w:t>
      </w:r>
      <w:r w:rsidRPr="00E64BD3">
        <w:tab/>
      </w:r>
    </w:p>
    <w:p w:rsidR="003400E2" w:rsidRPr="00E64BD3" w:rsidRDefault="003400E2" w:rsidP="003400E2">
      <w:pPr>
        <w:ind w:firstLine="720"/>
      </w:pPr>
      <w:r w:rsidRPr="00E64BD3">
        <w:t>c. assignment;</w:t>
      </w:r>
    </w:p>
    <w:p w:rsidR="003400E2" w:rsidRPr="00E64BD3" w:rsidRDefault="003400E2" w:rsidP="003400E2">
      <w:r w:rsidRPr="00E64BD3">
        <w:tab/>
        <w:t>d. support for non recursive functions that can accept multiple values and return single value;</w:t>
      </w:r>
    </w:p>
    <w:p w:rsidR="003400E2" w:rsidRPr="00E64BD3" w:rsidRDefault="003400E2" w:rsidP="003400E2">
      <w:r w:rsidRPr="00E64BD3">
        <w:tab/>
        <w:t>e. if statements;</w:t>
      </w:r>
    </w:p>
    <w:p w:rsidR="003400E2" w:rsidRPr="00E64BD3" w:rsidRDefault="003400E2" w:rsidP="003400E2">
      <w:r w:rsidRPr="00E64BD3">
        <w:tab/>
        <w:t>f. tests for equality and inequality;</w:t>
      </w:r>
    </w:p>
    <w:p w:rsidR="003400E2" w:rsidRPr="00E64BD3" w:rsidRDefault="003400E2" w:rsidP="003400E2">
      <w:r w:rsidRPr="00E64BD3">
        <w:tab/>
        <w:t>g. for loops;</w:t>
      </w:r>
    </w:p>
    <w:p w:rsidR="003400E2" w:rsidRPr="00E64BD3" w:rsidRDefault="003400E2" w:rsidP="003400E2">
      <w:r w:rsidRPr="00E64BD3">
        <w:tab/>
        <w:t>h. deletion of variables;</w:t>
      </w:r>
    </w:p>
    <w:p w:rsidR="003400E2" w:rsidRPr="00E64BD3" w:rsidRDefault="003400E2" w:rsidP="003400E2">
      <w:r w:rsidRPr="00E64BD3">
        <w:tab/>
        <w:t>i. display of variables (strings and scalars or matrices of either doubles or integers) ;</w:t>
      </w:r>
    </w:p>
    <w:p w:rsidR="003400E2" w:rsidRPr="00E64BD3" w:rsidRDefault="003400E2" w:rsidP="003400E2">
      <w:r w:rsidRPr="00E64BD3">
        <w:tab/>
        <w:t>j. comments.</w:t>
      </w:r>
    </w:p>
    <w:p w:rsidR="003400E2" w:rsidRDefault="003400E2" w:rsidP="003400E2"/>
    <w:p w:rsidR="003400E2" w:rsidRDefault="003400E2" w:rsidP="003400E2">
      <w:r>
        <w:t xml:space="preserve">3.1.2.2. </w:t>
      </w:r>
      <w:r w:rsidRPr="00316395">
        <w:rPr>
          <w:b/>
          <w:u w:val="single"/>
        </w:rPr>
        <w:t>Shall</w:t>
      </w:r>
      <w:r>
        <w:t xml:space="preserve"> support executing a set of plot commands for plotting team to plot data sets and configure plots. </w:t>
      </w:r>
    </w:p>
    <w:p w:rsidR="003400E2" w:rsidRDefault="003400E2" w:rsidP="003400E2"/>
    <w:p w:rsidR="00FB1CE8" w:rsidRDefault="003400E2" w:rsidP="00FB1CE8">
      <w:r>
        <w:t xml:space="preserve">3.1.2.3. </w:t>
      </w:r>
      <w:r w:rsidRPr="00AC56D2">
        <w:rPr>
          <w:b/>
          <w:u w:val="single"/>
        </w:rPr>
        <w:t>Shall</w:t>
      </w:r>
      <w:r>
        <w:t xml:space="preserve"> </w:t>
      </w:r>
      <w:r w:rsidR="00AC56D2">
        <w:t xml:space="preserve">break down </w:t>
      </w:r>
      <w:r w:rsidR="00FB1CE8">
        <w:t xml:space="preserve">abstract syntax trees of </w:t>
      </w:r>
      <w:r w:rsidR="00AC56D2">
        <w:t>parallel SPINACH command</w:t>
      </w:r>
      <w:r w:rsidR="00FB1CE8">
        <w:t>s including</w:t>
      </w:r>
      <w:r w:rsidR="00FB1CE8" w:rsidRPr="00FB1CE8">
        <w:t xml:space="preserve"> </w:t>
      </w:r>
      <w:r w:rsidR="00FB1CE8" w:rsidRPr="00356ECF">
        <w:tab/>
      </w:r>
    </w:p>
    <w:p w:rsidR="00FB1CE8" w:rsidRPr="00E64BD3" w:rsidRDefault="00FB1CE8" w:rsidP="00FB1CE8">
      <w:pPr>
        <w:ind w:firstLine="720"/>
      </w:pPr>
      <w:r w:rsidRPr="00E64BD3">
        <w:t>a. matrix operations (multiplication, addition, subtraction, transpose); scalar operations (multiplication, addition, subtraction, dot product),</w:t>
      </w:r>
    </w:p>
    <w:p w:rsidR="00FB1CE8" w:rsidRPr="00E64BD3" w:rsidRDefault="00FB1CE8" w:rsidP="00FB1CE8">
      <w:r w:rsidRPr="00E64BD3">
        <w:tab/>
        <w:t>b. parallel for loops,</w:t>
      </w:r>
    </w:p>
    <w:p w:rsidR="00FB1CE8" w:rsidRDefault="00FB1CE8" w:rsidP="00FB1CE8">
      <w:r w:rsidRPr="00E64BD3">
        <w:tab/>
        <w:t>c. parallel for synchronization statements</w:t>
      </w:r>
    </w:p>
    <w:p w:rsidR="003400E2" w:rsidRDefault="00AC56D2" w:rsidP="003400E2">
      <w:r>
        <w:t xml:space="preserve">into multiple parallelized </w:t>
      </w:r>
      <w:r w:rsidR="00FB1CE8">
        <w:t>abstract syntax trees</w:t>
      </w:r>
      <w:r w:rsidR="00580552">
        <w:t xml:space="preserve">, then write each parallelized </w:t>
      </w:r>
      <w:r w:rsidR="00FB1CE8">
        <w:t>tree</w:t>
      </w:r>
      <w:r w:rsidR="003400E2">
        <w:t xml:space="preserve"> into some data stream (byte code?) and save it in the swarm memory.</w:t>
      </w:r>
    </w:p>
    <w:p w:rsidR="003400E2" w:rsidRDefault="003400E2" w:rsidP="003400E2"/>
    <w:p w:rsidR="003400E2" w:rsidRPr="00356ECF" w:rsidRDefault="003400E2" w:rsidP="003400E2">
      <w:r>
        <w:t>3.1.2.</w:t>
      </w:r>
      <w:r w:rsidR="00D7469C">
        <w:t>4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request swarm to </w:t>
      </w:r>
      <w:r w:rsidR="00CF0196">
        <w:t xml:space="preserve">execute parallel SPINACH commands when data stream is stored in the swarm memory. </w:t>
      </w:r>
      <w:r w:rsidR="00CF0196" w:rsidRPr="00CF0196">
        <w:rPr>
          <w:b/>
          <w:u w:val="single"/>
        </w:rPr>
        <w:t>Shall</w:t>
      </w:r>
      <w:r w:rsidR="00CF0196">
        <w:t xml:space="preserve"> assemble the results of the parallele</w:t>
      </w:r>
      <w:r w:rsidR="003D2EF7">
        <w:t>d calculation one swarm computing</w:t>
      </w:r>
      <w:r w:rsidR="00CF0196">
        <w:t xml:space="preserve"> is done. </w:t>
      </w:r>
    </w:p>
    <w:p w:rsidR="003400E2" w:rsidRDefault="003400E2" w:rsidP="003400E2"/>
    <w:p w:rsidR="003400E2" w:rsidRDefault="003400E2" w:rsidP="003400E2">
      <w:r>
        <w:t>3.1.2.</w:t>
      </w:r>
      <w:r w:rsidR="00D7469C">
        <w:t>5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use hash map and/or other proper data structures to store variables.</w:t>
      </w:r>
    </w:p>
    <w:p w:rsidR="003400E2" w:rsidRDefault="003400E2" w:rsidP="003400E2"/>
    <w:p w:rsidR="003400E2" w:rsidRDefault="003400E2" w:rsidP="003400E2">
      <w:r>
        <w:t>3.1.2.</w:t>
      </w:r>
      <w:r w:rsidR="00D7469C">
        <w:t>6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report semantic errors if happens.</w:t>
      </w:r>
    </w:p>
    <w:p w:rsidR="003400E2" w:rsidRDefault="003400E2" w:rsidP="003400E2"/>
    <w:p w:rsidR="003400E2" w:rsidRDefault="003400E2" w:rsidP="003400E2">
      <w:r>
        <w:t>3.1.2.</w:t>
      </w:r>
      <w:r w:rsidR="00D7469C">
        <w:t>7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document SPINACH input language semantics and error messages on web pages.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  <w:r>
        <w:t xml:space="preserve">. </w:t>
      </w:r>
    </w:p>
    <w:p w:rsidR="003400E2" w:rsidRDefault="003400E2" w:rsidP="003400E2"/>
    <w:p w:rsidR="003400E2" w:rsidRDefault="003400E2" w:rsidP="003400E2">
      <w:pPr>
        <w:pStyle w:val="Heading3"/>
      </w:pPr>
      <w:bookmarkStart w:id="5" w:name="_Toc116352218"/>
      <w:r>
        <w:t xml:space="preserve">3.1.3. </w:t>
      </w:r>
      <w:r w:rsidRPr="00917B23">
        <w:t>Swarm Computing Team</w:t>
      </w:r>
      <w:bookmarkEnd w:id="5"/>
    </w:p>
    <w:p w:rsidR="003400E2" w:rsidRDefault="003400E2" w:rsidP="003400E2">
      <w:r>
        <w:t xml:space="preserve">3.1.3.1. </w:t>
      </w:r>
      <w:r w:rsidRPr="00316395">
        <w:rPr>
          <w:b/>
          <w:u w:val="single"/>
        </w:rPr>
        <w:t>Shall</w:t>
      </w:r>
      <w:r>
        <w:t xml:space="preserve"> be able to map each computer’s username with its IP address and port. </w:t>
      </w:r>
      <w:r w:rsidRPr="00316395">
        <w:rPr>
          <w:b/>
          <w:u w:val="single"/>
        </w:rPr>
        <w:t>Shall</w:t>
      </w:r>
      <w:r>
        <w:t xml:space="preserve"> allow user to join the swarm by supplying the IP address and port of any one of the computers in the swarm. Each computer in the swarm </w:t>
      </w:r>
      <w:r w:rsidRPr="00316395">
        <w:rPr>
          <w:b/>
          <w:u w:val="single"/>
        </w:rPr>
        <w:t>shall</w:t>
      </w:r>
      <w:r>
        <w:t xml:space="preserve"> know the username, IP address, and port of all other computers in the swarm.</w:t>
      </w:r>
    </w:p>
    <w:p w:rsidR="003400E2" w:rsidRDefault="003400E2" w:rsidP="003400E2"/>
    <w:p w:rsidR="003400E2" w:rsidRDefault="003400E2" w:rsidP="003400E2">
      <w:r>
        <w:t xml:space="preserve">3.1.3.2. Each program (i.e. a set of source code) </w:t>
      </w:r>
      <w:r w:rsidRPr="00316395">
        <w:rPr>
          <w:b/>
          <w:u w:val="single"/>
        </w:rPr>
        <w:t>shall</w:t>
      </w:r>
      <w:r>
        <w:t xml:space="preserve"> be owned by one user. The owner </w:t>
      </w:r>
      <w:r w:rsidRPr="00316395">
        <w:rPr>
          <w:b/>
          <w:u w:val="single"/>
        </w:rPr>
        <w:t>shall</w:t>
      </w:r>
      <w:r>
        <w:t xml:space="preserve"> be able to grant read or read/write privileges to peers in the swarm. Ownership of a program </w:t>
      </w:r>
      <w:r w:rsidRPr="00316395">
        <w:rPr>
          <w:b/>
          <w:u w:val="single"/>
        </w:rPr>
        <w:t>shall</w:t>
      </w:r>
      <w:r>
        <w:t xml:space="preserve"> be transferrable. </w:t>
      </w:r>
    </w:p>
    <w:p w:rsidR="003400E2" w:rsidRDefault="003400E2" w:rsidP="003400E2"/>
    <w:p w:rsidR="003400E2" w:rsidRDefault="003400E2" w:rsidP="0096650A">
      <w:r>
        <w:t>3.1.3.</w:t>
      </w:r>
      <w:r w:rsidR="00C03F86">
        <w:t>3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</w:t>
      </w:r>
      <w:r w:rsidR="0096650A">
        <w:t>be able to read data stream store by core module in the swarm memory and translate</w:t>
      </w:r>
      <w:r w:rsidR="00D50B69">
        <w:t xml:space="preserve"> it into abstract syntax trees and other data. </w:t>
      </w:r>
    </w:p>
    <w:p w:rsidR="003400E2" w:rsidRDefault="003400E2" w:rsidP="003400E2"/>
    <w:p w:rsidR="003400E2" w:rsidRDefault="003400E2" w:rsidP="003400E2">
      <w:r>
        <w:t>3.1.3.</w:t>
      </w:r>
      <w:r w:rsidR="00C03F86">
        <w:t>4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</w:t>
      </w:r>
      <w:r w:rsidR="00DE58CD">
        <w:t xml:space="preserve">use the master-backup model demonstrated in the Architectural Concept Document </w:t>
      </w:r>
      <w:r w:rsidR="003B6D7E">
        <w:t>to build up the collaborating environment</w:t>
      </w:r>
      <w:r w:rsidR="0038744F">
        <w:t>.</w:t>
      </w:r>
    </w:p>
    <w:p w:rsidR="003400E2" w:rsidRDefault="003400E2" w:rsidP="003400E2"/>
    <w:p w:rsidR="003400E2" w:rsidRDefault="003400E2" w:rsidP="003400E2">
      <w:r>
        <w:t>3.1.3.</w:t>
      </w:r>
      <w:r w:rsidR="00C03F86">
        <w:t>5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keep swarm memory for a particular program synchronized among all peers. </w:t>
      </w:r>
    </w:p>
    <w:p w:rsidR="003400E2" w:rsidRDefault="003400E2" w:rsidP="003400E2"/>
    <w:p w:rsidR="003400E2" w:rsidRDefault="003400E2" w:rsidP="003400E2">
      <w:r>
        <w:t>3.1.3.</w:t>
      </w:r>
      <w:r w:rsidR="00C03F86">
        <w:t>6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</w:t>
      </w:r>
      <w:r w:rsidR="00433503">
        <w:t xml:space="preserve">notify the core module once swarm computing is completed and swarm memory is filled with partial results. </w:t>
      </w:r>
    </w:p>
    <w:p w:rsidR="003400E2" w:rsidRDefault="003400E2" w:rsidP="003400E2"/>
    <w:p w:rsidR="003400E2" w:rsidRPr="00A24C51" w:rsidRDefault="003400E2" w:rsidP="003400E2">
      <w:pPr>
        <w:rPr>
          <w:rFonts w:ascii="宋体" w:hAnsi="宋体" w:cs="宋体"/>
          <w:lang w:eastAsia="zh-CN"/>
        </w:rPr>
      </w:pPr>
      <w:r>
        <w:t>3.1.3.</w:t>
      </w:r>
      <w:r w:rsidR="00C03F86">
        <w:t>7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interpret</w:t>
      </w:r>
      <w:r w:rsidRPr="00356ECF">
        <w:t xml:space="preserve"> parallel-for synchronization statement </w:t>
      </w:r>
      <w:r>
        <w:t>as a barrier synchronization</w:t>
      </w:r>
      <w:r w:rsidRPr="00356ECF">
        <w:t xml:space="preserve"> (i.e. forcing all threads in the parallel-for to arrive at the synchronization point before continuing)</w:t>
      </w:r>
      <w:r>
        <w:t>.</w:t>
      </w:r>
    </w:p>
    <w:p w:rsidR="003400E2" w:rsidRDefault="003400E2" w:rsidP="003400E2"/>
    <w:p w:rsidR="003400E2" w:rsidRDefault="003400E2" w:rsidP="003400E2">
      <w:r>
        <w:t>3.1.3.</w:t>
      </w:r>
      <w:r w:rsidR="00C03F86">
        <w:t>8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have the ability to continue computation of a program when an arbitrary computer in the swarm is disconnected without notice.</w:t>
      </w:r>
    </w:p>
    <w:p w:rsidR="003400E2" w:rsidRDefault="003400E2" w:rsidP="003400E2"/>
    <w:p w:rsidR="003400E2" w:rsidRDefault="003400E2" w:rsidP="003400E2">
      <w:r>
        <w:t>3.1.3.</w:t>
      </w:r>
      <w:r w:rsidR="00C03F86">
        <w:t>9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allow multiple programs to be run at one time within the swarm. Each program </w:t>
      </w:r>
      <w:r w:rsidRPr="00316395">
        <w:rPr>
          <w:b/>
          <w:u w:val="single"/>
        </w:rPr>
        <w:t>shall</w:t>
      </w:r>
      <w:r>
        <w:t xml:space="preserve"> have its own swarm memory.</w:t>
      </w:r>
    </w:p>
    <w:p w:rsidR="003400E2" w:rsidRDefault="003400E2" w:rsidP="003400E2"/>
    <w:p w:rsidR="003400E2" w:rsidRDefault="003400E2" w:rsidP="003400E2">
      <w:r>
        <w:t>3.1.3.1</w:t>
      </w:r>
      <w:r w:rsidR="00C03F86">
        <w:t>0</w:t>
      </w:r>
      <w:r>
        <w:t xml:space="preserve">. </w:t>
      </w:r>
      <w:r w:rsidRPr="00316395">
        <w:rPr>
          <w:b/>
          <w:u w:val="single"/>
        </w:rPr>
        <w:t>Shall</w:t>
      </w:r>
      <w:r>
        <w:t xml:space="preserve"> support chatting.</w:t>
      </w:r>
    </w:p>
    <w:p w:rsidR="003400E2" w:rsidRDefault="003400E2" w:rsidP="003400E2"/>
    <w:p w:rsidR="003400E2" w:rsidRDefault="003400E2" w:rsidP="003400E2">
      <w:pPr>
        <w:pStyle w:val="Heading3"/>
      </w:pPr>
      <w:bookmarkStart w:id="6" w:name="_Toc116352219"/>
      <w:r>
        <w:t xml:space="preserve">3.1.4. </w:t>
      </w:r>
      <w:r w:rsidRPr="00AD090D">
        <w:t>User Interface Team</w:t>
      </w:r>
      <w:bookmarkEnd w:id="6"/>
    </w:p>
    <w:p w:rsidR="003400E2" w:rsidRDefault="003400E2" w:rsidP="003400E2">
      <w:r>
        <w:t xml:space="preserve">3.1.4.1. </w:t>
      </w:r>
      <w:r w:rsidRPr="00316395">
        <w:rPr>
          <w:b/>
          <w:u w:val="single"/>
        </w:rPr>
        <w:t>Shall</w:t>
      </w:r>
      <w:r>
        <w:t xml:space="preserve"> support connecting/disconnecting to/from a swarm. </w:t>
      </w:r>
    </w:p>
    <w:p w:rsidR="003400E2" w:rsidRDefault="003400E2" w:rsidP="003400E2"/>
    <w:p w:rsidR="003400E2" w:rsidRDefault="003400E2" w:rsidP="003400E2">
      <w:r>
        <w:t xml:space="preserve">3.1.4.2. </w:t>
      </w:r>
      <w:r w:rsidRPr="00316395">
        <w:rPr>
          <w:b/>
          <w:u w:val="single"/>
        </w:rPr>
        <w:t>Shall</w:t>
      </w:r>
      <w:r>
        <w:t xml:space="preserve"> have a field in the main interface to view swarm member parameters (username, IP address, port, latency). </w:t>
      </w:r>
    </w:p>
    <w:p w:rsidR="003400E2" w:rsidRDefault="003400E2" w:rsidP="003400E2"/>
    <w:p w:rsidR="003400E2" w:rsidRDefault="003400E2" w:rsidP="003400E2">
      <w:r>
        <w:t xml:space="preserve">3.1.4.3. </w:t>
      </w:r>
      <w:r w:rsidRPr="00316395">
        <w:rPr>
          <w:b/>
          <w:u w:val="single"/>
        </w:rPr>
        <w:t>Shall</w:t>
      </w:r>
      <w:r>
        <w:t xml:space="preserve"> have a field in the main interface for chatting with all users connected to the swarm.</w:t>
      </w:r>
    </w:p>
    <w:p w:rsidR="003400E2" w:rsidRDefault="003400E2" w:rsidP="003400E2"/>
    <w:p w:rsidR="003400E2" w:rsidRDefault="003400E2" w:rsidP="003400E2">
      <w:r>
        <w:t xml:space="preserve">3.1.4.4. </w:t>
      </w:r>
      <w:r w:rsidRPr="00316395">
        <w:rPr>
          <w:b/>
          <w:u w:val="single"/>
        </w:rPr>
        <w:t>Shall</w:t>
      </w:r>
      <w:r>
        <w:t xml:space="preserve"> support creating a new program that has a separate window with text editor, control field, and result field. </w:t>
      </w:r>
      <w:r w:rsidRPr="00316395">
        <w:rPr>
          <w:b/>
          <w:u w:val="single"/>
        </w:rPr>
        <w:t>Shall</w:t>
      </w:r>
      <w:r>
        <w:t xml:space="preserve"> supporting running multiple programs.</w:t>
      </w:r>
    </w:p>
    <w:p w:rsidR="003400E2" w:rsidRDefault="003400E2" w:rsidP="003400E2"/>
    <w:p w:rsidR="003400E2" w:rsidRDefault="003400E2" w:rsidP="003400E2">
      <w:r>
        <w:t xml:space="preserve">3.1.4.5. The source code text editor in each program window </w:t>
      </w:r>
      <w:r w:rsidRPr="00316395">
        <w:rPr>
          <w:b/>
          <w:u w:val="single"/>
        </w:rPr>
        <w:t>shall</w:t>
      </w:r>
      <w:r>
        <w:t xml:space="preserve"> support:</w:t>
      </w:r>
    </w:p>
    <w:p w:rsidR="003400E2" w:rsidRPr="00757C95" w:rsidRDefault="003400E2" w:rsidP="003400E2">
      <w:pPr>
        <w:ind w:firstLine="720"/>
      </w:pPr>
      <w:r w:rsidRPr="00757C95">
        <w:t>a. optional line numbers</w:t>
      </w:r>
    </w:p>
    <w:p w:rsidR="003400E2" w:rsidRPr="00757C95" w:rsidRDefault="003400E2" w:rsidP="003400E2">
      <w:r w:rsidRPr="00757C95">
        <w:tab/>
        <w:t>b. horizontal and vertical scroll bars</w:t>
      </w:r>
    </w:p>
    <w:p w:rsidR="003400E2" w:rsidRPr="00757C95" w:rsidRDefault="003400E2" w:rsidP="003400E2">
      <w:r w:rsidRPr="00757C95">
        <w:tab/>
        <w:t>c. syntax highlighting</w:t>
      </w:r>
    </w:p>
    <w:p w:rsidR="003400E2" w:rsidRDefault="003400E2" w:rsidP="003400E2">
      <w:r w:rsidRPr="00757C95">
        <w:tab/>
        <w:t>e. an optional line wrap</w:t>
      </w:r>
    </w:p>
    <w:p w:rsidR="003400E2" w:rsidRPr="00757C95" w:rsidRDefault="003400E2" w:rsidP="003400E2">
      <w:r>
        <w:tab/>
        <w:t>f. instant change</w:t>
      </w:r>
      <w:r w:rsidRPr="00672CDE">
        <w:t xml:space="preserve"> </w:t>
      </w:r>
      <w:r>
        <w:t xml:space="preserve">reflected from all collaborators having write privilege if connected to a swarm (e.g. </w:t>
      </w:r>
      <w:hyperlink r:id="rId5" w:history="1">
        <w:r w:rsidRPr="00757C95">
          <w:rPr>
            <w:rStyle w:val="Hyperlink"/>
          </w:rPr>
          <w:t>http://etherpad.com</w:t>
        </w:r>
      </w:hyperlink>
      <w:r>
        <w:t>)</w:t>
      </w:r>
    </w:p>
    <w:p w:rsidR="003400E2" w:rsidRPr="00757C95" w:rsidRDefault="003400E2" w:rsidP="003400E2">
      <w:r w:rsidRPr="00757C95">
        <w:tab/>
        <w:t>g. optional text highlighting with one distinct color per collaborator</w:t>
      </w:r>
      <w:r>
        <w:t xml:space="preserve"> </w:t>
      </w:r>
    </w:p>
    <w:p w:rsidR="003400E2" w:rsidRDefault="003400E2" w:rsidP="003400E2"/>
    <w:p w:rsidR="003400E2" w:rsidRDefault="003400E2" w:rsidP="003400E2">
      <w:r>
        <w:t xml:space="preserve">3.1.4.6. The result field in each program window </w:t>
      </w:r>
      <w:r w:rsidRPr="00316395">
        <w:rPr>
          <w:b/>
          <w:u w:val="single"/>
        </w:rPr>
        <w:t>shall</w:t>
      </w:r>
      <w:r>
        <w:t xml:space="preserve"> support viewing variables, results, and plots during and after execution. </w:t>
      </w:r>
      <w:r w:rsidRPr="00316395">
        <w:rPr>
          <w:b/>
          <w:u w:val="single"/>
        </w:rPr>
        <w:t>Shall</w:t>
      </w:r>
      <w:r>
        <w:t xml:space="preserve"> decide how variables and results are displayed.</w:t>
      </w:r>
    </w:p>
    <w:p w:rsidR="003400E2" w:rsidRDefault="003400E2" w:rsidP="003400E2"/>
    <w:p w:rsidR="003400E2" w:rsidRDefault="003400E2" w:rsidP="003400E2">
      <w:r>
        <w:t xml:space="preserve">3.1.4.7. The control field in each program window </w:t>
      </w:r>
      <w:r w:rsidRPr="00316395">
        <w:rPr>
          <w:b/>
          <w:u w:val="single"/>
        </w:rPr>
        <w:t>shall</w:t>
      </w:r>
      <w:r>
        <w:t xml:space="preserve"> support saving plots to a bitmap file, saving and loading </w:t>
      </w:r>
      <w:r w:rsidR="0013028A">
        <w:t>program code text into text file.</w:t>
      </w:r>
    </w:p>
    <w:p w:rsidR="003400E2" w:rsidRDefault="003400E2" w:rsidP="003400E2"/>
    <w:p w:rsidR="003400E2" w:rsidRDefault="003400E2" w:rsidP="003400E2">
      <w:r>
        <w:t xml:space="preserve">3.1.4.8. The control field in each program window </w:t>
      </w:r>
      <w:r w:rsidRPr="00316395">
        <w:rPr>
          <w:b/>
          <w:u w:val="single"/>
        </w:rPr>
        <w:t>shall</w:t>
      </w:r>
      <w:r>
        <w:t xml:space="preserve"> also support granting read or read/write privileges, and transferring ownership to a peer collaborator by entering username, or IP address and port. The user receiving privilege of a program </w:t>
      </w:r>
      <w:r w:rsidRPr="00316395">
        <w:rPr>
          <w:b/>
          <w:u w:val="single"/>
        </w:rPr>
        <w:t>shall</w:t>
      </w:r>
      <w:r>
        <w:t xml:space="preserve"> see a new program window popped up containing same information of the program as all other peers’. </w:t>
      </w:r>
    </w:p>
    <w:p w:rsidR="003400E2" w:rsidRDefault="003400E2" w:rsidP="003400E2"/>
    <w:p w:rsidR="003400E2" w:rsidRDefault="003400E2" w:rsidP="003400E2">
      <w:r>
        <w:t xml:space="preserve">3.1.4.9. </w:t>
      </w:r>
      <w:r w:rsidRPr="00356ECF">
        <w:t>Any collaborator with write access permissions for a sp</w:t>
      </w:r>
      <w:r>
        <w:t xml:space="preserve">ecific program </w:t>
      </w:r>
      <w:r w:rsidRPr="00316395">
        <w:rPr>
          <w:b/>
          <w:u w:val="single"/>
        </w:rPr>
        <w:t>shall</w:t>
      </w:r>
      <w:r>
        <w:t xml:space="preserve"> be able to</w:t>
      </w:r>
      <w:r w:rsidRPr="00356ECF">
        <w:t xml:space="preserve"> modify the progr</w:t>
      </w:r>
      <w:r>
        <w:t xml:space="preserve">am any time it is not running. </w:t>
      </w:r>
    </w:p>
    <w:p w:rsidR="003400E2" w:rsidRDefault="003400E2" w:rsidP="003400E2"/>
    <w:p w:rsidR="003400E2" w:rsidRDefault="003400E2" w:rsidP="003400E2">
      <w:pPr>
        <w:pStyle w:val="Heading3"/>
      </w:pPr>
      <w:bookmarkStart w:id="7" w:name="_Toc116352220"/>
      <w:r>
        <w:t>3.1.5. Plotting Team</w:t>
      </w:r>
      <w:bookmarkEnd w:id="7"/>
    </w:p>
    <w:p w:rsidR="003400E2" w:rsidRDefault="003400E2" w:rsidP="003400E2">
      <w:r>
        <w:t xml:space="preserve">3.1.5.1. </w:t>
      </w:r>
      <w:r w:rsidRPr="00316395">
        <w:rPr>
          <w:b/>
          <w:u w:val="single"/>
        </w:rPr>
        <w:t>Shall</w:t>
      </w:r>
      <w:r>
        <w:t xml:space="preserve"> define a set of plotting commands that supports:</w:t>
      </w:r>
    </w:p>
    <w:p w:rsidR="003400E2" w:rsidRDefault="003400E2" w:rsidP="003400E2">
      <w:r>
        <w:tab/>
        <w:t>a. plotting single and multiple data sets on one program window</w:t>
      </w:r>
    </w:p>
    <w:p w:rsidR="003400E2" w:rsidRDefault="003400E2" w:rsidP="003400E2">
      <w:r>
        <w:tab/>
        <w:t>b. setting axis and plot titles</w:t>
      </w:r>
    </w:p>
    <w:p w:rsidR="003400E2" w:rsidRDefault="003400E2" w:rsidP="003400E2">
      <w:r>
        <w:tab/>
        <w:t>c. default axis scaling and user customizable axis scaling</w:t>
      </w:r>
    </w:p>
    <w:p w:rsidR="003400E2" w:rsidRDefault="003400E2" w:rsidP="003400E2">
      <w:r>
        <w:tab/>
        <w:t>d. using linear and logarithmic scaling</w:t>
      </w:r>
    </w:p>
    <w:p w:rsidR="003400E2" w:rsidRDefault="003400E2" w:rsidP="003400E2">
      <w:r>
        <w:tab/>
        <w:t>e. 3 dimensional data</w:t>
      </w:r>
    </w:p>
    <w:p w:rsidR="003400E2" w:rsidRDefault="003400E2" w:rsidP="003400E2"/>
    <w:p w:rsidR="003400E2" w:rsidRDefault="003400E2" w:rsidP="003400E2">
      <w:r>
        <w:t xml:space="preserve">3.1.5.2. </w:t>
      </w:r>
      <w:r w:rsidRPr="00316395">
        <w:rPr>
          <w:b/>
          <w:u w:val="single"/>
        </w:rPr>
        <w:t>Shall</w:t>
      </w:r>
      <w:r>
        <w:t xml:space="preserve"> decide which data sets can be plotted (matrix, matrix multiplication, etc.). </w:t>
      </w:r>
      <w:r w:rsidRPr="00316395">
        <w:rPr>
          <w:b/>
          <w:u w:val="single"/>
        </w:rPr>
        <w:t>Shall</w:t>
      </w:r>
      <w:r>
        <w:t xml:space="preserve"> notify Interpreter Core Team the data sets accepted by plotting commands so Interpreter Core Team can verify the semantics of plotting commands. </w:t>
      </w:r>
    </w:p>
    <w:p w:rsidR="003400E2" w:rsidRDefault="003400E2" w:rsidP="003400E2"/>
    <w:p w:rsidR="003400E2" w:rsidRDefault="003400E2" w:rsidP="003400E2">
      <w:r>
        <w:t xml:space="preserve">3.1.5.3. </w:t>
      </w:r>
      <w:r w:rsidRPr="00316395">
        <w:rPr>
          <w:b/>
          <w:u w:val="single"/>
        </w:rPr>
        <w:t>Shall</w:t>
      </w:r>
      <w:r>
        <w:t xml:space="preserve"> decide how plotting command accepted data sets should be plotted so that user gets a visual representation of program data. </w:t>
      </w:r>
    </w:p>
    <w:p w:rsidR="003400E2" w:rsidRDefault="003400E2" w:rsidP="003400E2"/>
    <w:p w:rsidR="003400E2" w:rsidRDefault="003400E2" w:rsidP="003400E2">
      <w:r>
        <w:t xml:space="preserve">3.1.5.4. </w:t>
      </w:r>
      <w:r w:rsidRPr="00316395">
        <w:rPr>
          <w:b/>
          <w:u w:val="single"/>
        </w:rPr>
        <w:t>Shall</w:t>
      </w:r>
      <w:r>
        <w:t xml:space="preserve"> support following modes for 3 dimensional data plotting:</w:t>
      </w:r>
    </w:p>
    <w:p w:rsidR="003400E2" w:rsidRDefault="003400E2" w:rsidP="003400E2">
      <w:r>
        <w:tab/>
        <w:t>a. “terrain” mode</w:t>
      </w:r>
    </w:p>
    <w:p w:rsidR="003400E2" w:rsidRDefault="003400E2" w:rsidP="003400E2">
      <w:r>
        <w:tab/>
        <w:t>b. vector field mode</w:t>
      </w:r>
    </w:p>
    <w:p w:rsidR="003400E2" w:rsidRDefault="003400E2" w:rsidP="003400E2">
      <w:r>
        <w:tab/>
        <w:t xml:space="preserve">c. </w:t>
      </w:r>
      <w:r w:rsidRPr="00356ECF">
        <w:t>mode where there is a 2D image but the color of a pixel shows the height of the Z axis</w:t>
      </w:r>
    </w:p>
    <w:p w:rsidR="003400E2" w:rsidRDefault="003400E2" w:rsidP="003400E2"/>
    <w:p w:rsidR="003400E2" w:rsidRDefault="003400E2" w:rsidP="003400E2">
      <w:r>
        <w:t xml:space="preserve">3.1.5.5. </w:t>
      </w:r>
      <w:r w:rsidRPr="00316395">
        <w:rPr>
          <w:b/>
          <w:u w:val="single"/>
        </w:rPr>
        <w:t>Shall</w:t>
      </w:r>
      <w:r>
        <w:t xml:space="preserve"> support saving plots to a bitmap file</w:t>
      </w:r>
    </w:p>
    <w:p w:rsidR="003400E2" w:rsidRDefault="003400E2" w:rsidP="003400E2"/>
    <w:p w:rsidR="003400E2" w:rsidRDefault="003400E2" w:rsidP="003400E2">
      <w:r>
        <w:t xml:space="preserve">3.1.5.6. </w:t>
      </w:r>
      <w:r w:rsidRPr="00316395">
        <w:rPr>
          <w:b/>
          <w:u w:val="single"/>
        </w:rPr>
        <w:t>Shall</w:t>
      </w:r>
      <w:r>
        <w:t xml:space="preserve"> use OpenGL and/or other technologies for plotting.</w:t>
      </w:r>
    </w:p>
    <w:p w:rsidR="003400E2" w:rsidRDefault="003400E2" w:rsidP="003400E2"/>
    <w:p w:rsidR="003400E2" w:rsidRDefault="003400E2" w:rsidP="003400E2">
      <w:pPr>
        <w:pStyle w:val="Heading3"/>
      </w:pPr>
      <w:bookmarkStart w:id="8" w:name="_Toc116352221"/>
      <w:r>
        <w:t>3.1.6. Test Team</w:t>
      </w:r>
      <w:bookmarkEnd w:id="8"/>
    </w:p>
    <w:p w:rsidR="003400E2" w:rsidRDefault="003400E2" w:rsidP="003400E2">
      <w:r>
        <w:t xml:space="preserve">3.1.6.1. </w:t>
      </w:r>
      <w:r w:rsidRPr="00316395">
        <w:rPr>
          <w:b/>
          <w:u w:val="single"/>
        </w:rPr>
        <w:t>Shall</w:t>
      </w:r>
      <w:r>
        <w:t xml:space="preserve"> design the logo for SPINACH</w:t>
      </w:r>
    </w:p>
    <w:p w:rsidR="003400E2" w:rsidRDefault="003400E2" w:rsidP="003400E2"/>
    <w:p w:rsidR="003400E2" w:rsidRDefault="003400E2" w:rsidP="003400E2">
      <w:r>
        <w:t xml:space="preserve">3.1.6.2. </w:t>
      </w:r>
      <w:r w:rsidRPr="00316395">
        <w:rPr>
          <w:b/>
          <w:u w:val="single"/>
        </w:rPr>
        <w:t>Shall</w:t>
      </w:r>
      <w:r>
        <w:t xml:space="preserve"> document Qualification Test procedure and results of all SPINACH features.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</w:p>
    <w:p w:rsidR="003400E2" w:rsidRDefault="003400E2" w:rsidP="003400E2"/>
    <w:p w:rsidR="003400E2" w:rsidRDefault="003400E2" w:rsidP="003400E2">
      <w:r>
        <w:t xml:space="preserve">3.1.6.3. </w:t>
      </w:r>
      <w:r w:rsidRPr="00316395">
        <w:rPr>
          <w:b/>
          <w:u w:val="single"/>
        </w:rPr>
        <w:t>Shall</w:t>
      </w:r>
      <w:r>
        <w:t xml:space="preserve"> document </w:t>
      </w:r>
      <w:r w:rsidRPr="00356ECF">
        <w:t xml:space="preserve">a getting started tutorial that walks the user through an example application that tests every part of the core </w:t>
      </w:r>
      <w:r>
        <w:t>S</w:t>
      </w:r>
      <w:r w:rsidRPr="00356ECF">
        <w:t>PINAC</w:t>
      </w:r>
      <w:r>
        <w:t>H</w:t>
      </w:r>
      <w:r w:rsidRPr="00356ECF">
        <w:t xml:space="preserve"> syntax</w:t>
      </w:r>
    </w:p>
    <w:p w:rsidR="003400E2" w:rsidRDefault="003400E2" w:rsidP="003400E2"/>
    <w:p w:rsidR="003400E2" w:rsidRDefault="003400E2" w:rsidP="003400E2"/>
    <w:p w:rsidR="003400E2" w:rsidRDefault="003400E2" w:rsidP="003400E2">
      <w:pPr>
        <w:pStyle w:val="Heading2"/>
      </w:pPr>
      <w:bookmarkStart w:id="9" w:name="_Toc116352222"/>
      <w:r>
        <w:t>3.2 Process Requirements</w:t>
      </w:r>
      <w:bookmarkEnd w:id="9"/>
    </w:p>
    <w:p w:rsidR="003400E2" w:rsidRDefault="003400E2" w:rsidP="003400E2">
      <w:r>
        <w:t>These requirements specify the physical structure of delivered code and the environment where it must operate.</w:t>
      </w:r>
    </w:p>
    <w:p w:rsidR="003400E2" w:rsidRDefault="003400E2" w:rsidP="003400E2">
      <w:pPr>
        <w:pStyle w:val="Heading3"/>
      </w:pPr>
      <w:bookmarkStart w:id="10" w:name="_Toc116352223"/>
      <w:r>
        <w:t>3.2.1 Physical Structures</w:t>
      </w:r>
      <w:bookmarkEnd w:id="10"/>
    </w:p>
    <w:p w:rsidR="003400E2" w:rsidRPr="0099023C" w:rsidRDefault="003400E2" w:rsidP="003400E2">
      <w:r>
        <w:t>3.2.1</w:t>
      </w:r>
      <w:r w:rsidRPr="0099023C">
        <w:t xml:space="preserve">.1  The SPINA source code </w:t>
      </w:r>
      <w:r w:rsidRPr="00316395">
        <w:rPr>
          <w:b/>
          <w:u w:val="single"/>
        </w:rPr>
        <w:t>shall</w:t>
      </w:r>
      <w:r w:rsidRPr="0099023C">
        <w:t xml:space="preserve"> be composed of modules.</w:t>
      </w:r>
    </w:p>
    <w:p w:rsidR="003400E2" w:rsidRPr="0099023C" w:rsidRDefault="003400E2" w:rsidP="003400E2">
      <w:r>
        <w:t>3.2.1</w:t>
      </w:r>
      <w:r w:rsidRPr="0099023C">
        <w:t xml:space="preserve">.2  SPINA </w:t>
      </w:r>
      <w:r w:rsidRPr="00316395">
        <w:rPr>
          <w:b/>
          <w:u w:val="single"/>
        </w:rPr>
        <w:t>shall</w:t>
      </w:r>
      <w:r w:rsidRPr="0099023C">
        <w:t xml:space="preserve"> be implemented using Visual C# .Net.</w:t>
      </w:r>
    </w:p>
    <w:p w:rsidR="003400E2" w:rsidRPr="0099023C" w:rsidRDefault="003400E2" w:rsidP="003400E2">
      <w:r>
        <w:t>3.2.1</w:t>
      </w:r>
      <w:r w:rsidRPr="0099023C">
        <w:t xml:space="preserve">.3 The user interfaces </w:t>
      </w:r>
      <w:r w:rsidRPr="00316395">
        <w:rPr>
          <w:b/>
          <w:u w:val="single"/>
        </w:rPr>
        <w:t>shall</w:t>
      </w:r>
      <w:r w:rsidRPr="0099023C">
        <w:t xml:space="preserve"> delegate all operation, not directly associated with providing the user interfaces, to server modules.</w:t>
      </w:r>
    </w:p>
    <w:p w:rsidR="003400E2" w:rsidRPr="0099023C" w:rsidRDefault="003400E2" w:rsidP="003400E2">
      <w:r>
        <w:t>3.2.1</w:t>
      </w:r>
      <w:r w:rsidRPr="0099023C">
        <w:t xml:space="preserve">.4 All modules </w:t>
      </w:r>
      <w:r w:rsidRPr="00316395">
        <w:rPr>
          <w:b/>
          <w:u w:val="single"/>
        </w:rPr>
        <w:t>shall</w:t>
      </w:r>
      <w:r w:rsidRPr="0099023C">
        <w:t xml:space="preserve"> be provided with manual pages and correct maintenance pages</w:t>
      </w:r>
    </w:p>
    <w:p w:rsidR="003400E2" w:rsidRPr="0099023C" w:rsidRDefault="003400E2" w:rsidP="003400E2">
      <w:r>
        <w:t>3.2.1</w:t>
      </w:r>
      <w:r w:rsidRPr="0099023C">
        <w:t xml:space="preserve">.5 Each server module </w:t>
      </w:r>
      <w:r w:rsidRPr="00316395">
        <w:rPr>
          <w:b/>
          <w:u w:val="single"/>
        </w:rPr>
        <w:t>shall</w:t>
      </w:r>
      <w:r w:rsidRPr="0099023C">
        <w:t xml:space="preserve"> be provided with a test configuration</w:t>
      </w:r>
    </w:p>
    <w:p w:rsidR="003400E2" w:rsidRDefault="003400E2" w:rsidP="003400E2"/>
    <w:p w:rsidR="003400E2" w:rsidRPr="0099023C" w:rsidRDefault="003400E2" w:rsidP="003400E2">
      <w:pPr>
        <w:pStyle w:val="Heading3"/>
      </w:pPr>
      <w:bookmarkStart w:id="11" w:name="_Toc116352224"/>
      <w:r>
        <w:t>3.2.2 Development Environment</w:t>
      </w:r>
      <w:bookmarkEnd w:id="11"/>
    </w:p>
    <w:p w:rsidR="003400E2" w:rsidRPr="0099023C" w:rsidRDefault="003400E2" w:rsidP="003400E2">
      <w:r>
        <w:t>3.2.2</w:t>
      </w:r>
      <w:r w:rsidRPr="0099023C">
        <w:t xml:space="preserve">.1 The SPINA System </w:t>
      </w:r>
      <w:r w:rsidRPr="00316395">
        <w:rPr>
          <w:b/>
          <w:u w:val="single"/>
        </w:rPr>
        <w:t>shall</w:t>
      </w:r>
      <w:r w:rsidRPr="0099023C">
        <w:t xml:space="preserve"> build and operate in the ECS clusters, e.g., Link 010, 202, 201, 274 or CST 2-112</w:t>
      </w:r>
    </w:p>
    <w:p w:rsidR="003400E2" w:rsidRDefault="003400E2" w:rsidP="003400E2">
      <w:pPr>
        <w:rPr>
          <w:rFonts w:asciiTheme="majorHAnsi" w:hAnsiTheme="majorHAnsi" w:cs="宋体"/>
          <w:lang w:eastAsia="zh-CN"/>
        </w:rPr>
      </w:pPr>
    </w:p>
    <w:p w:rsidR="00AC56D2" w:rsidRDefault="00AC56D2"/>
    <w:sectPr w:rsidR="00AC56D2" w:rsidSect="00AC56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ADE"/>
    <w:multiLevelType w:val="hybridMultilevel"/>
    <w:tmpl w:val="ACD6FC4E"/>
    <w:lvl w:ilvl="0" w:tplc="6BDA061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>
    <w:nsid w:val="6D227B72"/>
    <w:multiLevelType w:val="hybridMultilevel"/>
    <w:tmpl w:val="468E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0E2"/>
    <w:rsid w:val="00067225"/>
    <w:rsid w:val="0013028A"/>
    <w:rsid w:val="0017775A"/>
    <w:rsid w:val="003400E2"/>
    <w:rsid w:val="0038744F"/>
    <w:rsid w:val="003B6D7E"/>
    <w:rsid w:val="003D2EF7"/>
    <w:rsid w:val="00433503"/>
    <w:rsid w:val="00580552"/>
    <w:rsid w:val="008B7D1C"/>
    <w:rsid w:val="0096650A"/>
    <w:rsid w:val="00AC56D2"/>
    <w:rsid w:val="00C03F86"/>
    <w:rsid w:val="00CF0196"/>
    <w:rsid w:val="00D50B69"/>
    <w:rsid w:val="00D7469C"/>
    <w:rsid w:val="00DE58CD"/>
    <w:rsid w:val="00FB1CE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E2"/>
    <w:pPr>
      <w:jc w:val="both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0E2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0E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0E2"/>
    <w:pPr>
      <w:keepNext/>
      <w:keepLines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0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00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0E2"/>
    <w:rPr>
      <w:color w:val="0000FF" w:themeColor="hyperlink"/>
      <w:u w:val="single"/>
    </w:rPr>
  </w:style>
  <w:style w:type="paragraph" w:styleId="Caption">
    <w:name w:val="caption"/>
    <w:basedOn w:val="Normal"/>
    <w:next w:val="Normal"/>
    <w:rsid w:val="003400E2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00E2"/>
    <w:pPr>
      <w:spacing w:line="276" w:lineRule="auto"/>
      <w:jc w:val="left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3400E2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3400E2"/>
    <w:pPr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400E2"/>
    <w:pPr>
      <w:ind w:left="24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3400E2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400E2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400E2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400E2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400E2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400E2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Footer">
    <w:name w:val="footer"/>
    <w:basedOn w:val="Normal"/>
    <w:link w:val="FooterChar"/>
    <w:rsid w:val="0034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0E2"/>
    <w:rPr>
      <w:rFonts w:eastAsia="宋体"/>
    </w:rPr>
  </w:style>
  <w:style w:type="character" w:styleId="PageNumber">
    <w:name w:val="page number"/>
    <w:basedOn w:val="DefaultParagraphFont"/>
    <w:rsid w:val="00340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therpad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1279</Words>
  <Characters>7292</Characters>
  <Application>Microsoft Macintosh Word</Application>
  <DocSecurity>0</DocSecurity>
  <Lines>60</Lines>
  <Paragraphs>14</Paragraphs>
  <ScaleCrop>false</ScaleCrop>
  <Company>Home</Company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Yehong Wang</dc:creator>
  <cp:keywords/>
  <cp:lastModifiedBy>Yehong Wang</cp:lastModifiedBy>
  <cp:revision>15</cp:revision>
  <dcterms:created xsi:type="dcterms:W3CDTF">2009-10-19T08:04:00Z</dcterms:created>
  <dcterms:modified xsi:type="dcterms:W3CDTF">2009-11-02T16:00:00Z</dcterms:modified>
</cp:coreProperties>
</file>