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43591B49" w14:textId="77777777" w:rsidTr="00056A98">
        <w:tc>
          <w:tcPr>
            <w:tcW w:w="4338" w:type="dxa"/>
          </w:tcPr>
          <w:p w14:paraId="436F733E" w14:textId="77777777" w:rsidR="00EA1A1D" w:rsidRPr="00F12980" w:rsidRDefault="00EA1A1D" w:rsidP="00EA1A1D">
            <w:pPr>
              <w:outlineLvl w:val="0"/>
              <w:rPr>
                <w:rFonts w:ascii="Palatino Linotype" w:hAnsi="Palatino Linotype"/>
              </w:rPr>
            </w:pPr>
            <w:r w:rsidRPr="00F12980">
              <w:rPr>
                <w:rFonts w:ascii="Palatino Linotype" w:hAnsi="Palatino Linotype"/>
              </w:rPr>
              <w:t xml:space="preserve">Mid-term exam </w:t>
            </w:r>
          </w:p>
        </w:tc>
        <w:tc>
          <w:tcPr>
            <w:tcW w:w="4518" w:type="dxa"/>
          </w:tcPr>
          <w:p w14:paraId="25A4EE5D" w14:textId="21F8ED3C" w:rsidR="00EA1A1D" w:rsidRPr="00F12980" w:rsidRDefault="00EA1A1D" w:rsidP="005E2CB4">
            <w:pPr>
              <w:outlineLvl w:val="0"/>
              <w:rPr>
                <w:rFonts w:ascii="Palatino Linotype" w:hAnsi="Palatino Linotype"/>
              </w:rPr>
            </w:pPr>
            <w:r w:rsidRPr="00F12980">
              <w:rPr>
                <w:rFonts w:ascii="Palatino Linotype" w:hAnsi="Palatino Linotype"/>
              </w:rPr>
              <w:t>2</w:t>
            </w:r>
            <w:r w:rsidR="005E2CB4">
              <w:rPr>
                <w:rFonts w:ascii="Palatino Linotype" w:hAnsi="Palatino Linotype"/>
              </w:rPr>
              <w:t>8</w:t>
            </w:r>
            <w:r w:rsidRPr="00F12980">
              <w:rPr>
                <w:rFonts w:ascii="Palatino Linotype" w:hAnsi="Palatino Linotype"/>
              </w:rPr>
              <w:t>%</w:t>
            </w:r>
          </w:p>
        </w:tc>
      </w:tr>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1E98D748" w:rsidR="00EA1A1D" w:rsidRPr="00F12980" w:rsidRDefault="00356FA2" w:rsidP="00EA1A1D">
            <w:pPr>
              <w:outlineLvl w:val="0"/>
              <w:rPr>
                <w:rFonts w:ascii="Palatino Linotype" w:hAnsi="Palatino Linotype"/>
              </w:rPr>
            </w:pPr>
            <w:r>
              <w:rPr>
                <w:rFonts w:ascii="Palatino Linotype" w:hAnsi="Palatino Linotype"/>
              </w:rPr>
              <w:t>4</w:t>
            </w:r>
            <w:r w:rsidR="005E2CB4">
              <w:rPr>
                <w:rFonts w:ascii="Palatino Linotype" w:hAnsi="Palatino Linotype"/>
              </w:rPr>
              <w:t>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7777777" w:rsidR="00EA1A1D" w:rsidRPr="00F12980" w:rsidRDefault="00EA1A1D" w:rsidP="00EA1A1D">
            <w:pPr>
              <w:outlineLvl w:val="0"/>
              <w:rPr>
                <w:rFonts w:ascii="Palatino Linotype" w:hAnsi="Palatino Linotype"/>
              </w:rPr>
            </w:pPr>
            <w:r w:rsidRPr="00F12980">
              <w:rPr>
                <w:rFonts w:ascii="Palatino Linotype" w:hAnsi="Palatino Linotype"/>
              </w:rPr>
              <w:t>Quizzes</w:t>
            </w:r>
          </w:p>
        </w:tc>
        <w:tc>
          <w:tcPr>
            <w:tcW w:w="4518" w:type="dxa"/>
          </w:tcPr>
          <w:p w14:paraId="76B89A81" w14:textId="35AF483F" w:rsidR="00EA1A1D" w:rsidRPr="00F12980" w:rsidRDefault="00356FA2" w:rsidP="009F3BBE">
            <w:pPr>
              <w:outlineLvl w:val="0"/>
              <w:rPr>
                <w:rFonts w:ascii="Palatino Linotype" w:hAnsi="Palatino Linotype"/>
              </w:rPr>
            </w:pPr>
            <w:r>
              <w:rPr>
                <w:rFonts w:ascii="Palatino Linotype" w:hAnsi="Palatino Linotype"/>
              </w:rPr>
              <w:t>20</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0B9B85A6" w:rsidR="00EA1A1D" w:rsidRPr="00F12980" w:rsidRDefault="005E2CB4" w:rsidP="00EA1A1D">
            <w:pPr>
              <w:outlineLvl w:val="0"/>
              <w:rPr>
                <w:rFonts w:ascii="Palatino Linotype" w:hAnsi="Palatino Linotype"/>
              </w:rPr>
            </w:pPr>
            <w:r>
              <w:rPr>
                <w:rFonts w:ascii="Palatino Linotype" w:hAnsi="Palatino Linotype"/>
              </w:rPr>
              <w:t>12</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C5D2A34" w:rsidR="00EA1A1D" w:rsidRPr="00F12980" w:rsidRDefault="00EA1A1D" w:rsidP="00056A98">
      <w:pPr>
        <w:pStyle w:val="Heading5"/>
        <w:rPr>
          <w:rFonts w:ascii="Palatino Linotype" w:hAnsi="Palatino Linotype"/>
          <w:sz w:val="20"/>
        </w:rPr>
      </w:pPr>
      <w:r w:rsidRPr="00F12980">
        <w:rPr>
          <w:rFonts w:ascii="Palatino Linotype" w:hAnsi="Palatino Linotype"/>
          <w:sz w:val="20"/>
        </w:rPr>
        <w:t>Exams  (Mid-term 2</w:t>
      </w:r>
      <w:r w:rsidR="005E2CB4">
        <w:rPr>
          <w:rFonts w:ascii="Palatino Linotype" w:hAnsi="Palatino Linotype"/>
          <w:sz w:val="20"/>
        </w:rPr>
        <w:t>8</w:t>
      </w:r>
      <w:r w:rsidRPr="00F12980">
        <w:rPr>
          <w:rFonts w:ascii="Palatino Linotype" w:hAnsi="Palatino Linotype"/>
          <w:sz w:val="20"/>
        </w:rPr>
        <w:t xml:space="preserve">%, Final </w:t>
      </w:r>
      <w:r w:rsidR="00E630A7">
        <w:rPr>
          <w:rFonts w:ascii="Palatino Linotype" w:hAnsi="Palatino Linotype"/>
          <w:sz w:val="20"/>
        </w:rPr>
        <w:t>4</w:t>
      </w:r>
      <w:r w:rsidR="005E2CB4">
        <w:rPr>
          <w:rFonts w:ascii="Palatino Linotype" w:hAnsi="Palatino Linotype"/>
          <w:sz w:val="20"/>
        </w:rPr>
        <w:t>0</w:t>
      </w:r>
      <w:r w:rsidR="000E0246" w:rsidRPr="00F12980">
        <w:rPr>
          <w:rFonts w:ascii="Palatino Linotype" w:hAnsi="Palatino Linotype"/>
          <w:sz w:val="20"/>
        </w:rPr>
        <w:t>%</w:t>
      </w:r>
      <w:proofErr w:type="gramStart"/>
      <w:r w:rsidR="000E0246" w:rsidRPr="00F12980">
        <w:rPr>
          <w:rFonts w:ascii="Palatino Linotype" w:hAnsi="Palatino Linotype"/>
          <w:sz w:val="20"/>
        </w:rPr>
        <w:t>)</w:t>
      </w:r>
      <w:r w:rsidRPr="00F12980">
        <w:rPr>
          <w:rFonts w:ascii="Palatino Linotype" w:hAnsi="Palatino Linotype"/>
          <w:sz w:val="20"/>
        </w:rPr>
        <w:t xml:space="preserve">  </w:t>
      </w:r>
      <w:r w:rsidR="00E630A7">
        <w:rPr>
          <w:rFonts w:ascii="Palatino Linotype" w:hAnsi="Palatino Linotype"/>
          <w:sz w:val="20"/>
        </w:rPr>
        <w:t>6</w:t>
      </w:r>
      <w:r w:rsidR="005E2CB4">
        <w:rPr>
          <w:rFonts w:ascii="Palatino Linotype" w:hAnsi="Palatino Linotype"/>
          <w:sz w:val="20"/>
        </w:rPr>
        <w:t>8</w:t>
      </w:r>
      <w:proofErr w:type="gramEnd"/>
      <w:r w:rsidRPr="00F12980">
        <w:rPr>
          <w:rFonts w:ascii="Palatino Linotype" w:hAnsi="Palatino Linotype"/>
          <w:sz w:val="20"/>
        </w:rPr>
        <w:t>%</w:t>
      </w:r>
    </w:p>
    <w:p w14:paraId="493FB5A7" w14:textId="6E0B0DC3" w:rsidR="001D2188" w:rsidRDefault="00EA1A1D" w:rsidP="00056A98">
      <w:pPr>
        <w:jc w:val="both"/>
        <w:outlineLvl w:val="0"/>
        <w:rPr>
          <w:rFonts w:ascii="Palatino Linotype" w:hAnsi="Palatino Linotype"/>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A sample </w:t>
      </w:r>
      <w:r w:rsidR="0093146C">
        <w:rPr>
          <w:rFonts w:ascii="Palatino Linotype" w:hAnsi="Palatino Linotype"/>
        </w:rPr>
        <w:t xml:space="preserve">midterm and final </w:t>
      </w:r>
      <w:r w:rsidRPr="00F12980">
        <w:rPr>
          <w:rFonts w:ascii="Palatino Linotype" w:hAnsi="Palatino Linotype"/>
        </w:rPr>
        <w:t xml:space="preserve">exam will be distributed. </w:t>
      </w:r>
      <w:r w:rsidR="0093146C" w:rsidRPr="00F12980">
        <w:rPr>
          <w:rFonts w:ascii="Palatino Linotype" w:hAnsi="Palatino Linotype"/>
        </w:rPr>
        <w:t>Both exams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p>
    <w:p w14:paraId="3350C54A" w14:textId="77777777" w:rsidR="004403F1" w:rsidRDefault="004403F1" w:rsidP="00056A98">
      <w:pPr>
        <w:jc w:val="both"/>
        <w:outlineLvl w:val="0"/>
        <w:rPr>
          <w:rFonts w:ascii="Palatino Linotype" w:hAnsi="Palatino Linotype"/>
          <w:b/>
        </w:rPr>
      </w:pPr>
    </w:p>
    <w:tbl>
      <w:tblPr>
        <w:tblStyle w:val="TableGrid"/>
        <w:tblW w:w="0" w:type="auto"/>
        <w:tblLook w:val="04A0" w:firstRow="1" w:lastRow="0" w:firstColumn="1" w:lastColumn="0" w:noHBand="0" w:noVBand="1"/>
      </w:tblPr>
      <w:tblGrid>
        <w:gridCol w:w="2157"/>
        <w:gridCol w:w="2157"/>
        <w:gridCol w:w="2158"/>
        <w:gridCol w:w="2158"/>
      </w:tblGrid>
      <w:tr w:rsidR="0093146C" w14:paraId="455CB4E5" w14:textId="77777777" w:rsidTr="00056A98">
        <w:tc>
          <w:tcPr>
            <w:tcW w:w="2157" w:type="dxa"/>
          </w:tcPr>
          <w:p w14:paraId="0874228C" w14:textId="77777777" w:rsidR="0093146C" w:rsidRDefault="0093146C" w:rsidP="00EA1A1D">
            <w:pPr>
              <w:jc w:val="both"/>
              <w:outlineLvl w:val="0"/>
              <w:rPr>
                <w:rFonts w:ascii="Palatino Linotype" w:hAnsi="Palatino Linotype"/>
              </w:rPr>
            </w:pPr>
          </w:p>
        </w:tc>
        <w:tc>
          <w:tcPr>
            <w:tcW w:w="2157" w:type="dxa"/>
          </w:tcPr>
          <w:p w14:paraId="6A5E0E1A" w14:textId="5A4E5DA0" w:rsidR="0093146C" w:rsidRDefault="0093146C" w:rsidP="00EA1A1D">
            <w:pPr>
              <w:jc w:val="both"/>
              <w:outlineLvl w:val="0"/>
              <w:rPr>
                <w:rFonts w:ascii="Palatino Linotype" w:hAnsi="Palatino Linotype"/>
              </w:rPr>
            </w:pPr>
            <w:r>
              <w:rPr>
                <w:rFonts w:ascii="Palatino Linotype" w:hAnsi="Palatino Linotype"/>
              </w:rPr>
              <w:t>Date</w:t>
            </w:r>
          </w:p>
        </w:tc>
        <w:tc>
          <w:tcPr>
            <w:tcW w:w="2158" w:type="dxa"/>
          </w:tcPr>
          <w:p w14:paraId="354FF2F5" w14:textId="0B6AB1B9" w:rsidR="0093146C" w:rsidRDefault="0093146C" w:rsidP="00EA1A1D">
            <w:pPr>
              <w:jc w:val="both"/>
              <w:outlineLvl w:val="0"/>
              <w:rPr>
                <w:rFonts w:ascii="Palatino Linotype" w:hAnsi="Palatino Linotype"/>
              </w:rPr>
            </w:pPr>
            <w:r>
              <w:rPr>
                <w:rFonts w:ascii="Palatino Linotype" w:hAnsi="Palatino Linotype"/>
              </w:rPr>
              <w:t>Time</w:t>
            </w:r>
          </w:p>
        </w:tc>
        <w:tc>
          <w:tcPr>
            <w:tcW w:w="2158" w:type="dxa"/>
          </w:tcPr>
          <w:p w14:paraId="57286FFA" w14:textId="1730BD95" w:rsidR="0093146C" w:rsidRDefault="0093146C" w:rsidP="00EA1A1D">
            <w:pPr>
              <w:jc w:val="both"/>
              <w:outlineLvl w:val="0"/>
              <w:rPr>
                <w:rFonts w:ascii="Palatino Linotype" w:hAnsi="Palatino Linotype"/>
              </w:rPr>
            </w:pPr>
            <w:r>
              <w:rPr>
                <w:rFonts w:ascii="Palatino Linotype" w:hAnsi="Palatino Linotype"/>
              </w:rPr>
              <w:t>Location</w:t>
            </w:r>
          </w:p>
        </w:tc>
      </w:tr>
      <w:tr w:rsidR="0093146C" w14:paraId="4E0DB0F1" w14:textId="77777777" w:rsidTr="00056A98">
        <w:tc>
          <w:tcPr>
            <w:tcW w:w="2157" w:type="dxa"/>
          </w:tcPr>
          <w:p w14:paraId="10947E53" w14:textId="05836247" w:rsidR="0093146C" w:rsidRDefault="0093146C" w:rsidP="00EA1A1D">
            <w:pPr>
              <w:jc w:val="both"/>
              <w:outlineLvl w:val="0"/>
              <w:rPr>
                <w:rFonts w:ascii="Palatino Linotype" w:hAnsi="Palatino Linotype"/>
              </w:rPr>
            </w:pPr>
            <w:r>
              <w:rPr>
                <w:rFonts w:ascii="Palatino Linotype" w:hAnsi="Palatino Linotype"/>
              </w:rPr>
              <w:t>Midterm Exam</w:t>
            </w:r>
          </w:p>
        </w:tc>
        <w:tc>
          <w:tcPr>
            <w:tcW w:w="2157" w:type="dxa"/>
          </w:tcPr>
          <w:p w14:paraId="2BBEF46B" w14:textId="7746B380" w:rsidR="0093146C" w:rsidRDefault="0093146C" w:rsidP="00EA1A1D">
            <w:pPr>
              <w:jc w:val="both"/>
              <w:outlineLvl w:val="0"/>
              <w:rPr>
                <w:rFonts w:ascii="Palatino Linotype" w:hAnsi="Palatino Linotype"/>
              </w:rPr>
            </w:pPr>
            <w:r>
              <w:rPr>
                <w:rFonts w:ascii="Palatino Linotype" w:hAnsi="Palatino Linotype"/>
              </w:rPr>
              <w:t>October</w:t>
            </w:r>
            <w:r w:rsidR="00BC7D53">
              <w:rPr>
                <w:rFonts w:ascii="Palatino Linotype" w:hAnsi="Palatino Linotype"/>
              </w:rPr>
              <w:t xml:space="preserve"> 1</w:t>
            </w:r>
            <w:r w:rsidR="00356FA2">
              <w:rPr>
                <w:rFonts w:ascii="Palatino Linotype" w:hAnsi="Palatino Linotype"/>
              </w:rPr>
              <w:t>3</w:t>
            </w:r>
          </w:p>
        </w:tc>
        <w:tc>
          <w:tcPr>
            <w:tcW w:w="2158" w:type="dxa"/>
          </w:tcPr>
          <w:p w14:paraId="57B38489" w14:textId="77DD0EC1" w:rsidR="0093146C" w:rsidRDefault="0093146C" w:rsidP="00EA1A1D">
            <w:pPr>
              <w:jc w:val="both"/>
              <w:outlineLvl w:val="0"/>
              <w:rPr>
                <w:rFonts w:ascii="Palatino Linotype" w:hAnsi="Palatino Linotype"/>
              </w:rPr>
            </w:pPr>
            <w:r>
              <w:rPr>
                <w:rFonts w:ascii="Palatino Linotype" w:hAnsi="Palatino Linotype"/>
              </w:rPr>
              <w:t>Regular class time</w:t>
            </w:r>
          </w:p>
        </w:tc>
        <w:tc>
          <w:tcPr>
            <w:tcW w:w="2158" w:type="dxa"/>
          </w:tcPr>
          <w:p w14:paraId="1CF0698B" w14:textId="67F14994" w:rsidR="0093146C" w:rsidRDefault="0093146C" w:rsidP="00EA1A1D">
            <w:pPr>
              <w:jc w:val="both"/>
              <w:outlineLvl w:val="0"/>
              <w:rPr>
                <w:rFonts w:ascii="Palatino Linotype" w:hAnsi="Palatino Linotype"/>
              </w:rPr>
            </w:pPr>
            <w:r>
              <w:rPr>
                <w:rFonts w:ascii="Palatino Linotype" w:hAnsi="Palatino Linotype"/>
              </w:rPr>
              <w:t>SH 113</w:t>
            </w:r>
          </w:p>
        </w:tc>
      </w:tr>
      <w:tr w:rsidR="0093146C" w14:paraId="35A4920A" w14:textId="77777777" w:rsidTr="00056A98">
        <w:tc>
          <w:tcPr>
            <w:tcW w:w="2157" w:type="dxa"/>
          </w:tcPr>
          <w:p w14:paraId="4F05814B" w14:textId="1C5DECB3" w:rsidR="0093146C" w:rsidRDefault="0093146C" w:rsidP="00EA1A1D">
            <w:pPr>
              <w:jc w:val="both"/>
              <w:outlineLvl w:val="0"/>
              <w:rPr>
                <w:rFonts w:ascii="Palatino Linotype" w:hAnsi="Palatino Linotype"/>
              </w:rPr>
            </w:pPr>
            <w:r>
              <w:rPr>
                <w:rFonts w:ascii="Palatino Linotype" w:hAnsi="Palatino Linotype"/>
              </w:rPr>
              <w:lastRenderedPageBreak/>
              <w:t>Final Exam</w:t>
            </w:r>
          </w:p>
        </w:tc>
        <w:tc>
          <w:tcPr>
            <w:tcW w:w="2157" w:type="dxa"/>
          </w:tcPr>
          <w:p w14:paraId="213DEEEB" w14:textId="5F0B0C97" w:rsidR="0093146C" w:rsidRDefault="0093146C" w:rsidP="00EA1A1D">
            <w:pPr>
              <w:jc w:val="both"/>
              <w:outlineLvl w:val="0"/>
              <w:rPr>
                <w:rFonts w:ascii="Palatino Linotype" w:hAnsi="Palatino Linotype"/>
              </w:rPr>
            </w:pPr>
            <w:r>
              <w:rPr>
                <w:rFonts w:ascii="Palatino Linotype" w:hAnsi="Palatino Linotype"/>
              </w:rPr>
              <w:t>December 15</w:t>
            </w:r>
          </w:p>
        </w:tc>
        <w:tc>
          <w:tcPr>
            <w:tcW w:w="2158" w:type="dxa"/>
          </w:tcPr>
          <w:p w14:paraId="60036A96" w14:textId="45EEDE90" w:rsidR="0093146C" w:rsidRDefault="0093146C" w:rsidP="00EA1A1D">
            <w:pPr>
              <w:jc w:val="both"/>
              <w:outlineLvl w:val="0"/>
              <w:rPr>
                <w:rFonts w:ascii="Palatino Linotype" w:hAnsi="Palatino Linotype"/>
              </w:rPr>
            </w:pPr>
            <w:r>
              <w:rPr>
                <w:rFonts w:ascii="Palatino Linotype" w:hAnsi="Palatino Linotype"/>
              </w:rPr>
              <w:t>3:30-5:30pm</w:t>
            </w:r>
          </w:p>
        </w:tc>
        <w:tc>
          <w:tcPr>
            <w:tcW w:w="2158" w:type="dxa"/>
          </w:tcPr>
          <w:p w14:paraId="7E1CE5B0" w14:textId="61755A03" w:rsidR="0093146C" w:rsidRDefault="0093146C" w:rsidP="00EA1A1D">
            <w:pPr>
              <w:jc w:val="both"/>
              <w:outlineLvl w:val="0"/>
              <w:rPr>
                <w:rFonts w:ascii="Palatino Linotype" w:hAnsi="Palatino Linotype"/>
              </w:rPr>
            </w:pPr>
            <w:r>
              <w:rPr>
                <w:rFonts w:ascii="Palatino Linotype" w:hAnsi="Palatino Linotype"/>
              </w:rPr>
              <w:t>SH 103, SH 106</w:t>
            </w:r>
          </w:p>
        </w:tc>
      </w:tr>
    </w:tbl>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65136843" w:rsidR="00EA1A1D" w:rsidRPr="00F12980" w:rsidRDefault="00EA1A1D" w:rsidP="00056A98">
      <w:pPr>
        <w:pStyle w:val="Heading5"/>
        <w:jc w:val="both"/>
        <w:rPr>
          <w:rFonts w:ascii="Palatino Linotype" w:hAnsi="Palatino Linotype"/>
          <w:sz w:val="20"/>
        </w:rPr>
      </w:pPr>
      <w:proofErr w:type="gramStart"/>
      <w:r w:rsidRPr="00F12980">
        <w:rPr>
          <w:rFonts w:ascii="Palatino Linotype" w:hAnsi="Palatino Linotype"/>
          <w:sz w:val="20"/>
        </w:rPr>
        <w:t xml:space="preserve">Quizzes  </w:t>
      </w:r>
      <w:r w:rsidR="005E2CB4">
        <w:rPr>
          <w:rFonts w:ascii="Palatino Linotype" w:hAnsi="Palatino Linotype"/>
          <w:sz w:val="20"/>
        </w:rPr>
        <w:t>18</w:t>
      </w:r>
      <w:proofErr w:type="gramEnd"/>
      <w:r w:rsidRPr="00F12980">
        <w:rPr>
          <w:rFonts w:ascii="Palatino Linotype" w:hAnsi="Palatino Linotype"/>
          <w:sz w:val="20"/>
        </w:rPr>
        <w:t>%</w:t>
      </w:r>
    </w:p>
    <w:p w14:paraId="12AA848B" w14:textId="77777777" w:rsidR="00EA1A1D" w:rsidRPr="00F12980" w:rsidRDefault="00EA1A1D" w:rsidP="00056A98">
      <w:pPr>
        <w:jc w:val="both"/>
        <w:outlineLvl w:val="0"/>
        <w:rPr>
          <w:rFonts w:ascii="Palatino Linotype" w:hAnsi="Palatino Linotype"/>
          <w:b/>
        </w:rPr>
      </w:pPr>
      <w:r w:rsidRPr="00F12980">
        <w:rPr>
          <w:rFonts w:ascii="Palatino Linotype" w:hAnsi="Palatino Linotype"/>
        </w:rPr>
        <w:t xml:space="preserve">Quizzes are intended to test your knowledge of the required material. Each quiz will consist of a single problem based on homework and/or lecture material. Quizzes will be administered during class sessions, and will take 10-15 minutes of class time. </w:t>
      </w:r>
      <w:r w:rsidRPr="00F12980">
        <w:rPr>
          <w:rFonts w:ascii="Palatino Linotype" w:hAnsi="Palatino Linotype"/>
          <w:b/>
        </w:rPr>
        <w:t>No make-up quizzes will be administered!</w:t>
      </w:r>
      <w:r w:rsidRPr="00F12980">
        <w:rPr>
          <w:rFonts w:ascii="Palatino Linotype" w:hAnsi="Palatino Linotype"/>
        </w:rPr>
        <w:t xml:space="preserve"> If you know in advance that you will be unable to attend class for some reason, please send me an email message ahead of time.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6B020671"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1</w:t>
      </w:r>
      <w:r w:rsidR="005E2CB4">
        <w:rPr>
          <w:rFonts w:ascii="Palatino Linotype" w:hAnsi="Palatino Linotype"/>
        </w:rPr>
        <w:t>2</w:t>
      </w:r>
      <w:r w:rsidR="00EA1A1D" w:rsidRPr="00F12980">
        <w:rPr>
          <w:rFonts w:ascii="Palatino Linotype" w:hAnsi="Palatino Linotype"/>
        </w:rPr>
        <w:t>%</w:t>
      </w:r>
    </w:p>
    <w:p w14:paraId="282B2CD8" w14:textId="0A8E640E" w:rsidR="00EA1A1D" w:rsidRPr="00F12980" w:rsidRDefault="00EA1A1D" w:rsidP="00056A98">
      <w:pPr>
        <w:jc w:val="both"/>
        <w:rPr>
          <w:rFonts w:ascii="Palatino Linotype" w:hAnsi="Palatino Linotype"/>
        </w:rPr>
      </w:pPr>
      <w:r w:rsidRPr="00F12980">
        <w:rPr>
          <w:rFonts w:ascii="Palatino Linotype" w:hAnsi="Palatino Linotype"/>
        </w:rPr>
        <w:t xml:space="preserve">In-class cases require detailed readings and will often require analysis of relevant data to support your conclusions. For each case, I will give you two or three warm-up questions to help you prepare for the classroom discussions. </w:t>
      </w:r>
      <w:r w:rsidR="00065517" w:rsidRPr="00F12980">
        <w:rPr>
          <w:rFonts w:ascii="Palatino Linotype" w:hAnsi="Palatino Linotype"/>
        </w:rPr>
        <w:t xml:space="preserve">Most case preps require the use of Excel spreadsheet. </w:t>
      </w:r>
      <w:r w:rsidR="00065517" w:rsidRPr="00F12980">
        <w:rPr>
          <w:rFonts w:ascii="Palatino Linotype" w:hAnsi="Palatino Linotype"/>
          <w:b/>
        </w:rPr>
        <w:t xml:space="preserve">Please submit </w:t>
      </w:r>
      <w:r w:rsidR="00D74B28" w:rsidRPr="00F12980">
        <w:rPr>
          <w:rFonts w:ascii="Palatino Linotype" w:hAnsi="Palatino Linotype"/>
          <w:b/>
        </w:rPr>
        <w:t>your answers/analysis and spreadsheet online via Blackboard.</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w:t>
      </w:r>
      <w:r w:rsidRPr="00F12980">
        <w:rPr>
          <w:rFonts w:ascii="Palatino Linotype" w:hAnsi="Palatino Linotype"/>
          <w:b/>
        </w:rPr>
        <w:sym w:font="Wingdings" w:char="F021"/>
      </w:r>
      <w:r w:rsidRPr="00F12980">
        <w:rPr>
          <w:rFonts w:ascii="Palatino Linotype" w:hAnsi="Palatino Linotype"/>
        </w:rPr>
        <w:t xml:space="preserve"> in Course Schedule</w:t>
      </w:r>
      <w:r w:rsidR="00D74B28" w:rsidRPr="00F12980">
        <w:rPr>
          <w:rFonts w:ascii="Palatino Linotype" w:hAnsi="Palatino Linotype"/>
        </w:rPr>
        <w:t>)</w:t>
      </w:r>
      <w:r w:rsidRPr="00F12980">
        <w:rPr>
          <w:rFonts w:ascii="Palatino Linotype" w:hAnsi="Palatino Linotype"/>
        </w:rPr>
        <w:t xml:space="preserve">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Reasonable accommodations will be made for students with verifiable disabilities. Students who qualify for accommodations must register through Washington University’s Center for Advanced </w:t>
      </w:r>
      <w:r w:rsidRPr="00F12980">
        <w:rPr>
          <w:rFonts w:ascii="Palatino Linotype" w:hAnsi="Palatino Linotype"/>
          <w:szCs w:val="22"/>
        </w:rPr>
        <w:lastRenderedPageBreak/>
        <w:t>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61D0EF43" w:rsidR="008A34F1" w:rsidRPr="00F12980" w:rsidRDefault="008A34F1" w:rsidP="003B7578">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xml:space="preserve">., SEPT. </w:t>
            </w:r>
            <w:r>
              <w:rPr>
                <w:rFonts w:ascii="Palatino Linotype" w:hAnsi="Palatino Linotype"/>
              </w:rPr>
              <w:t>7</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29FB31A1" w:rsidR="008A34F1" w:rsidRPr="00F12980" w:rsidRDefault="008A34F1" w:rsidP="003B7578">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9</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55386479"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6F734E72" w14:textId="77777777" w:rsidR="008A34F1" w:rsidRPr="00F12980" w:rsidRDefault="008A34F1" w:rsidP="00A62321">
            <w:pPr>
              <w:rPr>
                <w:rFonts w:ascii="Palatino Linotype" w:hAnsi="Palatino Linotype"/>
              </w:rPr>
            </w:pPr>
          </w:p>
          <w:p w14:paraId="3595591C" w14:textId="77777777" w:rsidR="008A34F1" w:rsidRPr="00F12980" w:rsidRDefault="008A34F1" w:rsidP="00A62321">
            <w:pPr>
              <w:rPr>
                <w:rFonts w:ascii="Palatino Linotype" w:hAnsi="Palatino Linotype"/>
              </w:rPr>
            </w:pPr>
            <w:r w:rsidRPr="00F12980">
              <w:rPr>
                <w:rFonts w:ascii="Palatino Linotype" w:hAnsi="Palatino Linotype"/>
              </w:rPr>
              <w:t>HW #2</w:t>
            </w:r>
          </w:p>
          <w:p w14:paraId="3E9C18CE" w14:textId="15F32229" w:rsidR="008A34F1" w:rsidRPr="00F12980" w:rsidRDefault="008A34F1" w:rsidP="00A62321">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7B316765" w:rsidR="008A34F1" w:rsidRPr="00F12980" w:rsidRDefault="008A34F1" w:rsidP="00AD6913">
            <w:pPr>
              <w:rPr>
                <w:rFonts w:ascii="Palatino Linotype" w:hAnsi="Palatino Linotype"/>
                <w:b/>
              </w:rPr>
            </w:pPr>
            <w:r w:rsidRPr="00F12980">
              <w:rPr>
                <w:rFonts w:ascii="Palatino Linotype" w:hAnsi="Palatino Linotype"/>
              </w:rPr>
              <w:t xml:space="preserve">Chapter 3.4, 3.6, 3.8 </w:t>
            </w:r>
          </w:p>
        </w:tc>
      </w:tr>
      <w:tr w:rsidR="008A34F1" w:rsidRPr="00F12980" w14:paraId="3FB78087" w14:textId="77777777" w:rsidTr="00F0436C">
        <w:trPr>
          <w:cantSplit/>
        </w:trPr>
        <w:tc>
          <w:tcPr>
            <w:tcW w:w="2803" w:type="dxa"/>
          </w:tcPr>
          <w:p w14:paraId="0D58808B" w14:textId="1AAE40BC" w:rsidR="008A34F1" w:rsidRPr="00F12980" w:rsidRDefault="008A34F1" w:rsidP="005E2CB4">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SEPT. 1</w:t>
            </w:r>
            <w:r>
              <w:rPr>
                <w:rFonts w:ascii="Palatino Linotype" w:hAnsi="Palatino Linotype"/>
              </w:rPr>
              <w:t>4</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5B676691" w14:textId="77777777" w:rsidR="008A34F1" w:rsidRPr="00F12980" w:rsidRDefault="008A34F1" w:rsidP="00EA1A1D">
            <w:pPr>
              <w:rPr>
                <w:rFonts w:ascii="Palatino Linotype" w:hAnsi="Palatino Linotype"/>
              </w:rPr>
            </w:pPr>
            <w:r w:rsidRPr="00F12980">
              <w:rPr>
                <w:rFonts w:ascii="Palatino Linotype" w:hAnsi="Palatino Linotype"/>
              </w:rPr>
              <w:t>HW #3</w:t>
            </w:r>
          </w:p>
          <w:p w14:paraId="5A6796B4" w14:textId="77777777" w:rsidR="00F966A9" w:rsidRDefault="00F966A9" w:rsidP="00F966A9">
            <w:pPr>
              <w:rPr>
                <w:rFonts w:ascii="Palatino Linotype" w:hAnsi="Palatino Linotype"/>
                <w:b/>
              </w:rPr>
            </w:pPr>
            <w:r w:rsidRPr="00F12980">
              <w:rPr>
                <w:rFonts w:ascii="Palatino Linotype" w:hAnsi="Palatino Linotype"/>
                <w:b/>
              </w:rPr>
              <w:t>Quiz #1</w:t>
            </w:r>
          </w:p>
          <w:p w14:paraId="51B3D3AA" w14:textId="0C88E1CE" w:rsidR="008A34F1" w:rsidRPr="00D16335" w:rsidRDefault="008A34F1" w:rsidP="00EA1A1D">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77777777" w:rsidR="008A34F1" w:rsidRPr="00F12980" w:rsidRDefault="008A34F1" w:rsidP="00A62321">
            <w:pPr>
              <w:rPr>
                <w:rFonts w:ascii="Palatino Linotype" w:hAnsi="Palatino Linotype"/>
              </w:rPr>
            </w:pPr>
            <w:r w:rsidRPr="00F12980">
              <w:rPr>
                <w:rFonts w:ascii="Palatino Linotype" w:hAnsi="Palatino Linotype"/>
              </w:rPr>
              <w:t>Chapter 5.1-5.3, 5.6</w:t>
            </w:r>
          </w:p>
          <w:p w14:paraId="5F37AEA1" w14:textId="77777777" w:rsidR="008A34F1" w:rsidRPr="00F12980" w:rsidRDefault="008A34F1" w:rsidP="00EA1A1D">
            <w:pPr>
              <w:rPr>
                <w:rFonts w:ascii="Palatino Linotype" w:hAnsi="Palatino Linotype"/>
                <w:b/>
              </w:rPr>
            </w:pPr>
          </w:p>
          <w:p w14:paraId="1C4F485B" w14:textId="77777777" w:rsidR="00F966A9" w:rsidRPr="00F12980" w:rsidRDefault="00F966A9" w:rsidP="00F966A9">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1747FCBC" w14:textId="75F84D21" w:rsidR="008A34F1" w:rsidRPr="00D16335" w:rsidRDefault="008A34F1" w:rsidP="00161913">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bookmarkStart w:id="0" w:name="_GoBack"/>
            <w:bookmarkEnd w:id="0"/>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6A86B0DA" w:rsidR="008A34F1" w:rsidRPr="00F12980" w:rsidRDefault="008A34F1" w:rsidP="003B7578">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16</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512ACC54" w14:textId="2D8892D2" w:rsidR="008A34F1" w:rsidRPr="00603729" w:rsidRDefault="008A34F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1BA8DB20" w:rsidR="008A34F1" w:rsidRPr="00F12980" w:rsidRDefault="002F0C93" w:rsidP="00EA1A1D">
            <w:pPr>
              <w:rPr>
                <w:rFonts w:ascii="Palatino Linotype" w:hAnsi="Palatino Linotype"/>
              </w:rPr>
            </w:pPr>
            <w:r>
              <w:rPr>
                <w:rFonts w:ascii="Palatino Linotype" w:hAnsi="Palatino Linotype"/>
              </w:rPr>
              <w:t xml:space="preserve">Airline revenue management, </w:t>
            </w:r>
            <w:r w:rsidR="008A34F1" w:rsidRPr="00F12980">
              <w:rPr>
                <w:rFonts w:ascii="Palatino Linotype" w:hAnsi="Palatino Linotype"/>
              </w:rPr>
              <w:t>Sensitivity Analysis</w:t>
            </w:r>
            <w:r>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ACB0BCB" w:rsidR="008A34F1" w:rsidRPr="00F12980" w:rsidRDefault="008A34F1" w:rsidP="003B7578">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SEPT. 2</w:t>
            </w:r>
            <w:r>
              <w:rPr>
                <w:rFonts w:ascii="Palatino Linotype" w:hAnsi="Palatino Linotype"/>
              </w:rPr>
              <w:t>1</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1B6A8613" w14:textId="43D48F3A" w:rsidR="008A34F1" w:rsidRPr="00F12980" w:rsidRDefault="008A34F1" w:rsidP="00A65A69">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#3 </w:t>
            </w:r>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12CBBA26" w:rsidR="008A34F1" w:rsidRPr="00F12980" w:rsidRDefault="008A34F1" w:rsidP="005E2CB4">
            <w:pPr>
              <w:numPr>
                <w:ilvl w:val="0"/>
                <w:numId w:val="6"/>
              </w:numPr>
              <w:rPr>
                <w:rFonts w:ascii="Palatino Linotype" w:hAnsi="Palatino Linotype"/>
              </w:rPr>
            </w:pPr>
            <w:r>
              <w:rPr>
                <w:rFonts w:ascii="Palatino Linotype" w:hAnsi="Palatino Linotype"/>
              </w:rPr>
              <w:t>WED</w:t>
            </w:r>
            <w:r w:rsidRPr="00F12980">
              <w:rPr>
                <w:rFonts w:ascii="Palatino Linotype" w:hAnsi="Palatino Linotype"/>
              </w:rPr>
              <w:t xml:space="preserve">., SEPT. </w:t>
            </w:r>
            <w:r>
              <w:rPr>
                <w:rFonts w:ascii="Palatino Linotype" w:hAnsi="Palatino Linotype"/>
              </w:rPr>
              <w:t>23</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77777777" w:rsidR="007232D9" w:rsidRDefault="007232D9" w:rsidP="00D96AA6">
            <w:pPr>
              <w:jc w:val="center"/>
              <w:rPr>
                <w:rFonts w:ascii="Palatino Linotype" w:hAnsi="Palatino Linotype"/>
                <w:b/>
                <w:color w:val="0000FF"/>
                <w:sz w:val="22"/>
                <w:szCs w:val="22"/>
              </w:rPr>
            </w:pPr>
            <w:r w:rsidRPr="00304A52">
              <w:rPr>
                <w:rFonts w:ascii="Palatino Linotype" w:hAnsi="Palatino Linotype"/>
                <w:b/>
                <w:color w:val="0000FF"/>
                <w:sz w:val="22"/>
                <w:szCs w:val="22"/>
              </w:rPr>
              <w:t>Module 4: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4FD35599" w:rsidR="008A34F1" w:rsidRPr="00F12980" w:rsidRDefault="008A34F1" w:rsidP="005E2CB4">
            <w:pPr>
              <w:numPr>
                <w:ilvl w:val="0"/>
                <w:numId w:val="6"/>
              </w:numPr>
              <w:rPr>
                <w:rFonts w:ascii="Palatino Linotype" w:hAnsi="Palatino Linotype"/>
              </w:rPr>
            </w:pPr>
            <w:r>
              <w:rPr>
                <w:rFonts w:ascii="Palatino Linotype" w:hAnsi="Palatino Linotype"/>
              </w:rPr>
              <w:t>MON</w:t>
            </w:r>
            <w:r w:rsidRPr="00F12980">
              <w:rPr>
                <w:rFonts w:ascii="Palatino Linotype" w:hAnsi="Palatino Linotype"/>
              </w:rPr>
              <w:t xml:space="preserve">., </w:t>
            </w:r>
            <w:r>
              <w:rPr>
                <w:rFonts w:ascii="Palatino Linotype" w:hAnsi="Palatino Linotype"/>
              </w:rPr>
              <w:t>SEPT</w:t>
            </w:r>
            <w:r w:rsidRPr="00F12980">
              <w:rPr>
                <w:rFonts w:ascii="Palatino Linotype" w:hAnsi="Palatino Linotype"/>
              </w:rPr>
              <w:t>. 2</w:t>
            </w:r>
            <w:r>
              <w:rPr>
                <w:rFonts w:ascii="Palatino Linotype" w:hAnsi="Palatino Linotype"/>
              </w:rPr>
              <w:t>8</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3BAA35B0" w14:textId="77777777" w:rsidR="008A34F1" w:rsidRPr="00F12980" w:rsidRDefault="008A34F1" w:rsidP="0081764A">
            <w:pPr>
              <w:pStyle w:val="Heading1"/>
              <w:rPr>
                <w:rFonts w:ascii="Palatino Linotype" w:hAnsi="Palatino Linotype"/>
                <w:b w:val="0"/>
              </w:rPr>
            </w:pPr>
            <w:r w:rsidRPr="00F12980">
              <w:rPr>
                <w:rFonts w:ascii="Palatino Linotype" w:hAnsi="Palatino Linotype"/>
                <w:b w:val="0"/>
              </w:rPr>
              <w:t>HW #4</w:t>
            </w:r>
          </w:p>
          <w:p w14:paraId="6C735AA2" w14:textId="0BDA8053" w:rsidR="008A34F1" w:rsidRPr="005849AE" w:rsidRDefault="008A34F1" w:rsidP="00EA1A1D">
            <w:pPr>
              <w:rPr>
                <w:rFonts w:ascii="Palatino Linotype" w:hAnsi="Palatino Linotype"/>
              </w:rPr>
            </w:pPr>
            <w:r w:rsidRPr="00F12980">
              <w:rPr>
                <w:rFonts w:ascii="Palatino Linotype" w:hAnsi="Palatino Linotype"/>
                <w:b/>
              </w:rPr>
              <w:t>Quiz #2</w:t>
            </w:r>
          </w:p>
        </w:tc>
        <w:tc>
          <w:tcPr>
            <w:tcW w:w="5400" w:type="dxa"/>
            <w:vMerge w:val="restart"/>
          </w:tcPr>
          <w:p w14:paraId="17CA45EA" w14:textId="77777777" w:rsidR="008A34F1" w:rsidRPr="00F12980" w:rsidRDefault="008A34F1" w:rsidP="0081764A">
            <w:pPr>
              <w:rPr>
                <w:rFonts w:ascii="Palatino Linotype" w:hAnsi="Palatino Linotype"/>
              </w:rPr>
            </w:pPr>
            <w:r>
              <w:rPr>
                <w:rFonts w:ascii="Palatino Linotype" w:hAnsi="Palatino Linotype"/>
              </w:rPr>
              <w:t>Solution challenges, algorithms to smooth problems</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77777777" w:rsidR="008A34F1" w:rsidRPr="00F12980" w:rsidRDefault="008A34F1" w:rsidP="0081764A">
            <w:pPr>
              <w:rPr>
                <w:rFonts w:ascii="Palatino Linotype" w:hAnsi="Palatino Linotype"/>
                <w:b/>
              </w:rPr>
            </w:pPr>
            <w:r w:rsidRPr="00F12980">
              <w:rPr>
                <w:rFonts w:ascii="Palatino Linotype" w:hAnsi="Palatino Linotype"/>
                <w:b/>
              </w:rPr>
              <w:t>Sensitivity Analysis</w:t>
            </w: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630CBA88" w:rsidR="008A34F1" w:rsidRPr="00F12980" w:rsidRDefault="008A34F1" w:rsidP="005E2CB4">
            <w:pPr>
              <w:numPr>
                <w:ilvl w:val="0"/>
                <w:numId w:val="6"/>
              </w:numPr>
              <w:rPr>
                <w:rFonts w:ascii="Palatino Linotype" w:hAnsi="Palatino Linotype"/>
              </w:rPr>
            </w:pPr>
            <w:r w:rsidRPr="00F12980">
              <w:rPr>
                <w:rFonts w:ascii="Palatino Linotype" w:hAnsi="Palatino Linotype"/>
              </w:rPr>
              <w:t xml:space="preserve">WED., </w:t>
            </w:r>
            <w:r>
              <w:rPr>
                <w:rFonts w:ascii="Palatino Linotype" w:hAnsi="Palatino Linotype"/>
              </w:rPr>
              <w:t>SEPT</w:t>
            </w:r>
            <w:r w:rsidRPr="00F12980">
              <w:rPr>
                <w:rFonts w:ascii="Palatino Linotype" w:hAnsi="Palatino Linotype"/>
              </w:rPr>
              <w:t xml:space="preserve">. </w:t>
            </w:r>
            <w:r>
              <w:rPr>
                <w:rFonts w:ascii="Palatino Linotype" w:hAnsi="Palatino Linotype"/>
              </w:rPr>
              <w:t>30</w:t>
            </w:r>
          </w:p>
        </w:tc>
        <w:tc>
          <w:tcPr>
            <w:tcW w:w="1332" w:type="dxa"/>
            <w:vMerge w:val="restart"/>
          </w:tcPr>
          <w:p w14:paraId="3066DB38"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74F4B055" w14:textId="77777777" w:rsidR="008A34F1" w:rsidRPr="00F12980" w:rsidRDefault="008A34F1" w:rsidP="0081764A">
            <w:pPr>
              <w:rPr>
                <w:rFonts w:ascii="Palatino Linotype" w:hAnsi="Palatino Linotype"/>
                <w:u w:val="single"/>
              </w:rPr>
            </w:pPr>
          </w:p>
          <w:p w14:paraId="71549184" w14:textId="6A1DA789" w:rsidR="008A34F1" w:rsidRPr="005849AE" w:rsidRDefault="008A34F1" w:rsidP="0081764A">
            <w:pPr>
              <w:rPr>
                <w:rFonts w:ascii="Palatino Linotype" w:hAnsi="Palatino Linotype"/>
                <w:b/>
              </w:rPr>
            </w:pPr>
            <w:r w:rsidRPr="00F12980">
              <w:rPr>
                <w:rFonts w:ascii="Palatino Linotype" w:hAnsi="Palatino Linotype"/>
                <w:b/>
                <w:u w:val="single"/>
              </w:rPr>
              <w:t>Turn-in</w:t>
            </w:r>
          </w:p>
        </w:tc>
        <w:tc>
          <w:tcPr>
            <w:tcW w:w="5400" w:type="dxa"/>
            <w:vMerge w:val="restart"/>
          </w:tcPr>
          <w:p w14:paraId="366DE01B" w14:textId="0B229BD8" w:rsidR="008A34F1" w:rsidRPr="00F12980" w:rsidRDefault="008A34F1" w:rsidP="0081764A">
            <w:pPr>
              <w:rPr>
                <w:rFonts w:ascii="Palatino Linotype" w:hAnsi="Palatino Linotype"/>
              </w:rPr>
            </w:pPr>
            <w:r>
              <w:rPr>
                <w:rFonts w:ascii="Palatino Linotype" w:hAnsi="Palatino Linotype"/>
              </w:rPr>
              <w:lastRenderedPageBreak/>
              <w:t>Applications of general optimization</w:t>
            </w:r>
          </w:p>
          <w:p w14:paraId="303B3D42" w14:textId="77777777" w:rsidR="008A34F1" w:rsidRPr="00F12980" w:rsidRDefault="008A34F1" w:rsidP="0081764A">
            <w:pPr>
              <w:rPr>
                <w:rFonts w:ascii="Palatino Linotype" w:hAnsi="Palatino Linotype"/>
              </w:rPr>
            </w:pPr>
          </w:p>
          <w:p w14:paraId="6BA9D175" w14:textId="77777777" w:rsidR="008A34F1" w:rsidRDefault="008A34F1" w:rsidP="0020051F">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#4 </w:t>
            </w:r>
          </w:p>
          <w:p w14:paraId="38FEB280" w14:textId="03551007" w:rsidR="008A34F1" w:rsidRPr="005849AE" w:rsidRDefault="008A34F1" w:rsidP="0020051F">
            <w:pPr>
              <w:rPr>
                <w:rFonts w:ascii="Palatino Linotype" w:hAnsi="Palatino Linotype"/>
                <w:b/>
              </w:rPr>
            </w:pP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5CB4CE36" w:rsidR="008A34F1" w:rsidRPr="005849AE" w:rsidRDefault="008A34F1" w:rsidP="005849AE">
            <w:pPr>
              <w:numPr>
                <w:ilvl w:val="0"/>
                <w:numId w:val="18"/>
              </w:numPr>
              <w:rPr>
                <w:rFonts w:ascii="Palatino Linotype" w:hAnsi="Palatino Linotype"/>
              </w:rPr>
            </w:pPr>
            <w:r w:rsidRPr="00F12980">
              <w:rPr>
                <w:rFonts w:ascii="Palatino Linotype" w:hAnsi="Palatino Linotype"/>
              </w:rPr>
              <w:lastRenderedPageBreak/>
              <w:t xml:space="preserve">MON., OCT. </w:t>
            </w:r>
            <w:r>
              <w:rPr>
                <w:rFonts w:ascii="Palatino Linotype" w:hAnsi="Palatino Linotype"/>
              </w:rPr>
              <w:t>5</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AC1B53D" w14:textId="77777777" w:rsidR="00A65A69" w:rsidRPr="00F12980" w:rsidRDefault="00A65A69" w:rsidP="00A65A69">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57D44979" w14:textId="0D9F4AD9" w:rsidR="008A34F1" w:rsidRPr="00A65A69" w:rsidRDefault="008A34F1" w:rsidP="0081764A">
            <w:pPr>
              <w:rPr>
                <w:rFonts w:ascii="Palatino Linotype" w:hAnsi="Palatino Linotype"/>
                <w:b/>
                <w:u w:val="single"/>
              </w:rPr>
            </w:pPr>
            <w:r w:rsidRPr="00F12980">
              <w:rPr>
                <w:rFonts w:ascii="Palatino Linotype" w:hAnsi="Palatino Linotype"/>
                <w:b/>
              </w:rPr>
              <w:t>Quiz #3</w:t>
            </w:r>
          </w:p>
        </w:tc>
        <w:tc>
          <w:tcPr>
            <w:tcW w:w="5400" w:type="dxa"/>
            <w:vMerge w:val="restart"/>
          </w:tcPr>
          <w:p w14:paraId="6177174E" w14:textId="77777777" w:rsidR="008A34F1" w:rsidRDefault="008A34F1" w:rsidP="0081764A">
            <w:pPr>
              <w:rPr>
                <w:rFonts w:ascii="Palatino Linotype" w:hAnsi="Palatino Linotype"/>
              </w:rPr>
            </w:pPr>
            <w:r>
              <w:rPr>
                <w:rFonts w:ascii="Palatino Linotype" w:hAnsi="Palatino Linotype"/>
              </w:rPr>
              <w:t>Data-driven optimization</w:t>
            </w:r>
          </w:p>
          <w:p w14:paraId="3452AD78" w14:textId="77777777" w:rsidR="00A65A69" w:rsidRDefault="00A65A69" w:rsidP="0081764A">
            <w:pPr>
              <w:rPr>
                <w:rFonts w:ascii="Palatino Linotype" w:hAnsi="Palatino Linotype"/>
                <w:b/>
              </w:rPr>
            </w:pPr>
          </w:p>
          <w:p w14:paraId="139BD283" w14:textId="30C5FA4E" w:rsidR="008A34F1" w:rsidRPr="005849AE" w:rsidRDefault="008A34F1" w:rsidP="0081764A">
            <w:pPr>
              <w:rPr>
                <w:rFonts w:ascii="Palatino Linotype" w:hAnsi="Palatino Linotype"/>
                <w:b/>
              </w:rPr>
            </w:pPr>
            <w:r>
              <w:rPr>
                <w:rFonts w:ascii="Palatino Linotype" w:hAnsi="Palatino Linotype"/>
                <w:b/>
              </w:rPr>
              <w:t>General</w:t>
            </w:r>
            <w:r w:rsidRPr="00F12980">
              <w:rPr>
                <w:rFonts w:ascii="Palatino Linotype" w:hAnsi="Palatino Linotype"/>
                <w:b/>
              </w:rPr>
              <w:t xml:space="preserve"> </w:t>
            </w:r>
            <w:r>
              <w:rPr>
                <w:rFonts w:ascii="Palatino Linotype" w:hAnsi="Palatino Linotype"/>
                <w:b/>
              </w:rPr>
              <w:t>Optimization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A65A69" w:rsidRPr="00F12980" w14:paraId="29851128" w14:textId="77777777" w:rsidTr="00F0436C">
        <w:trPr>
          <w:cantSplit/>
        </w:trPr>
        <w:tc>
          <w:tcPr>
            <w:tcW w:w="2803" w:type="dxa"/>
          </w:tcPr>
          <w:p w14:paraId="4FDD806A" w14:textId="77777777" w:rsidR="00A65A69" w:rsidRPr="00F12980" w:rsidRDefault="00A65A69" w:rsidP="00007A17">
            <w:pPr>
              <w:ind w:left="360"/>
              <w:rPr>
                <w:rFonts w:ascii="Palatino Linotype" w:hAnsi="Palatino Linotype"/>
              </w:rPr>
            </w:pPr>
          </w:p>
        </w:tc>
        <w:tc>
          <w:tcPr>
            <w:tcW w:w="6732" w:type="dxa"/>
            <w:gridSpan w:val="2"/>
          </w:tcPr>
          <w:p w14:paraId="25677925" w14:textId="77777777" w:rsidR="00A65A69" w:rsidRDefault="00A65A69" w:rsidP="00A65A69">
            <w:pPr>
              <w:pStyle w:val="Heading1"/>
              <w:rPr>
                <w:rFonts w:ascii="Palatino Linotype" w:hAnsi="Palatino Linotype"/>
              </w:rPr>
            </w:pPr>
            <w:r>
              <w:rPr>
                <w:rFonts w:ascii="Palatino Linotype" w:hAnsi="Palatino Linotype"/>
              </w:rPr>
              <w:t>*****</w:t>
            </w:r>
            <w:r w:rsidRPr="00D45BDF">
              <w:rPr>
                <w:rFonts w:ascii="Palatino Linotype" w:hAnsi="Palatino Linotype"/>
              </w:rPr>
              <w:t>Bring a laptop to class</w:t>
            </w:r>
            <w:r>
              <w:rPr>
                <w:rFonts w:ascii="Palatino Linotype" w:hAnsi="Palatino Linotype"/>
              </w:rPr>
              <w:t>*****</w:t>
            </w:r>
          </w:p>
          <w:p w14:paraId="73E4BF20" w14:textId="77777777" w:rsidR="00A65A69" w:rsidRPr="005849AE" w:rsidRDefault="00A65A69" w:rsidP="0081764A">
            <w:pPr>
              <w:rPr>
                <w:rFonts w:ascii="Palatino Linotype" w:hAnsi="Palatino Linotype"/>
              </w:rPr>
            </w:pPr>
          </w:p>
        </w:tc>
      </w:tr>
      <w:tr w:rsidR="00007A17" w:rsidRPr="00F12980" w14:paraId="29305A98" w14:textId="77777777" w:rsidTr="00F0436C">
        <w:trPr>
          <w:cantSplit/>
        </w:trPr>
        <w:tc>
          <w:tcPr>
            <w:tcW w:w="2803" w:type="dxa"/>
          </w:tcPr>
          <w:p w14:paraId="5D7A7DCF" w14:textId="6CCCBA0E" w:rsidR="00007A17" w:rsidRPr="00007A17" w:rsidRDefault="00007A17" w:rsidP="00007A17">
            <w:pPr>
              <w:numPr>
                <w:ilvl w:val="0"/>
                <w:numId w:val="19"/>
              </w:numPr>
              <w:rPr>
                <w:rFonts w:ascii="Palatino Linotype" w:hAnsi="Palatino Linotype"/>
              </w:rPr>
            </w:pPr>
            <w:r>
              <w:rPr>
                <w:rFonts w:ascii="Palatino Linotype" w:hAnsi="Palatino Linotype"/>
              </w:rPr>
              <w:t>WED.,</w:t>
            </w:r>
            <w:r w:rsidRPr="00F12980">
              <w:rPr>
                <w:rFonts w:ascii="Palatino Linotype" w:hAnsi="Palatino Linotype"/>
              </w:rPr>
              <w:t xml:space="preserve"> OCT. </w:t>
            </w:r>
            <w:r>
              <w:rPr>
                <w:rFonts w:ascii="Palatino Linotype" w:hAnsi="Palatino Linotype"/>
              </w:rPr>
              <w:t>7</w:t>
            </w:r>
          </w:p>
        </w:tc>
        <w:tc>
          <w:tcPr>
            <w:tcW w:w="6732" w:type="dxa"/>
            <w:gridSpan w:val="2"/>
          </w:tcPr>
          <w:p w14:paraId="163C7A66" w14:textId="4B20F210" w:rsidR="00007A17" w:rsidRDefault="00007A17" w:rsidP="0081764A">
            <w:pPr>
              <w:rPr>
                <w:rFonts w:ascii="Palatino Linotype" w:hAnsi="Palatino Linotype"/>
              </w:rPr>
            </w:pPr>
            <w:r>
              <w:rPr>
                <w:rFonts w:ascii="Palatino Linotype" w:hAnsi="Palatino Linotype"/>
                <w:b/>
              </w:rPr>
              <w:t>Mid</w:t>
            </w:r>
            <w:r w:rsidRPr="00F12980">
              <w:rPr>
                <w:rFonts w:ascii="Palatino Linotype" w:hAnsi="Palatino Linotype"/>
                <w:b/>
              </w:rPr>
              <w:t>term Review</w:t>
            </w:r>
          </w:p>
        </w:tc>
      </w:tr>
      <w:tr w:rsidR="00007A17" w:rsidRPr="00F12980" w14:paraId="334B419F" w14:textId="77777777" w:rsidTr="00F0436C">
        <w:trPr>
          <w:cantSplit/>
        </w:trPr>
        <w:tc>
          <w:tcPr>
            <w:tcW w:w="2803" w:type="dxa"/>
          </w:tcPr>
          <w:p w14:paraId="3D13C2B3" w14:textId="77777777" w:rsidR="00007A17" w:rsidRPr="00F12980" w:rsidRDefault="00007A17" w:rsidP="00007A17">
            <w:pPr>
              <w:ind w:left="360"/>
              <w:rPr>
                <w:rFonts w:ascii="Palatino Linotype" w:hAnsi="Palatino Linotype"/>
              </w:rPr>
            </w:pPr>
          </w:p>
        </w:tc>
        <w:tc>
          <w:tcPr>
            <w:tcW w:w="1332" w:type="dxa"/>
          </w:tcPr>
          <w:p w14:paraId="0AA12487" w14:textId="77777777" w:rsidR="00007A17" w:rsidRPr="00F12980" w:rsidRDefault="00007A17" w:rsidP="00007A17">
            <w:pPr>
              <w:rPr>
                <w:rFonts w:ascii="Palatino Linotype" w:hAnsi="Palatino Linotype"/>
                <w:u w:val="single"/>
              </w:rPr>
            </w:pPr>
            <w:r w:rsidRPr="00F12980">
              <w:rPr>
                <w:rFonts w:ascii="Palatino Linotype" w:hAnsi="Palatino Linotype"/>
                <w:u w:val="single"/>
              </w:rPr>
              <w:t>Read</w:t>
            </w:r>
          </w:p>
          <w:p w14:paraId="63030657" w14:textId="77777777" w:rsidR="00007A17" w:rsidRPr="00F12980" w:rsidRDefault="00007A17" w:rsidP="00007A17">
            <w:pPr>
              <w:rPr>
                <w:rFonts w:ascii="Palatino Linotype" w:hAnsi="Palatino Linotype"/>
                <w:b/>
              </w:rPr>
            </w:pP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17072A8B" w14:textId="77777777" w:rsidR="00007A17" w:rsidRPr="00F12980" w:rsidRDefault="00007A17" w:rsidP="00007A17">
            <w:pPr>
              <w:rPr>
                <w:rFonts w:ascii="Palatino Linotype" w:hAnsi="Palatino Linotype"/>
              </w:rPr>
            </w:pPr>
            <w:r w:rsidRPr="00F12980">
              <w:rPr>
                <w:rFonts w:ascii="Palatino Linotype" w:hAnsi="Palatino Linotype"/>
              </w:rPr>
              <w:t>“It’s the Process Not the Product” (BLACKBOARD)</w:t>
            </w:r>
          </w:p>
          <w:p w14:paraId="08F7C81A" w14:textId="77777777" w:rsidR="00007A17" w:rsidRPr="00F12980" w:rsidRDefault="00007A17" w:rsidP="00007A17">
            <w:pPr>
              <w:rPr>
                <w:rFonts w:ascii="Palatino Linotype" w:hAnsi="Palatino Linotype"/>
              </w:rPr>
            </w:pPr>
            <w:r w:rsidRPr="00F12980">
              <w:rPr>
                <w:rFonts w:ascii="Palatino Linotype" w:hAnsi="Palatino Linotype"/>
              </w:rPr>
              <w:t>“Just Modeling Through: A Rough Guide to Modeling” (BLACKBOARD)</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006F0047" w:rsidR="00007A17" w:rsidRPr="00007A17" w:rsidRDefault="00007A17" w:rsidP="00007A17">
            <w:pPr>
              <w:pStyle w:val="ListParagraph"/>
              <w:numPr>
                <w:ilvl w:val="0"/>
                <w:numId w:val="19"/>
              </w:numPr>
              <w:rPr>
                <w:rFonts w:ascii="Palatino Linotype" w:hAnsi="Palatino Linotype"/>
              </w:rPr>
            </w:pPr>
            <w:r>
              <w:rPr>
                <w:rFonts w:ascii="Palatino Linotype" w:hAnsi="Palatino Linotype"/>
              </w:rPr>
              <w:t>MON., OCT. 12</w:t>
            </w:r>
          </w:p>
        </w:tc>
        <w:tc>
          <w:tcPr>
            <w:tcW w:w="6732" w:type="dxa"/>
            <w:gridSpan w:val="2"/>
          </w:tcPr>
          <w:p w14:paraId="49F3259B" w14:textId="77777777" w:rsidR="00007A17" w:rsidRPr="00007A17" w:rsidRDefault="00007A17" w:rsidP="00007A17">
            <w:pPr>
              <w:rPr>
                <w:rFonts w:ascii="Palatino Linotype" w:hAnsi="Palatino Linotype"/>
                <w:b/>
              </w:rPr>
            </w:pPr>
            <w:r w:rsidRPr="00007A17">
              <w:rPr>
                <w:rFonts w:ascii="Palatino Linotype" w:hAnsi="Palatino Linotype"/>
                <w:b/>
              </w:rPr>
              <w:t>Midterm Exam</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3CDFC6C3" w14:textId="77777777" w:rsidR="00056A98" w:rsidRDefault="00056A98" w:rsidP="00A65A69">
            <w:pPr>
              <w:jc w:val="center"/>
              <w:rPr>
                <w:rFonts w:ascii="Palatino Linotype" w:hAnsi="Palatino Linotype"/>
                <w:b/>
                <w:color w:val="0000FF"/>
                <w:sz w:val="22"/>
              </w:rPr>
            </w:pPr>
            <w:r w:rsidRPr="00304A52">
              <w:rPr>
                <w:rFonts w:ascii="Palatino Linotype" w:hAnsi="Palatino Linotype"/>
                <w:b/>
                <w:color w:val="0000FF"/>
                <w:sz w:val="22"/>
              </w:rPr>
              <w:t>Module 4: General Optimization</w:t>
            </w:r>
            <w:r w:rsidR="0004410A" w:rsidRPr="00304A52">
              <w:rPr>
                <w:rFonts w:ascii="Palatino Linotype" w:hAnsi="Palatino Linotype"/>
                <w:b/>
                <w:color w:val="0000FF"/>
                <w:sz w:val="22"/>
              </w:rPr>
              <w:t xml:space="preserve"> (cont.)</w:t>
            </w:r>
          </w:p>
          <w:p w14:paraId="4B1BA480" w14:textId="2A7338C6" w:rsidR="00304A52" w:rsidRPr="00007A17" w:rsidRDefault="00304A52" w:rsidP="00D96AA6">
            <w:pPr>
              <w:jc w:val="center"/>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089D8034" w:rsidR="008A34F1" w:rsidRPr="00007A17" w:rsidRDefault="008A34F1" w:rsidP="00007A17">
            <w:pPr>
              <w:pStyle w:val="ListParagraph"/>
              <w:numPr>
                <w:ilvl w:val="0"/>
                <w:numId w:val="19"/>
              </w:numPr>
              <w:rPr>
                <w:rFonts w:ascii="Palatino Linotype" w:hAnsi="Palatino Linotype"/>
              </w:rPr>
            </w:pPr>
            <w:r>
              <w:rPr>
                <w:rFonts w:ascii="Palatino Linotype" w:hAnsi="Palatino Linotype"/>
              </w:rPr>
              <w:t>WED.,OCT. 14</w:t>
            </w:r>
            <w:r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63464784"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22FB8CC" w14:textId="1156C867" w:rsidR="008A34F1" w:rsidRPr="00A65A69" w:rsidRDefault="008A34F1" w:rsidP="00007A17">
            <w:pPr>
              <w:rPr>
                <w:rFonts w:ascii="Palatino Linotype" w:hAnsi="Palatino Linotype"/>
              </w:rPr>
            </w:pPr>
          </w:p>
        </w:tc>
        <w:tc>
          <w:tcPr>
            <w:tcW w:w="5400" w:type="dxa"/>
          </w:tcPr>
          <w:p w14:paraId="6755E8D6" w14:textId="77777777" w:rsidR="008A34F1" w:rsidRDefault="008A34F1" w:rsidP="00EA1A1D">
            <w:pPr>
              <w:rPr>
                <w:rFonts w:ascii="Palatino Linotype" w:hAnsi="Palatino Linotype"/>
              </w:rPr>
            </w:pPr>
            <w:r>
              <w:rPr>
                <w:rFonts w:ascii="Palatino Linotype" w:hAnsi="Palatino Linotype"/>
              </w:rPr>
              <w:t>Non-smooth problems</w:t>
            </w:r>
          </w:p>
          <w:p w14:paraId="65D23920" w14:textId="77777777" w:rsidR="008A34F1" w:rsidRPr="00F12980" w:rsidRDefault="008A34F1" w:rsidP="00EA1A1D">
            <w:pPr>
              <w:rPr>
                <w:rFonts w:ascii="Palatino Linotype" w:hAnsi="Palatino Linotype"/>
              </w:rPr>
            </w:pPr>
            <w:r>
              <w:rPr>
                <w:rFonts w:ascii="Palatino Linotype" w:hAnsi="Palatino Linotype"/>
              </w:rPr>
              <w:t>Binary decisions</w:t>
            </w:r>
          </w:p>
          <w:p w14:paraId="4CE6633B" w14:textId="77777777" w:rsidR="008A34F1" w:rsidRPr="00F12980" w:rsidRDefault="008A34F1" w:rsidP="00EA1A1D">
            <w:pPr>
              <w:rPr>
                <w:rFonts w:ascii="Palatino Linotype" w:hAnsi="Palatino Linotype"/>
              </w:rPr>
            </w:pPr>
            <w:r w:rsidRPr="00F12980">
              <w:rPr>
                <w:rFonts w:ascii="Palatino Linotype" w:hAnsi="Palatino Linotype"/>
              </w:rPr>
              <w:t>Chapter 6.1-6.4</w:t>
            </w:r>
          </w:p>
          <w:p w14:paraId="07693C67" w14:textId="659F0FD8" w:rsidR="008A34F1" w:rsidRPr="00F12980" w:rsidRDefault="008A34F1" w:rsidP="008A34F1">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3DB5517" w:rsidR="008A34F1" w:rsidRPr="00F12980" w:rsidRDefault="008A34F1" w:rsidP="00007A17">
            <w:pPr>
              <w:numPr>
                <w:ilvl w:val="0"/>
                <w:numId w:val="19"/>
              </w:numPr>
              <w:rPr>
                <w:rFonts w:ascii="Palatino Linotype" w:hAnsi="Palatino Linotype"/>
              </w:rPr>
            </w:pPr>
            <w:r>
              <w:rPr>
                <w:rFonts w:ascii="Palatino Linotype" w:hAnsi="Palatino Linotype"/>
              </w:rPr>
              <w:t>MON</w:t>
            </w:r>
            <w:r w:rsidRPr="00F12980">
              <w:rPr>
                <w:rFonts w:ascii="Palatino Linotype" w:hAnsi="Palatino Linotype"/>
              </w:rPr>
              <w:t xml:space="preserve">., OCT. </w:t>
            </w:r>
            <w:r>
              <w:rPr>
                <w:rFonts w:ascii="Palatino Linotype" w:hAnsi="Palatino Linotype"/>
              </w:rPr>
              <w:t>19</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2873F25B" w14:textId="77777777" w:rsidR="008A34F1" w:rsidRDefault="008A34F1" w:rsidP="00EA1A1D">
            <w:pPr>
              <w:rPr>
                <w:rFonts w:ascii="Palatino Linotype" w:hAnsi="Palatino Linotype"/>
                <w:u w:val="single"/>
              </w:rPr>
            </w:pPr>
          </w:p>
          <w:p w14:paraId="0325475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482F2DAC" w14:textId="77777777" w:rsidR="008A34F1" w:rsidRPr="00F12980" w:rsidRDefault="008A34F1" w:rsidP="00EA1A1D">
            <w:pPr>
              <w:rPr>
                <w:rFonts w:ascii="Palatino Linotype" w:hAnsi="Palatino Linotype"/>
                <w:b/>
              </w:rPr>
            </w:pPr>
          </w:p>
          <w:p w14:paraId="54F8017E" w14:textId="77777777" w:rsidR="008A34F1" w:rsidRPr="00F12980" w:rsidRDefault="008A34F1" w:rsidP="00EA1A1D">
            <w:pPr>
              <w:rPr>
                <w:rFonts w:ascii="Palatino Linotype" w:hAnsi="Palatino Linotype"/>
                <w:b/>
              </w:rPr>
            </w:pPr>
          </w:p>
          <w:p w14:paraId="495E1FBB" w14:textId="0A04B06F" w:rsidR="008A34F1" w:rsidRPr="00F12980" w:rsidRDefault="008A34F1" w:rsidP="00EA1A1D">
            <w:pPr>
              <w:rPr>
                <w:rFonts w:ascii="Palatino Linotype" w:hAnsi="Palatino Linotype"/>
              </w:rPr>
            </w:pPr>
            <w:r w:rsidRPr="00F12980">
              <w:rPr>
                <w:rFonts w:ascii="Palatino Linotype" w:hAnsi="Palatino Linotype"/>
              </w:rPr>
              <w:t>HW #</w:t>
            </w:r>
            <w:r w:rsidR="00A65A69">
              <w:rPr>
                <w:rFonts w:ascii="Palatino Linotype" w:hAnsi="Palatino Linotype"/>
              </w:rPr>
              <w:t>6</w:t>
            </w:r>
          </w:p>
          <w:p w14:paraId="3C4FEEA2" w14:textId="1681FAED" w:rsidR="008A34F1" w:rsidRPr="00603729" w:rsidRDefault="00603729" w:rsidP="00EA1A1D">
            <w:pPr>
              <w:rPr>
                <w:rFonts w:ascii="Palatino Linotype" w:hAnsi="Palatino Linotype"/>
                <w:b/>
                <w:u w:val="single"/>
              </w:rPr>
            </w:pPr>
            <w:r w:rsidRPr="00603729">
              <w:rPr>
                <w:rFonts w:ascii="Palatino Linotype" w:hAnsi="Palatino Linotype"/>
                <w:b/>
                <w:u w:val="single"/>
              </w:rPr>
              <w:t>Turn in</w:t>
            </w:r>
          </w:p>
        </w:tc>
        <w:tc>
          <w:tcPr>
            <w:tcW w:w="5400" w:type="dxa"/>
          </w:tcPr>
          <w:p w14:paraId="2B09C2B4" w14:textId="77777777" w:rsidR="008A34F1" w:rsidRDefault="008A34F1" w:rsidP="00EA1A1D">
            <w:pPr>
              <w:rPr>
                <w:rFonts w:ascii="Palatino Linotype" w:hAnsi="Palatino Linotype"/>
              </w:rPr>
            </w:pPr>
            <w:r>
              <w:rPr>
                <w:rFonts w:ascii="Palatino Linotype" w:hAnsi="Palatino Linotype"/>
              </w:rPr>
              <w:t>Non-smooth problems</w:t>
            </w:r>
            <w:r w:rsidRPr="00F12980">
              <w:rPr>
                <w:rFonts w:ascii="Palatino Linotype" w:hAnsi="Palatino Linotype"/>
              </w:rPr>
              <w:t xml:space="preserve"> </w:t>
            </w:r>
          </w:p>
          <w:p w14:paraId="307F4930" w14:textId="77777777" w:rsidR="008A34F1" w:rsidRPr="00F12980" w:rsidRDefault="008A34F1" w:rsidP="00EA1A1D">
            <w:pPr>
              <w:rPr>
                <w:rFonts w:ascii="Palatino Linotype" w:hAnsi="Palatino Linotype"/>
              </w:rPr>
            </w:pPr>
            <w:r>
              <w:rPr>
                <w:rFonts w:ascii="Palatino Linotype" w:hAnsi="Palatino Linotype"/>
              </w:rPr>
              <w:t>Logical constraints</w:t>
            </w:r>
          </w:p>
          <w:p w14:paraId="1E277498" w14:textId="77777777" w:rsidR="008A34F1" w:rsidRPr="00F12980" w:rsidRDefault="008A34F1" w:rsidP="00EA1A1D">
            <w:pPr>
              <w:rPr>
                <w:rFonts w:ascii="Palatino Linotype" w:hAnsi="Palatino Linotype"/>
              </w:rPr>
            </w:pPr>
            <w:r w:rsidRPr="00F12980">
              <w:rPr>
                <w:rFonts w:ascii="Palatino Linotype" w:hAnsi="Palatino Linotype"/>
                <w:b/>
              </w:rPr>
              <w:t>“</w:t>
            </w:r>
            <w:r w:rsidRPr="00F12980">
              <w:rPr>
                <w:rFonts w:ascii="Palatino Linotype" w:eastAsia="SimSun" w:hAnsi="Palatino Linotype"/>
                <w:lang w:eastAsia="zh-CN"/>
              </w:rPr>
              <w:t>Scheduling Employees in Quebec’s Liquor Stores with Integer  Programming</w:t>
            </w:r>
            <w:r w:rsidRPr="00F12980">
              <w:rPr>
                <w:rFonts w:ascii="Palatino Linotype" w:hAnsi="Palatino Linotype"/>
              </w:rPr>
              <w:t>”</w:t>
            </w:r>
            <w:r w:rsidRPr="00F12980">
              <w:rPr>
                <w:rFonts w:ascii="Palatino Linotype" w:hAnsi="Palatino Linotype"/>
                <w:b/>
              </w:rPr>
              <w:t xml:space="preserve"> </w:t>
            </w:r>
            <w:r w:rsidRPr="00F12980">
              <w:rPr>
                <w:rFonts w:ascii="Palatino Linotype" w:hAnsi="Palatino Linotype"/>
              </w:rPr>
              <w:t>(Blackboard)</w:t>
            </w:r>
          </w:p>
          <w:p w14:paraId="6AB0A540" w14:textId="77777777" w:rsidR="008A34F1" w:rsidRPr="00F12980" w:rsidRDefault="008A34F1" w:rsidP="00EA1A1D">
            <w:pPr>
              <w:rPr>
                <w:rFonts w:ascii="Palatino Linotype" w:hAnsi="Palatino Linotype"/>
              </w:rPr>
            </w:pPr>
            <w:r w:rsidRPr="00F12980">
              <w:rPr>
                <w:rFonts w:ascii="Palatino Linotype" w:hAnsi="Palatino Linotype"/>
                <w:b/>
              </w:rPr>
              <w:t>“</w:t>
            </w:r>
            <w:r w:rsidRPr="00F12980">
              <w:rPr>
                <w:rFonts w:ascii="Palatino Linotype" w:hAnsi="Palatino Linotype"/>
              </w:rPr>
              <w:t>Early Integer Programming.” (BLACKBOARD)</w:t>
            </w:r>
          </w:p>
          <w:p w14:paraId="6A70BEAD" w14:textId="77777777" w:rsidR="008A34F1" w:rsidRDefault="008A34F1" w:rsidP="00EA1A1D">
            <w:pPr>
              <w:rPr>
                <w:rFonts w:ascii="Palatino Linotype" w:hAnsi="Palatino Linotype"/>
                <w:b/>
              </w:rPr>
            </w:pPr>
          </w:p>
          <w:p w14:paraId="208DFA21" w14:textId="024FEC76" w:rsidR="00603729" w:rsidRPr="00F12980" w:rsidRDefault="00603729" w:rsidP="00EA1A1D">
            <w:pPr>
              <w:rPr>
                <w:rFonts w:ascii="Palatino Linotype" w:hAnsi="Palatino Linotype"/>
                <w:b/>
              </w:rPr>
            </w:pPr>
            <w:r>
              <w:rPr>
                <w:rFonts w:ascii="Palatino Linotype" w:hAnsi="Palatino Linotype"/>
                <w:b/>
              </w:rPr>
              <w:t>Case study preparation #5</w:t>
            </w:r>
          </w:p>
        </w:tc>
      </w:tr>
      <w:tr w:rsidR="0004410A" w:rsidRPr="00F12980" w14:paraId="1457F9CF" w14:textId="77777777" w:rsidTr="00F0436C">
        <w:trPr>
          <w:cantSplit/>
        </w:trPr>
        <w:tc>
          <w:tcPr>
            <w:tcW w:w="9535" w:type="dxa"/>
            <w:gridSpan w:val="3"/>
          </w:tcPr>
          <w:p w14:paraId="6FD8FFC7" w14:textId="77777777" w:rsidR="0004410A" w:rsidRDefault="0004410A" w:rsidP="00D96AA6">
            <w:pPr>
              <w:jc w:val="center"/>
              <w:rPr>
                <w:rFonts w:ascii="Palatino Linotype" w:hAnsi="Palatino Linotype"/>
                <w:b/>
                <w:color w:val="0000FF"/>
                <w:sz w:val="22"/>
              </w:rPr>
            </w:pPr>
            <w:r w:rsidRPr="00304A52">
              <w:rPr>
                <w:rFonts w:ascii="Palatino Linotype" w:hAnsi="Palatino Linotype"/>
                <w:b/>
                <w:color w:val="0000FF"/>
                <w:sz w:val="22"/>
              </w:rPr>
              <w:t>Module 5: Decision Making under uncertainty – Decision Tree</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5B109DCA" w:rsidR="008A34F1" w:rsidRPr="00F12980" w:rsidRDefault="008A34F1" w:rsidP="006238BA">
            <w:pPr>
              <w:numPr>
                <w:ilvl w:val="0"/>
                <w:numId w:val="20"/>
              </w:numPr>
              <w:rPr>
                <w:rFonts w:ascii="Palatino Linotype" w:hAnsi="Palatino Linotype"/>
              </w:rPr>
            </w:pPr>
            <w:r w:rsidRPr="00F12980">
              <w:rPr>
                <w:rFonts w:ascii="Palatino Linotype" w:hAnsi="Palatino Linotype"/>
              </w:rPr>
              <w:t xml:space="preserve">WED., OCT. </w:t>
            </w:r>
            <w:r>
              <w:rPr>
                <w:rFonts w:ascii="Palatino Linotype" w:hAnsi="Palatino Linotype"/>
              </w:rPr>
              <w:t>21</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5985F142" w14:textId="77777777" w:rsidR="008A34F1" w:rsidRDefault="008A34F1" w:rsidP="004A7255">
            <w:pPr>
              <w:rPr>
                <w:rFonts w:ascii="Palatino Linotype" w:hAnsi="Palatino Linotype"/>
                <w:u w:val="single"/>
              </w:rPr>
            </w:pPr>
          </w:p>
          <w:p w14:paraId="02854520"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Read</w:t>
            </w:r>
          </w:p>
          <w:p w14:paraId="4DB98F6D" w14:textId="77777777" w:rsidR="008A34F1" w:rsidRPr="00F12980" w:rsidRDefault="008A34F1" w:rsidP="004A7255">
            <w:pPr>
              <w:pStyle w:val="Heading7"/>
              <w:rPr>
                <w:rFonts w:ascii="Palatino Linotype" w:hAnsi="Palatino Linotype"/>
              </w:rPr>
            </w:pPr>
          </w:p>
          <w:p w14:paraId="62C02848" w14:textId="73269A1B" w:rsidR="008A34F1" w:rsidRPr="00F12980" w:rsidRDefault="008A34F1" w:rsidP="004A7255">
            <w:pPr>
              <w:rPr>
                <w:rFonts w:ascii="Palatino Linotype" w:hAnsi="Palatino Linotype"/>
              </w:rPr>
            </w:pPr>
            <w:r w:rsidRPr="00F12980">
              <w:rPr>
                <w:rFonts w:ascii="Palatino Linotype" w:hAnsi="Palatino Linotype"/>
              </w:rPr>
              <w:t>HW #</w:t>
            </w:r>
            <w:r w:rsidR="00A65A69">
              <w:rPr>
                <w:rFonts w:ascii="Palatino Linotype" w:hAnsi="Palatino Linotype"/>
              </w:rPr>
              <w:t>7</w:t>
            </w:r>
          </w:p>
          <w:p w14:paraId="00D64147" w14:textId="77777777" w:rsidR="008A34F1" w:rsidRPr="00F12980" w:rsidRDefault="008A34F1" w:rsidP="004A7255">
            <w:pPr>
              <w:rPr>
                <w:rFonts w:ascii="Palatino Linotype" w:hAnsi="Palatino Linotype"/>
                <w:b/>
              </w:rPr>
            </w:pPr>
            <w:r w:rsidRPr="00F12980">
              <w:rPr>
                <w:rFonts w:ascii="Palatino Linotype" w:hAnsi="Palatino Linotype"/>
                <w:b/>
              </w:rPr>
              <w:t>Quiz #</w:t>
            </w:r>
            <w:r>
              <w:rPr>
                <w:rFonts w:ascii="Palatino Linotype" w:hAnsi="Palatino Linotype"/>
                <w:b/>
              </w:rPr>
              <w:t>4</w:t>
            </w:r>
          </w:p>
          <w:p w14:paraId="43FC4422" w14:textId="15C06906" w:rsidR="008A34F1" w:rsidRPr="004A7255" w:rsidRDefault="008A34F1" w:rsidP="00C65A92">
            <w:pPr>
              <w:rPr>
                <w:rFonts w:ascii="Palatino Linotype" w:hAnsi="Palatino Linotype"/>
                <w:b/>
              </w:rPr>
            </w:pPr>
          </w:p>
        </w:tc>
        <w:tc>
          <w:tcPr>
            <w:tcW w:w="5400" w:type="dxa"/>
          </w:tcPr>
          <w:p w14:paraId="293B90A9" w14:textId="77777777" w:rsidR="008A34F1" w:rsidRPr="00F12980" w:rsidRDefault="008A34F1" w:rsidP="004A7255">
            <w:pPr>
              <w:rPr>
                <w:rFonts w:ascii="Palatino Linotype" w:hAnsi="Palatino Linotype"/>
              </w:rPr>
            </w:pPr>
            <w:r w:rsidRPr="00F12980">
              <w:rPr>
                <w:rFonts w:ascii="Palatino Linotype" w:hAnsi="Palatino Linotype"/>
              </w:rPr>
              <w:t>Structure of the Decision Problems</w:t>
            </w:r>
          </w:p>
          <w:p w14:paraId="6D2975BD" w14:textId="77777777" w:rsidR="008A34F1" w:rsidRPr="00F12980" w:rsidRDefault="008A34F1" w:rsidP="004A7255">
            <w:pPr>
              <w:rPr>
                <w:rFonts w:ascii="Palatino Linotype" w:hAnsi="Palatino Linotype"/>
              </w:rPr>
            </w:pPr>
            <w:r w:rsidRPr="00F12980">
              <w:rPr>
                <w:rFonts w:ascii="Palatino Linotype" w:hAnsi="Palatino Linotype"/>
              </w:rPr>
              <w:t>Decision Making without Probabilities</w:t>
            </w:r>
          </w:p>
          <w:p w14:paraId="6A96C566" w14:textId="77777777" w:rsidR="008A34F1" w:rsidRPr="00F12980" w:rsidRDefault="008A34F1" w:rsidP="004A7255">
            <w:pPr>
              <w:rPr>
                <w:rFonts w:ascii="Palatino Linotype" w:hAnsi="Palatino Linotype"/>
              </w:rPr>
            </w:pPr>
            <w:r w:rsidRPr="00F12980">
              <w:rPr>
                <w:rFonts w:ascii="Palatino Linotype" w:hAnsi="Palatino Linotype"/>
              </w:rPr>
              <w:t>Decision Making with Probabilities</w:t>
            </w:r>
          </w:p>
          <w:p w14:paraId="351FD011" w14:textId="77777777" w:rsidR="008A34F1" w:rsidRPr="00F12980" w:rsidRDefault="008A34F1" w:rsidP="004A7255">
            <w:pPr>
              <w:rPr>
                <w:rFonts w:ascii="Palatino Linotype" w:hAnsi="Palatino Linotype"/>
              </w:rPr>
            </w:pPr>
            <w:r w:rsidRPr="00F12980">
              <w:rPr>
                <w:rFonts w:ascii="Palatino Linotype" w:hAnsi="Palatino Linotype"/>
              </w:rPr>
              <w:t>Chapter 8.1-8.5</w:t>
            </w:r>
          </w:p>
          <w:p w14:paraId="207DF93D" w14:textId="77777777" w:rsidR="008A34F1" w:rsidRPr="00F12980" w:rsidRDefault="008A34F1" w:rsidP="004A7255">
            <w:pPr>
              <w:rPr>
                <w:rFonts w:ascii="Palatino Linotype" w:hAnsi="Palatino Linotype"/>
              </w:rPr>
            </w:pPr>
            <w:r w:rsidRPr="00F12980">
              <w:rPr>
                <w:rFonts w:ascii="Palatino Linotype" w:hAnsi="Palatino Linotype"/>
              </w:rPr>
              <w:t>“Making Better Decisions Faster” (BLACKBOARD)</w:t>
            </w:r>
          </w:p>
          <w:p w14:paraId="1BCF6391" w14:textId="77777777" w:rsidR="008A34F1" w:rsidRPr="00F12980" w:rsidRDefault="008A34F1" w:rsidP="004A7255">
            <w:pPr>
              <w:rPr>
                <w:rFonts w:ascii="Palatino Linotype" w:hAnsi="Palatino Linotype"/>
                <w:b/>
              </w:rPr>
            </w:pPr>
          </w:p>
          <w:p w14:paraId="7E2B734F" w14:textId="14A9F0E8" w:rsidR="008A34F1" w:rsidRPr="00F12980" w:rsidRDefault="008A34F1" w:rsidP="004A7255">
            <w:pPr>
              <w:rPr>
                <w:rFonts w:ascii="Palatino Linotype" w:hAnsi="Palatino Linotype"/>
                <w:b/>
              </w:rPr>
            </w:pPr>
            <w:proofErr w:type="spellStart"/>
            <w:r>
              <w:rPr>
                <w:rFonts w:ascii="Palatino Linotype" w:hAnsi="Palatino Linotype"/>
                <w:b/>
              </w:rPr>
              <w:t>Nonsmooth</w:t>
            </w:r>
            <w:proofErr w:type="spellEnd"/>
            <w:r>
              <w:rPr>
                <w:rFonts w:ascii="Palatino Linotype" w:hAnsi="Palatino Linotype"/>
                <w:b/>
              </w:rPr>
              <w:t xml:space="preserve"> Optimization</w:t>
            </w:r>
          </w:p>
          <w:p w14:paraId="0F7B7C7B" w14:textId="6A6F1EC4" w:rsidR="008A34F1" w:rsidRPr="004A7255" w:rsidRDefault="008A34F1" w:rsidP="00EE22F0">
            <w:pPr>
              <w:rPr>
                <w:rFonts w:ascii="Palatino Linotype" w:hAnsi="Palatino Linotype"/>
                <w:b/>
              </w:rPr>
            </w:pPr>
          </w:p>
        </w:tc>
      </w:tr>
      <w:tr w:rsidR="008A34F1" w:rsidRPr="00F12980" w14:paraId="300D8D1A" w14:textId="77777777" w:rsidTr="00F0436C">
        <w:trPr>
          <w:cantSplit/>
          <w:trHeight w:val="1448"/>
        </w:trPr>
        <w:tc>
          <w:tcPr>
            <w:tcW w:w="2803" w:type="dxa"/>
          </w:tcPr>
          <w:p w14:paraId="2CCCD11D" w14:textId="0183F283" w:rsidR="008A34F1" w:rsidRPr="00F12980" w:rsidRDefault="008A34F1" w:rsidP="006238BA">
            <w:pPr>
              <w:numPr>
                <w:ilvl w:val="0"/>
                <w:numId w:val="20"/>
              </w:numPr>
              <w:rPr>
                <w:rFonts w:ascii="Palatino Linotype" w:hAnsi="Palatino Linotype"/>
              </w:rPr>
            </w:pPr>
            <w:r w:rsidRPr="00F12980">
              <w:rPr>
                <w:rFonts w:ascii="Palatino Linotype" w:hAnsi="Palatino Linotype"/>
              </w:rPr>
              <w:t xml:space="preserve">MON., </w:t>
            </w:r>
            <w:r>
              <w:rPr>
                <w:rFonts w:ascii="Palatino Linotype" w:hAnsi="Palatino Linotype"/>
              </w:rPr>
              <w:t>OCT</w:t>
            </w:r>
            <w:r w:rsidRPr="00F12980">
              <w:rPr>
                <w:rFonts w:ascii="Palatino Linotype" w:hAnsi="Palatino Linotype"/>
              </w:rPr>
              <w:t xml:space="preserve">. </w:t>
            </w:r>
            <w:r>
              <w:rPr>
                <w:rFonts w:ascii="Palatino Linotype" w:hAnsi="Palatino Linotype"/>
              </w:rPr>
              <w:t>26</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0282D74D"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Read</w:t>
            </w:r>
          </w:p>
          <w:p w14:paraId="708A5885" w14:textId="77777777" w:rsidR="008A34F1" w:rsidRDefault="008A34F1" w:rsidP="00056A98">
            <w:pPr>
              <w:rPr>
                <w:rFonts w:ascii="Palatino Linotype" w:hAnsi="Palatino Linotype"/>
              </w:rPr>
            </w:pPr>
          </w:p>
          <w:p w14:paraId="78C7F6AA" w14:textId="0672E553" w:rsidR="008A34F1" w:rsidRPr="00603729" w:rsidRDefault="008A34F1" w:rsidP="00056A98">
            <w:pPr>
              <w:pStyle w:val="Heading3"/>
              <w:spacing w:line="240" w:lineRule="auto"/>
              <w:rPr>
                <w:rFonts w:ascii="Palatino Linotype" w:hAnsi="Palatino Linotype"/>
                <w:b/>
              </w:rPr>
            </w:pPr>
            <w:r w:rsidRPr="00603729">
              <w:rPr>
                <w:rFonts w:ascii="Palatino Linotype" w:hAnsi="Palatino Linotype"/>
                <w:b/>
              </w:rPr>
              <w:t xml:space="preserve">Turn in </w:t>
            </w:r>
          </w:p>
        </w:tc>
        <w:tc>
          <w:tcPr>
            <w:tcW w:w="5400" w:type="dxa"/>
          </w:tcPr>
          <w:p w14:paraId="2F90CE9F" w14:textId="77777777" w:rsidR="008A34F1" w:rsidRPr="00F12980" w:rsidRDefault="008A34F1" w:rsidP="00056A98">
            <w:pPr>
              <w:rPr>
                <w:rFonts w:ascii="Palatino Linotype" w:hAnsi="Palatino Linotype"/>
              </w:rPr>
            </w:pPr>
            <w:r w:rsidRPr="00F12980">
              <w:rPr>
                <w:rFonts w:ascii="Palatino Linotype" w:hAnsi="Palatino Linotype"/>
              </w:rPr>
              <w:t>Decision Tree</w:t>
            </w:r>
          </w:p>
          <w:p w14:paraId="61536541" w14:textId="77777777" w:rsidR="008A34F1" w:rsidRPr="00F12980" w:rsidRDefault="008A34F1" w:rsidP="00056A98">
            <w:pPr>
              <w:rPr>
                <w:rFonts w:ascii="Palatino Linotype" w:hAnsi="Palatino Linotype"/>
              </w:rPr>
            </w:pPr>
            <w:r w:rsidRPr="00F12980">
              <w:rPr>
                <w:rFonts w:ascii="Palatino Linotype" w:hAnsi="Palatino Linotype"/>
              </w:rPr>
              <w:t>Value of Information</w:t>
            </w:r>
          </w:p>
          <w:p w14:paraId="576050FE" w14:textId="77777777" w:rsidR="008A34F1" w:rsidRPr="00F12980" w:rsidRDefault="008A34F1" w:rsidP="00056A98">
            <w:pPr>
              <w:pStyle w:val="Header"/>
              <w:tabs>
                <w:tab w:val="clear" w:pos="4320"/>
                <w:tab w:val="clear" w:pos="8640"/>
              </w:tabs>
              <w:rPr>
                <w:rFonts w:ascii="Palatino Linotype" w:hAnsi="Palatino Linotype"/>
              </w:rPr>
            </w:pPr>
            <w:r w:rsidRPr="00F12980">
              <w:rPr>
                <w:rFonts w:ascii="Palatino Linotype" w:hAnsi="Palatino Linotype"/>
              </w:rPr>
              <w:t xml:space="preserve">Chapter 8.6-8.10 </w:t>
            </w:r>
          </w:p>
          <w:p w14:paraId="25100D12" w14:textId="77777777" w:rsidR="008A34F1" w:rsidRPr="00F12980" w:rsidRDefault="008A34F1" w:rsidP="00056A98">
            <w:pPr>
              <w:pStyle w:val="Header"/>
              <w:tabs>
                <w:tab w:val="clear" w:pos="4320"/>
                <w:tab w:val="clear" w:pos="8640"/>
              </w:tabs>
              <w:rPr>
                <w:rFonts w:ascii="Palatino Linotype" w:hAnsi="Palatino Linotype"/>
              </w:rPr>
            </w:pPr>
            <w:r w:rsidRPr="00F12980">
              <w:rPr>
                <w:rFonts w:ascii="Palatino Linotype" w:hAnsi="Palatino Linotype"/>
              </w:rPr>
              <w:t>“More March Madness.” (BLACKBOARD)</w:t>
            </w:r>
          </w:p>
          <w:p w14:paraId="5AE81DC1" w14:textId="77777777" w:rsidR="008A34F1" w:rsidRDefault="008A34F1" w:rsidP="008A34F1">
            <w:pPr>
              <w:rPr>
                <w:rFonts w:ascii="Palatino Linotype" w:hAnsi="Palatino Linotype"/>
                <w:b/>
              </w:rPr>
            </w:pPr>
            <w:r>
              <w:rPr>
                <w:rFonts w:ascii="Palatino Linotype" w:hAnsi="Palatino Linotype"/>
                <w:b/>
              </w:rPr>
              <w:t xml:space="preserve">Case study preparation #6  </w:t>
            </w:r>
          </w:p>
          <w:p w14:paraId="3D4C3803" w14:textId="73D1214B" w:rsidR="008A34F1" w:rsidRPr="004A7255" w:rsidRDefault="008A34F1" w:rsidP="008A34F1">
            <w:pPr>
              <w:rPr>
                <w:rFonts w:ascii="Palatino Linotype" w:hAnsi="Palatino Linotype"/>
                <w:b/>
              </w:rPr>
            </w:pPr>
          </w:p>
        </w:tc>
      </w:tr>
      <w:tr w:rsidR="008A34F1" w:rsidRPr="00F12980" w14:paraId="234CE157" w14:textId="77777777" w:rsidTr="00F0436C">
        <w:trPr>
          <w:cantSplit/>
        </w:trPr>
        <w:tc>
          <w:tcPr>
            <w:tcW w:w="2803" w:type="dxa"/>
          </w:tcPr>
          <w:p w14:paraId="73E5F0CC" w14:textId="2C8605AC" w:rsidR="008A34F1" w:rsidRPr="00BE678D" w:rsidRDefault="008A34F1" w:rsidP="006238BA">
            <w:pPr>
              <w:numPr>
                <w:ilvl w:val="0"/>
                <w:numId w:val="20"/>
              </w:numPr>
              <w:rPr>
                <w:rFonts w:ascii="Palatino Linotype" w:hAnsi="Palatino Linotype"/>
              </w:rPr>
            </w:pPr>
            <w:r w:rsidRPr="00F12980">
              <w:rPr>
                <w:rFonts w:ascii="Palatino Linotype" w:hAnsi="Palatino Linotype"/>
              </w:rPr>
              <w:t xml:space="preserve">WED., </w:t>
            </w:r>
            <w:r>
              <w:rPr>
                <w:rFonts w:ascii="Palatino Linotype" w:hAnsi="Palatino Linotype"/>
              </w:rPr>
              <w:t>OCT</w:t>
            </w:r>
            <w:r w:rsidRPr="00F12980">
              <w:rPr>
                <w:rFonts w:ascii="Palatino Linotype" w:hAnsi="Palatino Linotype"/>
              </w:rPr>
              <w:t xml:space="preserve">. </w:t>
            </w:r>
            <w:r>
              <w:rPr>
                <w:rFonts w:ascii="Palatino Linotype" w:hAnsi="Palatino Linotype"/>
              </w:rPr>
              <w:t>28</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521A34AA" w:rsidR="008A34F1" w:rsidRPr="00BE678D" w:rsidRDefault="008A34F1" w:rsidP="004A7255">
            <w:pPr>
              <w:rPr>
                <w:rFonts w:ascii="Palatino Linotype" w:hAnsi="Palatino Linotype"/>
              </w:rPr>
            </w:pPr>
            <w:r w:rsidRPr="00F12980">
              <w:rPr>
                <w:rFonts w:ascii="Palatino Linotype" w:hAnsi="Palatino Linotype"/>
              </w:rPr>
              <w:t>HW #</w:t>
            </w:r>
            <w:r w:rsidR="00A65A69">
              <w:rPr>
                <w:rFonts w:ascii="Palatino Linotype" w:hAnsi="Palatino Linotype"/>
              </w:rPr>
              <w:t>8</w:t>
            </w:r>
          </w:p>
        </w:tc>
        <w:tc>
          <w:tcPr>
            <w:tcW w:w="5400" w:type="dxa"/>
            <w:vMerge w:val="restart"/>
          </w:tcPr>
          <w:p w14:paraId="13BBE39C" w14:textId="77777777" w:rsidR="008A34F1" w:rsidRDefault="008A34F1" w:rsidP="00056A98">
            <w:pPr>
              <w:rPr>
                <w:rFonts w:ascii="Palatino Linotype" w:hAnsi="Palatino Linotype"/>
              </w:rPr>
            </w:pPr>
            <w:r>
              <w:rPr>
                <w:rFonts w:ascii="Palatino Linotype" w:hAnsi="Palatino Linotype"/>
              </w:rPr>
              <w:t>Data-driven decision analysis</w:t>
            </w:r>
          </w:p>
          <w:p w14:paraId="4358088D" w14:textId="1A6A19EA" w:rsidR="008A34F1" w:rsidRPr="00BE678D" w:rsidRDefault="008A34F1" w:rsidP="0004410A">
            <w:pPr>
              <w:rPr>
                <w:rFonts w:ascii="Palatino Linotype" w:hAnsi="Palatino Linotype"/>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A65A69" w:rsidRPr="00F12980" w14:paraId="23B65A45" w14:textId="77777777" w:rsidTr="00F0436C">
        <w:trPr>
          <w:cantSplit/>
        </w:trPr>
        <w:tc>
          <w:tcPr>
            <w:tcW w:w="2803" w:type="dxa"/>
          </w:tcPr>
          <w:p w14:paraId="216893F3" w14:textId="77777777" w:rsidR="00A65A69" w:rsidRPr="00A65A69" w:rsidRDefault="00A65A69" w:rsidP="00BE678D">
            <w:pPr>
              <w:rPr>
                <w:rFonts w:ascii="Palatino Linotype" w:hAnsi="Palatino Linotype"/>
                <w:b/>
              </w:rPr>
            </w:pPr>
          </w:p>
        </w:tc>
        <w:tc>
          <w:tcPr>
            <w:tcW w:w="6732" w:type="dxa"/>
            <w:gridSpan w:val="2"/>
          </w:tcPr>
          <w:p w14:paraId="149CB11D" w14:textId="77777777" w:rsidR="00A65A69" w:rsidRDefault="00A65A69" w:rsidP="0004410A">
            <w:pPr>
              <w:rPr>
                <w:rFonts w:ascii="Palatino Linotype" w:hAnsi="Palatino Linotype"/>
                <w:b/>
              </w:rPr>
            </w:pPr>
            <w:r w:rsidRPr="00A65A69">
              <w:rPr>
                <w:rFonts w:ascii="Palatino Linotype" w:hAnsi="Palatino Linotype"/>
                <w:b/>
              </w:rPr>
              <w:t>*****Bring a laptop to class*****</w:t>
            </w:r>
          </w:p>
          <w:p w14:paraId="66F6C37C" w14:textId="3A63756D" w:rsidR="00A65A69" w:rsidRPr="00A65A69" w:rsidRDefault="00A65A69" w:rsidP="0004410A">
            <w:pPr>
              <w:rPr>
                <w:rFonts w:ascii="Palatino Linotype" w:hAnsi="Palatino Linotype"/>
                <w:b/>
              </w:rPr>
            </w:pPr>
          </w:p>
        </w:tc>
      </w:tr>
      <w:tr w:rsidR="00BE678D" w:rsidRPr="00F12980" w14:paraId="06C7AA1E" w14:textId="77777777" w:rsidTr="00F0436C">
        <w:trPr>
          <w:cantSplit/>
        </w:trPr>
        <w:tc>
          <w:tcPr>
            <w:tcW w:w="2803" w:type="dxa"/>
          </w:tcPr>
          <w:p w14:paraId="595ED25F" w14:textId="2C50BEBB" w:rsidR="00BE678D" w:rsidRPr="00F12980" w:rsidRDefault="00BE678D" w:rsidP="00BE678D">
            <w:pPr>
              <w:rPr>
                <w:rFonts w:ascii="Palatino Linotype" w:hAnsi="Palatino Linotype"/>
              </w:rPr>
            </w:pPr>
            <w:r>
              <w:rPr>
                <w:rFonts w:ascii="Palatino Linotype" w:hAnsi="Palatino Linotype"/>
              </w:rPr>
              <w:t>MON., NOV. 2</w:t>
            </w:r>
          </w:p>
        </w:tc>
        <w:tc>
          <w:tcPr>
            <w:tcW w:w="1332" w:type="dxa"/>
          </w:tcPr>
          <w:p w14:paraId="25B978A1" w14:textId="30B1D8A9" w:rsidR="00BE678D" w:rsidRPr="00F12980" w:rsidRDefault="00BE678D" w:rsidP="00C65A92">
            <w:pPr>
              <w:rPr>
                <w:rFonts w:ascii="Palatino Linotype" w:hAnsi="Palatino Linotype"/>
                <w:u w:val="single"/>
              </w:rPr>
            </w:pPr>
            <w:r w:rsidRPr="00FE278A">
              <w:rPr>
                <w:rFonts w:ascii="Palatino Linotype" w:hAnsi="Palatino Linotype"/>
                <w:b/>
              </w:rPr>
              <w:t>No Class</w:t>
            </w:r>
          </w:p>
        </w:tc>
        <w:tc>
          <w:tcPr>
            <w:tcW w:w="5400" w:type="dxa"/>
          </w:tcPr>
          <w:p w14:paraId="4F2F16C6" w14:textId="77777777" w:rsidR="00BE678D" w:rsidRDefault="00BE678D" w:rsidP="00C65A92">
            <w:pPr>
              <w:pStyle w:val="Heading2"/>
              <w:spacing w:line="240" w:lineRule="auto"/>
              <w:rPr>
                <w:rFonts w:ascii="Palatino Linotype" w:hAnsi="Palatino Linotype"/>
                <w:b w:val="0"/>
                <w:color w:val="auto"/>
              </w:rPr>
            </w:pPr>
          </w:p>
          <w:p w14:paraId="57558477" w14:textId="77777777" w:rsidR="00603729" w:rsidRPr="00603729" w:rsidRDefault="00603729" w:rsidP="00603729"/>
        </w:tc>
      </w:tr>
      <w:tr w:rsidR="00BE678D" w:rsidRPr="00F12980" w14:paraId="7E649AA7" w14:textId="77777777" w:rsidTr="00F0436C">
        <w:trPr>
          <w:cantSplit/>
        </w:trPr>
        <w:tc>
          <w:tcPr>
            <w:tcW w:w="2803" w:type="dxa"/>
          </w:tcPr>
          <w:p w14:paraId="063BC315" w14:textId="31D1A53C" w:rsidR="00BE678D" w:rsidRPr="00F12980" w:rsidRDefault="00BE678D" w:rsidP="00BE678D">
            <w:pPr>
              <w:rPr>
                <w:rFonts w:ascii="Palatino Linotype" w:hAnsi="Palatino Linotype"/>
              </w:rPr>
            </w:pPr>
            <w:r>
              <w:rPr>
                <w:rFonts w:ascii="Palatino Linotype" w:hAnsi="Palatino Linotype"/>
              </w:rPr>
              <w:t>WED., NOV. 4</w:t>
            </w:r>
          </w:p>
        </w:tc>
        <w:tc>
          <w:tcPr>
            <w:tcW w:w="1332" w:type="dxa"/>
          </w:tcPr>
          <w:p w14:paraId="3DB7B5E0" w14:textId="2E3094FC" w:rsidR="00BE678D" w:rsidRPr="00BE678D" w:rsidRDefault="00BE678D" w:rsidP="00C65A92">
            <w:pPr>
              <w:rPr>
                <w:rFonts w:ascii="Palatino Linotype" w:hAnsi="Palatino Linotype"/>
                <w:b/>
              </w:rPr>
            </w:pPr>
            <w:r w:rsidRPr="00FE278A">
              <w:rPr>
                <w:rFonts w:ascii="Palatino Linotype" w:hAnsi="Palatino Linotype"/>
                <w:b/>
              </w:rPr>
              <w:t>No Class</w:t>
            </w:r>
          </w:p>
        </w:tc>
        <w:tc>
          <w:tcPr>
            <w:tcW w:w="5400" w:type="dxa"/>
          </w:tcPr>
          <w:p w14:paraId="4BC92386" w14:textId="77777777" w:rsidR="00603729" w:rsidRPr="00603729" w:rsidRDefault="00603729" w:rsidP="00603729"/>
        </w:tc>
      </w:tr>
      <w:tr w:rsidR="008A34F1" w:rsidRPr="00F12980" w14:paraId="605CF140" w14:textId="77777777" w:rsidTr="00F0436C">
        <w:trPr>
          <w:cantSplit/>
        </w:trPr>
        <w:tc>
          <w:tcPr>
            <w:tcW w:w="2803" w:type="dxa"/>
          </w:tcPr>
          <w:p w14:paraId="67674089" w14:textId="77C2896F" w:rsidR="008A34F1" w:rsidRPr="00BE678D" w:rsidRDefault="008A34F1" w:rsidP="006238BA">
            <w:pPr>
              <w:numPr>
                <w:ilvl w:val="0"/>
                <w:numId w:val="20"/>
              </w:numPr>
              <w:rPr>
                <w:rFonts w:ascii="Palatino Linotype" w:hAnsi="Palatino Linotype"/>
              </w:rPr>
            </w:pPr>
            <w:r w:rsidRPr="00F12980">
              <w:rPr>
                <w:rFonts w:ascii="Palatino Linotype" w:hAnsi="Palatino Linotype"/>
              </w:rPr>
              <w:t xml:space="preserve">MON., NOV. </w:t>
            </w:r>
            <w:r>
              <w:rPr>
                <w:rFonts w:ascii="Palatino Linotype" w:hAnsi="Palatino Linotype"/>
              </w:rPr>
              <w:t>9</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5E859D5" w14:textId="57F360DA" w:rsidR="008A34F1" w:rsidRPr="00F12980" w:rsidRDefault="008A34F1" w:rsidP="0004410A">
            <w:pPr>
              <w:rPr>
                <w:rFonts w:ascii="Palatino Linotype" w:hAnsi="Palatino Linotype"/>
                <w:u w:val="single"/>
              </w:rPr>
            </w:pPr>
            <w:r w:rsidRPr="00F12980">
              <w:rPr>
                <w:rFonts w:ascii="Palatino Linotype" w:hAnsi="Palatino Linotype"/>
                <w:u w:val="single"/>
              </w:rPr>
              <w:t>HW#</w:t>
            </w:r>
            <w:r w:rsidR="009C1D4B">
              <w:rPr>
                <w:rFonts w:ascii="Palatino Linotype" w:hAnsi="Palatino Linotype"/>
                <w:u w:val="single"/>
              </w:rPr>
              <w:t>9</w:t>
            </w:r>
          </w:p>
          <w:p w14:paraId="2F2BCEA9" w14:textId="5DCB0683" w:rsidR="008A34F1" w:rsidRPr="0004410A" w:rsidRDefault="008A34F1" w:rsidP="00C65A92">
            <w:pPr>
              <w:rPr>
                <w:rFonts w:ascii="Palatino Linotype" w:hAnsi="Palatino Linotype"/>
              </w:rPr>
            </w:pPr>
            <w:r w:rsidRPr="00F12980">
              <w:rPr>
                <w:rFonts w:ascii="Palatino Linotype" w:hAnsi="Palatino Linotype"/>
                <w:b/>
                <w:u w:val="single"/>
              </w:rPr>
              <w:t>Quiz #</w:t>
            </w:r>
            <w:r>
              <w:rPr>
                <w:rFonts w:ascii="Palatino Linotype" w:hAnsi="Palatino Linotype"/>
                <w:b/>
                <w:u w:val="single"/>
              </w:rPr>
              <w:t>5</w:t>
            </w:r>
          </w:p>
        </w:tc>
        <w:tc>
          <w:tcPr>
            <w:tcW w:w="5400" w:type="dxa"/>
            <w:vMerge w:val="restart"/>
          </w:tcPr>
          <w:p w14:paraId="30C4BFA0" w14:textId="77777777" w:rsidR="008A34F1" w:rsidRDefault="008A34F1" w:rsidP="00056A98">
            <w:pPr>
              <w:rPr>
                <w:rFonts w:ascii="Palatino Linotype" w:hAnsi="Palatino Linotype"/>
              </w:rPr>
            </w:pPr>
            <w:r>
              <w:rPr>
                <w:rFonts w:ascii="Palatino Linotype" w:hAnsi="Palatino Linotype"/>
              </w:rPr>
              <w:t>Value of options</w:t>
            </w:r>
          </w:p>
          <w:p w14:paraId="06F82942" w14:textId="77777777" w:rsidR="008A34F1" w:rsidRDefault="008A34F1" w:rsidP="00056A98">
            <w:pPr>
              <w:rPr>
                <w:rFonts w:ascii="Palatino Linotype" w:hAnsi="Palatino Linotype"/>
              </w:rPr>
            </w:pPr>
            <w:r w:rsidRPr="0004410A">
              <w:rPr>
                <w:rFonts w:ascii="Palatino Linotype" w:hAnsi="Palatino Linotype"/>
              </w:rPr>
              <w:t>Utility Functions</w:t>
            </w:r>
          </w:p>
          <w:p w14:paraId="79537691" w14:textId="77777777" w:rsidR="008A34F1" w:rsidRDefault="008A34F1" w:rsidP="00056A98">
            <w:pPr>
              <w:rPr>
                <w:rFonts w:ascii="Palatino Linotype" w:hAnsi="Palatino Linotype"/>
                <w:b/>
              </w:rPr>
            </w:pPr>
          </w:p>
          <w:p w14:paraId="11F899F8" w14:textId="77777777" w:rsidR="008A34F1" w:rsidRDefault="008A34F1" w:rsidP="00056A98">
            <w:pPr>
              <w:rPr>
                <w:rFonts w:ascii="Palatino Linotype" w:hAnsi="Palatino Linotype"/>
                <w:b/>
              </w:rPr>
            </w:pPr>
            <w:r>
              <w:rPr>
                <w:rFonts w:ascii="Palatino Linotype" w:hAnsi="Palatino Linotype"/>
                <w:b/>
              </w:rPr>
              <w:t>Decision Analysis</w:t>
            </w:r>
          </w:p>
          <w:p w14:paraId="1ADB0BB5" w14:textId="1621F11E" w:rsidR="008A34F1" w:rsidRPr="0004410A" w:rsidRDefault="008A34F1" w:rsidP="00056A98">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04410A" w:rsidRPr="00F12980" w14:paraId="1578EC1A" w14:textId="77777777" w:rsidTr="00F0436C">
        <w:trPr>
          <w:cantSplit/>
        </w:trPr>
        <w:tc>
          <w:tcPr>
            <w:tcW w:w="9535" w:type="dxa"/>
            <w:gridSpan w:val="3"/>
          </w:tcPr>
          <w:p w14:paraId="72D9666F" w14:textId="1DCE2C62" w:rsidR="0004410A" w:rsidRDefault="0004410A" w:rsidP="00D96AA6">
            <w:pPr>
              <w:jc w:val="center"/>
              <w:rPr>
                <w:rFonts w:ascii="Palatino Linotype" w:hAnsi="Palatino Linotype"/>
                <w:b/>
                <w:color w:val="0000FF"/>
                <w:sz w:val="22"/>
              </w:rPr>
            </w:pPr>
            <w:r w:rsidRPr="00304A52">
              <w:rPr>
                <w:rFonts w:ascii="Palatino Linotype" w:hAnsi="Palatino Linotype"/>
                <w:b/>
                <w:color w:val="0000FF"/>
                <w:sz w:val="22"/>
              </w:rPr>
              <w:t xml:space="preserve">Module 6: Decision Making under uncertainty </w:t>
            </w:r>
            <w:r w:rsidR="00304A52">
              <w:rPr>
                <w:rFonts w:ascii="Palatino Linotype" w:hAnsi="Palatino Linotype"/>
                <w:b/>
                <w:color w:val="0000FF"/>
                <w:sz w:val="22"/>
              </w:rPr>
              <w:t>–</w:t>
            </w:r>
            <w:r w:rsidRPr="00304A52">
              <w:rPr>
                <w:rFonts w:ascii="Palatino Linotype" w:hAnsi="Palatino Linotype"/>
                <w:b/>
                <w:color w:val="0000FF"/>
                <w:sz w:val="22"/>
              </w:rPr>
              <w:t xml:space="preserve"> Simulation</w:t>
            </w:r>
          </w:p>
          <w:p w14:paraId="07D51AFC" w14:textId="79E2B16B" w:rsidR="00304A52" w:rsidRPr="0004410A" w:rsidRDefault="00C94E5A" w:rsidP="00D96AA6">
            <w:pPr>
              <w:jc w:val="center"/>
              <w:rPr>
                <w:rFonts w:ascii="Palatino Linotype" w:hAnsi="Palatino Linotype"/>
                <w:b/>
              </w:rPr>
            </w:pPr>
            <w:r>
              <w:rPr>
                <w:rFonts w:ascii="Palatino Linotype" w:hAnsi="Palatino Linotype"/>
                <w:b/>
              </w:rPr>
              <w:t xml:space="preserve"> </w:t>
            </w:r>
          </w:p>
        </w:tc>
      </w:tr>
      <w:tr w:rsidR="008A34F1" w:rsidRPr="00F12980" w14:paraId="79380F16" w14:textId="77777777" w:rsidTr="00F0436C">
        <w:trPr>
          <w:cantSplit/>
        </w:trPr>
        <w:tc>
          <w:tcPr>
            <w:tcW w:w="2803" w:type="dxa"/>
          </w:tcPr>
          <w:p w14:paraId="58F3F331" w14:textId="0343602A" w:rsidR="008A34F1" w:rsidRPr="00A057A5" w:rsidRDefault="008A34F1" w:rsidP="006238BA">
            <w:pPr>
              <w:numPr>
                <w:ilvl w:val="0"/>
                <w:numId w:val="20"/>
              </w:numPr>
              <w:rPr>
                <w:rFonts w:ascii="Palatino Linotype" w:hAnsi="Palatino Linotype"/>
              </w:rPr>
            </w:pPr>
            <w:r>
              <w:rPr>
                <w:rFonts w:ascii="Palatino Linotype" w:hAnsi="Palatino Linotype"/>
              </w:rPr>
              <w:t>WED</w:t>
            </w:r>
            <w:r w:rsidRPr="00F12980">
              <w:rPr>
                <w:rFonts w:ascii="Palatino Linotype" w:hAnsi="Palatino Linotype"/>
              </w:rPr>
              <w:t xml:space="preserve">., NOV. </w:t>
            </w:r>
            <w:r>
              <w:rPr>
                <w:rFonts w:ascii="Palatino Linotype" w:hAnsi="Palatino Linotype"/>
              </w:rPr>
              <w:t>11</w:t>
            </w:r>
          </w:p>
        </w:tc>
        <w:tc>
          <w:tcPr>
            <w:tcW w:w="1332" w:type="dxa"/>
            <w:vMerge w:val="restart"/>
          </w:tcPr>
          <w:p w14:paraId="4323E272" w14:textId="77777777" w:rsidR="008A34F1" w:rsidRPr="00F12980" w:rsidRDefault="008A34F1" w:rsidP="0004410A">
            <w:pPr>
              <w:rPr>
                <w:rFonts w:ascii="Palatino Linotype" w:hAnsi="Palatino Linotype"/>
                <w:u w:val="single"/>
              </w:rPr>
            </w:pPr>
            <w:r w:rsidRPr="00F12980">
              <w:rPr>
                <w:rFonts w:ascii="Palatino Linotype" w:hAnsi="Palatino Linotype"/>
                <w:u w:val="single"/>
              </w:rPr>
              <w:t>Topics</w:t>
            </w:r>
          </w:p>
          <w:p w14:paraId="52B2FA44" w14:textId="77777777" w:rsidR="008A34F1" w:rsidRPr="00F12980" w:rsidRDefault="008A34F1" w:rsidP="0004410A">
            <w:pPr>
              <w:pStyle w:val="Heading3"/>
              <w:spacing w:line="240" w:lineRule="auto"/>
              <w:rPr>
                <w:rFonts w:ascii="Palatino Linotype" w:hAnsi="Palatino Linotype"/>
              </w:rPr>
            </w:pPr>
            <w:r w:rsidRPr="00F12980">
              <w:rPr>
                <w:rFonts w:ascii="Palatino Linotype" w:hAnsi="Palatino Linotype"/>
              </w:rPr>
              <w:t>Read</w:t>
            </w:r>
          </w:p>
          <w:p w14:paraId="53FFD821" w14:textId="77777777" w:rsidR="008A34F1" w:rsidRPr="00F12980" w:rsidRDefault="008A34F1" w:rsidP="00BD108E">
            <w:pPr>
              <w:rPr>
                <w:rFonts w:ascii="Palatino Linotype" w:hAnsi="Palatino Linotype"/>
              </w:rPr>
            </w:pPr>
          </w:p>
        </w:tc>
        <w:tc>
          <w:tcPr>
            <w:tcW w:w="5400" w:type="dxa"/>
            <w:vMerge w:val="restart"/>
          </w:tcPr>
          <w:p w14:paraId="57BB832C" w14:textId="77777777" w:rsidR="008A34F1" w:rsidRPr="00F12980" w:rsidRDefault="008A34F1" w:rsidP="0004410A">
            <w:pPr>
              <w:rPr>
                <w:rFonts w:ascii="Palatino Linotype" w:hAnsi="Palatino Linotype"/>
              </w:rPr>
            </w:pPr>
            <w:r w:rsidRPr="00F12980">
              <w:rPr>
                <w:rFonts w:ascii="Palatino Linotype" w:hAnsi="Palatino Linotype"/>
              </w:rPr>
              <w:t>Random Number Generation</w:t>
            </w:r>
          </w:p>
          <w:p w14:paraId="4FA42572" w14:textId="77777777" w:rsidR="008A34F1" w:rsidRPr="00F12980" w:rsidRDefault="008A34F1" w:rsidP="0004410A">
            <w:pPr>
              <w:rPr>
                <w:rFonts w:ascii="Palatino Linotype" w:hAnsi="Palatino Linotype"/>
              </w:rPr>
            </w:pPr>
            <w:r w:rsidRPr="00F12980">
              <w:rPr>
                <w:rFonts w:ascii="Palatino Linotype" w:hAnsi="Palatino Linotype"/>
              </w:rPr>
              <w:t>Review of Probabilistic and Statistical Concepts</w:t>
            </w:r>
          </w:p>
          <w:p w14:paraId="673D66EB" w14:textId="77777777" w:rsidR="008A34F1" w:rsidRPr="00F12980" w:rsidRDefault="008A34F1" w:rsidP="0004410A">
            <w:pPr>
              <w:rPr>
                <w:rFonts w:ascii="Palatino Linotype" w:hAnsi="Palatino Linotype"/>
              </w:rPr>
            </w:pPr>
            <w:r w:rsidRPr="00F12980">
              <w:rPr>
                <w:rFonts w:ascii="Palatino Linotype" w:hAnsi="Palatino Linotype"/>
              </w:rPr>
              <w:t xml:space="preserve">Chapter 10.1-10.4 </w:t>
            </w:r>
          </w:p>
          <w:p w14:paraId="39A243C7" w14:textId="77777777" w:rsidR="008A34F1" w:rsidRPr="00F12980" w:rsidRDefault="008A34F1" w:rsidP="0004410A">
            <w:pPr>
              <w:rPr>
                <w:rFonts w:ascii="Palatino Linotype" w:hAnsi="Palatino Linotype"/>
              </w:rPr>
            </w:pPr>
            <w:r w:rsidRPr="00F12980">
              <w:rPr>
                <w:rFonts w:ascii="Palatino Linotype" w:hAnsi="Palatino Linotype"/>
              </w:rPr>
              <w:t>Appendix A</w:t>
            </w:r>
          </w:p>
          <w:p w14:paraId="333E5462" w14:textId="4B883365" w:rsidR="008A34F1" w:rsidRPr="00A65A69" w:rsidRDefault="008A34F1" w:rsidP="00A65A69">
            <w:pPr>
              <w:pStyle w:val="Heading2"/>
              <w:spacing w:line="240" w:lineRule="auto"/>
              <w:rPr>
                <w:rFonts w:ascii="Palatino Linotype" w:hAnsi="Palatino Linotype"/>
                <w:b w:val="0"/>
                <w:color w:val="auto"/>
              </w:rPr>
            </w:pPr>
            <w:r w:rsidRPr="00F12980">
              <w:rPr>
                <w:rFonts w:ascii="Palatino Linotype" w:hAnsi="Palatino Linotype"/>
                <w:b w:val="0"/>
                <w:color w:val="auto"/>
              </w:rPr>
              <w:t>“Liquidity Risk Management” (BLACKBOARD)</w:t>
            </w:r>
          </w:p>
        </w:tc>
      </w:tr>
      <w:tr w:rsidR="008A34F1" w:rsidRPr="00F12980" w14:paraId="6328DA5A" w14:textId="77777777" w:rsidTr="00F0436C">
        <w:trPr>
          <w:cantSplit/>
        </w:trPr>
        <w:tc>
          <w:tcPr>
            <w:tcW w:w="2803" w:type="dxa"/>
          </w:tcPr>
          <w:p w14:paraId="34F520F1" w14:textId="77777777" w:rsidR="008A34F1" w:rsidRPr="00F12980" w:rsidRDefault="008A34F1" w:rsidP="00BE678D">
            <w:pPr>
              <w:rPr>
                <w:rFonts w:ascii="Palatino Linotype" w:hAnsi="Palatino Linotype"/>
              </w:rPr>
            </w:pPr>
          </w:p>
        </w:tc>
        <w:tc>
          <w:tcPr>
            <w:tcW w:w="1332" w:type="dxa"/>
            <w:vMerge/>
          </w:tcPr>
          <w:p w14:paraId="3AFD8C73" w14:textId="5832DA80" w:rsidR="008A34F1" w:rsidRPr="00F12980" w:rsidRDefault="008A34F1" w:rsidP="00BD108E">
            <w:pPr>
              <w:rPr>
                <w:rFonts w:ascii="Palatino Linotype" w:hAnsi="Palatino Linotype"/>
                <w:u w:val="single"/>
              </w:rPr>
            </w:pPr>
          </w:p>
        </w:tc>
        <w:tc>
          <w:tcPr>
            <w:tcW w:w="5400" w:type="dxa"/>
            <w:vMerge/>
          </w:tcPr>
          <w:p w14:paraId="2C01FBE2" w14:textId="77777777" w:rsidR="008A34F1" w:rsidRPr="00F12980" w:rsidRDefault="008A34F1" w:rsidP="00A057A5">
            <w:pPr>
              <w:rPr>
                <w:rFonts w:ascii="Palatino Linotype" w:hAnsi="Palatino Linotype"/>
              </w:rPr>
            </w:pPr>
          </w:p>
        </w:tc>
      </w:tr>
      <w:tr w:rsidR="00A65A69" w:rsidRPr="00F12980" w14:paraId="58CA006D" w14:textId="77777777" w:rsidTr="00F0436C">
        <w:trPr>
          <w:cantSplit/>
        </w:trPr>
        <w:tc>
          <w:tcPr>
            <w:tcW w:w="2803" w:type="dxa"/>
          </w:tcPr>
          <w:p w14:paraId="003EA54D" w14:textId="77777777" w:rsidR="00A65A69" w:rsidRPr="00F12980" w:rsidRDefault="00A65A69" w:rsidP="00BE678D">
            <w:pPr>
              <w:rPr>
                <w:rFonts w:ascii="Palatino Linotype" w:hAnsi="Palatino Linotype"/>
              </w:rPr>
            </w:pPr>
          </w:p>
        </w:tc>
        <w:tc>
          <w:tcPr>
            <w:tcW w:w="6732" w:type="dxa"/>
            <w:gridSpan w:val="2"/>
          </w:tcPr>
          <w:p w14:paraId="24B19404" w14:textId="77777777" w:rsidR="00A65A69" w:rsidRDefault="00A65A69" w:rsidP="00A65A69">
            <w:pPr>
              <w:rPr>
                <w:rFonts w:ascii="Palatino Linotype" w:hAnsi="Palatino Linotype"/>
                <w:b/>
              </w:rPr>
            </w:pPr>
            <w:r w:rsidRPr="00A65A69">
              <w:rPr>
                <w:rFonts w:ascii="Palatino Linotype" w:hAnsi="Palatino Linotype"/>
                <w:b/>
              </w:rPr>
              <w:t>*****Bring a laptop to class*****</w:t>
            </w:r>
          </w:p>
          <w:p w14:paraId="5D250C2C" w14:textId="77777777" w:rsidR="00B34655" w:rsidRDefault="00B34655" w:rsidP="00A65A69">
            <w:pPr>
              <w:rPr>
                <w:rFonts w:ascii="Palatino Linotype" w:hAnsi="Palatino Linotype"/>
                <w:b/>
              </w:rPr>
            </w:pPr>
          </w:p>
          <w:p w14:paraId="7150D3AA" w14:textId="77777777" w:rsidR="00B34655" w:rsidRDefault="00B34655" w:rsidP="00A65A69">
            <w:pPr>
              <w:rPr>
                <w:rFonts w:ascii="Palatino Linotype" w:hAnsi="Palatino Linotype"/>
                <w:b/>
              </w:rPr>
            </w:pPr>
          </w:p>
          <w:p w14:paraId="44D51F3D" w14:textId="77777777" w:rsidR="00B34655" w:rsidRDefault="00B34655" w:rsidP="00A65A69">
            <w:pPr>
              <w:rPr>
                <w:rFonts w:ascii="Palatino Linotype" w:hAnsi="Palatino Linotype"/>
                <w:b/>
              </w:rPr>
            </w:pPr>
          </w:p>
          <w:p w14:paraId="18D259C1" w14:textId="77777777" w:rsidR="00A65A69" w:rsidRPr="00F12980" w:rsidRDefault="00A65A69" w:rsidP="00A057A5">
            <w:pPr>
              <w:rPr>
                <w:rFonts w:ascii="Palatino Linotype" w:hAnsi="Palatino Linotype"/>
              </w:rPr>
            </w:pPr>
          </w:p>
        </w:tc>
      </w:tr>
      <w:tr w:rsidR="008A34F1" w:rsidRPr="00F12980" w14:paraId="73D0E1BA" w14:textId="77777777" w:rsidTr="00F0436C">
        <w:trPr>
          <w:cantSplit/>
          <w:trHeight w:val="1160"/>
        </w:trPr>
        <w:tc>
          <w:tcPr>
            <w:tcW w:w="2803" w:type="dxa"/>
          </w:tcPr>
          <w:p w14:paraId="490A3810" w14:textId="3D4F827B" w:rsidR="008A34F1" w:rsidRPr="00F12980" w:rsidRDefault="008A34F1" w:rsidP="006238BA">
            <w:pPr>
              <w:numPr>
                <w:ilvl w:val="0"/>
                <w:numId w:val="20"/>
              </w:numPr>
              <w:rPr>
                <w:rFonts w:ascii="Palatino Linotype" w:hAnsi="Palatino Linotype"/>
              </w:rPr>
            </w:pPr>
            <w:r>
              <w:rPr>
                <w:rFonts w:ascii="Palatino Linotype" w:hAnsi="Palatino Linotype"/>
              </w:rPr>
              <w:t>MON</w:t>
            </w:r>
            <w:r w:rsidRPr="00F12980">
              <w:rPr>
                <w:rFonts w:ascii="Palatino Linotype" w:hAnsi="Palatino Linotype"/>
              </w:rPr>
              <w:t xml:space="preserve">., NOV. </w:t>
            </w:r>
            <w:r>
              <w:rPr>
                <w:rFonts w:ascii="Palatino Linotype" w:hAnsi="Palatino Linotype"/>
              </w:rPr>
              <w:t>16</w:t>
            </w:r>
          </w:p>
          <w:p w14:paraId="23880BDC" w14:textId="77777777" w:rsidR="008A34F1" w:rsidRPr="00F12980" w:rsidRDefault="008A34F1" w:rsidP="00C65A92">
            <w:pPr>
              <w:rPr>
                <w:rFonts w:ascii="Palatino Linotype" w:hAnsi="Palatino Linotype"/>
              </w:rPr>
            </w:pPr>
          </w:p>
          <w:p w14:paraId="353BCEAA"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p w14:paraId="52741E22"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52A874AA" w14:textId="77777777" w:rsidR="008A34F1" w:rsidRDefault="008A34F1" w:rsidP="006238BA">
            <w:pPr>
              <w:rPr>
                <w:rFonts w:ascii="Palatino Linotype" w:hAnsi="Palatino Linotype"/>
                <w:u w:val="single"/>
              </w:rPr>
            </w:pPr>
          </w:p>
          <w:p w14:paraId="239080D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Read</w:t>
            </w:r>
          </w:p>
          <w:p w14:paraId="3ED60453" w14:textId="0F19AC41" w:rsidR="008A34F1" w:rsidRPr="00F12980" w:rsidRDefault="008A34F1" w:rsidP="009C1D4B">
            <w:pPr>
              <w:rPr>
                <w:rFonts w:ascii="Palatino Linotype" w:hAnsi="Palatino Linotype"/>
                <w:b/>
              </w:rPr>
            </w:pPr>
            <w:r w:rsidRPr="00F12980">
              <w:rPr>
                <w:rFonts w:ascii="Palatino Linotype" w:hAnsi="Palatino Linotype"/>
                <w:u w:val="single"/>
              </w:rPr>
              <w:t>HW #</w:t>
            </w:r>
            <w:r w:rsidR="009C1D4B">
              <w:rPr>
                <w:rFonts w:ascii="Palatino Linotype" w:hAnsi="Palatino Linotype"/>
                <w:u w:val="single"/>
              </w:rPr>
              <w:t>10</w:t>
            </w:r>
          </w:p>
        </w:tc>
        <w:tc>
          <w:tcPr>
            <w:tcW w:w="5400" w:type="dxa"/>
          </w:tcPr>
          <w:p w14:paraId="1199C508" w14:textId="77777777" w:rsidR="008A34F1" w:rsidRPr="00F12980" w:rsidRDefault="008A34F1" w:rsidP="006238BA">
            <w:pPr>
              <w:rPr>
                <w:rFonts w:ascii="Palatino Linotype" w:hAnsi="Palatino Linotype"/>
              </w:rPr>
            </w:pPr>
            <w:r>
              <w:rPr>
                <w:rFonts w:ascii="Palatino Linotype" w:hAnsi="Palatino Linotype"/>
              </w:rPr>
              <w:t>Simulation Applications</w:t>
            </w:r>
          </w:p>
          <w:p w14:paraId="53287343" w14:textId="77777777" w:rsidR="008A34F1" w:rsidRDefault="008A34F1" w:rsidP="006238BA">
            <w:pPr>
              <w:rPr>
                <w:rFonts w:ascii="Palatino Linotype" w:hAnsi="Palatino Linotype"/>
              </w:rPr>
            </w:pPr>
            <w:r>
              <w:rPr>
                <w:rFonts w:ascii="Palatino Linotype" w:hAnsi="Palatino Linotype"/>
              </w:rPr>
              <w:t>Simulation-based optimization</w:t>
            </w:r>
          </w:p>
          <w:p w14:paraId="51DAA363" w14:textId="77777777" w:rsidR="008A34F1" w:rsidRPr="00F12980" w:rsidRDefault="008A34F1" w:rsidP="006238BA">
            <w:pPr>
              <w:rPr>
                <w:rFonts w:ascii="Palatino Linotype" w:hAnsi="Palatino Linotype"/>
              </w:rPr>
            </w:pPr>
            <w:r w:rsidRPr="00F12980">
              <w:rPr>
                <w:rFonts w:ascii="Palatino Linotype" w:hAnsi="Palatino Linotype"/>
              </w:rPr>
              <w:t xml:space="preserve">Chapter 10.7-10.10 </w:t>
            </w:r>
          </w:p>
          <w:p w14:paraId="4BB4D80A" w14:textId="255B68F3" w:rsidR="008A34F1" w:rsidRPr="00F12980" w:rsidRDefault="008A34F1" w:rsidP="0004410A">
            <w:pPr>
              <w:rPr>
                <w:rFonts w:ascii="Palatino Linotype" w:hAnsi="Palatino Linotype"/>
                <w:b/>
              </w:rPr>
            </w:pPr>
          </w:p>
        </w:tc>
      </w:tr>
      <w:tr w:rsidR="00A65A69" w:rsidRPr="00F12980" w14:paraId="2C894DE5" w14:textId="77777777" w:rsidTr="00F0436C">
        <w:trPr>
          <w:cantSplit/>
          <w:trHeight w:val="440"/>
        </w:trPr>
        <w:tc>
          <w:tcPr>
            <w:tcW w:w="2803" w:type="dxa"/>
          </w:tcPr>
          <w:p w14:paraId="7B7B4AC7" w14:textId="77777777" w:rsidR="00A65A69" w:rsidRDefault="00A65A69" w:rsidP="00A65A69">
            <w:pPr>
              <w:ind w:left="360"/>
              <w:rPr>
                <w:rFonts w:ascii="Palatino Linotype" w:hAnsi="Palatino Linotype"/>
              </w:rPr>
            </w:pPr>
          </w:p>
        </w:tc>
        <w:tc>
          <w:tcPr>
            <w:tcW w:w="6732" w:type="dxa"/>
            <w:gridSpan w:val="2"/>
          </w:tcPr>
          <w:p w14:paraId="02CDCEF5" w14:textId="0FE9E631" w:rsidR="00A65A69" w:rsidRPr="00A65A69" w:rsidRDefault="00A65A69" w:rsidP="006238BA">
            <w:pPr>
              <w:rPr>
                <w:rFonts w:ascii="Palatino Linotype" w:hAnsi="Palatino Linotype"/>
                <w:b/>
              </w:rPr>
            </w:pPr>
            <w:r w:rsidRPr="00A65A69">
              <w:rPr>
                <w:rFonts w:ascii="Palatino Linotype" w:hAnsi="Palatino Linotype"/>
                <w:b/>
              </w:rPr>
              <w:t>*****Bring a laptop to class*****</w:t>
            </w:r>
          </w:p>
        </w:tc>
      </w:tr>
      <w:tr w:rsidR="008A34F1" w:rsidRPr="00F12980" w14:paraId="16468510" w14:textId="77777777" w:rsidTr="00F0436C">
        <w:trPr>
          <w:cantSplit/>
          <w:trHeight w:val="1700"/>
        </w:trPr>
        <w:tc>
          <w:tcPr>
            <w:tcW w:w="2803" w:type="dxa"/>
          </w:tcPr>
          <w:p w14:paraId="26016745" w14:textId="3277F020" w:rsidR="008A34F1" w:rsidRPr="00F12980" w:rsidRDefault="008A34F1" w:rsidP="006238BA">
            <w:pPr>
              <w:numPr>
                <w:ilvl w:val="0"/>
                <w:numId w:val="20"/>
              </w:numPr>
              <w:rPr>
                <w:rFonts w:ascii="Palatino Linotype" w:hAnsi="Palatino Linotype"/>
              </w:rPr>
            </w:pPr>
            <w:r>
              <w:rPr>
                <w:rFonts w:ascii="Palatino Linotype" w:hAnsi="Palatino Linotype"/>
              </w:rPr>
              <w:t>WED</w:t>
            </w:r>
            <w:r w:rsidRPr="00F12980">
              <w:rPr>
                <w:rFonts w:ascii="Palatino Linotype" w:hAnsi="Palatino Linotype"/>
              </w:rPr>
              <w:t>., NOV.</w:t>
            </w:r>
            <w:r>
              <w:rPr>
                <w:rFonts w:ascii="Palatino Linotype" w:hAnsi="Palatino Linotype"/>
              </w:rPr>
              <w:t xml:space="preserve"> 18</w:t>
            </w:r>
          </w:p>
          <w:p w14:paraId="6BDFD52F" w14:textId="77777777" w:rsidR="008A34F1" w:rsidRDefault="008A34F1" w:rsidP="006238BA">
            <w:pPr>
              <w:ind w:left="360"/>
              <w:rPr>
                <w:rFonts w:ascii="Palatino Linotype" w:hAnsi="Palatino Linotype"/>
              </w:rPr>
            </w:pPr>
            <w:r w:rsidRPr="00F12980">
              <w:rPr>
                <w:rFonts w:ascii="Palatino Linotype" w:hAnsi="Palatino Linotype"/>
              </w:rPr>
              <w:t xml:space="preserve">                                    </w:t>
            </w:r>
          </w:p>
          <w:p w14:paraId="05025B92" w14:textId="77777777" w:rsidR="008A34F1" w:rsidRDefault="008A34F1" w:rsidP="006238BA">
            <w:pPr>
              <w:ind w:left="360"/>
              <w:rPr>
                <w:rFonts w:ascii="Palatino Linotype" w:hAnsi="Palatino Linotype"/>
              </w:rPr>
            </w:pPr>
          </w:p>
          <w:p w14:paraId="467FAE4E" w14:textId="77777777" w:rsidR="008A34F1" w:rsidRDefault="008A34F1" w:rsidP="006238BA">
            <w:pPr>
              <w:ind w:left="360"/>
              <w:rPr>
                <w:rFonts w:ascii="Palatino Linotype" w:hAnsi="Palatino Linotype"/>
              </w:rPr>
            </w:pPr>
          </w:p>
          <w:p w14:paraId="2B4EBE01" w14:textId="77777777" w:rsidR="008A34F1" w:rsidRDefault="008A34F1" w:rsidP="006238BA">
            <w:pPr>
              <w:ind w:left="360"/>
              <w:rPr>
                <w:rFonts w:ascii="Palatino Linotype" w:hAnsi="Palatino Linotype"/>
              </w:rPr>
            </w:pPr>
          </w:p>
          <w:p w14:paraId="2F359009" w14:textId="578DEC00" w:rsidR="008A34F1" w:rsidRPr="00F12980" w:rsidRDefault="008A34F1" w:rsidP="00DD5A04">
            <w:pPr>
              <w:jc w:val="right"/>
              <w:rPr>
                <w:rFonts w:ascii="Palatino Linotype" w:hAnsi="Palatino Linotype"/>
              </w:rPr>
            </w:pPr>
            <w:r w:rsidRPr="00F12980">
              <w:rPr>
                <w:rFonts w:ascii="Palatino Linotype" w:hAnsi="Palatino Linotype"/>
              </w:rPr>
              <w:sym w:font="Wingdings" w:char="F021"/>
            </w:r>
          </w:p>
        </w:tc>
        <w:tc>
          <w:tcPr>
            <w:tcW w:w="1332" w:type="dxa"/>
          </w:tcPr>
          <w:p w14:paraId="75B4189E"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19216B26" w14:textId="77777777" w:rsidR="008A34F1" w:rsidRDefault="008A34F1" w:rsidP="006238BA">
            <w:pPr>
              <w:rPr>
                <w:rFonts w:ascii="Palatino Linotype" w:hAnsi="Palatino Linotype"/>
                <w:u w:val="single"/>
              </w:rPr>
            </w:pPr>
          </w:p>
          <w:p w14:paraId="32184D20"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Read</w:t>
            </w:r>
          </w:p>
          <w:p w14:paraId="69538091" w14:textId="77777777" w:rsidR="008A34F1" w:rsidRDefault="008A34F1" w:rsidP="006238BA">
            <w:pPr>
              <w:rPr>
                <w:rFonts w:ascii="Palatino Linotype" w:hAnsi="Palatino Linotype"/>
              </w:rPr>
            </w:pPr>
          </w:p>
          <w:p w14:paraId="7283C8EE" w14:textId="6B85CCFD" w:rsidR="008A34F1" w:rsidRPr="00F12980" w:rsidRDefault="008A34F1" w:rsidP="006238BA">
            <w:pPr>
              <w:rPr>
                <w:rFonts w:ascii="Palatino Linotype" w:hAnsi="Palatino Linotype"/>
              </w:rPr>
            </w:pPr>
            <w:r w:rsidRPr="00F12980">
              <w:rPr>
                <w:rFonts w:ascii="Palatino Linotype" w:hAnsi="Palatino Linotype"/>
              </w:rPr>
              <w:t>HW #1</w:t>
            </w:r>
            <w:r w:rsidR="009C1D4B">
              <w:rPr>
                <w:rFonts w:ascii="Palatino Linotype" w:hAnsi="Palatino Linotype"/>
              </w:rPr>
              <w:t>1</w:t>
            </w:r>
          </w:p>
          <w:p w14:paraId="6BBA871C" w14:textId="200AE2B3" w:rsidR="008A34F1" w:rsidRPr="00F12980" w:rsidRDefault="008A34F1" w:rsidP="006238BA">
            <w:pPr>
              <w:pStyle w:val="Header"/>
              <w:rPr>
                <w:rFonts w:ascii="Palatino Linotype" w:hAnsi="Palatino Linotype"/>
                <w:b/>
              </w:rPr>
            </w:pPr>
            <w:r w:rsidRPr="00F12980">
              <w:rPr>
                <w:rFonts w:ascii="Palatino Linotype" w:hAnsi="Palatino Linotype"/>
                <w:b/>
                <w:u w:val="single"/>
              </w:rPr>
              <w:t>Turn in</w:t>
            </w:r>
          </w:p>
        </w:tc>
        <w:tc>
          <w:tcPr>
            <w:tcW w:w="5400" w:type="dxa"/>
          </w:tcPr>
          <w:p w14:paraId="6A271732" w14:textId="77777777" w:rsidR="008A34F1" w:rsidRDefault="008A34F1" w:rsidP="006238BA">
            <w:pPr>
              <w:rPr>
                <w:rFonts w:ascii="Palatino Linotype" w:hAnsi="Palatino Linotype"/>
              </w:rPr>
            </w:pPr>
            <w:r w:rsidRPr="00F12980">
              <w:rPr>
                <w:rFonts w:ascii="Palatino Linotype" w:hAnsi="Palatino Linotype"/>
              </w:rPr>
              <w:t>Process Simulation</w:t>
            </w:r>
          </w:p>
          <w:p w14:paraId="78B1C9B4" w14:textId="77777777" w:rsidR="008A34F1" w:rsidRPr="00F12980" w:rsidRDefault="008A34F1" w:rsidP="006238BA">
            <w:pPr>
              <w:rPr>
                <w:rFonts w:ascii="Palatino Linotype" w:hAnsi="Palatino Linotype"/>
              </w:rPr>
            </w:pPr>
            <w:r>
              <w:rPr>
                <w:rFonts w:ascii="Palatino Linotype" w:hAnsi="Palatino Linotype"/>
              </w:rPr>
              <w:t>Performance Estimation</w:t>
            </w:r>
          </w:p>
          <w:p w14:paraId="5793F7D9" w14:textId="77777777" w:rsidR="008A34F1" w:rsidRPr="00F12980" w:rsidRDefault="008A34F1" w:rsidP="006238BA">
            <w:pPr>
              <w:rPr>
                <w:rFonts w:ascii="Palatino Linotype" w:hAnsi="Palatino Linotype"/>
              </w:rPr>
            </w:pPr>
            <w:r w:rsidRPr="00F12980">
              <w:rPr>
                <w:rFonts w:ascii="Palatino Linotype" w:hAnsi="Palatino Linotype"/>
              </w:rPr>
              <w:t>“Tour Bus Production Process” (BLACKBOARD)</w:t>
            </w:r>
          </w:p>
          <w:p w14:paraId="62982A9A" w14:textId="77777777" w:rsidR="008A34F1" w:rsidRPr="00F12980" w:rsidRDefault="008A34F1" w:rsidP="006238BA">
            <w:pPr>
              <w:rPr>
                <w:rFonts w:ascii="Palatino Linotype" w:hAnsi="Palatino Linotype"/>
              </w:rPr>
            </w:pPr>
            <w:r w:rsidRPr="00F12980">
              <w:rPr>
                <w:rFonts w:ascii="Palatino Linotype" w:hAnsi="Palatino Linotype"/>
              </w:rPr>
              <w:t xml:space="preserve">"A Better Way to Size up Your Nest Egg" (BLACKBOARD) </w:t>
            </w:r>
          </w:p>
          <w:p w14:paraId="34E37D31" w14:textId="3956E9CA" w:rsidR="008A34F1" w:rsidRPr="00F12980" w:rsidRDefault="008A34F1" w:rsidP="006238BA">
            <w:pPr>
              <w:rPr>
                <w:rFonts w:ascii="Palatino Linotype" w:hAnsi="Palatino Linotype"/>
                <w:b/>
              </w:rPr>
            </w:pPr>
            <w:r>
              <w:rPr>
                <w:rFonts w:ascii="Palatino Linotype" w:hAnsi="Palatino Linotype"/>
                <w:b/>
              </w:rPr>
              <w:t xml:space="preserve">Case study preparation #7 </w:t>
            </w:r>
          </w:p>
        </w:tc>
      </w:tr>
      <w:tr w:rsidR="00A65A69" w:rsidRPr="00F12980" w14:paraId="5D65281E" w14:textId="77777777" w:rsidTr="00F0436C">
        <w:trPr>
          <w:cantSplit/>
          <w:trHeight w:val="530"/>
        </w:trPr>
        <w:tc>
          <w:tcPr>
            <w:tcW w:w="2803" w:type="dxa"/>
          </w:tcPr>
          <w:p w14:paraId="51313F7C" w14:textId="77777777" w:rsidR="00A65A69" w:rsidRDefault="00A65A69" w:rsidP="00A65A69">
            <w:pPr>
              <w:ind w:left="360"/>
              <w:rPr>
                <w:rFonts w:ascii="Palatino Linotype" w:hAnsi="Palatino Linotype"/>
              </w:rPr>
            </w:pPr>
          </w:p>
        </w:tc>
        <w:tc>
          <w:tcPr>
            <w:tcW w:w="6732" w:type="dxa"/>
            <w:gridSpan w:val="2"/>
          </w:tcPr>
          <w:p w14:paraId="3AEA0656" w14:textId="77777777" w:rsidR="00A65A69" w:rsidRDefault="00A65A69" w:rsidP="00A65A69">
            <w:pPr>
              <w:rPr>
                <w:rFonts w:ascii="Palatino Linotype" w:hAnsi="Palatino Linotype"/>
                <w:b/>
              </w:rPr>
            </w:pPr>
            <w:r w:rsidRPr="00A65A69">
              <w:rPr>
                <w:rFonts w:ascii="Palatino Linotype" w:hAnsi="Palatino Linotype"/>
                <w:b/>
              </w:rPr>
              <w:t>*****Bring a laptop to class*****</w:t>
            </w:r>
          </w:p>
          <w:p w14:paraId="3C3521F9" w14:textId="77777777" w:rsidR="00A65A69" w:rsidRPr="00F12980" w:rsidRDefault="00A65A69" w:rsidP="006238BA">
            <w:pPr>
              <w:rPr>
                <w:rFonts w:ascii="Palatino Linotype" w:hAnsi="Palatino Linotype"/>
              </w:rPr>
            </w:pPr>
          </w:p>
        </w:tc>
      </w:tr>
      <w:tr w:rsidR="00DD5A04" w:rsidRPr="00F12980" w14:paraId="7ED42172" w14:textId="77777777" w:rsidTr="00F0436C">
        <w:trPr>
          <w:cantSplit/>
          <w:trHeight w:val="251"/>
        </w:trPr>
        <w:tc>
          <w:tcPr>
            <w:tcW w:w="2803" w:type="dxa"/>
          </w:tcPr>
          <w:p w14:paraId="1CD630AD" w14:textId="1ABA486B" w:rsidR="00DD5A04" w:rsidRPr="00916DD0" w:rsidRDefault="00DD5A04" w:rsidP="006238BA">
            <w:pPr>
              <w:numPr>
                <w:ilvl w:val="0"/>
                <w:numId w:val="20"/>
              </w:numPr>
              <w:rPr>
                <w:rFonts w:ascii="Palatino Linotype" w:hAnsi="Palatino Linotype"/>
              </w:rPr>
            </w:pPr>
            <w:r>
              <w:rPr>
                <w:rFonts w:ascii="Palatino Linotype" w:hAnsi="Palatino Linotype"/>
              </w:rPr>
              <w:t>MON</w:t>
            </w:r>
            <w:r w:rsidRPr="00F12980">
              <w:rPr>
                <w:rFonts w:ascii="Palatino Linotype" w:hAnsi="Palatino Linotype"/>
              </w:rPr>
              <w:t xml:space="preserve">., NOV. </w:t>
            </w:r>
            <w:r>
              <w:rPr>
                <w:rFonts w:ascii="Palatino Linotype" w:hAnsi="Palatino Linotype"/>
              </w:rPr>
              <w:t>23</w:t>
            </w:r>
          </w:p>
        </w:tc>
        <w:tc>
          <w:tcPr>
            <w:tcW w:w="1332" w:type="dxa"/>
            <w:vMerge w:val="restart"/>
          </w:tcPr>
          <w:p w14:paraId="134EE919" w14:textId="77777777" w:rsidR="00DD5A04" w:rsidRPr="00F12980" w:rsidRDefault="00DD5A04" w:rsidP="006238BA">
            <w:pPr>
              <w:rPr>
                <w:rFonts w:ascii="Palatino Linotype" w:hAnsi="Palatino Linotype"/>
                <w:u w:val="single"/>
              </w:rPr>
            </w:pPr>
            <w:r w:rsidRPr="00F12980">
              <w:rPr>
                <w:rFonts w:ascii="Palatino Linotype" w:hAnsi="Palatino Linotype"/>
                <w:u w:val="single"/>
              </w:rPr>
              <w:t>Topics</w:t>
            </w:r>
          </w:p>
          <w:p w14:paraId="5E9D4E38" w14:textId="3759BDC6" w:rsidR="00A65A69" w:rsidRPr="00F12980" w:rsidRDefault="00A65A69" w:rsidP="00A65A69">
            <w:pPr>
              <w:rPr>
                <w:rFonts w:ascii="Palatino Linotype" w:hAnsi="Palatino Linotype"/>
              </w:rPr>
            </w:pPr>
            <w:r w:rsidRPr="00F12980">
              <w:rPr>
                <w:rFonts w:ascii="Palatino Linotype" w:hAnsi="Palatino Linotype"/>
              </w:rPr>
              <w:t>HW #1</w:t>
            </w:r>
            <w:r>
              <w:rPr>
                <w:rFonts w:ascii="Palatino Linotype" w:hAnsi="Palatino Linotype"/>
              </w:rPr>
              <w:t>2</w:t>
            </w:r>
          </w:p>
          <w:p w14:paraId="5C9DD5AB" w14:textId="77777777" w:rsidR="00603729" w:rsidRPr="00F12980" w:rsidRDefault="00603729" w:rsidP="00603729">
            <w:pPr>
              <w:rPr>
                <w:rFonts w:ascii="Palatino Linotype" w:hAnsi="Palatino Linotype"/>
              </w:rPr>
            </w:pPr>
            <w:r w:rsidRPr="00F12980">
              <w:rPr>
                <w:rFonts w:ascii="Palatino Linotype" w:hAnsi="Palatino Linotype"/>
                <w:b/>
                <w:u w:val="single"/>
              </w:rPr>
              <w:t>Turn in</w:t>
            </w:r>
          </w:p>
          <w:p w14:paraId="777EF585" w14:textId="77777777" w:rsidR="00603729" w:rsidRDefault="00603729" w:rsidP="006238BA">
            <w:pPr>
              <w:rPr>
                <w:rFonts w:ascii="Palatino Linotype" w:hAnsi="Palatino Linotype"/>
                <w:b/>
              </w:rPr>
            </w:pPr>
          </w:p>
          <w:p w14:paraId="474FE757" w14:textId="2F1BE623" w:rsidR="00DD5A04" w:rsidRPr="00F12980" w:rsidRDefault="00DD5A04" w:rsidP="006238BA">
            <w:pPr>
              <w:rPr>
                <w:rFonts w:ascii="Palatino Linotype" w:hAnsi="Palatino Linotype"/>
              </w:rPr>
            </w:pPr>
            <w:r w:rsidRPr="006238BA">
              <w:rPr>
                <w:rFonts w:ascii="Palatino Linotype" w:hAnsi="Palatino Linotype"/>
                <w:b/>
              </w:rPr>
              <w:t>Quiz #6</w:t>
            </w:r>
          </w:p>
        </w:tc>
        <w:tc>
          <w:tcPr>
            <w:tcW w:w="5400" w:type="dxa"/>
            <w:vMerge w:val="restart"/>
          </w:tcPr>
          <w:p w14:paraId="3BAA9FF2" w14:textId="77777777" w:rsidR="00DD5A04" w:rsidRPr="00F12980" w:rsidRDefault="00DD5A04" w:rsidP="006238BA">
            <w:pPr>
              <w:rPr>
                <w:rFonts w:ascii="Palatino Linotype" w:hAnsi="Palatino Linotype"/>
              </w:rPr>
            </w:pPr>
            <w:r w:rsidRPr="00F12980">
              <w:rPr>
                <w:rFonts w:ascii="Palatino Linotype" w:hAnsi="Palatino Linotype"/>
              </w:rPr>
              <w:t>Simulation Applications</w:t>
            </w:r>
          </w:p>
          <w:p w14:paraId="08D21C44" w14:textId="77777777" w:rsidR="00A65A69" w:rsidRDefault="00A65A69" w:rsidP="006238BA">
            <w:pPr>
              <w:rPr>
                <w:rFonts w:ascii="Palatino Linotype" w:hAnsi="Palatino Linotype"/>
                <w:b/>
              </w:rPr>
            </w:pPr>
          </w:p>
          <w:p w14:paraId="12FD80B6" w14:textId="77777777" w:rsidR="00603729" w:rsidRDefault="00603729" w:rsidP="00603729">
            <w:pPr>
              <w:rPr>
                <w:rFonts w:ascii="Palatino Linotype" w:hAnsi="Palatino Linotype"/>
                <w:b/>
              </w:rPr>
            </w:pPr>
            <w:r>
              <w:rPr>
                <w:rFonts w:ascii="Palatino Linotype" w:hAnsi="Palatino Linotype"/>
                <w:b/>
              </w:rPr>
              <w:t>Case study preparation #8  (</w:t>
            </w:r>
            <w:r w:rsidRPr="00F12980">
              <w:rPr>
                <w:rFonts w:ascii="Palatino Linotype" w:hAnsi="Palatino Linotype"/>
                <w:b/>
              </w:rPr>
              <w:t>Selected Homework Problems</w:t>
            </w:r>
            <w:r>
              <w:rPr>
                <w:rFonts w:ascii="Palatino Linotype" w:hAnsi="Palatino Linotype"/>
                <w:b/>
              </w:rPr>
              <w:t>)</w:t>
            </w:r>
          </w:p>
          <w:p w14:paraId="0B99BF63" w14:textId="77777777" w:rsidR="00603729" w:rsidRDefault="00603729" w:rsidP="00603729">
            <w:pPr>
              <w:rPr>
                <w:rFonts w:ascii="Palatino Linotype" w:hAnsi="Palatino Linotype"/>
                <w:b/>
              </w:rPr>
            </w:pPr>
            <w:r>
              <w:rPr>
                <w:rFonts w:ascii="Palatino Linotype" w:hAnsi="Palatino Linotype"/>
                <w:b/>
              </w:rPr>
              <w:t>Simulation</w:t>
            </w:r>
          </w:p>
          <w:p w14:paraId="4E2BBBE5" w14:textId="2BB12E74" w:rsidR="00DD5A04" w:rsidRPr="00F12980" w:rsidRDefault="00DD5A04" w:rsidP="006238BA">
            <w:pPr>
              <w:rPr>
                <w:rFonts w:ascii="Palatino Linotype" w:hAnsi="Palatino Linotype"/>
              </w:rPr>
            </w:pPr>
          </w:p>
        </w:tc>
      </w:tr>
      <w:tr w:rsidR="00DD5A04" w:rsidRPr="00F12980" w14:paraId="6C32E181" w14:textId="77777777" w:rsidTr="00F0436C">
        <w:trPr>
          <w:cantSplit/>
          <w:trHeight w:val="251"/>
        </w:trPr>
        <w:tc>
          <w:tcPr>
            <w:tcW w:w="2803" w:type="dxa"/>
          </w:tcPr>
          <w:p w14:paraId="571BB820" w14:textId="77777777" w:rsidR="00DD5A04" w:rsidRDefault="00DD5A04" w:rsidP="006238BA">
            <w:pPr>
              <w:ind w:right="200"/>
              <w:jc w:val="right"/>
              <w:rPr>
                <w:rFonts w:ascii="Palatino Linotype" w:hAnsi="Palatino Linotype"/>
              </w:rPr>
            </w:pPr>
          </w:p>
          <w:p w14:paraId="5D7385DB" w14:textId="77777777" w:rsidR="00DD5A04" w:rsidRDefault="00DD5A04" w:rsidP="006238BA">
            <w:pPr>
              <w:ind w:right="200"/>
              <w:jc w:val="right"/>
              <w:rPr>
                <w:rFonts w:ascii="Palatino Linotype" w:hAnsi="Palatino Linotype"/>
              </w:rPr>
            </w:pPr>
          </w:p>
          <w:p w14:paraId="7F930D2E" w14:textId="77777777" w:rsidR="00A65A69" w:rsidRDefault="00DD5A04" w:rsidP="00DD5A04">
            <w:pPr>
              <w:jc w:val="right"/>
              <w:rPr>
                <w:rFonts w:ascii="Palatino Linotype" w:hAnsi="Palatino Linotype"/>
              </w:rPr>
            </w:pPr>
            <w:r>
              <w:rPr>
                <w:rFonts w:ascii="Palatino Linotype" w:hAnsi="Palatino Linotype"/>
              </w:rPr>
              <w:t xml:space="preserve"> </w:t>
            </w:r>
          </w:p>
          <w:p w14:paraId="3487BBC2" w14:textId="476D8B8E" w:rsidR="00DD5A04" w:rsidRPr="00F12980" w:rsidRDefault="00DD5A04" w:rsidP="00DD5A04">
            <w:pPr>
              <w:jc w:val="right"/>
              <w:rPr>
                <w:rFonts w:ascii="Palatino Linotype" w:hAnsi="Palatino Linotype"/>
              </w:rPr>
            </w:pPr>
            <w:r w:rsidRPr="00F12980">
              <w:rPr>
                <w:rFonts w:ascii="Palatino Linotype" w:hAnsi="Palatino Linotype"/>
              </w:rPr>
              <w:sym w:font="Wingdings" w:char="F021"/>
            </w:r>
          </w:p>
        </w:tc>
        <w:tc>
          <w:tcPr>
            <w:tcW w:w="1332" w:type="dxa"/>
            <w:vMerge/>
          </w:tcPr>
          <w:p w14:paraId="563AC091" w14:textId="55E6D38F" w:rsidR="00DD5A04" w:rsidRPr="006238BA" w:rsidRDefault="00DD5A04" w:rsidP="006238BA">
            <w:pPr>
              <w:rPr>
                <w:rFonts w:ascii="Palatino Linotype" w:hAnsi="Palatino Linotype"/>
                <w:b/>
                <w:u w:val="single"/>
              </w:rPr>
            </w:pPr>
          </w:p>
        </w:tc>
        <w:tc>
          <w:tcPr>
            <w:tcW w:w="5400" w:type="dxa"/>
            <w:vMerge/>
          </w:tcPr>
          <w:p w14:paraId="26FA5245" w14:textId="77777777" w:rsidR="00DD5A04" w:rsidRPr="00F12980" w:rsidRDefault="00DD5A04" w:rsidP="006238BA">
            <w:pPr>
              <w:rPr>
                <w:rFonts w:ascii="Palatino Linotype" w:hAnsi="Palatino Linotype"/>
              </w:rPr>
            </w:pPr>
          </w:p>
        </w:tc>
      </w:tr>
      <w:tr w:rsidR="00A65A69" w:rsidRPr="00F12980" w14:paraId="3A3B235F" w14:textId="77777777" w:rsidTr="00F0436C">
        <w:trPr>
          <w:cantSplit/>
          <w:trHeight w:val="251"/>
        </w:trPr>
        <w:tc>
          <w:tcPr>
            <w:tcW w:w="2803" w:type="dxa"/>
          </w:tcPr>
          <w:p w14:paraId="466A9BCA" w14:textId="77777777" w:rsidR="00A65A69" w:rsidRDefault="00A65A69" w:rsidP="006238BA">
            <w:pPr>
              <w:ind w:right="200"/>
              <w:jc w:val="right"/>
              <w:rPr>
                <w:rFonts w:ascii="Palatino Linotype" w:hAnsi="Palatino Linotype"/>
              </w:rPr>
            </w:pPr>
          </w:p>
        </w:tc>
        <w:tc>
          <w:tcPr>
            <w:tcW w:w="6732" w:type="dxa"/>
            <w:gridSpan w:val="2"/>
          </w:tcPr>
          <w:p w14:paraId="01266D48" w14:textId="4737445D" w:rsidR="00A65A69" w:rsidRPr="00F12980" w:rsidRDefault="00A65A69" w:rsidP="006238BA">
            <w:pPr>
              <w:rPr>
                <w:rFonts w:ascii="Palatino Linotype" w:hAnsi="Palatino Linotype"/>
              </w:rPr>
            </w:pPr>
            <w:r w:rsidRPr="00A65A69">
              <w:rPr>
                <w:rFonts w:ascii="Palatino Linotype" w:hAnsi="Palatino Linotype"/>
                <w:b/>
              </w:rPr>
              <w:t>*****Bring a laptop to class*****</w:t>
            </w:r>
          </w:p>
        </w:tc>
      </w:tr>
      <w:tr w:rsidR="00916DD0" w:rsidRPr="00F12980" w14:paraId="0672AEB8" w14:textId="77777777" w:rsidTr="00F0436C">
        <w:trPr>
          <w:cantSplit/>
          <w:trHeight w:val="233"/>
        </w:trPr>
        <w:tc>
          <w:tcPr>
            <w:tcW w:w="2803" w:type="dxa"/>
          </w:tcPr>
          <w:p w14:paraId="0537783F" w14:textId="344570A8" w:rsidR="00916DD0" w:rsidRPr="00F12980" w:rsidRDefault="00916DD0" w:rsidP="00A057A5">
            <w:pPr>
              <w:ind w:left="360"/>
              <w:rPr>
                <w:rFonts w:ascii="Palatino Linotype" w:hAnsi="Palatino Linotype"/>
              </w:rPr>
            </w:pPr>
            <w:r w:rsidRPr="00F12980">
              <w:rPr>
                <w:rFonts w:ascii="Palatino Linotype" w:hAnsi="Palatino Linotype"/>
              </w:rPr>
              <w:t>WED. NOV. 2</w:t>
            </w:r>
            <w:r>
              <w:rPr>
                <w:rFonts w:ascii="Palatino Linotype" w:hAnsi="Palatino Linotype"/>
              </w:rPr>
              <w:t>5</w:t>
            </w:r>
          </w:p>
        </w:tc>
        <w:tc>
          <w:tcPr>
            <w:tcW w:w="6732" w:type="dxa"/>
            <w:gridSpan w:val="2"/>
          </w:tcPr>
          <w:p w14:paraId="4DCE8289" w14:textId="66FF9C45" w:rsidR="00916DD0" w:rsidRPr="00F12980" w:rsidRDefault="00916DD0" w:rsidP="000B6DE4">
            <w:pPr>
              <w:rPr>
                <w:rFonts w:ascii="Palatino Linotype" w:hAnsi="Palatino Linotype"/>
              </w:rPr>
            </w:pPr>
            <w:r w:rsidRPr="00F12980">
              <w:rPr>
                <w:rFonts w:ascii="Palatino Linotype" w:hAnsi="Palatino Linotype"/>
                <w:b/>
                <w:caps/>
              </w:rPr>
              <w:t>Thanksgiving Break, No Class.</w:t>
            </w:r>
          </w:p>
        </w:tc>
      </w:tr>
      <w:tr w:rsidR="00DD5A04" w:rsidRPr="00F12980" w14:paraId="7898A655" w14:textId="77777777" w:rsidTr="00F0436C">
        <w:trPr>
          <w:cantSplit/>
          <w:trHeight w:val="575"/>
        </w:trPr>
        <w:tc>
          <w:tcPr>
            <w:tcW w:w="2803" w:type="dxa"/>
          </w:tcPr>
          <w:p w14:paraId="44F91FDB" w14:textId="494F04BA" w:rsidR="00DD5A04" w:rsidRPr="00F12980" w:rsidRDefault="00DD5A04" w:rsidP="006238BA">
            <w:pPr>
              <w:numPr>
                <w:ilvl w:val="0"/>
                <w:numId w:val="20"/>
              </w:numPr>
              <w:rPr>
                <w:rFonts w:ascii="Palatino Linotype" w:hAnsi="Palatino Linotype"/>
              </w:rPr>
            </w:pPr>
            <w:r w:rsidRPr="00F12980">
              <w:rPr>
                <w:rFonts w:ascii="Palatino Linotype" w:hAnsi="Palatino Linotype"/>
              </w:rPr>
              <w:t xml:space="preserve">MON., NOV. </w:t>
            </w:r>
            <w:r>
              <w:rPr>
                <w:rFonts w:ascii="Palatino Linotype" w:hAnsi="Palatino Linotype"/>
              </w:rPr>
              <w:t>30</w:t>
            </w:r>
          </w:p>
          <w:p w14:paraId="7C3372CB" w14:textId="77777777" w:rsidR="00DD5A04" w:rsidRPr="00F12980" w:rsidRDefault="00DD5A04" w:rsidP="00A65A69">
            <w:pPr>
              <w:ind w:right="800"/>
              <w:rPr>
                <w:rFonts w:ascii="Palatino Linotype" w:hAnsi="Palatino Linotype"/>
              </w:rPr>
            </w:pPr>
          </w:p>
        </w:tc>
        <w:tc>
          <w:tcPr>
            <w:tcW w:w="1332" w:type="dxa"/>
          </w:tcPr>
          <w:p w14:paraId="0D2203D4" w14:textId="27BA77B9" w:rsidR="00DD5A04" w:rsidRPr="00F12980" w:rsidRDefault="00DD5A04" w:rsidP="0020051F">
            <w:pPr>
              <w:pStyle w:val="Heading7"/>
              <w:rPr>
                <w:rFonts w:ascii="Palatino Linotype" w:hAnsi="Palatino Linotype"/>
                <w:b w:val="0"/>
              </w:rPr>
            </w:pPr>
            <w:r w:rsidRPr="006238BA">
              <w:rPr>
                <w:rFonts w:ascii="Palatino Linotype" w:hAnsi="Palatino Linotype"/>
                <w:b w:val="0"/>
              </w:rPr>
              <w:t>Topics</w:t>
            </w:r>
          </w:p>
        </w:tc>
        <w:tc>
          <w:tcPr>
            <w:tcW w:w="5400" w:type="dxa"/>
          </w:tcPr>
          <w:p w14:paraId="2EE85C12" w14:textId="77777777" w:rsidR="00DD5A04" w:rsidRDefault="00DD5A04" w:rsidP="006238BA">
            <w:pPr>
              <w:rPr>
                <w:rFonts w:ascii="Palatino Linotype" w:hAnsi="Palatino Linotype"/>
              </w:rPr>
            </w:pPr>
            <w:r w:rsidRPr="006238BA">
              <w:rPr>
                <w:rFonts w:ascii="Palatino Linotype" w:hAnsi="Palatino Linotype"/>
              </w:rPr>
              <w:t>Data</w:t>
            </w:r>
            <w:r>
              <w:rPr>
                <w:rFonts w:ascii="Palatino Linotype" w:hAnsi="Palatino Linotype"/>
              </w:rPr>
              <w:t>-driven simulation</w:t>
            </w:r>
          </w:p>
          <w:p w14:paraId="5CC7D08D" w14:textId="123C32AC" w:rsidR="00DD5A04" w:rsidRPr="00A65A69" w:rsidRDefault="00DD5A04" w:rsidP="006238BA">
            <w:pPr>
              <w:rPr>
                <w:rFonts w:ascii="Palatino Linotype" w:hAnsi="Palatino Linotype"/>
              </w:rPr>
            </w:pPr>
            <w:r>
              <w:rPr>
                <w:rFonts w:ascii="Palatino Linotype" w:hAnsi="Palatino Linotype"/>
              </w:rPr>
              <w:t>Simulation Applications</w:t>
            </w:r>
          </w:p>
        </w:tc>
      </w:tr>
      <w:tr w:rsidR="00A65A69" w:rsidRPr="00F12980" w14:paraId="10276779" w14:textId="77777777" w:rsidTr="00F0436C">
        <w:trPr>
          <w:cantSplit/>
          <w:trHeight w:val="530"/>
        </w:trPr>
        <w:tc>
          <w:tcPr>
            <w:tcW w:w="2803" w:type="dxa"/>
          </w:tcPr>
          <w:p w14:paraId="140FABA7" w14:textId="77777777" w:rsidR="00A65A69" w:rsidRPr="00F12980" w:rsidRDefault="00A65A69" w:rsidP="00A65A69">
            <w:pPr>
              <w:ind w:left="360"/>
              <w:rPr>
                <w:rFonts w:ascii="Palatino Linotype" w:hAnsi="Palatino Linotype"/>
              </w:rPr>
            </w:pPr>
          </w:p>
        </w:tc>
        <w:tc>
          <w:tcPr>
            <w:tcW w:w="6732" w:type="dxa"/>
            <w:gridSpan w:val="2"/>
          </w:tcPr>
          <w:p w14:paraId="7C16C242" w14:textId="1DB88C1F" w:rsidR="00A65A69" w:rsidRPr="006238BA" w:rsidRDefault="00A65A69" w:rsidP="006238BA">
            <w:pPr>
              <w:rPr>
                <w:rFonts w:ascii="Palatino Linotype" w:hAnsi="Palatino Linotype"/>
              </w:rPr>
            </w:pPr>
            <w:r w:rsidRPr="00A65A69">
              <w:rPr>
                <w:rFonts w:ascii="Palatino Linotype" w:hAnsi="Palatino Linotype"/>
                <w:b/>
              </w:rPr>
              <w:t>*****Bring a laptop to class*****</w:t>
            </w:r>
          </w:p>
        </w:tc>
      </w:tr>
      <w:tr w:rsidR="00916DD0" w:rsidRPr="00F12980" w14:paraId="3CA86EF6" w14:textId="77777777" w:rsidTr="00F0436C">
        <w:trPr>
          <w:cantSplit/>
        </w:trPr>
        <w:tc>
          <w:tcPr>
            <w:tcW w:w="2803" w:type="dxa"/>
            <w:vMerge w:val="restart"/>
          </w:tcPr>
          <w:p w14:paraId="1DEA5959" w14:textId="497CD88E" w:rsidR="00916DD0" w:rsidRPr="00F12980" w:rsidRDefault="00916DD0" w:rsidP="00916DD0">
            <w:pPr>
              <w:rPr>
                <w:rFonts w:ascii="Palatino Linotype" w:hAnsi="Palatino Linotype"/>
              </w:rPr>
            </w:pPr>
            <w:r w:rsidRPr="00F12980">
              <w:rPr>
                <w:rFonts w:ascii="Palatino Linotype" w:hAnsi="Palatino Linotype"/>
                <w:b/>
              </w:rPr>
              <w:lastRenderedPageBreak/>
              <w:t>2</w:t>
            </w:r>
            <w:r>
              <w:rPr>
                <w:rFonts w:ascii="Palatino Linotype" w:hAnsi="Palatino Linotype"/>
                <w:b/>
              </w:rPr>
              <w:t>6</w:t>
            </w:r>
            <w:r w:rsidRPr="00F12980">
              <w:rPr>
                <w:rFonts w:ascii="Palatino Linotype" w:hAnsi="Palatino Linotype"/>
                <w:b/>
              </w:rPr>
              <w:t>.</w:t>
            </w:r>
            <w:r w:rsidRPr="00F12980">
              <w:rPr>
                <w:rFonts w:ascii="Palatino Linotype" w:hAnsi="Palatino Linotype"/>
              </w:rPr>
              <w:t xml:space="preserve"> WED., DEC. </w:t>
            </w:r>
            <w:r>
              <w:rPr>
                <w:rFonts w:ascii="Palatino Linotype" w:hAnsi="Palatino Linotype"/>
              </w:rPr>
              <w:t>2</w:t>
            </w:r>
          </w:p>
        </w:tc>
        <w:tc>
          <w:tcPr>
            <w:tcW w:w="6732" w:type="dxa"/>
            <w:gridSpan w:val="2"/>
          </w:tcPr>
          <w:p w14:paraId="42727968" w14:textId="77777777" w:rsidR="00916DD0" w:rsidRPr="00F12980" w:rsidRDefault="00916DD0" w:rsidP="00C65A92">
            <w:pPr>
              <w:rPr>
                <w:rFonts w:ascii="Palatino Linotype" w:hAnsi="Palatino Linotype"/>
                <w:b/>
              </w:rPr>
            </w:pPr>
            <w:r w:rsidRPr="00F12980">
              <w:rPr>
                <w:rFonts w:ascii="Palatino Linotype" w:hAnsi="Palatino Linotype"/>
                <w:b/>
              </w:rPr>
              <w:t>Course Summary</w:t>
            </w:r>
          </w:p>
        </w:tc>
      </w:tr>
      <w:tr w:rsidR="00916DD0" w:rsidRPr="00F12980" w14:paraId="445E866E" w14:textId="77777777" w:rsidTr="00F0436C">
        <w:trPr>
          <w:cantSplit/>
        </w:trPr>
        <w:tc>
          <w:tcPr>
            <w:tcW w:w="2803" w:type="dxa"/>
            <w:vMerge/>
          </w:tcPr>
          <w:p w14:paraId="24B5A797" w14:textId="77777777" w:rsidR="00916DD0" w:rsidRPr="00F12980" w:rsidRDefault="00916DD0" w:rsidP="006238BA">
            <w:pPr>
              <w:numPr>
                <w:ilvl w:val="0"/>
                <w:numId w:val="20"/>
              </w:numPr>
              <w:rPr>
                <w:rFonts w:ascii="Palatino Linotype" w:hAnsi="Palatino Linotype"/>
              </w:rPr>
            </w:pPr>
          </w:p>
        </w:tc>
        <w:tc>
          <w:tcPr>
            <w:tcW w:w="1332" w:type="dxa"/>
          </w:tcPr>
          <w:p w14:paraId="67EB05A0" w14:textId="6D15E346" w:rsidR="00916DD0" w:rsidRPr="00F12980" w:rsidRDefault="00916DD0" w:rsidP="00C65A92">
            <w:pPr>
              <w:pStyle w:val="Heading3"/>
              <w:spacing w:line="240" w:lineRule="auto"/>
              <w:rPr>
                <w:rFonts w:ascii="Palatino Linotype" w:hAnsi="Palatino Linotype"/>
                <w:u w:val="none"/>
              </w:rPr>
            </w:pPr>
          </w:p>
        </w:tc>
        <w:tc>
          <w:tcPr>
            <w:tcW w:w="5400" w:type="dxa"/>
          </w:tcPr>
          <w:p w14:paraId="3E43A6B0" w14:textId="77777777" w:rsidR="00916DD0" w:rsidRPr="00F12980" w:rsidRDefault="00916DD0" w:rsidP="00C65A92">
            <w:pPr>
              <w:pStyle w:val="Heading1"/>
              <w:rPr>
                <w:rFonts w:ascii="Palatino Linotype" w:hAnsi="Palatino Linotype"/>
                <w:b w:val="0"/>
              </w:rPr>
            </w:pPr>
          </w:p>
        </w:tc>
      </w:tr>
    </w:tbl>
    <w:p w14:paraId="7957F14A" w14:textId="7777777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6333EF0D" w:rsidR="00C65A92" w:rsidRPr="00F12980" w:rsidRDefault="005F2C24" w:rsidP="007127D9">
            <w:pPr>
              <w:ind w:right="181"/>
              <w:rPr>
                <w:rFonts w:ascii="Palatino Linotype" w:hAnsi="Palatino Linotype"/>
                <w:sz w:val="18"/>
                <w:szCs w:val="18"/>
              </w:rPr>
            </w:pPr>
            <w:r w:rsidRPr="00F12980">
              <w:rPr>
                <w:rFonts w:ascii="Palatino Linotype" w:hAnsi="Palatino Linotype"/>
                <w:sz w:val="18"/>
                <w:szCs w:val="18"/>
              </w:rPr>
              <w:t>(</w:t>
            </w:r>
            <w:r w:rsidR="007127D9">
              <w:rPr>
                <w:rFonts w:ascii="Palatino Linotype" w:hAnsi="Palatino Linotype"/>
                <w:sz w:val="18"/>
                <w:szCs w:val="18"/>
              </w:rPr>
              <w:t xml:space="preserve">case and preparation question are available on </w:t>
            </w:r>
            <w:r w:rsidR="007127D9" w:rsidRPr="005A723B">
              <w:rPr>
                <w:rFonts w:ascii="Palatino Linotype" w:hAnsi="Palatino Linotype"/>
                <w:b/>
                <w:sz w:val="18"/>
                <w:szCs w:val="18"/>
              </w:rPr>
              <w:t>Blackboard</w:t>
            </w:r>
            <w:r w:rsidR="007127D9">
              <w:rPr>
                <w:rFonts w:ascii="Palatino Linotype" w:hAnsi="Palatino Linotype"/>
                <w:sz w:val="18"/>
                <w:szCs w:val="18"/>
              </w:rPr>
              <w:t xml:space="preserve">, </w:t>
            </w:r>
            <w:r w:rsidRPr="00F12980">
              <w:rPr>
                <w:rFonts w:ascii="Palatino Linotype" w:hAnsi="Palatino Linotype"/>
                <w:sz w:val="18"/>
                <w:szCs w:val="18"/>
              </w:rPr>
              <w:t>submit</w:t>
            </w:r>
            <w:r w:rsidR="007127D9">
              <w:rPr>
                <w:rFonts w:ascii="Palatino Linotype" w:hAnsi="Palatino Linotype"/>
                <w:sz w:val="18"/>
                <w:szCs w:val="18"/>
              </w:rPr>
              <w:t xml:space="preserve"> answers</w:t>
            </w:r>
            <w:r w:rsidRPr="00F12980">
              <w:rPr>
                <w:rFonts w:ascii="Palatino Linotype" w:hAnsi="Palatino Linotype"/>
                <w:sz w:val="18"/>
                <w:szCs w:val="18"/>
              </w:rPr>
              <w:t xml:space="preserve"> online via </w:t>
            </w:r>
            <w:r w:rsidRPr="005A723B">
              <w:rPr>
                <w:rFonts w:ascii="Palatino Linotype" w:hAnsi="Palatino Linotype"/>
                <w:b/>
                <w:sz w:val="18"/>
                <w:szCs w:val="18"/>
              </w:rPr>
              <w:t>Blackboard</w:t>
            </w:r>
            <w:r w:rsidRPr="00F12980">
              <w:rPr>
                <w:rFonts w:ascii="Palatino Linotype" w:hAnsi="Palatino Linotype"/>
                <w:sz w:val="18"/>
                <w:szCs w:val="18"/>
              </w:rPr>
              <w:t xml:space="preserve"> </w:t>
            </w:r>
            <w:r w:rsidRPr="00F12980">
              <w:rPr>
                <w:rFonts w:ascii="Palatino Linotype" w:hAnsi="Palatino Linotype"/>
                <w:sz w:val="18"/>
                <w:szCs w:val="18"/>
                <w:u w:val="single"/>
              </w:rPr>
              <w:t>before class starts</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33AF06E6" w14:textId="77777777" w:rsidR="00C65A92" w:rsidRPr="00F12980" w:rsidRDefault="00C65A92" w:rsidP="00C65A92">
            <w:pPr>
              <w:tabs>
                <w:tab w:val="left" w:pos="1161"/>
                <w:tab w:val="left" w:pos="1521"/>
              </w:tabs>
              <w:ind w:right="71"/>
              <w:rPr>
                <w:rFonts w:ascii="Palatino Linotype" w:hAnsi="Palatino Linotype"/>
                <w:b/>
                <w:sz w:val="18"/>
                <w:szCs w:val="18"/>
              </w:rPr>
            </w:pPr>
            <w:r w:rsidRPr="00F12980">
              <w:rPr>
                <w:rFonts w:ascii="Palatino Linotype" w:hAnsi="Palatino Linotype"/>
                <w:b/>
                <w:sz w:val="18"/>
                <w:szCs w:val="18"/>
              </w:rPr>
              <w:t>Quiz</w:t>
            </w:r>
          </w:p>
          <w:p w14:paraId="6DDD5E16" w14:textId="5CA87102" w:rsidR="005F2C24" w:rsidRPr="00F12980" w:rsidRDefault="005F2C24" w:rsidP="00C65A92">
            <w:pPr>
              <w:tabs>
                <w:tab w:val="left" w:pos="1161"/>
                <w:tab w:val="left" w:pos="1521"/>
              </w:tabs>
              <w:ind w:right="71"/>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in class</w:t>
            </w:r>
            <w:r w:rsidRPr="00F12980">
              <w:rPr>
                <w:rFonts w:ascii="Palatino Linotype" w:hAnsi="Palatino Linotype"/>
                <w:sz w:val="18"/>
                <w:szCs w:val="18"/>
              </w:rPr>
              <w:t>)</w:t>
            </w:r>
          </w:p>
        </w:tc>
      </w:tr>
      <w:tr w:rsidR="00C65A92" w:rsidRPr="00F12980" w14:paraId="706E4EFE" w14:textId="77777777" w:rsidTr="00DD74EE">
        <w:tc>
          <w:tcPr>
            <w:tcW w:w="306" w:type="pct"/>
            <w:shd w:val="clear" w:color="auto" w:fill="FFFF00"/>
          </w:tcPr>
          <w:p w14:paraId="2E48FC3D" w14:textId="7A2C3217" w:rsidR="00C65A92" w:rsidRPr="00F12980" w:rsidRDefault="008125B7" w:rsidP="00F222FF">
            <w:pPr>
              <w:jc w:val="center"/>
              <w:rPr>
                <w:rFonts w:ascii="Palatino Linotype" w:hAnsi="Palatino Linotype"/>
                <w:b/>
                <w:sz w:val="18"/>
                <w:szCs w:val="18"/>
              </w:rPr>
            </w:pPr>
            <w:r>
              <w:rPr>
                <w:rFonts w:ascii="Palatino Linotype" w:hAnsi="Palatino Linotype"/>
                <w:b/>
                <w:sz w:val="18"/>
                <w:szCs w:val="18"/>
              </w:rPr>
              <w:t>8/26</w:t>
            </w:r>
          </w:p>
        </w:tc>
        <w:tc>
          <w:tcPr>
            <w:tcW w:w="357" w:type="pct"/>
            <w:shd w:val="clear" w:color="auto" w:fill="FFFF00"/>
          </w:tcPr>
          <w:p w14:paraId="41018DF8" w14:textId="77777777" w:rsidR="00C65A92" w:rsidRPr="00F12980" w:rsidRDefault="00C65A92" w:rsidP="00C65A92">
            <w:pPr>
              <w:jc w:val="center"/>
              <w:rPr>
                <w:rFonts w:ascii="Palatino Linotype" w:hAnsi="Palatino Linotype"/>
                <w:sz w:val="18"/>
                <w:szCs w:val="18"/>
              </w:rPr>
            </w:pPr>
          </w:p>
        </w:tc>
        <w:tc>
          <w:tcPr>
            <w:tcW w:w="1966" w:type="pct"/>
            <w:shd w:val="clear" w:color="auto" w:fill="FFFF00"/>
          </w:tcPr>
          <w:p w14:paraId="73B04CD1" w14:textId="77777777" w:rsidR="00C65A92" w:rsidRPr="00F12980" w:rsidRDefault="00C65A92" w:rsidP="00C65A92">
            <w:pPr>
              <w:jc w:val="center"/>
              <w:rPr>
                <w:rFonts w:ascii="Palatino Linotype" w:hAnsi="Palatino Linotype"/>
                <w:sz w:val="18"/>
                <w:szCs w:val="18"/>
              </w:rPr>
            </w:pPr>
          </w:p>
        </w:tc>
        <w:tc>
          <w:tcPr>
            <w:tcW w:w="1964" w:type="pct"/>
            <w:shd w:val="clear" w:color="auto" w:fill="FFFF00"/>
          </w:tcPr>
          <w:p w14:paraId="4D7FD314" w14:textId="57E16BAA" w:rsidR="00C65A92" w:rsidRPr="00F12980" w:rsidRDefault="00C02129" w:rsidP="00C02129">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#1</w:t>
            </w:r>
            <w:r w:rsidR="00C65A92" w:rsidRPr="00F12980">
              <w:rPr>
                <w:rFonts w:ascii="Palatino Linotype" w:hAnsi="Palatino Linotype"/>
                <w:b/>
                <w:sz w:val="18"/>
                <w:szCs w:val="18"/>
              </w:rPr>
              <w:t xml:space="preserve"> (Handout</w:t>
            </w:r>
            <w:r w:rsidR="005F2C24" w:rsidRPr="00F12980">
              <w:rPr>
                <w:rFonts w:ascii="Palatino Linotype" w:hAnsi="Palatino Linotype"/>
                <w:b/>
                <w:sz w:val="18"/>
                <w:szCs w:val="18"/>
              </w:rPr>
              <w:t>/Blackboard</w:t>
            </w:r>
            <w:r w:rsidR="00C65A92" w:rsidRPr="00F12980">
              <w:rPr>
                <w:rFonts w:ascii="Palatino Linotype" w:hAnsi="Palatino Linotype"/>
                <w:b/>
                <w:sz w:val="18"/>
                <w:szCs w:val="18"/>
              </w:rPr>
              <w:t>)</w:t>
            </w:r>
          </w:p>
        </w:tc>
        <w:tc>
          <w:tcPr>
            <w:tcW w:w="406" w:type="pct"/>
            <w:shd w:val="clear" w:color="auto" w:fill="FFFF00"/>
          </w:tcPr>
          <w:p w14:paraId="3BD1887F"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B211F43" w14:textId="77777777" w:rsidTr="00DD74EE">
        <w:tc>
          <w:tcPr>
            <w:tcW w:w="306" w:type="pct"/>
            <w:shd w:val="clear" w:color="auto" w:fill="auto"/>
          </w:tcPr>
          <w:p w14:paraId="52D964D4" w14:textId="3AE19FED"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7</w:t>
            </w:r>
          </w:p>
        </w:tc>
        <w:tc>
          <w:tcPr>
            <w:tcW w:w="357" w:type="pct"/>
            <w:shd w:val="clear" w:color="auto" w:fill="auto"/>
          </w:tcPr>
          <w:p w14:paraId="78FDEAE9"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4029DAF0" w14:textId="17A0D9CE"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20C1116A"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2: 40, 41, 43,44</w:t>
            </w:r>
          </w:p>
          <w:p w14:paraId="29C5DC6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35 + one problem on BLACKBOARD</w:t>
            </w:r>
          </w:p>
        </w:tc>
        <w:tc>
          <w:tcPr>
            <w:tcW w:w="1964" w:type="pct"/>
            <w:shd w:val="clear" w:color="auto" w:fill="auto"/>
          </w:tcPr>
          <w:p w14:paraId="26A48361"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1050E9AC"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9745548" w14:textId="77777777" w:rsidTr="00DD74EE">
        <w:tc>
          <w:tcPr>
            <w:tcW w:w="306" w:type="pct"/>
            <w:shd w:val="clear" w:color="auto" w:fill="auto"/>
          </w:tcPr>
          <w:p w14:paraId="10B91486" w14:textId="1741D290"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9</w:t>
            </w:r>
          </w:p>
        </w:tc>
        <w:tc>
          <w:tcPr>
            <w:tcW w:w="357" w:type="pct"/>
            <w:shd w:val="clear" w:color="auto" w:fill="auto"/>
          </w:tcPr>
          <w:p w14:paraId="27552196"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7F64738" w14:textId="2B14DC88"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0E16ED0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2, 5, 6, 18, 29, 34, 42, 45*, 20*,21*,38*</w:t>
            </w:r>
          </w:p>
        </w:tc>
        <w:tc>
          <w:tcPr>
            <w:tcW w:w="1964" w:type="pct"/>
            <w:shd w:val="clear" w:color="auto" w:fill="auto"/>
          </w:tcPr>
          <w:p w14:paraId="208F5260"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3557EEE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7B4DD1AC" w14:textId="77777777" w:rsidTr="00DD74EE">
        <w:tc>
          <w:tcPr>
            <w:tcW w:w="306" w:type="pct"/>
            <w:shd w:val="clear" w:color="auto" w:fill="FFFF00"/>
          </w:tcPr>
          <w:p w14:paraId="4EF86453" w14:textId="416813DA"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14</w:t>
            </w:r>
          </w:p>
        </w:tc>
        <w:tc>
          <w:tcPr>
            <w:tcW w:w="357" w:type="pct"/>
            <w:shd w:val="clear" w:color="auto" w:fill="FFFF00"/>
          </w:tcPr>
          <w:p w14:paraId="2A2DB4B2"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FFFF00"/>
          </w:tcPr>
          <w:p w14:paraId="3679E3C3" w14:textId="42E84B5C"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w:t>
            </w:r>
            <w:r w:rsidR="00C65A92" w:rsidRPr="00F12980">
              <w:rPr>
                <w:rFonts w:ascii="Palatino Linotype" w:hAnsi="Palatino Linotype"/>
                <w:sz w:val="18"/>
                <w:szCs w:val="18"/>
              </w:rPr>
              <w:t>Formulation</w:t>
            </w:r>
          </w:p>
          <w:p w14:paraId="7D23742C"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Five problems on BLACKBOARD</w:t>
            </w:r>
          </w:p>
        </w:tc>
        <w:tc>
          <w:tcPr>
            <w:tcW w:w="1964" w:type="pct"/>
            <w:shd w:val="clear" w:color="auto" w:fill="FFFF00"/>
          </w:tcPr>
          <w:p w14:paraId="542CAF00"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514265F2"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#1</w:t>
            </w:r>
          </w:p>
        </w:tc>
      </w:tr>
      <w:tr w:rsidR="00C65A92" w:rsidRPr="00F12980" w14:paraId="5D0DC073" w14:textId="77777777" w:rsidTr="00DD74EE">
        <w:tc>
          <w:tcPr>
            <w:tcW w:w="306" w:type="pct"/>
            <w:shd w:val="clear" w:color="auto" w:fill="FFFF00"/>
          </w:tcPr>
          <w:p w14:paraId="7371AEBD" w14:textId="61C08AC4"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16</w:t>
            </w:r>
          </w:p>
        </w:tc>
        <w:tc>
          <w:tcPr>
            <w:tcW w:w="357" w:type="pct"/>
            <w:shd w:val="clear" w:color="auto" w:fill="FFFF00"/>
          </w:tcPr>
          <w:p w14:paraId="6B498138"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7DEF2538"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5A73DA7D" w14:textId="4139FF68"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#2</w:t>
            </w:r>
            <w:r w:rsidR="007127D9" w:rsidRPr="00F12980">
              <w:rPr>
                <w:rFonts w:ascii="Palatino Linotype" w:hAnsi="Palatino Linotype"/>
                <w:b/>
                <w:sz w:val="18"/>
                <w:szCs w:val="18"/>
              </w:rPr>
              <w:t xml:space="preserve"> </w:t>
            </w:r>
          </w:p>
        </w:tc>
        <w:tc>
          <w:tcPr>
            <w:tcW w:w="406" w:type="pct"/>
            <w:shd w:val="clear" w:color="auto" w:fill="FFFF00"/>
          </w:tcPr>
          <w:p w14:paraId="2991E51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5859BD75" w14:textId="77777777" w:rsidTr="00DD74EE">
        <w:tc>
          <w:tcPr>
            <w:tcW w:w="306" w:type="pct"/>
            <w:shd w:val="clear" w:color="auto" w:fill="FFFF00"/>
          </w:tcPr>
          <w:p w14:paraId="739CDE9B" w14:textId="7E4ECC72" w:rsidR="00C65A92"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9/2</w:t>
            </w:r>
            <w:r w:rsidR="00074770">
              <w:rPr>
                <w:rFonts w:ascii="Palatino Linotype" w:hAnsi="Palatino Linotype"/>
                <w:b/>
                <w:sz w:val="18"/>
                <w:szCs w:val="18"/>
              </w:rPr>
              <w:t>1</w:t>
            </w:r>
          </w:p>
        </w:tc>
        <w:tc>
          <w:tcPr>
            <w:tcW w:w="357" w:type="pct"/>
            <w:shd w:val="clear" w:color="auto" w:fill="FFFF00"/>
          </w:tcPr>
          <w:p w14:paraId="6414D08D"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0D918EF6"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24262FC3" w14:textId="6907FFBC"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#3</w:t>
            </w:r>
            <w:r w:rsidR="007127D9" w:rsidRPr="00F12980">
              <w:rPr>
                <w:rFonts w:ascii="Palatino Linotype" w:hAnsi="Palatino Linotype"/>
                <w:b/>
                <w:sz w:val="18"/>
                <w:szCs w:val="18"/>
              </w:rPr>
              <w:t xml:space="preserve"> </w:t>
            </w:r>
            <w:r w:rsidR="00C65A92" w:rsidRPr="00F12980">
              <w:rPr>
                <w:rFonts w:ascii="Palatino Linotype" w:hAnsi="Palatino Linotype"/>
                <w:b/>
                <w:sz w:val="18"/>
                <w:szCs w:val="18"/>
              </w:rPr>
              <w:t xml:space="preserve"> </w:t>
            </w:r>
          </w:p>
        </w:tc>
        <w:tc>
          <w:tcPr>
            <w:tcW w:w="406" w:type="pct"/>
            <w:shd w:val="clear" w:color="auto" w:fill="FFFF00"/>
          </w:tcPr>
          <w:p w14:paraId="68030EC0"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184C60E8" w14:textId="77777777" w:rsidTr="00DD74EE">
        <w:tc>
          <w:tcPr>
            <w:tcW w:w="306" w:type="pct"/>
            <w:shd w:val="clear" w:color="auto" w:fill="FFFF00"/>
          </w:tcPr>
          <w:p w14:paraId="05C605F4" w14:textId="71137525" w:rsidR="00C65A92" w:rsidRPr="00F12980" w:rsidRDefault="00074770" w:rsidP="00F222FF">
            <w:pPr>
              <w:jc w:val="center"/>
              <w:rPr>
                <w:rFonts w:ascii="Palatino Linotype" w:hAnsi="Palatino Linotype"/>
                <w:b/>
                <w:sz w:val="18"/>
                <w:szCs w:val="18"/>
              </w:rPr>
            </w:pPr>
            <w:r>
              <w:rPr>
                <w:rFonts w:ascii="Palatino Linotype" w:hAnsi="Palatino Linotype"/>
                <w:b/>
                <w:sz w:val="18"/>
                <w:szCs w:val="18"/>
              </w:rPr>
              <w:t>9</w:t>
            </w:r>
            <w:r w:rsidR="00577AD8" w:rsidRPr="00F12980">
              <w:rPr>
                <w:rFonts w:ascii="Palatino Linotype" w:hAnsi="Palatino Linotype"/>
                <w:b/>
                <w:sz w:val="18"/>
                <w:szCs w:val="18"/>
              </w:rPr>
              <w:t>/2</w:t>
            </w:r>
            <w:r>
              <w:rPr>
                <w:rFonts w:ascii="Palatino Linotype" w:hAnsi="Palatino Linotype"/>
                <w:b/>
                <w:sz w:val="18"/>
                <w:szCs w:val="18"/>
              </w:rPr>
              <w:t>8</w:t>
            </w:r>
          </w:p>
        </w:tc>
        <w:tc>
          <w:tcPr>
            <w:tcW w:w="357" w:type="pct"/>
            <w:shd w:val="clear" w:color="auto" w:fill="FFFF00"/>
          </w:tcPr>
          <w:p w14:paraId="18DF09F4"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FFFF00"/>
          </w:tcPr>
          <w:p w14:paraId="3F8DA4D7" w14:textId="65A68B4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Sensitivity Analysis</w:t>
            </w:r>
          </w:p>
          <w:p w14:paraId="37F9A5B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7F5766F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57164435"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0C4398DF"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#2</w:t>
            </w:r>
          </w:p>
        </w:tc>
      </w:tr>
      <w:tr w:rsidR="00F222FF" w:rsidRPr="00F12980" w14:paraId="70C25FEB" w14:textId="77777777" w:rsidTr="00DD74EE">
        <w:tc>
          <w:tcPr>
            <w:tcW w:w="306" w:type="pct"/>
            <w:shd w:val="clear" w:color="auto" w:fill="FFFF00"/>
          </w:tcPr>
          <w:p w14:paraId="452E591B" w14:textId="375D822C" w:rsidR="00F222FF" w:rsidRPr="00F12980" w:rsidRDefault="00074770" w:rsidP="00F222FF">
            <w:pPr>
              <w:jc w:val="center"/>
              <w:rPr>
                <w:rFonts w:ascii="Palatino Linotype" w:hAnsi="Palatino Linotype"/>
                <w:b/>
                <w:sz w:val="18"/>
                <w:szCs w:val="18"/>
              </w:rPr>
            </w:pPr>
            <w:r>
              <w:rPr>
                <w:rFonts w:ascii="Palatino Linotype" w:hAnsi="Palatino Linotype"/>
                <w:b/>
                <w:sz w:val="18"/>
                <w:szCs w:val="18"/>
              </w:rPr>
              <w:t>9/30</w:t>
            </w:r>
          </w:p>
        </w:tc>
        <w:tc>
          <w:tcPr>
            <w:tcW w:w="357" w:type="pct"/>
            <w:shd w:val="clear" w:color="auto" w:fill="FFFF00"/>
          </w:tcPr>
          <w:p w14:paraId="1E1D3CD3" w14:textId="77777777" w:rsidR="00F222FF" w:rsidRPr="00F12980" w:rsidRDefault="00F222FF" w:rsidP="00F222FF">
            <w:pPr>
              <w:jc w:val="center"/>
              <w:rPr>
                <w:rFonts w:ascii="Palatino Linotype" w:hAnsi="Palatino Linotype"/>
                <w:b/>
                <w:sz w:val="18"/>
                <w:szCs w:val="18"/>
              </w:rPr>
            </w:pPr>
          </w:p>
        </w:tc>
        <w:tc>
          <w:tcPr>
            <w:tcW w:w="1966" w:type="pct"/>
            <w:shd w:val="clear" w:color="auto" w:fill="FFFF00"/>
          </w:tcPr>
          <w:p w14:paraId="62B32039" w14:textId="77777777" w:rsidR="00F222FF" w:rsidRPr="00F12980" w:rsidRDefault="00F222FF" w:rsidP="00F222FF">
            <w:pPr>
              <w:rPr>
                <w:rFonts w:ascii="Palatino Linotype" w:hAnsi="Palatino Linotype"/>
                <w:sz w:val="18"/>
                <w:szCs w:val="18"/>
              </w:rPr>
            </w:pPr>
          </w:p>
        </w:tc>
        <w:tc>
          <w:tcPr>
            <w:tcW w:w="1964" w:type="pct"/>
            <w:shd w:val="clear" w:color="auto" w:fill="FFFF00"/>
          </w:tcPr>
          <w:p w14:paraId="0CE8260B" w14:textId="27CA0CC3" w:rsidR="00F222FF" w:rsidRPr="007127D9" w:rsidRDefault="00C02129" w:rsidP="008651E1">
            <w:pPr>
              <w:rPr>
                <w:rFonts w:ascii="Palatino Linotype" w:hAnsi="Palatino Linotype"/>
                <w:b/>
                <w:sz w:val="18"/>
                <w:szCs w:val="18"/>
              </w:rPr>
            </w:pPr>
            <w:r>
              <w:rPr>
                <w:rFonts w:ascii="Palatino Linotype" w:hAnsi="Palatino Linotype"/>
                <w:b/>
                <w:sz w:val="18"/>
                <w:szCs w:val="18"/>
              </w:rPr>
              <w:t>Case study</w:t>
            </w:r>
            <w:r w:rsidR="00603729">
              <w:rPr>
                <w:rFonts w:ascii="Palatino Linotype" w:hAnsi="Palatino Linotype"/>
                <w:b/>
                <w:sz w:val="18"/>
                <w:szCs w:val="18"/>
              </w:rPr>
              <w:t xml:space="preserve"> preparation </w:t>
            </w:r>
            <w:r w:rsidR="008651E1">
              <w:rPr>
                <w:rFonts w:ascii="Palatino Linotype" w:hAnsi="Palatino Linotype"/>
                <w:b/>
                <w:sz w:val="18"/>
                <w:szCs w:val="18"/>
              </w:rPr>
              <w:t>#4</w:t>
            </w:r>
          </w:p>
        </w:tc>
        <w:tc>
          <w:tcPr>
            <w:tcW w:w="406" w:type="pct"/>
            <w:shd w:val="clear" w:color="auto" w:fill="FFFF00"/>
          </w:tcPr>
          <w:p w14:paraId="410826B9" w14:textId="77777777" w:rsidR="00F222FF" w:rsidRPr="00F12980" w:rsidRDefault="00F222FF" w:rsidP="00F222FF">
            <w:pPr>
              <w:tabs>
                <w:tab w:val="left" w:pos="889"/>
              </w:tabs>
              <w:ind w:right="57"/>
              <w:rPr>
                <w:rFonts w:ascii="Palatino Linotype" w:hAnsi="Palatino Linotype"/>
                <w:b/>
                <w:sz w:val="18"/>
                <w:szCs w:val="18"/>
              </w:rPr>
            </w:pPr>
          </w:p>
        </w:tc>
      </w:tr>
      <w:tr w:rsidR="00F222FF" w:rsidRPr="00F12980" w14:paraId="61617923" w14:textId="77777777" w:rsidTr="00DD74EE">
        <w:tc>
          <w:tcPr>
            <w:tcW w:w="306" w:type="pct"/>
            <w:tcBorders>
              <w:bottom w:val="single" w:sz="4" w:space="0" w:color="auto"/>
            </w:tcBorders>
            <w:shd w:val="clear" w:color="auto" w:fill="FFFF00"/>
          </w:tcPr>
          <w:p w14:paraId="6BE6BCF8" w14:textId="500C15FE"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5</w:t>
            </w:r>
          </w:p>
        </w:tc>
        <w:tc>
          <w:tcPr>
            <w:tcW w:w="357" w:type="pct"/>
            <w:tcBorders>
              <w:bottom w:val="single" w:sz="4" w:space="0" w:color="auto"/>
            </w:tcBorders>
            <w:shd w:val="clear" w:color="auto" w:fill="FFFF00"/>
          </w:tcPr>
          <w:p w14:paraId="0DEC6704" w14:textId="77777777" w:rsidR="00F222FF" w:rsidRPr="00F12980" w:rsidRDefault="00F222FF" w:rsidP="00F222FF">
            <w:pPr>
              <w:rPr>
                <w:rFonts w:ascii="Palatino Linotype" w:hAnsi="Palatino Linotype"/>
                <w:b/>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#5</w:t>
            </w:r>
          </w:p>
        </w:tc>
        <w:tc>
          <w:tcPr>
            <w:tcW w:w="1966" w:type="pct"/>
            <w:tcBorders>
              <w:bottom w:val="single" w:sz="4" w:space="0" w:color="auto"/>
            </w:tcBorders>
            <w:shd w:val="clear" w:color="auto" w:fill="FFFF00"/>
          </w:tcPr>
          <w:p w14:paraId="4138ADBD" w14:textId="7E73D06C" w:rsidR="00F222FF" w:rsidRPr="00F12980" w:rsidRDefault="008651E1" w:rsidP="00F222FF">
            <w:pPr>
              <w:rPr>
                <w:rFonts w:ascii="Palatino Linotype" w:hAnsi="Palatino Linotype"/>
                <w:sz w:val="18"/>
                <w:szCs w:val="18"/>
              </w:rPr>
            </w:pPr>
            <w:r>
              <w:rPr>
                <w:rFonts w:ascii="Palatino Linotype" w:hAnsi="Palatino Linotype"/>
                <w:sz w:val="18"/>
                <w:szCs w:val="18"/>
              </w:rPr>
              <w:t xml:space="preserve">General Optimization – Smooth Problems </w:t>
            </w:r>
          </w:p>
          <w:p w14:paraId="366E08B9"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Chapter 6: 38, 40</w:t>
            </w:r>
          </w:p>
          <w:p w14:paraId="36516B9D"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p>
        </w:tc>
        <w:tc>
          <w:tcPr>
            <w:tcW w:w="1964" w:type="pct"/>
            <w:tcBorders>
              <w:bottom w:val="single" w:sz="4" w:space="0" w:color="auto"/>
            </w:tcBorders>
            <w:shd w:val="clear" w:color="auto" w:fill="FFFF00"/>
          </w:tcPr>
          <w:p w14:paraId="6C9A27AC" w14:textId="592131F3" w:rsidR="00F222FF" w:rsidRPr="00F12980" w:rsidRDefault="00F222FF" w:rsidP="00F222FF">
            <w:pPr>
              <w:rPr>
                <w:rFonts w:ascii="Palatino Linotype" w:hAnsi="Palatino Linotype"/>
                <w:b/>
                <w:sz w:val="18"/>
                <w:szCs w:val="18"/>
              </w:rPr>
            </w:pPr>
          </w:p>
        </w:tc>
        <w:tc>
          <w:tcPr>
            <w:tcW w:w="406" w:type="pct"/>
            <w:tcBorders>
              <w:bottom w:val="single" w:sz="4" w:space="0" w:color="auto"/>
            </w:tcBorders>
            <w:shd w:val="clear" w:color="auto" w:fill="FFFF00"/>
          </w:tcPr>
          <w:p w14:paraId="70F0CFD1" w14:textId="2E40E216" w:rsidR="00F222FF" w:rsidRPr="00F12980" w:rsidRDefault="008D132E" w:rsidP="00F222FF">
            <w:pPr>
              <w:tabs>
                <w:tab w:val="left" w:pos="889"/>
              </w:tabs>
              <w:ind w:right="57"/>
              <w:rPr>
                <w:rFonts w:ascii="Palatino Linotype" w:hAnsi="Palatino Linotype"/>
                <w:b/>
                <w:sz w:val="18"/>
                <w:szCs w:val="18"/>
              </w:rPr>
            </w:pPr>
            <w:r w:rsidRPr="00F12980">
              <w:rPr>
                <w:rFonts w:ascii="Palatino Linotype" w:hAnsi="Palatino Linotype"/>
                <w:b/>
                <w:sz w:val="18"/>
                <w:szCs w:val="18"/>
              </w:rPr>
              <w:t>Quiz #3</w:t>
            </w:r>
          </w:p>
        </w:tc>
      </w:tr>
      <w:tr w:rsidR="008651E1" w:rsidRPr="00F12980" w14:paraId="6B68DEA7" w14:textId="77777777" w:rsidTr="00603729">
        <w:tc>
          <w:tcPr>
            <w:tcW w:w="306" w:type="pct"/>
            <w:tcBorders>
              <w:bottom w:val="single" w:sz="4" w:space="0" w:color="auto"/>
            </w:tcBorders>
            <w:shd w:val="clear" w:color="auto" w:fill="FFFF00"/>
          </w:tcPr>
          <w:p w14:paraId="47A486E3" w14:textId="31329E7C" w:rsidR="008651E1" w:rsidRPr="00F12980" w:rsidRDefault="008651E1" w:rsidP="00074770">
            <w:pPr>
              <w:jc w:val="center"/>
              <w:rPr>
                <w:rFonts w:ascii="Palatino Linotype" w:hAnsi="Palatino Linotype"/>
                <w:b/>
                <w:sz w:val="18"/>
                <w:szCs w:val="18"/>
              </w:rPr>
            </w:pPr>
            <w:r>
              <w:rPr>
                <w:rFonts w:ascii="Palatino Linotype" w:hAnsi="Palatino Linotype"/>
                <w:b/>
                <w:sz w:val="18"/>
                <w:szCs w:val="18"/>
              </w:rPr>
              <w:t>10/12</w:t>
            </w:r>
          </w:p>
        </w:tc>
        <w:tc>
          <w:tcPr>
            <w:tcW w:w="357" w:type="pct"/>
            <w:tcBorders>
              <w:bottom w:val="single" w:sz="4" w:space="0" w:color="auto"/>
            </w:tcBorders>
            <w:shd w:val="clear" w:color="auto" w:fill="FFFF00"/>
          </w:tcPr>
          <w:p w14:paraId="0DD78749" w14:textId="77777777" w:rsidR="008651E1" w:rsidRPr="00F12980" w:rsidRDefault="008651E1" w:rsidP="00F222FF">
            <w:pPr>
              <w:rPr>
                <w:rFonts w:ascii="Palatino Linotype" w:hAnsi="Palatino Linotype"/>
                <w:sz w:val="18"/>
                <w:szCs w:val="18"/>
              </w:rPr>
            </w:pPr>
          </w:p>
        </w:tc>
        <w:tc>
          <w:tcPr>
            <w:tcW w:w="3931" w:type="pct"/>
            <w:gridSpan w:val="2"/>
            <w:tcBorders>
              <w:bottom w:val="single" w:sz="4" w:space="0" w:color="auto"/>
            </w:tcBorders>
            <w:shd w:val="clear" w:color="auto" w:fill="FFFF00"/>
          </w:tcPr>
          <w:p w14:paraId="2E6B9571" w14:textId="13F764DF" w:rsidR="008651E1" w:rsidRPr="00F12980" w:rsidRDefault="008651E1" w:rsidP="008651E1">
            <w:pPr>
              <w:jc w:val="center"/>
              <w:rPr>
                <w:rFonts w:ascii="Palatino Linotype" w:hAnsi="Palatino Linotype"/>
                <w:b/>
                <w:sz w:val="18"/>
                <w:szCs w:val="18"/>
              </w:rPr>
            </w:pPr>
            <w:r>
              <w:rPr>
                <w:rFonts w:ascii="Palatino Linotype" w:hAnsi="Palatino Linotype"/>
                <w:b/>
                <w:sz w:val="18"/>
                <w:szCs w:val="18"/>
              </w:rPr>
              <w:t>Midterm Exam</w:t>
            </w:r>
          </w:p>
        </w:tc>
        <w:tc>
          <w:tcPr>
            <w:tcW w:w="406" w:type="pct"/>
            <w:tcBorders>
              <w:bottom w:val="single" w:sz="4" w:space="0" w:color="auto"/>
            </w:tcBorders>
            <w:shd w:val="clear" w:color="auto" w:fill="FFFF00"/>
          </w:tcPr>
          <w:p w14:paraId="7050EB89" w14:textId="77777777" w:rsidR="008651E1" w:rsidRPr="00F12980" w:rsidRDefault="008651E1" w:rsidP="00F222FF">
            <w:pPr>
              <w:tabs>
                <w:tab w:val="left" w:pos="889"/>
              </w:tabs>
              <w:ind w:right="57"/>
              <w:rPr>
                <w:rFonts w:ascii="Palatino Linotype" w:hAnsi="Palatino Linotype"/>
                <w:b/>
                <w:sz w:val="18"/>
                <w:szCs w:val="18"/>
              </w:rPr>
            </w:pPr>
          </w:p>
        </w:tc>
      </w:tr>
      <w:tr w:rsidR="00F222FF" w:rsidRPr="00F12980" w14:paraId="66D10846" w14:textId="77777777" w:rsidTr="00603729">
        <w:tc>
          <w:tcPr>
            <w:tcW w:w="306" w:type="pct"/>
            <w:shd w:val="clear" w:color="auto" w:fill="FFFF00"/>
          </w:tcPr>
          <w:p w14:paraId="670FA34F" w14:textId="7D9F9BBD" w:rsidR="00F222FF" w:rsidRPr="00F12980" w:rsidRDefault="00577AD8" w:rsidP="008651E1">
            <w:pPr>
              <w:jc w:val="center"/>
              <w:rPr>
                <w:rFonts w:ascii="Palatino Linotype" w:hAnsi="Palatino Linotype"/>
                <w:b/>
                <w:sz w:val="18"/>
                <w:szCs w:val="18"/>
              </w:rPr>
            </w:pPr>
            <w:r w:rsidRPr="00F12980">
              <w:rPr>
                <w:rFonts w:ascii="Palatino Linotype" w:hAnsi="Palatino Linotype"/>
                <w:b/>
                <w:sz w:val="18"/>
                <w:szCs w:val="18"/>
              </w:rPr>
              <w:t>10/</w:t>
            </w:r>
            <w:r w:rsidR="008651E1">
              <w:rPr>
                <w:rFonts w:ascii="Palatino Linotype" w:hAnsi="Palatino Linotype"/>
                <w:b/>
                <w:sz w:val="18"/>
                <w:szCs w:val="18"/>
              </w:rPr>
              <w:t>19</w:t>
            </w:r>
          </w:p>
        </w:tc>
        <w:tc>
          <w:tcPr>
            <w:tcW w:w="357" w:type="pct"/>
            <w:shd w:val="clear" w:color="auto" w:fill="FFFF00"/>
          </w:tcPr>
          <w:p w14:paraId="5DF8E943" w14:textId="77777777" w:rsidR="00F222FF" w:rsidRPr="00F12980" w:rsidRDefault="00F222FF" w:rsidP="00F222FF">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#6</w:t>
            </w:r>
          </w:p>
        </w:tc>
        <w:tc>
          <w:tcPr>
            <w:tcW w:w="1966" w:type="pct"/>
            <w:shd w:val="clear" w:color="auto" w:fill="FFFF00"/>
          </w:tcPr>
          <w:p w14:paraId="1E109CFA" w14:textId="477649CD" w:rsidR="008651E1" w:rsidRPr="00F12980" w:rsidRDefault="008651E1" w:rsidP="008651E1">
            <w:pPr>
              <w:rPr>
                <w:rFonts w:ascii="Palatino Linotype" w:hAnsi="Palatino Linotype"/>
                <w:sz w:val="18"/>
                <w:szCs w:val="18"/>
              </w:rPr>
            </w:pPr>
            <w:r>
              <w:rPr>
                <w:rFonts w:ascii="Palatino Linotype" w:hAnsi="Palatino Linotype"/>
                <w:sz w:val="18"/>
                <w:szCs w:val="18"/>
              </w:rPr>
              <w:t xml:space="preserve">General Optimization – Non-smooth Problems </w:t>
            </w:r>
          </w:p>
          <w:p w14:paraId="3B7CBDB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Chapter 6: 18, 19, 22, 25, 17*, 21*</w:t>
            </w:r>
          </w:p>
          <w:p w14:paraId="3B86C5F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 xml:space="preserve"> + Four extra problems on BLACKBOARD </w:t>
            </w:r>
          </w:p>
        </w:tc>
        <w:tc>
          <w:tcPr>
            <w:tcW w:w="1964" w:type="pct"/>
            <w:shd w:val="clear" w:color="auto" w:fill="FFFF00"/>
          </w:tcPr>
          <w:p w14:paraId="3C6535D9" w14:textId="166D7C33" w:rsidR="00F222FF" w:rsidRPr="00F12980" w:rsidRDefault="00603729" w:rsidP="00C65A92">
            <w:pPr>
              <w:rPr>
                <w:rFonts w:ascii="Palatino Linotype" w:hAnsi="Palatino Linotype"/>
                <w:b/>
                <w:sz w:val="18"/>
                <w:szCs w:val="18"/>
              </w:rPr>
            </w:pPr>
            <w:r>
              <w:rPr>
                <w:rFonts w:ascii="Palatino Linotype" w:hAnsi="Palatino Linotype"/>
                <w:b/>
                <w:sz w:val="18"/>
                <w:szCs w:val="18"/>
              </w:rPr>
              <w:t>Case study preparation #5</w:t>
            </w:r>
          </w:p>
        </w:tc>
        <w:tc>
          <w:tcPr>
            <w:tcW w:w="406" w:type="pct"/>
            <w:shd w:val="clear" w:color="auto" w:fill="FFFF00"/>
          </w:tcPr>
          <w:p w14:paraId="11CFAA9D" w14:textId="023B0BD0" w:rsidR="00F222FF" w:rsidRPr="00F12980" w:rsidRDefault="00F222FF" w:rsidP="00C65A92">
            <w:pPr>
              <w:tabs>
                <w:tab w:val="left" w:pos="889"/>
              </w:tabs>
              <w:ind w:right="57"/>
              <w:rPr>
                <w:rFonts w:ascii="Palatino Linotype" w:hAnsi="Palatino Linotype"/>
                <w:b/>
                <w:sz w:val="18"/>
                <w:szCs w:val="18"/>
              </w:rPr>
            </w:pPr>
          </w:p>
        </w:tc>
      </w:tr>
      <w:tr w:rsidR="00074770" w:rsidRPr="00F12980" w14:paraId="5638A149" w14:textId="77777777" w:rsidTr="005439E6">
        <w:tc>
          <w:tcPr>
            <w:tcW w:w="306" w:type="pct"/>
            <w:shd w:val="clear" w:color="auto" w:fill="FFFF00"/>
          </w:tcPr>
          <w:p w14:paraId="39B56B5F" w14:textId="59630FBF" w:rsidR="00074770" w:rsidRPr="00F12980" w:rsidRDefault="00074770" w:rsidP="008651E1">
            <w:pPr>
              <w:jc w:val="center"/>
              <w:rPr>
                <w:rFonts w:ascii="Palatino Linotype" w:hAnsi="Palatino Linotype"/>
                <w:b/>
                <w:sz w:val="18"/>
                <w:szCs w:val="18"/>
              </w:rPr>
            </w:pPr>
            <w:r>
              <w:rPr>
                <w:rFonts w:ascii="Palatino Linotype" w:hAnsi="Palatino Linotype"/>
                <w:b/>
                <w:sz w:val="18"/>
                <w:szCs w:val="18"/>
              </w:rPr>
              <w:t>10/</w:t>
            </w:r>
            <w:r w:rsidR="008651E1">
              <w:rPr>
                <w:rFonts w:ascii="Palatino Linotype" w:hAnsi="Palatino Linotype"/>
                <w:b/>
                <w:sz w:val="18"/>
                <w:szCs w:val="18"/>
              </w:rPr>
              <w:t>21</w:t>
            </w:r>
          </w:p>
        </w:tc>
        <w:tc>
          <w:tcPr>
            <w:tcW w:w="357" w:type="pct"/>
            <w:shd w:val="clear" w:color="auto" w:fill="FFFF00"/>
          </w:tcPr>
          <w:p w14:paraId="7FE4DB32" w14:textId="513CE968" w:rsidR="00074770" w:rsidRPr="00F12980" w:rsidRDefault="00074770" w:rsidP="00F222FF">
            <w:pPr>
              <w:rPr>
                <w:rFonts w:ascii="Palatino Linotype" w:hAnsi="Palatino Linotype"/>
                <w:sz w:val="18"/>
                <w:szCs w:val="18"/>
              </w:rPr>
            </w:pPr>
            <w:r>
              <w:rPr>
                <w:rFonts w:ascii="Palatino Linotype" w:hAnsi="Palatino Linotype"/>
                <w:sz w:val="18"/>
                <w:szCs w:val="18"/>
              </w:rPr>
              <w:t>HW #7</w:t>
            </w:r>
          </w:p>
        </w:tc>
        <w:tc>
          <w:tcPr>
            <w:tcW w:w="1966" w:type="pct"/>
            <w:shd w:val="clear" w:color="auto" w:fill="FFFF00"/>
          </w:tcPr>
          <w:p w14:paraId="09BA1C81" w14:textId="58DE83EA" w:rsidR="00074770" w:rsidRPr="00F12980" w:rsidRDefault="008651E1" w:rsidP="00074770">
            <w:pPr>
              <w:rPr>
                <w:rFonts w:ascii="Palatino Linotype" w:hAnsi="Palatino Linotype"/>
                <w:sz w:val="18"/>
                <w:szCs w:val="18"/>
              </w:rPr>
            </w:pPr>
            <w:r>
              <w:rPr>
                <w:rFonts w:ascii="Palatino Linotype" w:hAnsi="Palatino Linotype"/>
                <w:sz w:val="18"/>
                <w:szCs w:val="18"/>
              </w:rPr>
              <w:t xml:space="preserve">General Optimization – Non-smooth Problems </w:t>
            </w:r>
            <w:r w:rsidR="00074770" w:rsidRPr="008651E1">
              <w:rPr>
                <w:rFonts w:ascii="Palatino Linotype" w:hAnsi="Palatino Linotype"/>
                <w:sz w:val="18"/>
                <w:szCs w:val="18"/>
              </w:rPr>
              <w:t>Three problems on BLACKBOARD</w:t>
            </w:r>
          </w:p>
        </w:tc>
        <w:tc>
          <w:tcPr>
            <w:tcW w:w="1964" w:type="pct"/>
            <w:shd w:val="clear" w:color="auto" w:fill="FFFF00"/>
          </w:tcPr>
          <w:p w14:paraId="43E446C5" w14:textId="77777777" w:rsidR="00074770" w:rsidRPr="00F12980" w:rsidRDefault="00074770" w:rsidP="00C65A92">
            <w:pPr>
              <w:rPr>
                <w:rFonts w:ascii="Palatino Linotype" w:hAnsi="Palatino Linotype"/>
                <w:b/>
                <w:sz w:val="18"/>
                <w:szCs w:val="18"/>
              </w:rPr>
            </w:pPr>
          </w:p>
        </w:tc>
        <w:tc>
          <w:tcPr>
            <w:tcW w:w="406" w:type="pct"/>
            <w:shd w:val="clear" w:color="auto" w:fill="FFFF00"/>
          </w:tcPr>
          <w:p w14:paraId="277BDF77" w14:textId="48EE1E0D" w:rsidR="00074770"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#4</w:t>
            </w:r>
          </w:p>
        </w:tc>
      </w:tr>
      <w:tr w:rsidR="00F222FF" w:rsidRPr="00F12980" w14:paraId="30023211" w14:textId="77777777" w:rsidTr="00603729">
        <w:tc>
          <w:tcPr>
            <w:tcW w:w="306" w:type="pct"/>
            <w:shd w:val="clear" w:color="auto" w:fill="FFFF00"/>
          </w:tcPr>
          <w:p w14:paraId="1B796641" w14:textId="3C9D0DA7"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26</w:t>
            </w:r>
          </w:p>
        </w:tc>
        <w:tc>
          <w:tcPr>
            <w:tcW w:w="357" w:type="pct"/>
            <w:shd w:val="clear" w:color="auto" w:fill="FFFF00"/>
          </w:tcPr>
          <w:p w14:paraId="1B54927F" w14:textId="23514378" w:rsidR="00F222FF" w:rsidRPr="00F12980" w:rsidRDefault="00F222FF" w:rsidP="00C65A92">
            <w:pPr>
              <w:rPr>
                <w:rFonts w:ascii="Palatino Linotype" w:hAnsi="Palatino Linotype"/>
                <w:sz w:val="18"/>
                <w:szCs w:val="18"/>
              </w:rPr>
            </w:pPr>
          </w:p>
        </w:tc>
        <w:tc>
          <w:tcPr>
            <w:tcW w:w="1966" w:type="pct"/>
            <w:shd w:val="clear" w:color="auto" w:fill="FFFF00"/>
          </w:tcPr>
          <w:p w14:paraId="0366729E" w14:textId="013CCD18" w:rsidR="00F222FF" w:rsidRPr="00F12980" w:rsidRDefault="00F222FF" w:rsidP="008651E1">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0C47D392" w14:textId="3EEF668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#6 </w:t>
            </w:r>
          </w:p>
        </w:tc>
        <w:tc>
          <w:tcPr>
            <w:tcW w:w="406" w:type="pct"/>
            <w:shd w:val="clear" w:color="auto" w:fill="FFFF00"/>
          </w:tcPr>
          <w:p w14:paraId="3A8C360C"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6C567BD8" w14:textId="77777777" w:rsidTr="005439E6">
        <w:tc>
          <w:tcPr>
            <w:tcW w:w="306" w:type="pct"/>
            <w:shd w:val="clear" w:color="auto" w:fill="FFFFFF" w:themeFill="background1"/>
          </w:tcPr>
          <w:p w14:paraId="5F47897F" w14:textId="5B31F310" w:rsidR="00F222FF" w:rsidRPr="00F12980" w:rsidRDefault="00074770" w:rsidP="00076FCC">
            <w:pPr>
              <w:jc w:val="center"/>
              <w:rPr>
                <w:rFonts w:ascii="Palatino Linotype" w:hAnsi="Palatino Linotype"/>
                <w:b/>
                <w:sz w:val="18"/>
                <w:szCs w:val="18"/>
              </w:rPr>
            </w:pPr>
            <w:r>
              <w:rPr>
                <w:rFonts w:ascii="Palatino Linotype" w:hAnsi="Palatino Linotype"/>
                <w:b/>
                <w:sz w:val="18"/>
                <w:szCs w:val="18"/>
              </w:rPr>
              <w:t>10/28</w:t>
            </w:r>
          </w:p>
        </w:tc>
        <w:tc>
          <w:tcPr>
            <w:tcW w:w="357" w:type="pct"/>
            <w:shd w:val="clear" w:color="auto" w:fill="FFFFFF" w:themeFill="background1"/>
          </w:tcPr>
          <w:p w14:paraId="5672A660" w14:textId="7F962709" w:rsidR="00F222FF" w:rsidRPr="00F12980" w:rsidRDefault="008651E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#8</w:t>
            </w:r>
          </w:p>
        </w:tc>
        <w:tc>
          <w:tcPr>
            <w:tcW w:w="1966" w:type="pct"/>
            <w:shd w:val="clear" w:color="auto" w:fill="FFFFFF" w:themeFill="background1"/>
          </w:tcPr>
          <w:p w14:paraId="2A6F9DA7"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Decision Analysis</w:t>
            </w:r>
          </w:p>
          <w:p w14:paraId="07659788" w14:textId="16FFEB9C"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8: 28, 40, 46</w:t>
            </w:r>
          </w:p>
        </w:tc>
        <w:tc>
          <w:tcPr>
            <w:tcW w:w="1964" w:type="pct"/>
            <w:shd w:val="clear" w:color="auto" w:fill="FFFFFF" w:themeFill="background1"/>
          </w:tcPr>
          <w:p w14:paraId="5F72EA09" w14:textId="40D337AA"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56894CDC" w14:textId="7A095F76" w:rsidR="00F222FF" w:rsidRPr="00F12980" w:rsidRDefault="00F222FF" w:rsidP="00C65A92">
            <w:pPr>
              <w:tabs>
                <w:tab w:val="left" w:pos="889"/>
              </w:tabs>
              <w:ind w:right="57"/>
              <w:rPr>
                <w:rFonts w:ascii="Palatino Linotype" w:hAnsi="Palatino Linotype"/>
                <w:b/>
                <w:sz w:val="18"/>
                <w:szCs w:val="18"/>
              </w:rPr>
            </w:pPr>
          </w:p>
        </w:tc>
      </w:tr>
      <w:tr w:rsidR="00F222FF" w:rsidRPr="00F12980" w14:paraId="37708AEB" w14:textId="77777777" w:rsidTr="005439E6">
        <w:tc>
          <w:tcPr>
            <w:tcW w:w="306" w:type="pct"/>
            <w:shd w:val="clear" w:color="auto" w:fill="FFFF00"/>
          </w:tcPr>
          <w:p w14:paraId="4CDA0B33" w14:textId="0A7CC4BC" w:rsidR="00F222FF" w:rsidRPr="00F12980" w:rsidRDefault="00577AD8" w:rsidP="00575690">
            <w:pPr>
              <w:jc w:val="center"/>
              <w:rPr>
                <w:rFonts w:ascii="Palatino Linotype" w:hAnsi="Palatino Linotype"/>
                <w:b/>
                <w:sz w:val="18"/>
                <w:szCs w:val="18"/>
              </w:rPr>
            </w:pPr>
            <w:r w:rsidRPr="00F12980">
              <w:rPr>
                <w:rFonts w:ascii="Palatino Linotype" w:hAnsi="Palatino Linotype"/>
                <w:b/>
                <w:sz w:val="18"/>
                <w:szCs w:val="18"/>
              </w:rPr>
              <w:t>11/</w:t>
            </w:r>
            <w:r w:rsidR="00575690">
              <w:rPr>
                <w:rFonts w:ascii="Palatino Linotype" w:hAnsi="Palatino Linotype"/>
                <w:b/>
                <w:sz w:val="18"/>
                <w:szCs w:val="18"/>
              </w:rPr>
              <w:t>9</w:t>
            </w:r>
          </w:p>
        </w:tc>
        <w:tc>
          <w:tcPr>
            <w:tcW w:w="357" w:type="pct"/>
            <w:shd w:val="clear" w:color="auto" w:fill="FFFF00"/>
          </w:tcPr>
          <w:p w14:paraId="63EC7592"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#9</w:t>
            </w:r>
          </w:p>
        </w:tc>
        <w:tc>
          <w:tcPr>
            <w:tcW w:w="1966" w:type="pct"/>
            <w:shd w:val="clear" w:color="auto" w:fill="FFFF00"/>
          </w:tcPr>
          <w:p w14:paraId="7D731B98"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Decision Analysis</w:t>
            </w:r>
          </w:p>
          <w:p w14:paraId="75985D0C" w14:textId="66C195DF" w:rsidR="00F222FF" w:rsidRPr="00F12980" w:rsidRDefault="008651E1" w:rsidP="00C65A92">
            <w:pPr>
              <w:rPr>
                <w:rFonts w:ascii="Palatino Linotype" w:hAnsi="Palatino Linotype"/>
                <w:sz w:val="18"/>
                <w:szCs w:val="18"/>
              </w:rPr>
            </w:pPr>
            <w:r w:rsidRPr="00F12980">
              <w:rPr>
                <w:rFonts w:ascii="Palatino Linotype" w:hAnsi="Palatino Linotype"/>
                <w:sz w:val="18"/>
                <w:szCs w:val="18"/>
              </w:rPr>
              <w:t xml:space="preserve">Chapter 8: 44, 45 </w:t>
            </w:r>
          </w:p>
        </w:tc>
        <w:tc>
          <w:tcPr>
            <w:tcW w:w="1964" w:type="pct"/>
            <w:shd w:val="clear" w:color="auto" w:fill="FFFF00"/>
          </w:tcPr>
          <w:p w14:paraId="71368959" w14:textId="77777777" w:rsidR="00F222FF" w:rsidRPr="00F12980" w:rsidRDefault="00F222FF" w:rsidP="00C65A92">
            <w:pPr>
              <w:rPr>
                <w:rFonts w:ascii="Palatino Linotype" w:hAnsi="Palatino Linotype"/>
                <w:b/>
                <w:sz w:val="18"/>
                <w:szCs w:val="18"/>
              </w:rPr>
            </w:pPr>
          </w:p>
        </w:tc>
        <w:tc>
          <w:tcPr>
            <w:tcW w:w="406" w:type="pct"/>
            <w:shd w:val="clear" w:color="auto" w:fill="FFFF00"/>
          </w:tcPr>
          <w:p w14:paraId="5440079A" w14:textId="6165B777" w:rsidR="00F222FF" w:rsidRPr="00F12980" w:rsidRDefault="008651E1" w:rsidP="00076FCC">
            <w:pPr>
              <w:tabs>
                <w:tab w:val="left" w:pos="889"/>
              </w:tabs>
              <w:ind w:right="57"/>
              <w:rPr>
                <w:rFonts w:ascii="Palatino Linotype" w:hAnsi="Palatino Linotype"/>
                <w:b/>
                <w:sz w:val="18"/>
                <w:szCs w:val="18"/>
              </w:rPr>
            </w:pPr>
            <w:r>
              <w:rPr>
                <w:rFonts w:ascii="Palatino Linotype" w:hAnsi="Palatino Linotype"/>
                <w:b/>
                <w:sz w:val="18"/>
                <w:szCs w:val="18"/>
              </w:rPr>
              <w:t>Quiz #5</w:t>
            </w:r>
          </w:p>
        </w:tc>
      </w:tr>
      <w:tr w:rsidR="00F222FF" w:rsidRPr="00F12980" w14:paraId="2C626BA8" w14:textId="77777777" w:rsidTr="005439E6">
        <w:tc>
          <w:tcPr>
            <w:tcW w:w="306" w:type="pct"/>
            <w:shd w:val="clear" w:color="auto" w:fill="FFFFFF" w:themeFill="background1"/>
          </w:tcPr>
          <w:p w14:paraId="738E2964" w14:textId="17239B12"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6</w:t>
            </w:r>
          </w:p>
        </w:tc>
        <w:tc>
          <w:tcPr>
            <w:tcW w:w="357" w:type="pct"/>
            <w:shd w:val="clear" w:color="auto" w:fill="FFFFFF" w:themeFill="background1"/>
          </w:tcPr>
          <w:p w14:paraId="2FD6E13B"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#10</w:t>
            </w:r>
          </w:p>
        </w:tc>
        <w:tc>
          <w:tcPr>
            <w:tcW w:w="1966" w:type="pct"/>
            <w:shd w:val="clear" w:color="auto" w:fill="FFFFFF" w:themeFill="background1"/>
          </w:tcPr>
          <w:p w14:paraId="79F63E3D"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Simulation</w:t>
            </w:r>
          </w:p>
          <w:p w14:paraId="3D6E40F7" w14:textId="76BEAEC8"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17</w:t>
            </w:r>
          </w:p>
        </w:tc>
        <w:tc>
          <w:tcPr>
            <w:tcW w:w="1965" w:type="pct"/>
            <w:shd w:val="clear" w:color="auto" w:fill="FFFFFF" w:themeFill="background1"/>
          </w:tcPr>
          <w:p w14:paraId="49BF0C56" w14:textId="77777777"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41491975" w14:textId="41A49144" w:rsidR="00F222FF" w:rsidRPr="00F12980" w:rsidRDefault="00F222FF" w:rsidP="00C65A92">
            <w:pPr>
              <w:tabs>
                <w:tab w:val="left" w:pos="889"/>
              </w:tabs>
              <w:ind w:right="57"/>
              <w:rPr>
                <w:rFonts w:ascii="Palatino Linotype" w:hAnsi="Palatino Linotype"/>
                <w:b/>
                <w:sz w:val="18"/>
                <w:szCs w:val="18"/>
              </w:rPr>
            </w:pPr>
          </w:p>
        </w:tc>
      </w:tr>
      <w:tr w:rsidR="00F222FF" w:rsidRPr="00F12980" w14:paraId="674ABF9E" w14:textId="77777777" w:rsidTr="005439E6">
        <w:tc>
          <w:tcPr>
            <w:tcW w:w="306" w:type="pct"/>
            <w:shd w:val="clear" w:color="auto" w:fill="FFFF00"/>
          </w:tcPr>
          <w:p w14:paraId="56C8D0D0" w14:textId="069E6EC1"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8</w:t>
            </w:r>
          </w:p>
        </w:tc>
        <w:tc>
          <w:tcPr>
            <w:tcW w:w="357" w:type="pct"/>
            <w:shd w:val="clear" w:color="auto" w:fill="FFFF00"/>
          </w:tcPr>
          <w:p w14:paraId="70FFB205"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#11</w:t>
            </w:r>
          </w:p>
        </w:tc>
        <w:tc>
          <w:tcPr>
            <w:tcW w:w="1966" w:type="pct"/>
            <w:shd w:val="clear" w:color="auto" w:fill="FFFF00"/>
          </w:tcPr>
          <w:p w14:paraId="06B8CE3D"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Simulation</w:t>
            </w:r>
          </w:p>
          <w:p w14:paraId="47B8E7FA" w14:textId="7ACCBE1E"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30, 31*</w:t>
            </w:r>
          </w:p>
        </w:tc>
        <w:tc>
          <w:tcPr>
            <w:tcW w:w="1965" w:type="pct"/>
            <w:shd w:val="clear" w:color="auto" w:fill="FFFF00"/>
          </w:tcPr>
          <w:p w14:paraId="1BA84C12" w14:textId="76810C2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#7 </w:t>
            </w:r>
          </w:p>
        </w:tc>
        <w:tc>
          <w:tcPr>
            <w:tcW w:w="406" w:type="pct"/>
            <w:shd w:val="clear" w:color="auto" w:fill="FFFF00"/>
          </w:tcPr>
          <w:p w14:paraId="227B17BF"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2FBABA50" w14:textId="77777777" w:rsidTr="005439E6">
        <w:tc>
          <w:tcPr>
            <w:tcW w:w="306" w:type="pct"/>
            <w:shd w:val="clear" w:color="auto" w:fill="FFFF00"/>
          </w:tcPr>
          <w:p w14:paraId="39A60A4F" w14:textId="2CE3FDA4"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w:t>
            </w:r>
            <w:r w:rsidR="005A723B">
              <w:rPr>
                <w:rFonts w:ascii="Palatino Linotype" w:hAnsi="Palatino Linotype"/>
                <w:b/>
                <w:sz w:val="18"/>
                <w:szCs w:val="18"/>
              </w:rPr>
              <w:t>23</w:t>
            </w:r>
          </w:p>
        </w:tc>
        <w:tc>
          <w:tcPr>
            <w:tcW w:w="357" w:type="pct"/>
            <w:shd w:val="clear" w:color="auto" w:fill="FFFF00"/>
          </w:tcPr>
          <w:p w14:paraId="31E6407B" w14:textId="62A60B81" w:rsidR="00F222FF" w:rsidRPr="00F12980" w:rsidRDefault="005A723B" w:rsidP="00C65A92">
            <w:pPr>
              <w:rPr>
                <w:rFonts w:ascii="Palatino Linotype" w:hAnsi="Palatino Linotype"/>
                <w:sz w:val="18"/>
                <w:szCs w:val="18"/>
              </w:rPr>
            </w:pPr>
            <w:proofErr w:type="spellStart"/>
            <w:r>
              <w:rPr>
                <w:rFonts w:ascii="Palatino Linotype" w:hAnsi="Palatino Linotype"/>
                <w:sz w:val="18"/>
                <w:szCs w:val="18"/>
              </w:rPr>
              <w:t>Hw</w:t>
            </w:r>
            <w:proofErr w:type="spellEnd"/>
            <w:r>
              <w:rPr>
                <w:rFonts w:ascii="Palatino Linotype" w:hAnsi="Palatino Linotype"/>
                <w:sz w:val="18"/>
                <w:szCs w:val="18"/>
              </w:rPr>
              <w:t xml:space="preserve"> #12</w:t>
            </w:r>
          </w:p>
        </w:tc>
        <w:tc>
          <w:tcPr>
            <w:tcW w:w="1966" w:type="pct"/>
            <w:shd w:val="clear" w:color="auto" w:fill="FFFF00"/>
          </w:tcPr>
          <w:p w14:paraId="4082EA0E" w14:textId="77777777" w:rsidR="008651E1"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Simulation</w:t>
            </w:r>
          </w:p>
          <w:p w14:paraId="694488F8" w14:textId="7959E0FE" w:rsidR="00F222FF"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Chapter 10: 34, 39, 33*</w:t>
            </w:r>
          </w:p>
        </w:tc>
        <w:tc>
          <w:tcPr>
            <w:tcW w:w="1965" w:type="pct"/>
            <w:shd w:val="clear" w:color="auto" w:fill="FFFF00"/>
          </w:tcPr>
          <w:p w14:paraId="250F276E" w14:textId="3340BED0" w:rsidR="00F222FF" w:rsidRPr="00F12980" w:rsidRDefault="008651E1" w:rsidP="005A723B">
            <w:pPr>
              <w:rPr>
                <w:rFonts w:ascii="Palatino Linotype" w:hAnsi="Palatino Linotype"/>
                <w:b/>
                <w:sz w:val="18"/>
                <w:szCs w:val="18"/>
              </w:rPr>
            </w:pPr>
            <w:r>
              <w:rPr>
                <w:rFonts w:ascii="Palatino Linotype" w:hAnsi="Palatino Linotype"/>
                <w:b/>
                <w:sz w:val="18"/>
                <w:szCs w:val="18"/>
              </w:rPr>
              <w:t>Case study preparation #8</w:t>
            </w:r>
          </w:p>
        </w:tc>
        <w:tc>
          <w:tcPr>
            <w:tcW w:w="406" w:type="pct"/>
            <w:shd w:val="clear" w:color="auto" w:fill="FFFF00"/>
          </w:tcPr>
          <w:p w14:paraId="5168776F" w14:textId="541A4904" w:rsidR="00F222FF"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w:t>
            </w:r>
            <w:r>
              <w:rPr>
                <w:rFonts w:ascii="Palatino Linotype" w:hAnsi="Palatino Linotype"/>
                <w:b/>
                <w:sz w:val="18"/>
                <w:szCs w:val="18"/>
              </w:rPr>
              <w:t>6</w:t>
            </w:r>
          </w:p>
        </w:tc>
      </w:tr>
      <w:tr w:rsidR="00BC24C8" w:rsidRPr="00F12980" w14:paraId="230C9851" w14:textId="77777777" w:rsidTr="00F0436C">
        <w:tc>
          <w:tcPr>
            <w:tcW w:w="306" w:type="pct"/>
            <w:shd w:val="clear" w:color="auto" w:fill="FFFF00"/>
          </w:tcPr>
          <w:p w14:paraId="7229502D" w14:textId="353C28FA" w:rsidR="00BC24C8" w:rsidRPr="00F12980" w:rsidRDefault="00BC24C8" w:rsidP="005A723B">
            <w:pPr>
              <w:jc w:val="center"/>
              <w:rPr>
                <w:rFonts w:ascii="Palatino Linotype" w:hAnsi="Palatino Linotype"/>
                <w:b/>
                <w:sz w:val="18"/>
                <w:szCs w:val="18"/>
              </w:rPr>
            </w:pPr>
            <w:r>
              <w:rPr>
                <w:rFonts w:ascii="Palatino Linotype" w:hAnsi="Palatino Linotype"/>
                <w:b/>
                <w:sz w:val="18"/>
                <w:szCs w:val="18"/>
              </w:rPr>
              <w:t>12/15</w:t>
            </w:r>
          </w:p>
        </w:tc>
        <w:tc>
          <w:tcPr>
            <w:tcW w:w="357" w:type="pct"/>
            <w:shd w:val="clear" w:color="auto" w:fill="FFFF00"/>
          </w:tcPr>
          <w:p w14:paraId="35F5B813" w14:textId="77777777" w:rsidR="00BC24C8" w:rsidRDefault="00BC24C8" w:rsidP="00C65A92">
            <w:pPr>
              <w:rPr>
                <w:rFonts w:ascii="Palatino Linotype" w:hAnsi="Palatino Linotype"/>
                <w:sz w:val="18"/>
                <w:szCs w:val="18"/>
              </w:rPr>
            </w:pPr>
          </w:p>
        </w:tc>
        <w:tc>
          <w:tcPr>
            <w:tcW w:w="1" w:type="pct"/>
            <w:gridSpan w:val="2"/>
            <w:shd w:val="clear" w:color="auto" w:fill="FFFF00"/>
          </w:tcPr>
          <w:p w14:paraId="4F039B41" w14:textId="4F7E9B98" w:rsidR="00BC24C8" w:rsidRDefault="00BC24C8" w:rsidP="00BC24C8">
            <w:pPr>
              <w:jc w:val="center"/>
              <w:rPr>
                <w:rFonts w:ascii="Palatino Linotype" w:hAnsi="Palatino Linotype"/>
                <w:b/>
                <w:sz w:val="18"/>
                <w:szCs w:val="18"/>
              </w:rPr>
            </w:pPr>
            <w:r>
              <w:rPr>
                <w:rFonts w:ascii="Palatino Linotype" w:hAnsi="Palatino Linotype"/>
                <w:b/>
                <w:sz w:val="18"/>
                <w:szCs w:val="18"/>
              </w:rPr>
              <w:t>Final Exam</w:t>
            </w:r>
          </w:p>
        </w:tc>
        <w:tc>
          <w:tcPr>
            <w:tcW w:w="406" w:type="pct"/>
            <w:shd w:val="clear" w:color="auto" w:fill="FFFF00"/>
          </w:tcPr>
          <w:p w14:paraId="5867D96A" w14:textId="77777777" w:rsidR="00BC24C8" w:rsidRPr="00F12980" w:rsidRDefault="00BC24C8" w:rsidP="00C65A92">
            <w:pPr>
              <w:tabs>
                <w:tab w:val="left" w:pos="889"/>
              </w:tabs>
              <w:ind w:right="57"/>
              <w:rPr>
                <w:rFonts w:ascii="Palatino Linotype" w:hAnsi="Palatino Linotype"/>
                <w:b/>
                <w:sz w:val="18"/>
                <w:szCs w:val="18"/>
              </w:rPr>
            </w:pPr>
          </w:p>
        </w:tc>
      </w:tr>
      <w:tr w:rsidR="00F222FF" w:rsidRPr="00F12980" w14:paraId="4A0B1325" w14:textId="77777777" w:rsidTr="00DD74EE">
        <w:tc>
          <w:tcPr>
            <w:tcW w:w="5000" w:type="pct"/>
            <w:gridSpan w:val="5"/>
          </w:tcPr>
          <w:p w14:paraId="4C35E125" w14:textId="77777777" w:rsidR="00F222FF" w:rsidRPr="00F12980" w:rsidRDefault="00F222FF" w:rsidP="00C65A92">
            <w:pPr>
              <w:tabs>
                <w:tab w:val="left" w:pos="889"/>
              </w:tabs>
              <w:ind w:right="57"/>
              <w:rPr>
                <w:rFonts w:ascii="Palatino Linotype" w:hAnsi="Palatino Linotype"/>
                <w:sz w:val="18"/>
                <w:szCs w:val="18"/>
              </w:rPr>
            </w:pPr>
            <w:r w:rsidRPr="00F12980">
              <w:rPr>
                <w:rFonts w:ascii="Palatino Linotype" w:hAnsi="Palatino Linotype"/>
                <w:sz w:val="18"/>
                <w:szCs w:val="18"/>
              </w:rPr>
              <w:t>* Problems are more challenging problems, and are optional.</w:t>
            </w: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2F0C93" w:rsidRDefault="002F0C93">
      <w:r>
        <w:separator/>
      </w:r>
    </w:p>
  </w:endnote>
  <w:endnote w:type="continuationSeparator" w:id="0">
    <w:p w14:paraId="460CE6E3" w14:textId="77777777" w:rsidR="002F0C93" w:rsidRDefault="002F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2F0C93" w:rsidRPr="00470C9E" w:rsidRDefault="002F0C93">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7E52F9">
      <w:rPr>
        <w:rStyle w:val="PageNumber"/>
        <w:rFonts w:ascii="Palatino Linotype" w:hAnsi="Palatino Linotype"/>
        <w:noProof/>
      </w:rPr>
      <w:t>7</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2F0C93" w:rsidRDefault="002F0C93">
      <w:r>
        <w:separator/>
      </w:r>
    </w:p>
  </w:footnote>
  <w:footnote w:type="continuationSeparator" w:id="0">
    <w:p w14:paraId="2C5849FA" w14:textId="77777777" w:rsidR="002F0C93" w:rsidRDefault="002F0C93">
      <w:r>
        <w:continuationSeparator/>
      </w:r>
    </w:p>
  </w:footnote>
  <w:footnote w:id="1">
    <w:p w14:paraId="136EABBB" w14:textId="485DBBD3" w:rsidR="002F0C93" w:rsidRDefault="002F0C93">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2F0C93" w:rsidRDefault="002F0C93">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2F0C93" w:rsidRPr="007127D9" w:rsidRDefault="002F0C93">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2F0C93" w:rsidRPr="007127D9" w:rsidRDefault="002F0C93">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2F0C93" w:rsidRPr="00470C9E" w:rsidRDefault="002F0C93">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2F0C93" w:rsidRPr="00470C9E" w:rsidRDefault="002F0C93">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0">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1"/>
  </w:num>
  <w:num w:numId="2">
    <w:abstractNumId w:val="11"/>
  </w:num>
  <w:num w:numId="3">
    <w:abstractNumId w:val="19"/>
  </w:num>
  <w:num w:numId="4">
    <w:abstractNumId w:val="4"/>
  </w:num>
  <w:num w:numId="5">
    <w:abstractNumId w:val="14"/>
  </w:num>
  <w:num w:numId="6">
    <w:abstractNumId w:val="13"/>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20"/>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8"/>
  </w:num>
  <w:num w:numId="20">
    <w:abstractNumId w:val="8"/>
  </w:num>
  <w:num w:numId="21">
    <w:abstractNumId w:val="3"/>
  </w:num>
  <w:num w:numId="2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29B4"/>
    <w:rsid w:val="001244DB"/>
    <w:rsid w:val="00126B21"/>
    <w:rsid w:val="00142647"/>
    <w:rsid w:val="00144A0F"/>
    <w:rsid w:val="001479A6"/>
    <w:rsid w:val="0015183B"/>
    <w:rsid w:val="00156177"/>
    <w:rsid w:val="001573F4"/>
    <w:rsid w:val="0016008D"/>
    <w:rsid w:val="00160F9A"/>
    <w:rsid w:val="00161913"/>
    <w:rsid w:val="0017638C"/>
    <w:rsid w:val="001835CA"/>
    <w:rsid w:val="0019173B"/>
    <w:rsid w:val="001A0835"/>
    <w:rsid w:val="001A6E0E"/>
    <w:rsid w:val="001B4C39"/>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4E20"/>
    <w:rsid w:val="003553EA"/>
    <w:rsid w:val="00356FA2"/>
    <w:rsid w:val="0036188B"/>
    <w:rsid w:val="003751C8"/>
    <w:rsid w:val="00375892"/>
    <w:rsid w:val="00380717"/>
    <w:rsid w:val="00385632"/>
    <w:rsid w:val="00392EE7"/>
    <w:rsid w:val="003B09A9"/>
    <w:rsid w:val="003B171E"/>
    <w:rsid w:val="003B7578"/>
    <w:rsid w:val="003C711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760E"/>
    <w:rsid w:val="00577AD8"/>
    <w:rsid w:val="005849AE"/>
    <w:rsid w:val="00592884"/>
    <w:rsid w:val="00595627"/>
    <w:rsid w:val="005A723B"/>
    <w:rsid w:val="005B0A7D"/>
    <w:rsid w:val="005B24C2"/>
    <w:rsid w:val="005B6F9C"/>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465F6"/>
    <w:rsid w:val="0074686C"/>
    <w:rsid w:val="0075245E"/>
    <w:rsid w:val="00763606"/>
    <w:rsid w:val="0076505D"/>
    <w:rsid w:val="0076515F"/>
    <w:rsid w:val="00765B01"/>
    <w:rsid w:val="00765BED"/>
    <w:rsid w:val="00772983"/>
    <w:rsid w:val="00777C83"/>
    <w:rsid w:val="00796299"/>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877"/>
    <w:rsid w:val="009F3BBE"/>
    <w:rsid w:val="00A00862"/>
    <w:rsid w:val="00A03980"/>
    <w:rsid w:val="00A057A5"/>
    <w:rsid w:val="00A17FAD"/>
    <w:rsid w:val="00A20420"/>
    <w:rsid w:val="00A25A4B"/>
    <w:rsid w:val="00A315AD"/>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3137"/>
    <w:rsid w:val="00B050E8"/>
    <w:rsid w:val="00B052A4"/>
    <w:rsid w:val="00B06AF2"/>
    <w:rsid w:val="00B2246C"/>
    <w:rsid w:val="00B227B4"/>
    <w:rsid w:val="00B3028E"/>
    <w:rsid w:val="00B34655"/>
    <w:rsid w:val="00B443F9"/>
    <w:rsid w:val="00B50E4F"/>
    <w:rsid w:val="00B52629"/>
    <w:rsid w:val="00B56669"/>
    <w:rsid w:val="00B56802"/>
    <w:rsid w:val="00B64167"/>
    <w:rsid w:val="00B66E6A"/>
    <w:rsid w:val="00B76C10"/>
    <w:rsid w:val="00B865F3"/>
    <w:rsid w:val="00B8694A"/>
    <w:rsid w:val="00BB0B98"/>
    <w:rsid w:val="00BB0EA7"/>
    <w:rsid w:val="00BB4323"/>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B347A"/>
    <w:rsid w:val="00CC3CED"/>
    <w:rsid w:val="00CD3558"/>
    <w:rsid w:val="00CE287A"/>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91FDF"/>
    <w:rsid w:val="00D928ED"/>
    <w:rsid w:val="00D96AA6"/>
    <w:rsid w:val="00DA12E9"/>
    <w:rsid w:val="00DA3610"/>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30E49"/>
    <w:rsid w:val="00E31E43"/>
    <w:rsid w:val="00E47021"/>
    <w:rsid w:val="00E54266"/>
    <w:rsid w:val="00E55F0D"/>
    <w:rsid w:val="00E60D08"/>
    <w:rsid w:val="00E630A7"/>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7A4F"/>
    <w:rsid w:val="00F966A9"/>
    <w:rsid w:val="00F97C42"/>
    <w:rsid w:val="00FA0DA9"/>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FAD0F-AB35-B948-A4FC-1C8658AC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2870</Words>
  <Characters>16365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19197</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4</cp:revision>
  <cp:lastPrinted>2015-08-21T17:14:00Z</cp:lastPrinted>
  <dcterms:created xsi:type="dcterms:W3CDTF">2015-08-23T17:37:00Z</dcterms:created>
  <dcterms:modified xsi:type="dcterms:W3CDTF">2015-08-23T19:36:00Z</dcterms:modified>
</cp:coreProperties>
</file>