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278F" w14:textId="77777777" w:rsidR="00FB63CB" w:rsidRDefault="00FB63CB" w:rsidP="007008BE"/>
    <w:p w14:paraId="47F443D8" w14:textId="77777777" w:rsidR="00FB63CB" w:rsidRDefault="00FB63CB" w:rsidP="007008BE"/>
    <w:p w14:paraId="46331E05" w14:textId="77777777" w:rsidR="00724111" w:rsidRPr="00724111" w:rsidRDefault="00724111" w:rsidP="00724111">
      <w:pPr>
        <w:rPr>
          <w:b/>
          <w:bCs/>
          <w:sz w:val="16"/>
          <w:szCs w:val="16"/>
        </w:rPr>
      </w:pPr>
    </w:p>
    <w:p w14:paraId="016C0301" w14:textId="321376AA" w:rsidR="00FB63CB" w:rsidRDefault="00FB63CB" w:rsidP="00724111">
      <w:pPr>
        <w:rPr>
          <w:b/>
          <w:bCs/>
          <w:sz w:val="28"/>
          <w:szCs w:val="28"/>
        </w:rPr>
      </w:pPr>
      <w:r w:rsidRPr="0072411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02128E" wp14:editId="03680616">
            <wp:simplePos x="0" y="0"/>
            <wp:positionH relativeFrom="column">
              <wp:posOffset>-158115</wp:posOffset>
            </wp:positionH>
            <wp:positionV relativeFrom="paragraph">
              <wp:posOffset>365125</wp:posOffset>
            </wp:positionV>
            <wp:extent cx="6120765" cy="63722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111">
        <w:rPr>
          <w:b/>
          <w:bCs/>
          <w:sz w:val="28"/>
          <w:szCs w:val="28"/>
        </w:rPr>
        <w:t>PROGRAMA DE MEJORAS SOBRE LOS HALLAZGOS DE AUDITORIA PLD/FT 2022</w:t>
      </w:r>
    </w:p>
    <w:p w14:paraId="2FBC3139" w14:textId="61B92CE6" w:rsidR="00724111" w:rsidRDefault="00724111" w:rsidP="00724111">
      <w:pPr>
        <w:rPr>
          <w:b/>
          <w:bCs/>
          <w:sz w:val="28"/>
          <w:szCs w:val="28"/>
        </w:rPr>
      </w:pPr>
    </w:p>
    <w:p w14:paraId="17FC618D" w14:textId="48372A93" w:rsidR="00724111" w:rsidRDefault="00724111" w:rsidP="00724111">
      <w:pPr>
        <w:rPr>
          <w:b/>
          <w:bCs/>
          <w:sz w:val="28"/>
          <w:szCs w:val="28"/>
        </w:rPr>
      </w:pPr>
    </w:p>
    <w:p w14:paraId="076926C4" w14:textId="77777777" w:rsidR="00724111" w:rsidRPr="00724111" w:rsidRDefault="00724111" w:rsidP="00724111">
      <w:pPr>
        <w:rPr>
          <w:b/>
          <w:bCs/>
          <w:sz w:val="28"/>
          <w:szCs w:val="28"/>
        </w:rPr>
      </w:pPr>
    </w:p>
    <w:p w14:paraId="5915A416" w14:textId="30E16120" w:rsidR="00FC396B" w:rsidRDefault="00FC396B" w:rsidP="00FB63CB">
      <w:pPr>
        <w:jc w:val="center"/>
      </w:pPr>
    </w:p>
    <w:p w14:paraId="1F51C658" w14:textId="0EF941E4" w:rsidR="00487FC1" w:rsidRDefault="00724111" w:rsidP="00FB63CB">
      <w:pPr>
        <w:jc w:val="center"/>
        <w:rPr>
          <w:rFonts w:ascii="Ubuntu Light" w:hAnsi="Ubuntu Light"/>
        </w:rPr>
      </w:pPr>
      <w:r w:rsidRPr="00724111">
        <w:rPr>
          <w:noProof/>
        </w:rPr>
        <w:drawing>
          <wp:anchor distT="0" distB="0" distL="114300" distR="114300" simplePos="0" relativeHeight="251659264" behindDoc="0" locked="0" layoutInCell="1" allowOverlap="1" wp14:anchorId="5A473262" wp14:editId="40BDB585">
            <wp:simplePos x="0" y="0"/>
            <wp:positionH relativeFrom="column">
              <wp:posOffset>-203835</wp:posOffset>
            </wp:positionH>
            <wp:positionV relativeFrom="paragraph">
              <wp:posOffset>589280</wp:posOffset>
            </wp:positionV>
            <wp:extent cx="6120765" cy="58750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18353" w14:textId="619919D1" w:rsidR="00724111" w:rsidRPr="00724111" w:rsidRDefault="00724111" w:rsidP="00724111">
      <w:pPr>
        <w:rPr>
          <w:rFonts w:ascii="Ubuntu Light" w:hAnsi="Ubuntu Light"/>
        </w:rPr>
      </w:pPr>
    </w:p>
    <w:p w14:paraId="49805FDC" w14:textId="710C76C6" w:rsidR="00724111" w:rsidRDefault="00724111" w:rsidP="00724111">
      <w:pPr>
        <w:ind w:firstLine="708"/>
        <w:rPr>
          <w:rFonts w:ascii="Ubuntu Light" w:hAnsi="Ubuntu Light"/>
        </w:rPr>
      </w:pPr>
    </w:p>
    <w:p w14:paraId="06357515" w14:textId="4BD95083" w:rsidR="00724111" w:rsidRDefault="00724111" w:rsidP="00724111">
      <w:pPr>
        <w:ind w:firstLine="708"/>
        <w:rPr>
          <w:rFonts w:ascii="Ubuntu Light" w:hAnsi="Ubuntu Light"/>
        </w:rPr>
      </w:pPr>
    </w:p>
    <w:p w14:paraId="6AF2A008" w14:textId="78F24911" w:rsidR="00724111" w:rsidRDefault="00724111" w:rsidP="00724111">
      <w:pPr>
        <w:ind w:firstLine="708"/>
        <w:rPr>
          <w:rFonts w:ascii="Ubuntu Light" w:hAnsi="Ubuntu Light"/>
        </w:rPr>
      </w:pPr>
    </w:p>
    <w:p w14:paraId="01E9FC41" w14:textId="087EEC75" w:rsidR="00724111" w:rsidRDefault="00724111" w:rsidP="00724111">
      <w:pPr>
        <w:ind w:firstLine="708"/>
        <w:rPr>
          <w:rFonts w:ascii="Ubuntu Light" w:hAnsi="Ubuntu Light"/>
        </w:rPr>
      </w:pPr>
    </w:p>
    <w:p w14:paraId="084209BE" w14:textId="77777777" w:rsidR="00724111" w:rsidRPr="00724111" w:rsidRDefault="00724111" w:rsidP="00724111">
      <w:pPr>
        <w:ind w:firstLine="708"/>
        <w:rPr>
          <w:rFonts w:ascii="Ubuntu Light" w:hAnsi="Ubuntu Light"/>
        </w:rPr>
      </w:pPr>
    </w:p>
    <w:p w14:paraId="25B9C364" w14:textId="6289A393" w:rsidR="00724111" w:rsidRPr="00724111" w:rsidRDefault="00724111" w:rsidP="00724111">
      <w:pPr>
        <w:rPr>
          <w:rFonts w:ascii="Ubuntu Light" w:hAnsi="Ubuntu Light"/>
        </w:rPr>
      </w:pPr>
    </w:p>
    <w:p w14:paraId="55552CD8" w14:textId="3FA650A2" w:rsidR="00724111" w:rsidRPr="00724111" w:rsidRDefault="00724111" w:rsidP="00724111">
      <w:pPr>
        <w:rPr>
          <w:rFonts w:ascii="Ubuntu Light" w:hAnsi="Ubuntu Light"/>
        </w:rPr>
      </w:pPr>
    </w:p>
    <w:p w14:paraId="6A701B7C" w14:textId="4BBDBB60" w:rsidR="00724111" w:rsidRPr="00724111" w:rsidRDefault="00724111" w:rsidP="00724111">
      <w:pPr>
        <w:rPr>
          <w:rFonts w:ascii="Ubuntu Light" w:hAnsi="Ubuntu Light"/>
        </w:rPr>
      </w:pPr>
      <w:r w:rsidRPr="00724111">
        <w:rPr>
          <w:noProof/>
        </w:rPr>
        <w:drawing>
          <wp:anchor distT="0" distB="0" distL="114300" distR="114300" simplePos="0" relativeHeight="251660288" behindDoc="0" locked="0" layoutInCell="1" allowOverlap="1" wp14:anchorId="77D88F5A" wp14:editId="2CED4219">
            <wp:simplePos x="0" y="0"/>
            <wp:positionH relativeFrom="column">
              <wp:posOffset>-219075</wp:posOffset>
            </wp:positionH>
            <wp:positionV relativeFrom="paragraph">
              <wp:posOffset>280035</wp:posOffset>
            </wp:positionV>
            <wp:extent cx="6120765" cy="3440430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565CB" w14:textId="598483B6" w:rsidR="00724111" w:rsidRPr="00724111" w:rsidRDefault="00724111" w:rsidP="00724111">
      <w:pPr>
        <w:rPr>
          <w:rFonts w:ascii="Ubuntu Light" w:hAnsi="Ubuntu Light"/>
        </w:rPr>
      </w:pPr>
    </w:p>
    <w:p w14:paraId="5C5530C6" w14:textId="4B3D0E58" w:rsidR="00724111" w:rsidRPr="00724111" w:rsidRDefault="00724111" w:rsidP="00724111">
      <w:pPr>
        <w:rPr>
          <w:rFonts w:ascii="Ubuntu Light" w:hAnsi="Ubuntu Light"/>
        </w:rPr>
      </w:pPr>
    </w:p>
    <w:p w14:paraId="005C2DD3" w14:textId="6B56A1AF" w:rsidR="00724111" w:rsidRPr="00724111" w:rsidRDefault="00724111" w:rsidP="00724111">
      <w:pPr>
        <w:rPr>
          <w:rFonts w:ascii="Ubuntu Light" w:hAnsi="Ubuntu Light"/>
        </w:rPr>
      </w:pPr>
    </w:p>
    <w:p w14:paraId="7585B2F4" w14:textId="252F36F3" w:rsidR="00724111" w:rsidRPr="00724111" w:rsidRDefault="00724111" w:rsidP="00724111">
      <w:pPr>
        <w:rPr>
          <w:rFonts w:ascii="Ubuntu Light" w:hAnsi="Ubuntu Light"/>
        </w:rPr>
      </w:pPr>
    </w:p>
    <w:p w14:paraId="1F5BC8F1" w14:textId="1F389607" w:rsidR="00724111" w:rsidRPr="00724111" w:rsidRDefault="00724111" w:rsidP="00724111">
      <w:pPr>
        <w:rPr>
          <w:rFonts w:ascii="Ubuntu Light" w:hAnsi="Ubuntu Light"/>
        </w:rPr>
      </w:pPr>
    </w:p>
    <w:p w14:paraId="58E0412A" w14:textId="2E30D20F" w:rsidR="00724111" w:rsidRPr="00724111" w:rsidRDefault="00724111" w:rsidP="00724111">
      <w:pPr>
        <w:rPr>
          <w:rFonts w:ascii="Ubuntu Light" w:hAnsi="Ubuntu Light"/>
        </w:rPr>
      </w:pPr>
    </w:p>
    <w:p w14:paraId="21F74F36" w14:textId="27A68237" w:rsidR="00724111" w:rsidRPr="00724111" w:rsidRDefault="00724111" w:rsidP="00724111">
      <w:pPr>
        <w:rPr>
          <w:rFonts w:ascii="Ubuntu Light" w:hAnsi="Ubuntu Light"/>
        </w:rPr>
      </w:pPr>
    </w:p>
    <w:p w14:paraId="39DE4947" w14:textId="1FAE05B5" w:rsidR="00724111" w:rsidRPr="00724111" w:rsidRDefault="00724111" w:rsidP="00724111">
      <w:pPr>
        <w:rPr>
          <w:rFonts w:ascii="Ubuntu Light" w:hAnsi="Ubuntu Light"/>
        </w:rPr>
      </w:pPr>
    </w:p>
    <w:p w14:paraId="721DAD38" w14:textId="778B2D95" w:rsidR="00724111" w:rsidRPr="00724111" w:rsidRDefault="00724111" w:rsidP="00724111">
      <w:pPr>
        <w:rPr>
          <w:rFonts w:ascii="Ubuntu Light" w:hAnsi="Ubuntu Light"/>
        </w:rPr>
      </w:pPr>
    </w:p>
    <w:p w14:paraId="3160B13B" w14:textId="657BE0E6" w:rsidR="00724111" w:rsidRPr="00724111" w:rsidRDefault="00724111" w:rsidP="00724111">
      <w:pPr>
        <w:rPr>
          <w:rFonts w:ascii="Ubuntu Light" w:hAnsi="Ubuntu Light"/>
        </w:rPr>
      </w:pPr>
    </w:p>
    <w:p w14:paraId="5C6FC7CC" w14:textId="4750BAB2" w:rsidR="00724111" w:rsidRPr="00724111" w:rsidRDefault="00724111" w:rsidP="00724111">
      <w:pPr>
        <w:rPr>
          <w:rFonts w:ascii="Ubuntu Light" w:hAnsi="Ubuntu Light"/>
        </w:rPr>
      </w:pPr>
    </w:p>
    <w:p w14:paraId="7F17137B" w14:textId="33534733" w:rsidR="00724111" w:rsidRPr="00724111" w:rsidRDefault="00724111" w:rsidP="00724111">
      <w:pPr>
        <w:rPr>
          <w:rFonts w:ascii="Ubuntu Light" w:hAnsi="Ubuntu Light"/>
        </w:rPr>
      </w:pPr>
    </w:p>
    <w:p w14:paraId="16DE8120" w14:textId="77777777" w:rsidR="00724111" w:rsidRPr="00724111" w:rsidRDefault="00724111" w:rsidP="00724111">
      <w:pPr>
        <w:rPr>
          <w:rFonts w:ascii="Ubuntu Light" w:hAnsi="Ubuntu Light"/>
        </w:rPr>
      </w:pPr>
    </w:p>
    <w:sectPr w:rsidR="00724111" w:rsidRPr="00724111" w:rsidSect="007008BE">
      <w:headerReference w:type="default" r:id="rId9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70C8" w14:textId="77777777" w:rsidR="00AF0759" w:rsidRDefault="00AF0759" w:rsidP="007008BE">
      <w:pPr>
        <w:spacing w:after="0" w:line="240" w:lineRule="auto"/>
      </w:pPr>
      <w:r>
        <w:separator/>
      </w:r>
    </w:p>
  </w:endnote>
  <w:endnote w:type="continuationSeparator" w:id="0">
    <w:p w14:paraId="3F132DBB" w14:textId="77777777" w:rsidR="00AF0759" w:rsidRDefault="00AF0759" w:rsidP="0070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ABD0" w14:textId="77777777" w:rsidR="00AF0759" w:rsidRDefault="00AF0759" w:rsidP="007008BE">
      <w:pPr>
        <w:spacing w:after="0" w:line="240" w:lineRule="auto"/>
      </w:pPr>
      <w:r>
        <w:separator/>
      </w:r>
    </w:p>
  </w:footnote>
  <w:footnote w:type="continuationSeparator" w:id="0">
    <w:p w14:paraId="318037F4" w14:textId="77777777" w:rsidR="00AF0759" w:rsidRDefault="00AF0759" w:rsidP="00700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C7B" w14:textId="22017303" w:rsidR="007008BE" w:rsidRDefault="007008B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CA5F74F" wp14:editId="02587889">
          <wp:simplePos x="0" y="0"/>
          <wp:positionH relativeFrom="page">
            <wp:align>right</wp:align>
          </wp:positionH>
          <wp:positionV relativeFrom="paragraph">
            <wp:posOffset>-436880</wp:posOffset>
          </wp:positionV>
          <wp:extent cx="7766050" cy="9830435"/>
          <wp:effectExtent l="0" t="0" r="635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9830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8BE"/>
    <w:rsid w:val="00061DF4"/>
    <w:rsid w:val="000A7989"/>
    <w:rsid w:val="00157B85"/>
    <w:rsid w:val="00487FC1"/>
    <w:rsid w:val="0060632D"/>
    <w:rsid w:val="006A6674"/>
    <w:rsid w:val="007008BE"/>
    <w:rsid w:val="00724111"/>
    <w:rsid w:val="009173AB"/>
    <w:rsid w:val="00A97C3C"/>
    <w:rsid w:val="00AF0759"/>
    <w:rsid w:val="00D11508"/>
    <w:rsid w:val="00D62B1A"/>
    <w:rsid w:val="00E150B9"/>
    <w:rsid w:val="00FB63CB"/>
    <w:rsid w:val="00FC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7EBE1"/>
  <w15:chartTrackingRefBased/>
  <w15:docId w15:val="{7BE49E5A-DBF7-42EB-97A2-1928B39C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0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BE"/>
  </w:style>
  <w:style w:type="paragraph" w:styleId="Piedepgina">
    <w:name w:val="footer"/>
    <w:basedOn w:val="Normal"/>
    <w:link w:val="PiedepginaCar"/>
    <w:uiPriority w:val="99"/>
    <w:unhideWhenUsed/>
    <w:rsid w:val="00700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BE"/>
  </w:style>
  <w:style w:type="table" w:styleId="Tablaconcuadrcula">
    <w:name w:val="Table Grid"/>
    <w:basedOn w:val="Tablanormal"/>
    <w:uiPriority w:val="39"/>
    <w:rsid w:val="00FB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 TEPIC SC DE AP DE RL DE CV</dc:creator>
  <cp:keywords/>
  <dc:description/>
  <cp:lastModifiedBy>Caja Tepic SC de AP de RL de CV</cp:lastModifiedBy>
  <cp:revision>6</cp:revision>
  <dcterms:created xsi:type="dcterms:W3CDTF">2022-11-03T19:24:00Z</dcterms:created>
  <dcterms:modified xsi:type="dcterms:W3CDTF">2023-02-28T19:09:00Z</dcterms:modified>
</cp:coreProperties>
</file>