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3E8" w:rsidRDefault="003E13E8" w:rsidP="00E0644B">
      <w:pPr>
        <w:pStyle w:val="Heading3"/>
        <w:tabs>
          <w:tab w:val="clear" w:pos="3828"/>
        </w:tabs>
        <w:ind w:left="1170"/>
        <w:rPr>
          <w:sz w:val="28"/>
        </w:rPr>
      </w:pPr>
      <w:bookmarkStart w:id="0" w:name="_Toc513807238"/>
      <w:bookmarkStart w:id="1" w:name="_Toc513226588"/>
      <w:bookmarkStart w:id="2" w:name="_Toc476503619"/>
      <w:bookmarkStart w:id="3" w:name="_Toc386142916"/>
      <w:bookmarkStart w:id="4" w:name="_Ref366133675"/>
      <w:bookmarkStart w:id="5" w:name="_Toc342051342"/>
      <w:bookmarkStart w:id="6" w:name="_Toc342051085"/>
      <w:bookmarkStart w:id="7" w:name="_Toc342050948"/>
      <w:bookmarkStart w:id="8" w:name="_Toc341987415"/>
      <w:bookmarkStart w:id="9" w:name="_Toc325704917"/>
      <w:bookmarkStart w:id="10" w:name="_Ref312762316"/>
      <w:bookmarkStart w:id="11" w:name="_Toc257976213"/>
      <w:bookmarkStart w:id="12" w:name="_Toc33636244"/>
      <w:bookmarkStart w:id="13" w:name="_Ref9093081"/>
      <w:r>
        <w:rPr>
          <w:rFonts w:hint="eastAsia"/>
          <w:b w:val="0"/>
          <w:bCs w:val="0"/>
        </w:rPr>
        <w:t>编码：编码时代码分析、智能提示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hint="eastAsia"/>
          <w:b w:val="0"/>
          <w:bCs w:val="0"/>
        </w:rPr>
        <w:t>、代码</w:t>
      </w:r>
      <w:r>
        <w:rPr>
          <w:rFonts w:hint="eastAsia"/>
          <w:b w:val="0"/>
          <w:bCs w:val="0"/>
          <w:sz w:val="28"/>
        </w:rPr>
        <w:t>导航</w:t>
      </w:r>
      <w:bookmarkEnd w:id="12"/>
      <w:bookmarkEnd w:id="13"/>
      <w:r>
        <w:rPr>
          <w:rFonts w:hint="eastAsia"/>
          <w:b w:val="0"/>
          <w:bCs w:val="0"/>
          <w:sz w:val="28"/>
        </w:rPr>
        <w:t>、代码图形化</w:t>
      </w:r>
    </w:p>
    <w:p w:rsidR="003E13E8" w:rsidRDefault="003E13E8" w:rsidP="003E13E8">
      <w:pPr>
        <w:numPr>
          <w:ilvl w:val="0"/>
          <w:numId w:val="2"/>
        </w:numPr>
        <w:rPr>
          <w:rFonts w:hint="eastAsia"/>
          <w:b/>
        </w:rPr>
      </w:pPr>
      <w:r>
        <w:rPr>
          <w:rFonts w:hint="eastAsia"/>
          <w:b/>
        </w:rPr>
        <w:t>.cs源码文件、编辑器：新建一个控制器C的.cs文件为例</w:t>
      </w:r>
    </w:p>
    <w:p w:rsidR="003E13E8" w:rsidRDefault="003E13E8" w:rsidP="003E13E8">
      <w:pPr>
        <w:wordWrap w:val="0"/>
        <w:spacing w:beforeLines="50" w:before="120"/>
        <w:rPr>
          <w:rFonts w:hint="eastAsia"/>
        </w:rPr>
      </w:pPr>
      <w:r>
        <w:rPr>
          <w:rFonts w:hint="eastAsia"/>
        </w:rPr>
        <w:t>参见</w:t>
      </w:r>
      <w:r>
        <w:rPr>
          <w:rFonts w:hint="eastAsia"/>
        </w:rPr>
        <w:t>上周学习</w:t>
      </w:r>
      <w:r>
        <w:rPr>
          <w:rFonts w:hint="eastAsia"/>
        </w:rPr>
        <w:t>，新建一个控制器C的DefaultController.cs文件，默认C#编辑器打开文件，源码文本的选定、复制、粘贴、剪切、删除、查找、替换、工具栏、工具箱等是基本操作，在此不赘述。</w:t>
      </w:r>
    </w:p>
    <w:p w:rsidR="003E13E8" w:rsidRDefault="003E13E8" w:rsidP="003E13E8">
      <w:pPr>
        <w:wordWrap w:val="0"/>
        <w:spacing w:beforeLines="50" w:before="120"/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_Ref380958312 \h  \* MERGEFORMAT </w:instrText>
      </w:r>
      <w:r>
        <w:fldChar w:fldCharType="separate"/>
      </w:r>
      <w:r w:rsidRPr="003E13E8">
        <w:rPr>
          <w:rFonts w:hint="eastAsia"/>
        </w:rPr>
        <w:t xml:space="preserve">图 </w:t>
      </w:r>
      <w:r w:rsidRPr="003E13E8">
        <w:rPr>
          <w:rFonts w:hint="eastAsia"/>
        </w:rPr>
        <w:noBreakHyphen/>
      </w:r>
      <w:r w:rsidRPr="003E13E8">
        <w:t>1</w:t>
      </w:r>
      <w:r>
        <w:rPr>
          <w:rFonts w:hint="eastAsia"/>
        </w:rPr>
        <w:fldChar w:fldCharType="end"/>
      </w:r>
      <w:r>
        <w:rPr>
          <w:rFonts w:hint="eastAsia"/>
        </w:rPr>
        <w:t>(a)所示修改部分代码，VS主菜单选择Debug|Start without Debugging，将打开浏览器浏览运行，浏览器地址栏中键入</w:t>
      </w:r>
      <w:r w:rsidRPr="0054115E">
        <w:rPr>
          <w:rFonts w:hint="eastAsia"/>
        </w:rPr>
        <w:t>https://localhost:5001/default/Index</w:t>
      </w:r>
      <w:r>
        <w:rPr>
          <w:rFonts w:hint="eastAsia"/>
        </w:rPr>
        <w:t>访问控制器，运行结果将如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_Ref380958312 \h  \* MERGEFORMAT </w:instrText>
      </w:r>
      <w:r>
        <w:fldChar w:fldCharType="separate"/>
      </w:r>
      <w:r w:rsidRPr="003E13E8">
        <w:rPr>
          <w:rFonts w:hint="eastAsia"/>
        </w:rPr>
        <w:t xml:space="preserve">图 </w:t>
      </w:r>
      <w:r w:rsidRPr="003E13E8">
        <w:rPr>
          <w:rFonts w:hint="eastAsia"/>
        </w:rPr>
        <w:noBreakHyphen/>
      </w:r>
      <w:r w:rsidRPr="003E13E8">
        <w:t>1</w:t>
      </w:r>
      <w:r>
        <w:rPr>
          <w:rFonts w:hint="eastAsia"/>
        </w:rPr>
        <w:fldChar w:fldCharType="end"/>
      </w:r>
      <w:r>
        <w:rPr>
          <w:rFonts w:hint="eastAsia"/>
        </w:rPr>
        <w:t>(b) 。</w:t>
      </w:r>
    </w:p>
    <w:p w:rsidR="003E13E8" w:rsidRDefault="003E13E8" w:rsidP="0044696E">
      <w:pPr>
        <w:wordWrap w:val="0"/>
        <w:spacing w:beforeLines="50" w:before="120"/>
        <w:ind w:left="-900" w:firstLine="90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752725" cy="13716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>
            <wp:extent cx="3209925" cy="12287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3E8" w:rsidRDefault="003E13E8" w:rsidP="003E13E8">
      <w:pPr>
        <w:numPr>
          <w:ilvl w:val="0"/>
          <w:numId w:val="3"/>
        </w:numPr>
        <w:wordWrap w:val="0"/>
        <w:spacing w:beforeLines="50" w:before="120"/>
        <w:jc w:val="center"/>
        <w:rPr>
          <w:rFonts w:hint="eastAsia"/>
        </w:rPr>
      </w:pPr>
      <w:r>
        <w:rPr>
          <w:rFonts w:hint="eastAsia"/>
        </w:rPr>
        <w:t>控制器源码     （b）控制器源码调试编译运行时访问结果</w:t>
      </w:r>
    </w:p>
    <w:p w:rsidR="003E13E8" w:rsidRDefault="003E13E8" w:rsidP="003E13E8">
      <w:pPr>
        <w:wordWrap w:val="0"/>
        <w:spacing w:beforeLines="50" w:before="120"/>
        <w:jc w:val="center"/>
        <w:rPr>
          <w:rFonts w:ascii="黑体" w:eastAsia="黑体" w:hint="eastAsia"/>
          <w:szCs w:val="21"/>
        </w:rPr>
      </w:pPr>
      <w:bookmarkStart w:id="14" w:name="_Ref380958312"/>
      <w:bookmarkStart w:id="15" w:name="_Toc386143077"/>
      <w:r>
        <w:rPr>
          <w:rFonts w:ascii="黑体" w:eastAsia="黑体" w:hint="eastAsia"/>
          <w:szCs w:val="21"/>
        </w:rPr>
        <w:t xml:space="preserve">图 </w:t>
      </w:r>
      <w:r>
        <w:rPr>
          <w:rFonts w:ascii="黑体" w:eastAsia="黑体" w:hint="eastAsia"/>
          <w:szCs w:val="21"/>
        </w:rPr>
        <w:noBreakHyphen/>
      </w:r>
      <w:r>
        <w:rPr>
          <w:rFonts w:hint="eastAsia"/>
        </w:rPr>
        <w:fldChar w:fldCharType="begin"/>
      </w:r>
      <w:r>
        <w:rPr>
          <w:rFonts w:ascii="黑体" w:eastAsia="黑体" w:hint="eastAsia"/>
          <w:szCs w:val="21"/>
        </w:rPr>
        <w:instrText xml:space="preserve"> SEQ 图 \* ARABIC \s 1 </w:instrText>
      </w:r>
      <w:r>
        <w:fldChar w:fldCharType="separate"/>
      </w:r>
      <w:r>
        <w:rPr>
          <w:rFonts w:ascii="黑体" w:eastAsia="黑体"/>
          <w:noProof/>
          <w:szCs w:val="21"/>
        </w:rPr>
        <w:t>1</w:t>
      </w:r>
      <w:r>
        <w:rPr>
          <w:rFonts w:hint="eastAsia"/>
        </w:rPr>
        <w:fldChar w:fldCharType="end"/>
      </w:r>
      <w:bookmarkEnd w:id="14"/>
      <w:r>
        <w:rPr>
          <w:rFonts w:ascii="黑体" w:eastAsia="黑体" w:hint="eastAsia"/>
          <w:szCs w:val="21"/>
        </w:rPr>
        <w:t xml:space="preserve"> C#代码默认编辑窗口</w:t>
      </w:r>
      <w:bookmarkEnd w:id="15"/>
      <w:r>
        <w:rPr>
          <w:rFonts w:ascii="黑体" w:eastAsia="黑体" w:hint="eastAsia"/>
          <w:szCs w:val="21"/>
        </w:rPr>
        <w:t>、源码调试编译运行时访问结果</w:t>
      </w:r>
    </w:p>
    <w:p w:rsidR="003E13E8" w:rsidRDefault="003E13E8" w:rsidP="003E13E8">
      <w:pPr>
        <w:numPr>
          <w:ilvl w:val="0"/>
          <w:numId w:val="2"/>
        </w:numPr>
        <w:rPr>
          <w:rFonts w:hint="eastAsia"/>
          <w:b/>
        </w:rPr>
      </w:pPr>
      <w:r>
        <w:rPr>
          <w:rFonts w:hint="eastAsia"/>
          <w:b/>
        </w:rPr>
        <w:t>编码时代码分析</w:t>
      </w:r>
    </w:p>
    <w:p w:rsidR="003E13E8" w:rsidRDefault="003E13E8" w:rsidP="003E13E8">
      <w:pPr>
        <w:rPr>
          <w:rFonts w:ascii="Segoe UI" w:hAnsi="Segoe UI" w:cs="Segoe UI" w:hint="eastAsia"/>
          <w:color w:val="000000"/>
        </w:rPr>
      </w:pPr>
      <w:r>
        <w:rPr>
          <w:rFonts w:hint="eastAsia"/>
        </w:rPr>
        <w:t>编辑器中的C#代码</w:t>
      </w:r>
      <w:r>
        <w:rPr>
          <w:rFonts w:ascii="Segoe UI" w:hAnsi="Segoe UI" w:cs="Segoe UI" w:hint="eastAsia"/>
          <w:color w:val="000000"/>
        </w:rPr>
        <w:t>如果有语法错误，将自动下划波浪线提醒，等等。</w:t>
      </w:r>
    </w:p>
    <w:p w:rsidR="003E13E8" w:rsidRDefault="003E13E8" w:rsidP="003E13E8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IntelliSense智能提示</w:t>
      </w:r>
    </w:p>
    <w:p w:rsidR="003E13E8" w:rsidRDefault="003E13E8" w:rsidP="003E13E8">
      <w:pPr>
        <w:wordWrap w:val="0"/>
        <w:spacing w:beforeLines="50" w:before="120"/>
        <w:rPr>
          <w:rFonts w:hint="eastAsia"/>
        </w:rPr>
      </w:pPr>
      <w:r>
        <w:rPr>
          <w:rFonts w:hint="eastAsia"/>
        </w:rPr>
        <w:t>编辑器中编辑C#代码时，提供了IntelliSense功能，即，当键入部分代码时，将即时预测我们将键入的其他代码，从而给出提醒、使用帮助，可以避免花太多精力去死记C#语法。</w:t>
      </w:r>
    </w:p>
    <w:p w:rsidR="003E13E8" w:rsidRDefault="003E13E8" w:rsidP="003E13E8">
      <w:pPr>
        <w:numPr>
          <w:ilvl w:val="0"/>
          <w:numId w:val="2"/>
        </w:numPr>
        <w:rPr>
          <w:rFonts w:hint="eastAsia"/>
          <w:b/>
        </w:rPr>
      </w:pPr>
      <w:r>
        <w:rPr>
          <w:rFonts w:hint="eastAsia"/>
          <w:b/>
        </w:rPr>
        <w:t>代码导航：代码编辑窗口中的代码导航等众多方式</w:t>
      </w:r>
    </w:p>
    <w:p w:rsidR="003E13E8" w:rsidRDefault="003E13E8" w:rsidP="003E13E8">
      <w:pPr>
        <w:wordWrap w:val="0"/>
        <w:spacing w:beforeLines="50" w:before="120"/>
        <w:rPr>
          <w:rFonts w:hint="eastAsia"/>
        </w:rPr>
      </w:pPr>
      <w:r>
        <w:rPr>
          <w:rFonts w:hint="eastAsia"/>
        </w:rPr>
        <w:t>整个解决方案的C#代码是互相关联的，需要理解代码之间的导航机制。VS提供了众多代码导航方式。下述以代码编辑窗口中的代码导航为例概述（其他众多代码导航方式将在具体涉及时叙述，典型地如</w:t>
      </w:r>
      <w:bookmarkStart w:id="16" w:name="_GoBack"/>
      <w:bookmarkEnd w:id="16"/>
      <w:r>
        <w:rPr>
          <w:rFonts w:hint="eastAsia"/>
        </w:rPr>
        <w:t>对象浏览器中的代码导航，等等）。</w:t>
      </w:r>
    </w:p>
    <w:p w:rsidR="003E13E8" w:rsidRDefault="003E13E8" w:rsidP="003E13E8">
      <w:pPr>
        <w:numPr>
          <w:ilvl w:val="1"/>
          <w:numId w:val="4"/>
        </w:numPr>
        <w:wordWrap w:val="0"/>
        <w:spacing w:beforeLines="50" w:before="120"/>
        <w:ind w:left="0" w:firstLine="0"/>
        <w:rPr>
          <w:rFonts w:hint="eastAsia"/>
        </w:rPr>
      </w:pPr>
      <w:bookmarkStart w:id="17" w:name="t16"/>
      <w:bookmarkEnd w:id="17"/>
      <w:r>
        <w:rPr>
          <w:rFonts w:hint="eastAsia"/>
          <w:b/>
        </w:rPr>
        <w:t>转到定义。</w:t>
      </w:r>
      <w:r>
        <w:rPr>
          <w:rFonts w:hint="eastAsia"/>
        </w:rPr>
        <w:t>右击一个单词，如果该单词是类型对象的名称，右击菜单中选择Go to Definition，将可打开定义该类型的代码。对于自编写的C#源码，可以编辑；对于平台提供的.exe/.dll文件中反射而来的C#源码，只允许查看，不允许编辑。</w:t>
      </w:r>
    </w:p>
    <w:p w:rsidR="003E13E8" w:rsidRDefault="003E13E8" w:rsidP="003E13E8">
      <w:pPr>
        <w:numPr>
          <w:ilvl w:val="1"/>
          <w:numId w:val="4"/>
        </w:numPr>
        <w:wordWrap w:val="0"/>
        <w:spacing w:beforeLines="50" w:before="120"/>
        <w:ind w:left="0" w:firstLine="0"/>
        <w:rPr>
          <w:rFonts w:hint="eastAsia"/>
        </w:rPr>
      </w:pPr>
      <w:r>
        <w:rPr>
          <w:rFonts w:hint="eastAsia"/>
          <w:b/>
        </w:rPr>
        <w:t>查找所有引用。</w:t>
      </w:r>
      <w:r>
        <w:rPr>
          <w:rFonts w:hint="eastAsia"/>
        </w:rPr>
        <w:t>右击一个单词，如果该单词是类型对象的名称，右击菜单中选择Find All References，将可查找到所有引用该类型对象的代码。</w:t>
      </w:r>
    </w:p>
    <w:p w:rsidR="003E13E8" w:rsidRDefault="003E13E8" w:rsidP="003E13E8">
      <w:pPr>
        <w:numPr>
          <w:ilvl w:val="1"/>
          <w:numId w:val="4"/>
        </w:numPr>
        <w:wordWrap w:val="0"/>
        <w:spacing w:beforeLines="50" w:before="120"/>
        <w:ind w:left="0" w:firstLine="0"/>
        <w:rPr>
          <w:rFonts w:ascii="黑体" w:eastAsia="黑体" w:hint="eastAsia"/>
        </w:rPr>
      </w:pPr>
      <w:r>
        <w:rPr>
          <w:rFonts w:hint="eastAsia"/>
          <w:b/>
        </w:rPr>
        <w:t>查看运行层次结构。</w:t>
      </w:r>
      <w:r>
        <w:rPr>
          <w:rFonts w:hint="eastAsia"/>
        </w:rPr>
        <w:t>右击一个单词，如果该单词是类型对象的名称，右击菜单中选择View Call Hirearchy，将可查看到该类型对象的调用层次、依赖关系。</w:t>
      </w:r>
    </w:p>
    <w:p w:rsidR="003E13E8" w:rsidRDefault="003E13E8" w:rsidP="003E13E8">
      <w:pPr>
        <w:numPr>
          <w:ilvl w:val="0"/>
          <w:numId w:val="2"/>
        </w:numPr>
        <w:rPr>
          <w:rFonts w:hint="eastAsia"/>
          <w:b/>
        </w:rPr>
      </w:pPr>
      <w:r>
        <w:rPr>
          <w:rFonts w:hint="eastAsia"/>
          <w:b/>
        </w:rPr>
        <w:t>代码图形化（VS企业版支持）：“精确语义文本”与“形象结构图形”的统一</w:t>
      </w:r>
    </w:p>
    <w:p w:rsidR="003E13E8" w:rsidRDefault="003E13E8" w:rsidP="003E13E8">
      <w:pPr>
        <w:rPr>
          <w:rFonts w:hint="eastAsia"/>
        </w:rPr>
      </w:pPr>
      <w:r>
        <w:rPr>
          <w:rFonts w:hint="eastAsia"/>
        </w:rPr>
        <w:lastRenderedPageBreak/>
        <w:t>右击.cs文件，右击菜单中选择Class Diagragh，可为.cs文件关联生成一个.cd文件，并呈现为图形方式编辑，从而“精确语义文本”与“形象结构图形”互补方式地编辑代码编程。</w:t>
      </w:r>
    </w:p>
    <w:p w:rsidR="001D70DA" w:rsidRDefault="001D70DA"/>
    <w:sectPr w:rsidR="001D70DA" w:rsidSect="0044696E">
      <w:pgSz w:w="12240" w:h="15840"/>
      <w:pgMar w:top="1440" w:right="63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77E44"/>
    <w:multiLevelType w:val="multilevel"/>
    <w:tmpl w:val="43F80C58"/>
    <w:lvl w:ilvl="0">
      <w:start w:val="1"/>
      <w:numFmt w:val="decimal"/>
      <w:pStyle w:val="Heading1"/>
      <w:lvlText w:val="第%1章"/>
      <w:lvlJc w:val="left"/>
      <w:pPr>
        <w:tabs>
          <w:tab w:val="num" w:pos="1633"/>
        </w:tabs>
        <w:ind w:left="1633" w:hanging="425"/>
      </w:pPr>
    </w:lvl>
    <w:lvl w:ilvl="1">
      <w:start w:val="1"/>
      <w:numFmt w:val="decimal"/>
      <w:pStyle w:val="Heading2"/>
      <w:lvlText w:val="%1.%2 "/>
      <w:lvlJc w:val="left"/>
      <w:pPr>
        <w:tabs>
          <w:tab w:val="num" w:pos="2127"/>
        </w:tabs>
        <w:ind w:left="2127" w:hanging="567"/>
      </w:pPr>
    </w:lvl>
    <w:lvl w:ilvl="2">
      <w:start w:val="1"/>
      <w:numFmt w:val="decimal"/>
      <w:pStyle w:val="Heading3"/>
      <w:lvlText w:val="%1.%2.%3 "/>
      <w:lvlJc w:val="left"/>
      <w:pPr>
        <w:tabs>
          <w:tab w:val="num" w:pos="3545"/>
        </w:tabs>
        <w:ind w:left="3545" w:hanging="709"/>
      </w:pPr>
    </w:lvl>
    <w:lvl w:ilvl="3">
      <w:start w:val="1"/>
      <w:numFmt w:val="decimal"/>
      <w:pStyle w:val="Heading4"/>
      <w:lvlText w:val="%1.%2.%3.%4 "/>
      <w:lvlJc w:val="left"/>
      <w:pPr>
        <w:tabs>
          <w:tab w:val="num" w:pos="2059"/>
        </w:tabs>
        <w:ind w:left="2059" w:hanging="851"/>
      </w:pPr>
    </w:lvl>
    <w:lvl w:ilvl="4">
      <w:start w:val="1"/>
      <w:numFmt w:val="decimal"/>
      <w:pStyle w:val="Heading5"/>
      <w:lvlText w:val="%1.%2.%3.%4.%5 "/>
      <w:lvlJc w:val="left"/>
      <w:pPr>
        <w:tabs>
          <w:tab w:val="num" w:pos="2200"/>
        </w:tabs>
        <w:ind w:left="2200" w:hanging="992"/>
      </w:pPr>
    </w:lvl>
    <w:lvl w:ilvl="5">
      <w:start w:val="1"/>
      <w:numFmt w:val="decimal"/>
      <w:lvlText w:val="%1.%2.%3.%4.%5.%6."/>
      <w:lvlJc w:val="left"/>
      <w:pPr>
        <w:tabs>
          <w:tab w:val="num" w:pos="2342"/>
        </w:tabs>
        <w:ind w:left="2342" w:hanging="1134"/>
      </w:pPr>
    </w:lvl>
    <w:lvl w:ilvl="6">
      <w:start w:val="1"/>
      <w:numFmt w:val="decimal"/>
      <w:lvlText w:val="%1.%2.%3.%4.%5.%6.%7."/>
      <w:lvlJc w:val="left"/>
      <w:pPr>
        <w:tabs>
          <w:tab w:val="num" w:pos="2484"/>
        </w:tabs>
        <w:ind w:left="2484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2626"/>
        </w:tabs>
        <w:ind w:left="2626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2767"/>
        </w:tabs>
        <w:ind w:left="2767" w:hanging="1559"/>
      </w:pPr>
    </w:lvl>
  </w:abstractNum>
  <w:abstractNum w:abstractNumId="1" w15:restartNumberingAfterBreak="0">
    <w:nsid w:val="14467260"/>
    <w:multiLevelType w:val="hybridMultilevel"/>
    <w:tmpl w:val="A684C02A"/>
    <w:lvl w:ilvl="0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03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0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03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05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30666786"/>
    <w:multiLevelType w:val="hybridMultilevel"/>
    <w:tmpl w:val="2FF07F54"/>
    <w:lvl w:ilvl="0" w:tplc="E8FA731A">
      <w:start w:val="1"/>
      <w:numFmt w:val="lowerLetter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79A49D4"/>
    <w:multiLevelType w:val="hybridMultilevel"/>
    <w:tmpl w:val="FFAAE5A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E8"/>
    <w:rsid w:val="001D70DA"/>
    <w:rsid w:val="001F2334"/>
    <w:rsid w:val="003E13E8"/>
    <w:rsid w:val="0044696E"/>
    <w:rsid w:val="00517B88"/>
    <w:rsid w:val="0054115E"/>
    <w:rsid w:val="00D922A0"/>
    <w:rsid w:val="00E0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29D6"/>
  <w15:chartTrackingRefBased/>
  <w15:docId w15:val="{C3B42609-F177-4A39-9EBE-7D01FB1D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13E8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3E13E8"/>
    <w:rPr>
      <w:color w:val="0000FF"/>
      <w:u w:val="single"/>
    </w:rPr>
  </w:style>
  <w:style w:type="paragraph" w:customStyle="1" w:styleId="Heading1">
    <w:name w:val="Heading 1"/>
    <w:aliases w:val="h1,Level 1 Topic Heading,h11,Level 1 Topic Heading1,实例名称"/>
    <w:basedOn w:val="a"/>
    <w:next w:val="a"/>
    <w:qFormat/>
    <w:rsid w:val="003E13E8"/>
    <w:pPr>
      <w:keepNext/>
      <w:keepLines/>
      <w:numPr>
        <w:numId w:val="1"/>
      </w:numPr>
      <w:spacing w:before="340" w:after="330" w:line="576" w:lineRule="auto"/>
      <w:outlineLvl w:val="0"/>
    </w:pPr>
    <w:rPr>
      <w:kern w:val="44"/>
      <w:sz w:val="44"/>
      <w:szCs w:val="44"/>
    </w:rPr>
  </w:style>
  <w:style w:type="paragraph" w:customStyle="1" w:styleId="Heading2">
    <w:name w:val="Heading 2"/>
    <w:aliases w:val="Heading 2 Hidden,Heading 2 CCBS,Titre3,HD2,H2,h2,Level 2 Topic Heading,Heading 2 Hidden1,Heading 2 CCBS1,Titre31,HD21,H21,h21,Level 2 Topic Heading1,节题"/>
    <w:basedOn w:val="a"/>
    <w:next w:val="a"/>
    <w:uiPriority w:val="9"/>
    <w:qFormat/>
    <w:rsid w:val="003E13E8"/>
    <w:pPr>
      <w:keepNext/>
      <w:keepLines/>
      <w:numPr>
        <w:ilvl w:val="1"/>
        <w:numId w:val="1"/>
      </w:numPr>
      <w:tabs>
        <w:tab w:val="left" w:pos="1355"/>
      </w:tabs>
      <w:spacing w:before="270" w:after="270" w:line="412" w:lineRule="auto"/>
      <w:outlineLvl w:val="1"/>
    </w:pPr>
    <w:rPr>
      <w:rFonts w:ascii="Arial" w:eastAsia="黑体" w:hAnsi="Arial"/>
      <w:sz w:val="32"/>
      <w:szCs w:val="32"/>
    </w:rPr>
  </w:style>
  <w:style w:type="character" w:customStyle="1" w:styleId="Heading3Char">
    <w:name w:val="Heading 3 Char"/>
    <w:aliases w:val="Heading 3 - old Char,sect1.2.3 Char,h3 Char,Level 3 Topic Heading Char,Heading 3 - old1 Char,sect1.2.31 Char,h31 Char,Level 3 Topic Heading1 Char,(分步) Char,(小节) Char"/>
    <w:basedOn w:val="a0"/>
    <w:link w:val="Heading3"/>
    <w:uiPriority w:val="9"/>
    <w:locked/>
    <w:rsid w:val="003E13E8"/>
    <w:rPr>
      <w:rFonts w:ascii="宋体" w:eastAsia="宋体" w:hAnsi="宋体" w:cs="宋体"/>
      <w:b/>
      <w:bCs/>
      <w:sz w:val="30"/>
      <w:szCs w:val="30"/>
    </w:rPr>
  </w:style>
  <w:style w:type="paragraph" w:customStyle="1" w:styleId="Heading3">
    <w:name w:val="Heading 3"/>
    <w:aliases w:val="Heading 3 - old,sect1.2.3,h3,Level 3 Topic Heading,Heading 3 - old1,sect1.2.31,h31,Level 3 Topic Heading1,(分步),(小节)"/>
    <w:basedOn w:val="a"/>
    <w:next w:val="a"/>
    <w:link w:val="Heading3Char"/>
    <w:uiPriority w:val="9"/>
    <w:qFormat/>
    <w:rsid w:val="003E13E8"/>
    <w:pPr>
      <w:keepNext/>
      <w:keepLines/>
      <w:numPr>
        <w:ilvl w:val="2"/>
        <w:numId w:val="1"/>
      </w:numPr>
      <w:tabs>
        <w:tab w:val="clear" w:pos="3545"/>
        <w:tab w:val="num" w:pos="3828"/>
      </w:tabs>
      <w:spacing w:before="270" w:after="270" w:line="412" w:lineRule="auto"/>
      <w:ind w:left="3828"/>
      <w:outlineLvl w:val="2"/>
    </w:pPr>
    <w:rPr>
      <w:b/>
      <w:bCs/>
      <w:sz w:val="30"/>
      <w:szCs w:val="30"/>
    </w:rPr>
  </w:style>
  <w:style w:type="paragraph" w:customStyle="1" w:styleId="Heading4">
    <w:name w:val="Heading 4"/>
    <w:aliases w:val="h4,First Subheading,h41,First Subheading1"/>
    <w:basedOn w:val="a"/>
    <w:next w:val="a"/>
    <w:qFormat/>
    <w:rsid w:val="003E13E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sz w:val="28"/>
      <w:szCs w:val="28"/>
    </w:rPr>
  </w:style>
  <w:style w:type="paragraph" w:customStyle="1" w:styleId="Heading5">
    <w:name w:val="Heading 5"/>
    <w:aliases w:val="h5,Second Subheading,段(1),(2)...,标题 5 Char Char Char Char Char"/>
    <w:basedOn w:val="a"/>
    <w:next w:val="a"/>
    <w:qFormat/>
    <w:rsid w:val="003E13E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5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2020-03-01T16:06:00Z</dcterms:created>
  <dcterms:modified xsi:type="dcterms:W3CDTF">2020-03-01T16:09:00Z</dcterms:modified>
</cp:coreProperties>
</file>