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A9CC" w14:textId="77777777" w:rsidR="00505048" w:rsidRPr="00D056A2" w:rsidRDefault="00505048" w:rsidP="00D056A2">
      <w:pPr>
        <w:pageBreakBefore/>
        <w:spacing w:before="60" w:after="100" w:afterAutospacing="1" w:line="240" w:lineRule="auto"/>
        <w:outlineLvl w:val="0"/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EXPERIMENT – 2</w:t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ab/>
      </w:r>
      <w:proofErr w:type="gramStart"/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DATE</w:t>
      </w:r>
      <w:proofErr w:type="gramEnd"/>
      <w:r w:rsidR="006B390A">
        <w:rPr>
          <w:rFonts w:asciiTheme="minorHAnsi" w:eastAsia="Times New Roman" w:hAnsiTheme="minorHAnsi" w:cstheme="minorHAnsi"/>
          <w:b/>
          <w:bCs/>
          <w:color w:val="000000" w:themeColor="text1"/>
          <w:kern w:val="36"/>
          <w:sz w:val="24"/>
          <w:szCs w:val="24"/>
        </w:rPr>
        <w:t>:</w:t>
      </w:r>
    </w:p>
    <w:p w14:paraId="348F1DDB" w14:textId="0DE4ECA1" w:rsidR="00505048" w:rsidRPr="00D056A2" w:rsidRDefault="00505048" w:rsidP="00D056A2">
      <w:pPr>
        <w:spacing w:before="60" w:after="100" w:afterAutospacing="1" w:line="240" w:lineRule="auto"/>
        <w:jc w:val="both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FORMAL DESIGN OF AN EMBEDDED CONTROLLER USING STATE MACHINE (STATECHART) MODELING – TRAFFIC LIGHT </w:t>
      </w:r>
      <w:proofErr w:type="spellStart"/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>CONTROLLERObjectives</w:t>
      </w:r>
      <w:proofErr w:type="spellEnd"/>
      <w:r w:rsidRPr="00D056A2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of this Experiment:</w:t>
      </w:r>
    </w:p>
    <w:p w14:paraId="717918BF" w14:textId="77777777" w:rsidR="00505048" w:rsidRPr="00D056A2" w:rsidRDefault="00505048" w:rsidP="00D056A2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understand the concept of Finite State Machine (FSM) and Statechart modeling for embedded controller design.</w:t>
      </w:r>
    </w:p>
    <w:p w14:paraId="4DB74E73" w14:textId="77777777" w:rsidR="00505048" w:rsidRPr="00D056A2" w:rsidRDefault="00505048" w:rsidP="00D056A2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formally represent the operation of a traffic light controller using defined states, transitions, timing conditions, and outputs.</w:t>
      </w:r>
    </w:p>
    <w:p w14:paraId="0C495D62" w14:textId="77777777" w:rsidR="00505048" w:rsidRPr="00D056A2" w:rsidRDefault="00505048" w:rsidP="00D056A2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implement a four-state traffic light controller using an Arduino UNO.</w:t>
      </w:r>
    </w:p>
    <w:p w14:paraId="759036A4" w14:textId="77777777" w:rsidR="00505048" w:rsidRPr="00D056A2" w:rsidRDefault="00505048" w:rsidP="00D056A2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simulate the traffic light controller using Proteus Design Suite.</w:t>
      </w:r>
    </w:p>
    <w:p w14:paraId="388D1AB4" w14:textId="77777777" w:rsidR="00505048" w:rsidRPr="00D056A2" w:rsidRDefault="00505048" w:rsidP="00D056A2">
      <w:pPr>
        <w:numPr>
          <w:ilvl w:val="0"/>
          <w:numId w:val="4"/>
        </w:numPr>
        <w:spacing w:before="60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sz w:val="24"/>
          <w:szCs w:val="24"/>
        </w:rPr>
        <w:t>To verify the state transitions and corresponding traffic light outputs using the Proteus Virtual Terminal.</w:t>
      </w:r>
    </w:p>
    <w:p w14:paraId="18463F3D" w14:textId="77777777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OUTPUT PARAMETER TABLE – VALUES TO BE RECORDED</w:t>
      </w:r>
    </w:p>
    <w:tbl>
      <w:tblPr>
        <w:tblStyle w:val="TableGrid"/>
        <w:tblW w:w="8671" w:type="dxa"/>
        <w:jc w:val="center"/>
        <w:tblLook w:val="04A0" w:firstRow="1" w:lastRow="0" w:firstColumn="1" w:lastColumn="0" w:noHBand="0" w:noVBand="1"/>
      </w:tblPr>
      <w:tblGrid>
        <w:gridCol w:w="812"/>
        <w:gridCol w:w="2414"/>
        <w:gridCol w:w="2865"/>
        <w:gridCol w:w="2580"/>
      </w:tblGrid>
      <w:tr w:rsidR="000F744D" w:rsidRPr="00D056A2" w14:paraId="5A66781C" w14:textId="77777777" w:rsidTr="000F744D">
        <w:trPr>
          <w:jc w:val="center"/>
        </w:trPr>
        <w:tc>
          <w:tcPr>
            <w:tcW w:w="0" w:type="auto"/>
            <w:shd w:val="clear" w:color="auto" w:fill="B8CCE4" w:themeFill="accent1" w:themeFillTint="66"/>
            <w:hideMark/>
          </w:tcPr>
          <w:p w14:paraId="59F4C47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shd w:val="clear" w:color="auto" w:fill="B8CCE4" w:themeFill="accent1" w:themeFillTint="66"/>
            <w:hideMark/>
          </w:tcPr>
          <w:p w14:paraId="1E215FF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2865" w:type="dxa"/>
            <w:shd w:val="clear" w:color="auto" w:fill="B8CCE4" w:themeFill="accent1" w:themeFillTint="66"/>
            <w:hideMark/>
          </w:tcPr>
          <w:p w14:paraId="016A9D8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Expected Value / Condition</w:t>
            </w:r>
          </w:p>
        </w:tc>
        <w:tc>
          <w:tcPr>
            <w:tcW w:w="2580" w:type="dxa"/>
            <w:shd w:val="clear" w:color="auto" w:fill="B8CCE4" w:themeFill="accent1" w:themeFillTint="66"/>
          </w:tcPr>
          <w:p w14:paraId="722A435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Practical / Simulated Observation</w:t>
            </w:r>
          </w:p>
        </w:tc>
      </w:tr>
      <w:tr w:rsidR="000F744D" w:rsidRPr="00D056A2" w14:paraId="09EA6F60" w14:textId="77777777" w:rsidTr="000F744D">
        <w:trPr>
          <w:jc w:val="center"/>
        </w:trPr>
        <w:tc>
          <w:tcPr>
            <w:tcW w:w="0" w:type="auto"/>
            <w:hideMark/>
          </w:tcPr>
          <w:p w14:paraId="281ABA3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465B27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Initial State</w:t>
            </w:r>
          </w:p>
        </w:tc>
        <w:tc>
          <w:tcPr>
            <w:tcW w:w="2865" w:type="dxa"/>
            <w:hideMark/>
          </w:tcPr>
          <w:p w14:paraId="6C7CF9D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S0 – NS Green / EW Red</w:t>
            </w:r>
          </w:p>
        </w:tc>
        <w:tc>
          <w:tcPr>
            <w:tcW w:w="2580" w:type="dxa"/>
          </w:tcPr>
          <w:p w14:paraId="118A83A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77A1729" w14:textId="77777777" w:rsidTr="000F744D">
        <w:trPr>
          <w:jc w:val="center"/>
        </w:trPr>
        <w:tc>
          <w:tcPr>
            <w:tcW w:w="0" w:type="auto"/>
            <w:hideMark/>
          </w:tcPr>
          <w:p w14:paraId="01BF5C1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53CAA4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S1</w:t>
            </w:r>
          </w:p>
        </w:tc>
        <w:tc>
          <w:tcPr>
            <w:tcW w:w="2865" w:type="dxa"/>
            <w:hideMark/>
          </w:tcPr>
          <w:p w14:paraId="235C7FE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NS Yellow / EW Red</w:t>
            </w:r>
          </w:p>
        </w:tc>
        <w:tc>
          <w:tcPr>
            <w:tcW w:w="2580" w:type="dxa"/>
          </w:tcPr>
          <w:p w14:paraId="2EA33D7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26A44E5" w14:textId="77777777" w:rsidTr="000F744D">
        <w:trPr>
          <w:jc w:val="center"/>
        </w:trPr>
        <w:tc>
          <w:tcPr>
            <w:tcW w:w="0" w:type="auto"/>
            <w:hideMark/>
          </w:tcPr>
          <w:p w14:paraId="31D74F5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C0AC4F2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S2</w:t>
            </w:r>
          </w:p>
        </w:tc>
        <w:tc>
          <w:tcPr>
            <w:tcW w:w="2865" w:type="dxa"/>
            <w:hideMark/>
          </w:tcPr>
          <w:p w14:paraId="34324EA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NS Red / EW Green</w:t>
            </w:r>
          </w:p>
        </w:tc>
        <w:tc>
          <w:tcPr>
            <w:tcW w:w="2580" w:type="dxa"/>
          </w:tcPr>
          <w:p w14:paraId="09015017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6D48BF63" w14:textId="77777777" w:rsidTr="000F744D">
        <w:trPr>
          <w:jc w:val="center"/>
        </w:trPr>
        <w:tc>
          <w:tcPr>
            <w:tcW w:w="0" w:type="auto"/>
            <w:hideMark/>
          </w:tcPr>
          <w:p w14:paraId="11E1C40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D2B362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S3</w:t>
            </w:r>
          </w:p>
        </w:tc>
        <w:tc>
          <w:tcPr>
            <w:tcW w:w="2865" w:type="dxa"/>
            <w:hideMark/>
          </w:tcPr>
          <w:p w14:paraId="1DC8A98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NS Red / EW Yellow</w:t>
            </w:r>
          </w:p>
        </w:tc>
        <w:tc>
          <w:tcPr>
            <w:tcW w:w="2580" w:type="dxa"/>
          </w:tcPr>
          <w:p w14:paraId="361C0DC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2AE10D7" w14:textId="77777777" w:rsidTr="000F744D">
        <w:trPr>
          <w:jc w:val="center"/>
        </w:trPr>
        <w:tc>
          <w:tcPr>
            <w:tcW w:w="0" w:type="auto"/>
            <w:hideMark/>
          </w:tcPr>
          <w:p w14:paraId="1AE3391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A12189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S0 Duration</w:t>
            </w:r>
          </w:p>
        </w:tc>
        <w:tc>
          <w:tcPr>
            <w:tcW w:w="2865" w:type="dxa"/>
            <w:hideMark/>
          </w:tcPr>
          <w:p w14:paraId="4345847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 seconds</w:t>
            </w:r>
          </w:p>
        </w:tc>
        <w:tc>
          <w:tcPr>
            <w:tcW w:w="2580" w:type="dxa"/>
          </w:tcPr>
          <w:p w14:paraId="5CF8750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2DFCA5AA" w14:textId="77777777" w:rsidTr="000F744D">
        <w:trPr>
          <w:jc w:val="center"/>
        </w:trPr>
        <w:tc>
          <w:tcPr>
            <w:tcW w:w="0" w:type="auto"/>
            <w:hideMark/>
          </w:tcPr>
          <w:p w14:paraId="2AC8E1A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785531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S1 Duration</w:t>
            </w:r>
          </w:p>
        </w:tc>
        <w:tc>
          <w:tcPr>
            <w:tcW w:w="2865" w:type="dxa"/>
            <w:hideMark/>
          </w:tcPr>
          <w:p w14:paraId="50D1F651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 seconds</w:t>
            </w:r>
          </w:p>
        </w:tc>
        <w:tc>
          <w:tcPr>
            <w:tcW w:w="2580" w:type="dxa"/>
          </w:tcPr>
          <w:p w14:paraId="21E3749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50E7E618" w14:textId="77777777" w:rsidTr="000F744D">
        <w:trPr>
          <w:jc w:val="center"/>
        </w:trPr>
        <w:tc>
          <w:tcPr>
            <w:tcW w:w="0" w:type="auto"/>
            <w:hideMark/>
          </w:tcPr>
          <w:p w14:paraId="506C384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2B9087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S2 Duration</w:t>
            </w:r>
          </w:p>
        </w:tc>
        <w:tc>
          <w:tcPr>
            <w:tcW w:w="2865" w:type="dxa"/>
            <w:hideMark/>
          </w:tcPr>
          <w:p w14:paraId="6F8687E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 seconds</w:t>
            </w:r>
          </w:p>
        </w:tc>
        <w:tc>
          <w:tcPr>
            <w:tcW w:w="2580" w:type="dxa"/>
          </w:tcPr>
          <w:p w14:paraId="1719B956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2781174F" w14:textId="77777777" w:rsidTr="000F744D">
        <w:trPr>
          <w:jc w:val="center"/>
        </w:trPr>
        <w:tc>
          <w:tcPr>
            <w:tcW w:w="0" w:type="auto"/>
            <w:hideMark/>
          </w:tcPr>
          <w:p w14:paraId="6B72F5F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453F1DB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S3 Duration</w:t>
            </w:r>
          </w:p>
        </w:tc>
        <w:tc>
          <w:tcPr>
            <w:tcW w:w="2865" w:type="dxa"/>
            <w:hideMark/>
          </w:tcPr>
          <w:p w14:paraId="13723DA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3 seconds</w:t>
            </w:r>
          </w:p>
        </w:tc>
        <w:tc>
          <w:tcPr>
            <w:tcW w:w="2580" w:type="dxa"/>
          </w:tcPr>
          <w:p w14:paraId="20B3A9A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0FF9064" w14:textId="77777777" w:rsidTr="000F744D">
        <w:trPr>
          <w:jc w:val="center"/>
        </w:trPr>
        <w:tc>
          <w:tcPr>
            <w:tcW w:w="0" w:type="auto"/>
            <w:hideMark/>
          </w:tcPr>
          <w:p w14:paraId="1E67F3C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50047CE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Sequence</w:t>
            </w:r>
          </w:p>
        </w:tc>
        <w:tc>
          <w:tcPr>
            <w:tcW w:w="2865" w:type="dxa"/>
            <w:hideMark/>
          </w:tcPr>
          <w:p w14:paraId="46CF5EE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S0 → S1 → S2 → S3 → S0</w:t>
            </w:r>
          </w:p>
        </w:tc>
        <w:tc>
          <w:tcPr>
            <w:tcW w:w="2580" w:type="dxa"/>
          </w:tcPr>
          <w:p w14:paraId="1C77F505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4707B45A" w14:textId="77777777" w:rsidTr="000F744D">
        <w:trPr>
          <w:jc w:val="center"/>
        </w:trPr>
        <w:tc>
          <w:tcPr>
            <w:tcW w:w="0" w:type="auto"/>
            <w:hideMark/>
          </w:tcPr>
          <w:p w14:paraId="2753226C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B5C57C3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Virtual Terminal</w:t>
            </w:r>
          </w:p>
        </w:tc>
        <w:tc>
          <w:tcPr>
            <w:tcW w:w="2865" w:type="dxa"/>
            <w:hideMark/>
          </w:tcPr>
          <w:p w14:paraId="609F951A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Correct state messages displayed</w:t>
            </w:r>
          </w:p>
        </w:tc>
        <w:tc>
          <w:tcPr>
            <w:tcW w:w="2580" w:type="dxa"/>
          </w:tcPr>
          <w:p w14:paraId="6527E84D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  <w:tr w:rsidR="000F744D" w:rsidRPr="00D056A2" w14:paraId="168C8FE7" w14:textId="77777777" w:rsidTr="000F744D">
        <w:trPr>
          <w:jc w:val="center"/>
        </w:trPr>
        <w:tc>
          <w:tcPr>
            <w:tcW w:w="0" w:type="auto"/>
            <w:hideMark/>
          </w:tcPr>
          <w:p w14:paraId="0D9ECD7F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03E2AB9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Continuous Operation</w:t>
            </w:r>
          </w:p>
        </w:tc>
        <w:tc>
          <w:tcPr>
            <w:tcW w:w="2865" w:type="dxa"/>
            <w:hideMark/>
          </w:tcPr>
          <w:p w14:paraId="0BF9CDC8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sequence repeats continuously</w:t>
            </w:r>
          </w:p>
        </w:tc>
        <w:tc>
          <w:tcPr>
            <w:tcW w:w="2580" w:type="dxa"/>
          </w:tcPr>
          <w:p w14:paraId="09582B94" w14:textId="77777777" w:rsidR="000F744D" w:rsidRPr="00D056A2" w:rsidRDefault="000F744D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Verified / Not Verified</w:t>
            </w:r>
          </w:p>
        </w:tc>
      </w:tr>
    </w:tbl>
    <w:p w14:paraId="2979612B" w14:textId="77777777" w:rsidR="00505048" w:rsidRPr="00D056A2" w:rsidRDefault="00505048" w:rsidP="00D056A2">
      <w:pPr>
        <w:spacing w:before="60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309176B4" w14:textId="107905EC" w:rsidR="00505048" w:rsidRPr="00D056A2" w:rsidRDefault="00505048" w:rsidP="00D056A2">
      <w:pPr>
        <w:spacing w:before="60" w:after="100" w:afterAutospacing="1" w:line="240" w:lineRule="auto"/>
        <w:jc w:val="both"/>
        <w:outlineLvl w:val="0"/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</w:pPr>
      <w:r w:rsidRPr="00D056A2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RUBRIC</w:t>
      </w:r>
      <w:r w:rsidR="00E67DF3">
        <w:rPr>
          <w:rFonts w:asciiTheme="minorHAnsi" w:eastAsia="Times New Roman" w:hAnsiTheme="minorHAnsi" w:cstheme="minorHAnsi"/>
          <w:b/>
          <w:bCs/>
          <w:kern w:val="36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6"/>
        <w:gridCol w:w="3083"/>
        <w:gridCol w:w="1293"/>
        <w:gridCol w:w="1724"/>
      </w:tblGrid>
      <w:tr w:rsidR="00505048" w:rsidRPr="00D056A2" w14:paraId="63D8E15D" w14:textId="77777777" w:rsidTr="00075BE0">
        <w:tc>
          <w:tcPr>
            <w:tcW w:w="2943" w:type="dxa"/>
            <w:shd w:val="clear" w:color="auto" w:fill="B8CCE4" w:themeFill="accent1" w:themeFillTint="66"/>
            <w:vAlign w:val="center"/>
            <w:hideMark/>
          </w:tcPr>
          <w:p w14:paraId="5783A730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3119" w:type="dxa"/>
            <w:shd w:val="clear" w:color="auto" w:fill="B8CCE4" w:themeFill="accent1" w:themeFillTint="66"/>
            <w:vAlign w:val="center"/>
            <w:hideMark/>
          </w:tcPr>
          <w:p w14:paraId="70B1C76F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Assessment Criterion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  <w:hideMark/>
          </w:tcPr>
          <w:p w14:paraId="6F3CD5D9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745" w:type="dxa"/>
            <w:shd w:val="clear" w:color="auto" w:fill="B8CCE4" w:themeFill="accent1" w:themeFillTint="66"/>
            <w:vAlign w:val="center"/>
          </w:tcPr>
          <w:p w14:paraId="0BE4CEA9" w14:textId="77777777" w:rsidR="00505048" w:rsidRPr="00D056A2" w:rsidRDefault="00505048" w:rsidP="00075BE0">
            <w:pPr>
              <w:spacing w:before="60"/>
              <w:jc w:val="center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Marks</w:t>
            </w:r>
          </w:p>
        </w:tc>
      </w:tr>
      <w:tr w:rsidR="00505048" w:rsidRPr="00D056A2" w14:paraId="45DDE1EA" w14:textId="77777777" w:rsidTr="00505048">
        <w:tc>
          <w:tcPr>
            <w:tcW w:w="2943" w:type="dxa"/>
            <w:hideMark/>
          </w:tcPr>
          <w:p w14:paraId="124AA0E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FSM/Statechart model</w:t>
            </w:r>
          </w:p>
        </w:tc>
        <w:tc>
          <w:tcPr>
            <w:tcW w:w="3119" w:type="dxa"/>
            <w:hideMark/>
          </w:tcPr>
          <w:p w14:paraId="540C6C67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State Modeling</w:t>
            </w:r>
          </w:p>
        </w:tc>
        <w:tc>
          <w:tcPr>
            <w:tcW w:w="1276" w:type="dxa"/>
            <w:hideMark/>
          </w:tcPr>
          <w:p w14:paraId="7BA7901E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6650D3E5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1E5B1878" w14:textId="77777777" w:rsidTr="00505048">
        <w:tc>
          <w:tcPr>
            <w:tcW w:w="2943" w:type="dxa"/>
            <w:hideMark/>
          </w:tcPr>
          <w:p w14:paraId="6C30B329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Proteus circuit</w:t>
            </w:r>
          </w:p>
        </w:tc>
        <w:tc>
          <w:tcPr>
            <w:tcW w:w="3119" w:type="dxa"/>
            <w:hideMark/>
          </w:tcPr>
          <w:p w14:paraId="23560DFA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Circuit Design and Configuration</w:t>
            </w:r>
          </w:p>
        </w:tc>
        <w:tc>
          <w:tcPr>
            <w:tcW w:w="1276" w:type="dxa"/>
            <w:hideMark/>
          </w:tcPr>
          <w:p w14:paraId="376300D2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6C233953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47F241B6" w14:textId="77777777" w:rsidTr="00505048">
        <w:tc>
          <w:tcPr>
            <w:tcW w:w="2943" w:type="dxa"/>
            <w:hideMark/>
          </w:tcPr>
          <w:p w14:paraId="27C67C0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Develop the Embedded C program</w:t>
            </w:r>
          </w:p>
        </w:tc>
        <w:tc>
          <w:tcPr>
            <w:tcW w:w="3119" w:type="dxa"/>
            <w:hideMark/>
          </w:tcPr>
          <w:p w14:paraId="0491CB01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Program Development</w:t>
            </w:r>
          </w:p>
        </w:tc>
        <w:tc>
          <w:tcPr>
            <w:tcW w:w="1276" w:type="dxa"/>
            <w:hideMark/>
          </w:tcPr>
          <w:p w14:paraId="6825956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04E107BB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5CDEFD94" w14:textId="77777777" w:rsidTr="00505048">
        <w:tc>
          <w:tcPr>
            <w:tcW w:w="2943" w:type="dxa"/>
            <w:hideMark/>
          </w:tcPr>
          <w:p w14:paraId="33CFC679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Verify the simulation</w:t>
            </w:r>
          </w:p>
        </w:tc>
        <w:tc>
          <w:tcPr>
            <w:tcW w:w="3119" w:type="dxa"/>
            <w:hideMark/>
          </w:tcPr>
          <w:p w14:paraId="44FDE44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Simulation and Result Analysis</w:t>
            </w:r>
          </w:p>
        </w:tc>
        <w:tc>
          <w:tcPr>
            <w:tcW w:w="1276" w:type="dxa"/>
            <w:hideMark/>
          </w:tcPr>
          <w:p w14:paraId="5B2A525A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sz w:val="24"/>
                <w:szCs w:val="24"/>
              </w:rPr>
              <w:t>2.5</w:t>
            </w:r>
          </w:p>
        </w:tc>
        <w:tc>
          <w:tcPr>
            <w:tcW w:w="1745" w:type="dxa"/>
          </w:tcPr>
          <w:p w14:paraId="01A61E24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</w:tr>
      <w:tr w:rsidR="00505048" w:rsidRPr="00D056A2" w14:paraId="66F5B977" w14:textId="77777777" w:rsidTr="00505048">
        <w:tc>
          <w:tcPr>
            <w:tcW w:w="2943" w:type="dxa"/>
            <w:hideMark/>
          </w:tcPr>
          <w:p w14:paraId="71B300F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119" w:type="dxa"/>
            <w:hideMark/>
          </w:tcPr>
          <w:p w14:paraId="7B37EB40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</w:p>
        </w:tc>
        <w:tc>
          <w:tcPr>
            <w:tcW w:w="1276" w:type="dxa"/>
            <w:hideMark/>
          </w:tcPr>
          <w:p w14:paraId="2B48DE07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D056A2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745" w:type="dxa"/>
          </w:tcPr>
          <w:p w14:paraId="257A7C0D" w14:textId="77777777" w:rsidR="00505048" w:rsidRPr="00D056A2" w:rsidRDefault="00505048" w:rsidP="00D056A2">
            <w:pPr>
              <w:spacing w:before="60"/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01D3A032" w14:textId="2CD6CF67" w:rsidR="00E67DF3" w:rsidRDefault="00075BE0" w:rsidP="00E67DF3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Experiment uploaded in GitHub on: </w:t>
      </w:r>
      <w:r w:rsidR="00E67DF3">
        <w:rPr>
          <w:rFonts w:asciiTheme="minorHAnsi" w:hAnsiTheme="minorHAnsi" w:cstheme="minorHAnsi"/>
          <w:sz w:val="24"/>
          <w:szCs w:val="24"/>
        </w:rPr>
        <w:t xml:space="preserve"> </w:t>
      </w:r>
      <w:r w:rsidR="00E67DF3" w:rsidRPr="00E67DF3">
        <w:rPr>
          <w:rFonts w:asciiTheme="minorHAnsi" w:hAnsiTheme="minorHAnsi" w:cstheme="minorHAnsi"/>
          <w:sz w:val="24"/>
          <w:szCs w:val="24"/>
        </w:rPr>
        <w:t>https://github.com/jbhuvaneshwarij430-rgb/ECA1414--192572141</w:t>
      </w:r>
    </w:p>
    <w:p w14:paraId="7BD8F3A7" w14:textId="2EB54295" w:rsidR="00505048" w:rsidRDefault="00505048" w:rsidP="00D056A2">
      <w:pPr>
        <w:spacing w:before="60" w:line="240" w:lineRule="auto"/>
        <w:rPr>
          <w:rFonts w:asciiTheme="minorHAnsi" w:hAnsiTheme="minorHAnsi" w:cstheme="minorHAnsi"/>
          <w:sz w:val="24"/>
          <w:szCs w:val="24"/>
        </w:rPr>
      </w:pPr>
    </w:p>
    <w:sectPr w:rsidR="00505048" w:rsidSect="00075BE0">
      <w:pgSz w:w="11906" w:h="16838"/>
      <w:pgMar w:top="709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D0B"/>
    <w:multiLevelType w:val="multilevel"/>
    <w:tmpl w:val="94028A0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2D0C"/>
    <w:multiLevelType w:val="multilevel"/>
    <w:tmpl w:val="9402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E2D0D"/>
    <w:multiLevelType w:val="multilevel"/>
    <w:tmpl w:val="94028A0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2D0E"/>
    <w:multiLevelType w:val="multilevel"/>
    <w:tmpl w:val="94028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E2D0F"/>
    <w:multiLevelType w:val="multilevel"/>
    <w:tmpl w:val="94028A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E2D10"/>
    <w:multiLevelType w:val="multilevel"/>
    <w:tmpl w:val="9402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E2D11"/>
    <w:multiLevelType w:val="multilevel"/>
    <w:tmpl w:val="94028A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E2D12"/>
    <w:multiLevelType w:val="multilevel"/>
    <w:tmpl w:val="9402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E2D13"/>
    <w:multiLevelType w:val="multilevel"/>
    <w:tmpl w:val="94028A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AE2D14"/>
    <w:multiLevelType w:val="multilevel"/>
    <w:tmpl w:val="9402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AE2DC0"/>
    <w:multiLevelType w:val="multilevel"/>
    <w:tmpl w:val="9402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9432F"/>
    <w:multiLevelType w:val="multilevel"/>
    <w:tmpl w:val="4582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382304">
    <w:abstractNumId w:val="10"/>
  </w:num>
  <w:num w:numId="2" w16cid:durableId="1025909011">
    <w:abstractNumId w:val="11"/>
  </w:num>
  <w:num w:numId="3" w16cid:durableId="629093495">
    <w:abstractNumId w:val="0"/>
  </w:num>
  <w:num w:numId="4" w16cid:durableId="1279332654">
    <w:abstractNumId w:val="1"/>
  </w:num>
  <w:num w:numId="5" w16cid:durableId="1537547879">
    <w:abstractNumId w:val="2"/>
  </w:num>
  <w:num w:numId="6" w16cid:durableId="726294983">
    <w:abstractNumId w:val="3"/>
  </w:num>
  <w:num w:numId="7" w16cid:durableId="853543745">
    <w:abstractNumId w:val="4"/>
  </w:num>
  <w:num w:numId="8" w16cid:durableId="798305354">
    <w:abstractNumId w:val="5"/>
  </w:num>
  <w:num w:numId="9" w16cid:durableId="1291861793">
    <w:abstractNumId w:val="6"/>
  </w:num>
  <w:num w:numId="10" w16cid:durableId="732200268">
    <w:abstractNumId w:val="7"/>
  </w:num>
  <w:num w:numId="11" w16cid:durableId="82381032">
    <w:abstractNumId w:val="8"/>
  </w:num>
  <w:num w:numId="12" w16cid:durableId="3752794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48"/>
    <w:rsid w:val="00075BE0"/>
    <w:rsid w:val="000F744D"/>
    <w:rsid w:val="001B2182"/>
    <w:rsid w:val="00505048"/>
    <w:rsid w:val="006B390A"/>
    <w:rsid w:val="00BA272A"/>
    <w:rsid w:val="00D056A2"/>
    <w:rsid w:val="00D6042C"/>
    <w:rsid w:val="00E67DF3"/>
    <w:rsid w:val="00EB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EEED"/>
  <w15:chartTrackingRefBased/>
  <w15:docId w15:val="{26D9159A-ACA6-42D7-A7D0-EF8D29B4A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67DF3"/>
    <w:pPr>
      <w:spacing w:after="0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504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5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Bhuvaneshwari J</cp:lastModifiedBy>
  <cp:revision>2</cp:revision>
  <dcterms:created xsi:type="dcterms:W3CDTF">2026-10-24T04:33:00Z</dcterms:created>
  <dcterms:modified xsi:type="dcterms:W3CDTF">2026-10-24T04:33:00Z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605fd836-795d-4814-a53e-6ba66010a859</vt:lpwstr>
  </property>
</Properties>
</file>