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90" w:rsidRDefault="00E02690" w:rsidP="00E02690">
      <w:pPr>
        <w:pStyle w:val="NoSpacing"/>
        <w:rPr>
          <w:rStyle w:val="unicode"/>
          <w:b/>
          <w:sz w:val="22"/>
        </w:rPr>
      </w:pPr>
      <w:r>
        <w:rPr>
          <w:rStyle w:val="unicode"/>
          <w:b/>
          <w:sz w:val="22"/>
        </w:rPr>
        <w:t>QUANT I, FALL 2013</w:t>
      </w:r>
    </w:p>
    <w:p w:rsidR="00E02690" w:rsidRDefault="008A507D" w:rsidP="00E02690">
      <w:pPr>
        <w:pStyle w:val="NoSpacing"/>
        <w:rPr>
          <w:rStyle w:val="unicode"/>
          <w:b/>
          <w:sz w:val="22"/>
        </w:rPr>
      </w:pPr>
      <w:r>
        <w:rPr>
          <w:rStyle w:val="unicode"/>
          <w:b/>
          <w:sz w:val="22"/>
        </w:rPr>
        <w:t>PROF. PATRICK EGAN</w:t>
      </w:r>
    </w:p>
    <w:p w:rsidR="008A507D" w:rsidRDefault="008A507D" w:rsidP="00E02690">
      <w:pPr>
        <w:pStyle w:val="NoSpacing"/>
        <w:rPr>
          <w:rStyle w:val="unicode"/>
          <w:b/>
          <w:sz w:val="22"/>
        </w:rPr>
      </w:pPr>
    </w:p>
    <w:p w:rsidR="00CC36EF" w:rsidRPr="00CC36EF" w:rsidRDefault="00CC36EF" w:rsidP="00CC36EF">
      <w:pPr>
        <w:pStyle w:val="NoSpacing"/>
        <w:jc w:val="center"/>
        <w:rPr>
          <w:rStyle w:val="unicode"/>
          <w:b/>
          <w:sz w:val="22"/>
          <w:u w:val="single"/>
        </w:rPr>
      </w:pPr>
      <w:r w:rsidRPr="00CC36EF">
        <w:rPr>
          <w:rStyle w:val="unicode"/>
          <w:b/>
          <w:sz w:val="22"/>
          <w:u w:val="single"/>
        </w:rPr>
        <w:t>DISPLAYING DATA</w:t>
      </w:r>
    </w:p>
    <w:p w:rsidR="008A507D" w:rsidRDefault="008A507D" w:rsidP="00E02690">
      <w:pPr>
        <w:pStyle w:val="NoSpacing"/>
        <w:rPr>
          <w:rStyle w:val="unicode"/>
          <w:b/>
          <w:sz w:val="22"/>
        </w:rPr>
      </w:pPr>
    </w:p>
    <w:p w:rsidR="00E02690" w:rsidRDefault="00E02690" w:rsidP="00E02690">
      <w:pPr>
        <w:pStyle w:val="NoSpacing"/>
        <w:rPr>
          <w:rStyle w:val="unicode"/>
          <w:b/>
          <w:sz w:val="22"/>
        </w:rPr>
      </w:pPr>
      <w:r>
        <w:rPr>
          <w:rStyle w:val="unicode"/>
          <w:b/>
          <w:sz w:val="22"/>
        </w:rPr>
        <w:t xml:space="preserve">A DATA </w:t>
      </w:r>
      <w:proofErr w:type="gramStart"/>
      <w:r>
        <w:rPr>
          <w:rStyle w:val="unicode"/>
          <w:b/>
          <w:sz w:val="22"/>
        </w:rPr>
        <w:t>TABLE</w:t>
      </w:r>
      <w:r w:rsidR="0002398F">
        <w:rPr>
          <w:rStyle w:val="unicode"/>
          <w:b/>
          <w:sz w:val="22"/>
        </w:rPr>
        <w:t xml:space="preserve">  (</w:t>
      </w:r>
      <w:proofErr w:type="gramEnd"/>
      <w:r w:rsidR="0002398F">
        <w:rPr>
          <w:rStyle w:val="unicode"/>
          <w:b/>
          <w:sz w:val="22"/>
        </w:rPr>
        <w:t>SOURCE: 2012 GENERAL SOCIAL SURVEY)</w:t>
      </w:r>
    </w:p>
    <w:p w:rsidR="00E02690" w:rsidRDefault="00E02690" w:rsidP="00E02690">
      <w:pPr>
        <w:pStyle w:val="NoSpacing"/>
        <w:rPr>
          <w:rStyle w:val="unicode"/>
          <w:b/>
          <w:sz w:val="22"/>
        </w:rPr>
      </w:pPr>
    </w:p>
    <w:p w:rsidR="00AC0374" w:rsidRDefault="00AC0374" w:rsidP="00E02690">
      <w:pPr>
        <w:pStyle w:val="NoSpacing"/>
        <w:rPr>
          <w:rStyle w:val="unicode"/>
          <w:b/>
          <w:sz w:val="22"/>
        </w:rPr>
      </w:pPr>
      <w:proofErr w:type="gramStart"/>
      <w:r>
        <w:rPr>
          <w:rStyle w:val="unicode"/>
          <w:b/>
          <w:sz w:val="22"/>
        </w:rPr>
        <w:t>use</w:t>
      </w:r>
      <w:proofErr w:type="gramEnd"/>
      <w:r>
        <w:rPr>
          <w:rStyle w:val="unicode"/>
          <w:b/>
          <w:sz w:val="22"/>
        </w:rPr>
        <w:t xml:space="preserve"> gss.2012.</w:t>
      </w:r>
      <w:r w:rsidRPr="00AC0374">
        <w:rPr>
          <w:rStyle w:val="unicode"/>
          <w:b/>
          <w:sz w:val="22"/>
        </w:rPr>
        <w:t>sample.dta</w:t>
      </w:r>
      <w:r>
        <w:rPr>
          <w:rStyle w:val="unicode"/>
          <w:b/>
          <w:sz w:val="22"/>
        </w:rPr>
        <w:t>, clear</w:t>
      </w:r>
      <w:r w:rsidRPr="00AC0374">
        <w:rPr>
          <w:rStyle w:val="unicode"/>
          <w:b/>
          <w:sz w:val="22"/>
        </w:rPr>
        <w:t xml:space="preserve"> </w:t>
      </w:r>
    </w:p>
    <w:p w:rsidR="00AC0374" w:rsidRDefault="00AC0374" w:rsidP="00E02690">
      <w:pPr>
        <w:pStyle w:val="NoSpacing"/>
        <w:rPr>
          <w:rStyle w:val="unicode"/>
          <w:b/>
          <w:sz w:val="22"/>
        </w:rPr>
      </w:pPr>
    </w:p>
    <w:p w:rsidR="00E02690" w:rsidRPr="00E02690" w:rsidRDefault="00E02690" w:rsidP="00E02690">
      <w:pPr>
        <w:pStyle w:val="NoSpacing"/>
        <w:rPr>
          <w:rStyle w:val="unicode"/>
          <w:b/>
          <w:sz w:val="22"/>
        </w:rPr>
      </w:pPr>
      <w:proofErr w:type="gramStart"/>
      <w:r w:rsidRPr="00E02690">
        <w:rPr>
          <w:rStyle w:val="unicode"/>
          <w:b/>
          <w:sz w:val="22"/>
        </w:rPr>
        <w:t>list</w:t>
      </w:r>
      <w:proofErr w:type="gramEnd"/>
      <w:r w:rsidRPr="00E02690">
        <w:rPr>
          <w:rStyle w:val="unicode"/>
          <w:b/>
          <w:sz w:val="22"/>
        </w:rPr>
        <w:t xml:space="preserve"> </w:t>
      </w:r>
      <w:proofErr w:type="spellStart"/>
      <w:r w:rsidRPr="00E02690">
        <w:rPr>
          <w:rStyle w:val="unicode"/>
          <w:b/>
          <w:sz w:val="22"/>
        </w:rPr>
        <w:t>partyid</w:t>
      </w:r>
      <w:proofErr w:type="spellEnd"/>
      <w:r w:rsidRPr="00E02690">
        <w:rPr>
          <w:rStyle w:val="unicode"/>
          <w:b/>
          <w:sz w:val="22"/>
        </w:rPr>
        <w:t xml:space="preserve"> rincom06</w:t>
      </w:r>
    </w:p>
    <w:p w:rsidR="00E02690" w:rsidRPr="00E02690" w:rsidRDefault="00E02690" w:rsidP="00E02690">
      <w:pPr>
        <w:pStyle w:val="NoSpacing"/>
        <w:rPr>
          <w:rStyle w:val="unicode"/>
          <w:sz w:val="12"/>
        </w:rPr>
      </w:pP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+---------------------------------------+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          </w:t>
      </w:r>
      <w:proofErr w:type="spellStart"/>
      <w:proofErr w:type="gramStart"/>
      <w:r w:rsidRPr="00CC36EF">
        <w:rPr>
          <w:rStyle w:val="unicode"/>
          <w:sz w:val="12"/>
          <w:szCs w:val="12"/>
        </w:rPr>
        <w:t>partyid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            rincom06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1.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   under $1 000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2.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3.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$5 000 to 5 999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4. |      independent      $12500 to 14999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5.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$7 000 to 7 999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6.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$150000 or over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7.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$12500 to 14999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8. |      independent    $90000 to $109999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9.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$8 000 to 9 999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10. |      independent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11.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$20000 to 22499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12.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13.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14.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$5 000 to 5 999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15.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$90000 to $109999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16.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17.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$20000 to 22499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18.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19.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20.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21.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22.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$8 000 to 9 999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23. |      independent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24.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$8 000 to 9 999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25.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26. |      independent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27.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$12500 to 14999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28. |      independent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29. |      independent      $7 000 to 7 999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30.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$130000 to $149999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31.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$110000 to $129999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32.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33.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34.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$150000 or over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35.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36.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37.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38.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39. |      independent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40.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$75000 to $89999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41.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42.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$3 000 to 3 999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43.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44.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45.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46.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$15000 to 17499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47.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48. |      independent      $7 000 to 7 999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49.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$1 000 to 2 999 |</w:t>
      </w:r>
      <w:bookmarkStart w:id="0" w:name="_GoBack"/>
      <w:bookmarkEnd w:id="0"/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50.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51.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52.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53.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54.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$90000 to $109999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55.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56.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57.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$20000 to 22499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58. |      independent      $10000 to 12499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59.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60.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61.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$75000 to $89999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62. |      independent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lastRenderedPageBreak/>
        <w:t xml:space="preserve"> 63. |      independent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64. |      independent      $22500 to 24999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65.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66.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67.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68.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69.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$22500 to 24999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70.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$10000 to 12499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71. |      independent      $150000 or over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72.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73. |      independent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74. |      independent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75.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$6 000 to 6 999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76. |      independent   $130000 to $149999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77.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$10000 to 12499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78.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79. |      independent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80.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$75000 to $89999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81.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82. |      independent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83.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84.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85. |      independent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86.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$8 000 to 9 999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87.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88. |      independent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89.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90. |      independent      $12500 to 14999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91.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92.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93.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94.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95.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$75000 to $89999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96.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97. |      independent      $15000 to 17499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98.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99.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$150000 or over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100.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101.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102.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$75000 to $89999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103.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$75000 to $89999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>104. |      independent      $3 000 to 3 999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105.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$12500 to 14999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>106. |      independent      $20000 to 22499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107.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$20000 to 22499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108.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$20000 to 22499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109.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110.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111.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112.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113.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114.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      $5 000 to 5 999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115.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$22500 to 24999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116.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117.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118.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$12500 to 14999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119.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$6 000 to 6 999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120. | strong </w:t>
      </w:r>
      <w:proofErr w:type="spellStart"/>
      <w:r w:rsidRPr="00CC36EF">
        <w:rPr>
          <w:rStyle w:val="unicode"/>
          <w:sz w:val="12"/>
          <w:szCs w:val="12"/>
        </w:rPr>
        <w:t>republica</w:t>
      </w:r>
      <w:proofErr w:type="spellEnd"/>
      <w:r w:rsidRPr="00CC36EF">
        <w:rPr>
          <w:rStyle w:val="unicode"/>
          <w:sz w:val="12"/>
          <w:szCs w:val="12"/>
        </w:rPr>
        <w:t xml:space="preserve">      $10000 to 12499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121.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$35000 to 39999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122.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123.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124.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$50000 to 59999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125.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$17500 to 19999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>126. |      independent      $30000 to 34999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127. |     </w:t>
      </w:r>
      <w:proofErr w:type="spellStart"/>
      <w:r w:rsidRPr="00CC36EF">
        <w:rPr>
          <w:rStyle w:val="unicode"/>
          <w:sz w:val="12"/>
          <w:szCs w:val="12"/>
        </w:rPr>
        <w:t>ind</w:t>
      </w:r>
      <w:proofErr w:type="gramStart"/>
      <w:r w:rsidRPr="00CC36EF">
        <w:rPr>
          <w:rStyle w:val="unicode"/>
          <w:sz w:val="12"/>
          <w:szCs w:val="12"/>
        </w:rPr>
        <w:t>,near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</w:t>
      </w:r>
      <w:proofErr w:type="spellStart"/>
      <w:r w:rsidRPr="00CC36EF">
        <w:rPr>
          <w:rStyle w:val="unicode"/>
          <w:sz w:val="12"/>
          <w:szCs w:val="12"/>
        </w:rPr>
        <w:t>dem</w:t>
      </w:r>
      <w:proofErr w:type="spellEnd"/>
      <w:r w:rsidRPr="00CC36EF">
        <w:rPr>
          <w:rStyle w:val="unicode"/>
          <w:sz w:val="12"/>
          <w:szCs w:val="12"/>
        </w:rPr>
        <w:t xml:space="preserve">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128.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democrat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129.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$5 000 to 5 999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>130. |      independent      $40000 to 49999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     |---------------------------------------|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131. | not </w:t>
      </w:r>
      <w:proofErr w:type="spellStart"/>
      <w:proofErr w:type="gramStart"/>
      <w:r w:rsidRPr="00CC36EF">
        <w:rPr>
          <w:rStyle w:val="unicode"/>
          <w:sz w:val="12"/>
          <w:szCs w:val="12"/>
        </w:rPr>
        <w:t>str</w:t>
      </w:r>
      <w:proofErr w:type="spellEnd"/>
      <w:proofErr w:type="gramEnd"/>
      <w:r w:rsidRPr="00CC36EF">
        <w:rPr>
          <w:rStyle w:val="unicode"/>
          <w:sz w:val="12"/>
          <w:szCs w:val="12"/>
        </w:rPr>
        <w:t xml:space="preserve"> republic      $25000 to 29999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 xml:space="preserve">132. </w:t>
      </w:r>
      <w:proofErr w:type="gramStart"/>
      <w:r w:rsidRPr="00CC36EF">
        <w:rPr>
          <w:rStyle w:val="unicode"/>
          <w:sz w:val="12"/>
          <w:szCs w:val="12"/>
        </w:rPr>
        <w:t>|  strong</w:t>
      </w:r>
      <w:proofErr w:type="gramEnd"/>
      <w:r w:rsidRPr="00CC36EF">
        <w:rPr>
          <w:rStyle w:val="unicode"/>
          <w:sz w:val="12"/>
          <w:szCs w:val="12"/>
        </w:rPr>
        <w:t xml:space="preserve"> democrat      $10000 to 12499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>133. |      independent      $60000 to 74999 |</w:t>
      </w:r>
    </w:p>
    <w:p w:rsidR="00E02690" w:rsidRPr="00CC36EF" w:rsidRDefault="00E02690" w:rsidP="00E02690">
      <w:pPr>
        <w:pStyle w:val="NoSpacing"/>
        <w:rPr>
          <w:rStyle w:val="unicode"/>
          <w:sz w:val="12"/>
          <w:szCs w:val="12"/>
        </w:rPr>
      </w:pPr>
      <w:r w:rsidRPr="00CC36EF">
        <w:rPr>
          <w:rStyle w:val="unicode"/>
          <w:sz w:val="12"/>
          <w:szCs w:val="12"/>
        </w:rPr>
        <w:t>134. |      independent      $15000 to 17499 |</w:t>
      </w:r>
    </w:p>
    <w:p w:rsidR="00E02690" w:rsidRDefault="00E02690" w:rsidP="00E02690">
      <w:pPr>
        <w:pStyle w:val="NoSpacing"/>
        <w:rPr>
          <w:rStyle w:val="unicode"/>
          <w:b/>
          <w:sz w:val="22"/>
        </w:rPr>
      </w:pPr>
      <w:r>
        <w:rPr>
          <w:rStyle w:val="unicode"/>
          <w:sz w:val="12"/>
        </w:rPr>
        <w:br w:type="page"/>
      </w:r>
      <w:r>
        <w:rPr>
          <w:rStyle w:val="unicode"/>
          <w:b/>
          <w:sz w:val="22"/>
        </w:rPr>
        <w:lastRenderedPageBreak/>
        <w:t xml:space="preserve">FREQUENCY </w:t>
      </w:r>
      <w:r>
        <w:rPr>
          <w:rStyle w:val="unicode"/>
          <w:b/>
          <w:sz w:val="22"/>
        </w:rPr>
        <w:t>TABLE</w:t>
      </w:r>
      <w:r>
        <w:rPr>
          <w:rStyle w:val="unicode"/>
          <w:b/>
          <w:sz w:val="22"/>
        </w:rPr>
        <w:t>S</w:t>
      </w:r>
    </w:p>
    <w:p w:rsidR="00E02690" w:rsidRDefault="00E02690" w:rsidP="00E02690">
      <w:pPr>
        <w:pStyle w:val="NoSpacing"/>
        <w:rPr>
          <w:rStyle w:val="unicode"/>
          <w:b/>
          <w:sz w:val="22"/>
        </w:rPr>
      </w:pP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b/>
          <w:sz w:val="22"/>
        </w:rPr>
        <w:t xml:space="preserve">. </w:t>
      </w:r>
      <w:proofErr w:type="gramStart"/>
      <w:r w:rsidRPr="00E02690">
        <w:rPr>
          <w:rStyle w:val="unicode"/>
          <w:b/>
          <w:sz w:val="22"/>
        </w:rPr>
        <w:t>tab</w:t>
      </w:r>
      <w:proofErr w:type="gramEnd"/>
      <w:r w:rsidRPr="00E02690">
        <w:rPr>
          <w:rStyle w:val="unicode"/>
          <w:b/>
          <w:sz w:val="22"/>
        </w:rPr>
        <w:t xml:space="preserve"> </w:t>
      </w:r>
      <w:proofErr w:type="spellStart"/>
      <w:r w:rsidRPr="00E02690">
        <w:rPr>
          <w:rStyle w:val="unicode"/>
          <w:b/>
          <w:sz w:val="22"/>
        </w:rPr>
        <w:t>partyid</w:t>
      </w:r>
      <w:proofErr w:type="spellEnd"/>
      <w:r w:rsidRPr="00E02690">
        <w:rPr>
          <w:rStyle w:val="unicode"/>
          <w:sz w:val="22"/>
        </w:rPr>
        <w:t xml:space="preserve"> 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</w:t>
      </w:r>
      <w:proofErr w:type="gramStart"/>
      <w:r w:rsidRPr="00E02690">
        <w:rPr>
          <w:rStyle w:val="unicode"/>
          <w:sz w:val="22"/>
        </w:rPr>
        <w:t>political</w:t>
      </w:r>
      <w:proofErr w:type="gramEnd"/>
      <w:r w:rsidRPr="00E02690">
        <w:rPr>
          <w:rStyle w:val="unicode"/>
          <w:sz w:val="22"/>
        </w:rPr>
        <w:t xml:space="preserve"> party |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    </w:t>
      </w:r>
      <w:proofErr w:type="gramStart"/>
      <w:r w:rsidRPr="00E02690">
        <w:rPr>
          <w:rStyle w:val="unicode"/>
          <w:sz w:val="22"/>
        </w:rPr>
        <w:t>affiliation</w:t>
      </w:r>
      <w:proofErr w:type="gramEnd"/>
      <w:r w:rsidRPr="00E02690">
        <w:rPr>
          <w:rStyle w:val="unicode"/>
          <w:sz w:val="22"/>
        </w:rPr>
        <w:t xml:space="preserve"> |      Freq.     </w:t>
      </w:r>
      <w:proofErr w:type="gramStart"/>
      <w:r w:rsidRPr="00E02690">
        <w:rPr>
          <w:rStyle w:val="unicode"/>
          <w:sz w:val="22"/>
        </w:rPr>
        <w:t>Percent        Cum.</w:t>
      </w:r>
      <w:proofErr w:type="gramEnd"/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>-------------------+-----------------------------------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</w:t>
      </w:r>
      <w:proofErr w:type="gramStart"/>
      <w:r w:rsidRPr="00E02690">
        <w:rPr>
          <w:rStyle w:val="unicode"/>
          <w:sz w:val="22"/>
        </w:rPr>
        <w:t>strong</w:t>
      </w:r>
      <w:proofErr w:type="gramEnd"/>
      <w:r w:rsidRPr="00E02690">
        <w:rPr>
          <w:rStyle w:val="unicode"/>
          <w:sz w:val="22"/>
        </w:rPr>
        <w:t xml:space="preserve"> democrat |         23       17.16       17.16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</w:t>
      </w:r>
      <w:proofErr w:type="gramStart"/>
      <w:r w:rsidRPr="00E02690">
        <w:rPr>
          <w:rStyle w:val="unicode"/>
          <w:sz w:val="22"/>
        </w:rPr>
        <w:t>not</w:t>
      </w:r>
      <w:proofErr w:type="gramEnd"/>
      <w:r w:rsidRPr="00E02690">
        <w:rPr>
          <w:rStyle w:val="unicode"/>
          <w:sz w:val="22"/>
        </w:rPr>
        <w:t xml:space="preserve"> </w:t>
      </w:r>
      <w:proofErr w:type="spellStart"/>
      <w:r w:rsidRPr="00E02690">
        <w:rPr>
          <w:rStyle w:val="unicode"/>
          <w:sz w:val="22"/>
        </w:rPr>
        <w:t>str</w:t>
      </w:r>
      <w:proofErr w:type="spellEnd"/>
      <w:r w:rsidRPr="00E02690">
        <w:rPr>
          <w:rStyle w:val="unicode"/>
          <w:sz w:val="22"/>
        </w:rPr>
        <w:t xml:space="preserve"> democrat |         22       16.42       33.58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   </w:t>
      </w:r>
      <w:proofErr w:type="spellStart"/>
      <w:proofErr w:type="gramStart"/>
      <w:r w:rsidRPr="00E02690">
        <w:rPr>
          <w:rStyle w:val="unicode"/>
          <w:sz w:val="22"/>
        </w:rPr>
        <w:t>ind,</w:t>
      </w:r>
      <w:proofErr w:type="gramEnd"/>
      <w:r w:rsidRPr="00E02690">
        <w:rPr>
          <w:rStyle w:val="unicode"/>
          <w:sz w:val="22"/>
        </w:rPr>
        <w:t>near</w:t>
      </w:r>
      <w:proofErr w:type="spellEnd"/>
      <w:r w:rsidRPr="00E02690">
        <w:rPr>
          <w:rStyle w:val="unicode"/>
          <w:sz w:val="22"/>
        </w:rPr>
        <w:t xml:space="preserve"> </w:t>
      </w:r>
      <w:proofErr w:type="spellStart"/>
      <w:r w:rsidRPr="00E02690">
        <w:rPr>
          <w:rStyle w:val="unicode"/>
          <w:sz w:val="22"/>
        </w:rPr>
        <w:t>dem</w:t>
      </w:r>
      <w:proofErr w:type="spellEnd"/>
      <w:r w:rsidRPr="00E02690">
        <w:rPr>
          <w:rStyle w:val="unicode"/>
          <w:sz w:val="22"/>
        </w:rPr>
        <w:t xml:space="preserve"> |         15       11.19       44.78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    </w:t>
      </w:r>
      <w:proofErr w:type="gramStart"/>
      <w:r w:rsidRPr="00E02690">
        <w:rPr>
          <w:rStyle w:val="unicode"/>
          <w:sz w:val="22"/>
        </w:rPr>
        <w:t>independent</w:t>
      </w:r>
      <w:proofErr w:type="gramEnd"/>
      <w:r w:rsidRPr="00E02690">
        <w:rPr>
          <w:rStyle w:val="unicode"/>
          <w:sz w:val="22"/>
        </w:rPr>
        <w:t xml:space="preserve"> |         29       21.64       66.42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   </w:t>
      </w:r>
      <w:proofErr w:type="spellStart"/>
      <w:proofErr w:type="gramStart"/>
      <w:r w:rsidRPr="00E02690">
        <w:rPr>
          <w:rStyle w:val="unicode"/>
          <w:sz w:val="22"/>
        </w:rPr>
        <w:t>ind,</w:t>
      </w:r>
      <w:proofErr w:type="gramEnd"/>
      <w:r w:rsidRPr="00E02690">
        <w:rPr>
          <w:rStyle w:val="unicode"/>
          <w:sz w:val="22"/>
        </w:rPr>
        <w:t>near</w:t>
      </w:r>
      <w:proofErr w:type="spellEnd"/>
      <w:r w:rsidRPr="00E02690">
        <w:rPr>
          <w:rStyle w:val="unicode"/>
          <w:sz w:val="22"/>
        </w:rPr>
        <w:t xml:space="preserve"> rep |         10        7.46       73.88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proofErr w:type="gramStart"/>
      <w:r w:rsidRPr="00E02690">
        <w:rPr>
          <w:rStyle w:val="unicode"/>
          <w:sz w:val="22"/>
        </w:rPr>
        <w:t>not</w:t>
      </w:r>
      <w:proofErr w:type="gramEnd"/>
      <w:r w:rsidRPr="00E02690">
        <w:rPr>
          <w:rStyle w:val="unicode"/>
          <w:sz w:val="22"/>
        </w:rPr>
        <w:t xml:space="preserve"> </w:t>
      </w:r>
      <w:proofErr w:type="spellStart"/>
      <w:r w:rsidRPr="00E02690">
        <w:rPr>
          <w:rStyle w:val="unicode"/>
          <w:sz w:val="22"/>
        </w:rPr>
        <w:t>str</w:t>
      </w:r>
      <w:proofErr w:type="spellEnd"/>
      <w:r w:rsidRPr="00E02690">
        <w:rPr>
          <w:rStyle w:val="unicode"/>
          <w:sz w:val="22"/>
        </w:rPr>
        <w:t xml:space="preserve"> republican |         20       14.93       88.81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</w:t>
      </w:r>
      <w:proofErr w:type="gramStart"/>
      <w:r w:rsidRPr="00E02690">
        <w:rPr>
          <w:rStyle w:val="unicode"/>
          <w:sz w:val="22"/>
        </w:rPr>
        <w:t>strong</w:t>
      </w:r>
      <w:proofErr w:type="gramEnd"/>
      <w:r w:rsidRPr="00E02690">
        <w:rPr>
          <w:rStyle w:val="unicode"/>
          <w:sz w:val="22"/>
        </w:rPr>
        <w:t xml:space="preserve"> republican |         15       11.19      100.00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>-------------------+-----------------------------------</w:t>
      </w:r>
    </w:p>
    <w:p w:rsid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          Total |        134      100.00</w:t>
      </w:r>
    </w:p>
    <w:p w:rsidR="00E02690" w:rsidRDefault="00E02690" w:rsidP="00E02690">
      <w:pPr>
        <w:pStyle w:val="NoSpacing"/>
        <w:rPr>
          <w:rStyle w:val="unicode"/>
          <w:sz w:val="22"/>
        </w:rPr>
      </w:pPr>
    </w:p>
    <w:p w:rsidR="00E02690" w:rsidRDefault="00E02690" w:rsidP="00E02690">
      <w:pPr>
        <w:pStyle w:val="NoSpacing"/>
        <w:rPr>
          <w:rStyle w:val="unicode"/>
          <w:sz w:val="22"/>
        </w:rPr>
      </w:pPr>
    </w:p>
    <w:p w:rsidR="00E02690" w:rsidRPr="00E02690" w:rsidRDefault="00E02690" w:rsidP="00E02690">
      <w:pPr>
        <w:pStyle w:val="NoSpacing"/>
        <w:rPr>
          <w:rStyle w:val="unicode"/>
          <w:b/>
          <w:sz w:val="22"/>
        </w:rPr>
      </w:pPr>
      <w:r w:rsidRPr="00E02690">
        <w:rPr>
          <w:rStyle w:val="unicode"/>
          <w:b/>
          <w:sz w:val="22"/>
        </w:rPr>
        <w:t xml:space="preserve">. </w:t>
      </w:r>
      <w:proofErr w:type="gramStart"/>
      <w:r w:rsidRPr="00E02690">
        <w:rPr>
          <w:rStyle w:val="unicode"/>
          <w:b/>
          <w:sz w:val="22"/>
        </w:rPr>
        <w:t>tab</w:t>
      </w:r>
      <w:proofErr w:type="gramEnd"/>
      <w:r w:rsidRPr="00E02690">
        <w:rPr>
          <w:rStyle w:val="unicode"/>
          <w:b/>
          <w:sz w:val="22"/>
        </w:rPr>
        <w:t xml:space="preserve"> rincom06 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proofErr w:type="gramStart"/>
      <w:r w:rsidRPr="00E02690">
        <w:rPr>
          <w:rStyle w:val="unicode"/>
          <w:sz w:val="22"/>
        </w:rPr>
        <w:t>respondents</w:t>
      </w:r>
      <w:proofErr w:type="gramEnd"/>
      <w:r w:rsidRPr="00E02690">
        <w:rPr>
          <w:rStyle w:val="unicode"/>
          <w:sz w:val="22"/>
        </w:rPr>
        <w:t xml:space="preserve"> income |      Freq.     </w:t>
      </w:r>
      <w:proofErr w:type="gramStart"/>
      <w:r w:rsidRPr="00E02690">
        <w:rPr>
          <w:rStyle w:val="unicode"/>
          <w:sz w:val="22"/>
        </w:rPr>
        <w:t>Percent        Cum.</w:t>
      </w:r>
      <w:proofErr w:type="gramEnd"/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>-------------------+-----------------------------------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   </w:t>
      </w:r>
      <w:proofErr w:type="gramStart"/>
      <w:r w:rsidRPr="00E02690">
        <w:rPr>
          <w:rStyle w:val="unicode"/>
          <w:sz w:val="22"/>
        </w:rPr>
        <w:t>under</w:t>
      </w:r>
      <w:proofErr w:type="gramEnd"/>
      <w:r w:rsidRPr="00E02690">
        <w:rPr>
          <w:rStyle w:val="unicode"/>
          <w:sz w:val="22"/>
        </w:rPr>
        <w:t xml:space="preserve"> $1 000 |          1        0.75        0.75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$1 000 to 2 999 |          1        0.75        1.49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$3 000 to 3 999 |          2        1.49        2.99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$5 000 to 5 999 |          4        2.99        5.97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$6 000 to 6 999 |          2        1.49        7.46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$7 000 to 7 999 |          3        2.24        9.70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$8 000 to 9 999 |          4        2.99       12.69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$10000 to 12499 |          5        3.73       16.42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$12500 to 14999 |          6        4.48       20.90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$15000 to 17499 |          3        2.24       23.13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$17500 to 19999 |          9        6.72       29.85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$20000 to 22499 |          6        4.48       34.33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$22500 to 24999 |          3        2.24       36.57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$25000 to 29999 |          9        6.72       43.28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$30000 to 34999 |         12        8.96       52.24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$35000 to 39999 |         11        8.21       60.45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$40000 to 49999 |         17       12.69       73.13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$50000 to 59999 |          8        5.97       79.10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$60000 to 74999 |         12        8.96       88.06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$75000 to $89999 |          6        4.48       92.54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$90000 to $109999 |          3        2.24       94.78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>$110000 to $129999 |          1        0.75       95.52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>$130000 to $149999 |          2        1.49       97.01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$150000 or over |          4        2.99      100.00</w:t>
      </w:r>
    </w:p>
    <w:p w:rsidR="00E02690" w:rsidRP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>-------------------+-----------------------------------</w:t>
      </w:r>
    </w:p>
    <w:p w:rsidR="00E02690" w:rsidRDefault="00E02690" w:rsidP="00E02690">
      <w:pPr>
        <w:pStyle w:val="NoSpacing"/>
        <w:rPr>
          <w:rStyle w:val="unicode"/>
          <w:sz w:val="22"/>
        </w:rPr>
      </w:pPr>
      <w:r w:rsidRPr="00E02690">
        <w:rPr>
          <w:rStyle w:val="unicode"/>
          <w:sz w:val="22"/>
        </w:rPr>
        <w:t xml:space="preserve">             Total |        134      100.00</w:t>
      </w:r>
      <w:r w:rsidRPr="00E02690">
        <w:rPr>
          <w:rStyle w:val="unicode"/>
          <w:sz w:val="22"/>
        </w:rPr>
        <w:br w:type="page"/>
      </w:r>
    </w:p>
    <w:p w:rsidR="000014EF" w:rsidRDefault="000014EF" w:rsidP="00E02690">
      <w:pPr>
        <w:pStyle w:val="NoSpacing"/>
        <w:rPr>
          <w:rStyle w:val="unicode"/>
          <w:b/>
          <w:sz w:val="22"/>
        </w:rPr>
      </w:pPr>
      <w:r>
        <w:rPr>
          <w:rStyle w:val="unicode"/>
          <w:b/>
          <w:sz w:val="22"/>
        </w:rPr>
        <w:lastRenderedPageBreak/>
        <w:t>FREQUENCY TABLES</w:t>
      </w:r>
      <w:r>
        <w:rPr>
          <w:rStyle w:val="unicode"/>
          <w:b/>
          <w:sz w:val="22"/>
        </w:rPr>
        <w:t xml:space="preserve"> showing </w:t>
      </w:r>
      <w:r w:rsidRPr="000014EF">
        <w:rPr>
          <w:rStyle w:val="unicode"/>
          <w:b/>
          <w:sz w:val="22"/>
          <w:u w:val="single"/>
        </w:rPr>
        <w:t>scores</w:t>
      </w:r>
      <w:r>
        <w:rPr>
          <w:rStyle w:val="unicode"/>
          <w:b/>
          <w:sz w:val="22"/>
        </w:rPr>
        <w:t xml:space="preserve">, rather than </w:t>
      </w:r>
      <w:r w:rsidRPr="000014EF">
        <w:rPr>
          <w:rStyle w:val="unicode"/>
          <w:b/>
          <w:sz w:val="22"/>
          <w:u w:val="single"/>
        </w:rPr>
        <w:t>values</w:t>
      </w:r>
    </w:p>
    <w:p w:rsidR="000014EF" w:rsidRDefault="000014EF" w:rsidP="00E02690">
      <w:pPr>
        <w:pStyle w:val="NoSpacing"/>
        <w:rPr>
          <w:rStyle w:val="unicode"/>
          <w:b/>
          <w:sz w:val="22"/>
        </w:rPr>
      </w:pP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proofErr w:type="gramStart"/>
      <w:r w:rsidRPr="000014EF">
        <w:rPr>
          <w:rStyle w:val="unicode"/>
          <w:rFonts w:cs="Consolas"/>
          <w:sz w:val="22"/>
        </w:rPr>
        <w:t>tab</w:t>
      </w:r>
      <w:proofErr w:type="gramEnd"/>
      <w:r w:rsidRPr="000014EF">
        <w:rPr>
          <w:rStyle w:val="unicode"/>
          <w:rFonts w:cs="Consolas"/>
          <w:sz w:val="22"/>
        </w:rPr>
        <w:t xml:space="preserve"> </w:t>
      </w:r>
      <w:proofErr w:type="spellStart"/>
      <w:r w:rsidRPr="000014EF">
        <w:rPr>
          <w:rStyle w:val="unicode"/>
          <w:rFonts w:cs="Consolas"/>
          <w:sz w:val="22"/>
        </w:rPr>
        <w:t>partyid</w:t>
      </w:r>
      <w:proofErr w:type="spellEnd"/>
      <w:r w:rsidRPr="000014EF">
        <w:rPr>
          <w:rStyle w:val="unicode"/>
          <w:rFonts w:cs="Consolas"/>
          <w:sz w:val="22"/>
        </w:rPr>
        <w:t xml:space="preserve">, </w:t>
      </w:r>
      <w:proofErr w:type="spellStart"/>
      <w:r w:rsidRPr="000014EF">
        <w:rPr>
          <w:rStyle w:val="unicode"/>
          <w:rFonts w:cs="Consolas"/>
          <w:sz w:val="22"/>
        </w:rPr>
        <w:t>nolabel</w:t>
      </w:r>
      <w:proofErr w:type="spellEnd"/>
      <w:r w:rsidRPr="000014EF">
        <w:rPr>
          <w:rStyle w:val="unicode"/>
          <w:rFonts w:cs="Consolas"/>
          <w:sz w:val="22"/>
        </w:rPr>
        <w:t xml:space="preserve"> </w:t>
      </w:r>
    </w:p>
    <w:p w:rsidR="000014EF" w:rsidRPr="000014EF" w:rsidRDefault="000014EF" w:rsidP="00E02690">
      <w:pPr>
        <w:pStyle w:val="NoSpacing"/>
        <w:rPr>
          <w:rStyle w:val="unicode"/>
          <w:rFonts w:cs="Consolas"/>
          <w:sz w:val="22"/>
        </w:rPr>
      </w:pP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</w:t>
      </w:r>
      <w:proofErr w:type="gramStart"/>
      <w:r w:rsidRPr="000014EF">
        <w:rPr>
          <w:rStyle w:val="unicode"/>
          <w:rFonts w:cs="Consolas"/>
          <w:sz w:val="22"/>
        </w:rPr>
        <w:t>political</w:t>
      </w:r>
      <w:proofErr w:type="gramEnd"/>
      <w:r w:rsidRPr="000014EF">
        <w:rPr>
          <w:rStyle w:val="unicode"/>
          <w:rFonts w:cs="Consolas"/>
          <w:sz w:val="22"/>
        </w:rPr>
        <w:t xml:space="preserve"> |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</w:t>
      </w:r>
      <w:proofErr w:type="gramStart"/>
      <w:r w:rsidRPr="000014EF">
        <w:rPr>
          <w:rStyle w:val="unicode"/>
          <w:rFonts w:cs="Consolas"/>
          <w:sz w:val="22"/>
        </w:rPr>
        <w:t>party</w:t>
      </w:r>
      <w:proofErr w:type="gramEnd"/>
      <w:r w:rsidRPr="000014EF">
        <w:rPr>
          <w:rStyle w:val="unicode"/>
          <w:rFonts w:cs="Consolas"/>
          <w:sz w:val="22"/>
        </w:rPr>
        <w:t xml:space="preserve"> |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proofErr w:type="gramStart"/>
      <w:r w:rsidRPr="000014EF">
        <w:rPr>
          <w:rStyle w:val="unicode"/>
          <w:rFonts w:cs="Consolas"/>
          <w:sz w:val="22"/>
        </w:rPr>
        <w:t>affiliation</w:t>
      </w:r>
      <w:proofErr w:type="gramEnd"/>
      <w:r w:rsidRPr="000014EF">
        <w:rPr>
          <w:rStyle w:val="unicode"/>
          <w:rFonts w:cs="Consolas"/>
          <w:sz w:val="22"/>
        </w:rPr>
        <w:t xml:space="preserve"> |      Freq.     </w:t>
      </w:r>
      <w:proofErr w:type="gramStart"/>
      <w:r w:rsidRPr="000014EF">
        <w:rPr>
          <w:rStyle w:val="unicode"/>
          <w:rFonts w:cs="Consolas"/>
          <w:sz w:val="22"/>
        </w:rPr>
        <w:t>Percent        Cum.</w:t>
      </w:r>
      <w:proofErr w:type="gramEnd"/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>------------+-----------------------------------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0 |         23       17.16       17.16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1 |         22       16.42       33.58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2 |         15       11.19       44.78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3 |         29       21.64       66.42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4 |         10        7.46       73.88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5 |         20       14.93       88.81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6 |         15       11.19      100.00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>------------+-----------------------------------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Total |        134      100.00</w:t>
      </w:r>
    </w:p>
    <w:p w:rsidR="000014EF" w:rsidRPr="000014EF" w:rsidRDefault="000014EF" w:rsidP="00E02690">
      <w:pPr>
        <w:pStyle w:val="NoSpacing"/>
        <w:rPr>
          <w:rStyle w:val="unicode"/>
          <w:rFonts w:cs="Consolas"/>
          <w:sz w:val="22"/>
        </w:rPr>
      </w:pPr>
    </w:p>
    <w:p w:rsidR="000014EF" w:rsidRPr="000014EF" w:rsidRDefault="000014EF" w:rsidP="00E02690">
      <w:pPr>
        <w:pStyle w:val="NoSpacing"/>
        <w:rPr>
          <w:rStyle w:val="unicode"/>
          <w:rFonts w:cs="Consolas"/>
          <w:sz w:val="22"/>
        </w:rPr>
      </w:pPr>
    </w:p>
    <w:p w:rsidR="000014EF" w:rsidRPr="000014EF" w:rsidRDefault="000014EF" w:rsidP="00001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proofErr w:type="gramStart"/>
      <w:r w:rsidRPr="000014EF">
        <w:rPr>
          <w:rFonts w:ascii="Consolas" w:hAnsi="Consolas" w:cs="Consolas"/>
          <w:sz w:val="22"/>
        </w:rPr>
        <w:t>tab</w:t>
      </w:r>
      <w:proofErr w:type="gramEnd"/>
      <w:r w:rsidRPr="000014EF">
        <w:rPr>
          <w:rFonts w:ascii="Consolas" w:hAnsi="Consolas" w:cs="Consolas"/>
          <w:sz w:val="22"/>
        </w:rPr>
        <w:t xml:space="preserve"> rincom06, </w:t>
      </w:r>
      <w:proofErr w:type="spellStart"/>
      <w:r w:rsidRPr="000014EF">
        <w:rPr>
          <w:rFonts w:ascii="Consolas" w:hAnsi="Consolas" w:cs="Consolas"/>
          <w:sz w:val="22"/>
        </w:rPr>
        <w:t>nolabel</w:t>
      </w:r>
      <w:proofErr w:type="spellEnd"/>
    </w:p>
    <w:p w:rsidR="000014EF" w:rsidRPr="000014EF" w:rsidRDefault="000014EF" w:rsidP="00E02690">
      <w:pPr>
        <w:pStyle w:val="NoSpacing"/>
        <w:rPr>
          <w:rStyle w:val="unicode"/>
          <w:rFonts w:cs="Consolas"/>
          <w:sz w:val="22"/>
        </w:rPr>
      </w:pP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proofErr w:type="gramStart"/>
      <w:r w:rsidRPr="000014EF">
        <w:rPr>
          <w:rStyle w:val="unicode"/>
          <w:rFonts w:cs="Consolas"/>
          <w:sz w:val="22"/>
        </w:rPr>
        <w:t>respondents</w:t>
      </w:r>
      <w:proofErr w:type="gramEnd"/>
      <w:r w:rsidRPr="000014EF">
        <w:rPr>
          <w:rStyle w:val="unicode"/>
          <w:rFonts w:cs="Consolas"/>
          <w:sz w:val="22"/>
        </w:rPr>
        <w:t xml:space="preserve"> |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</w:t>
      </w:r>
      <w:proofErr w:type="gramStart"/>
      <w:r w:rsidRPr="000014EF">
        <w:rPr>
          <w:rStyle w:val="unicode"/>
          <w:rFonts w:cs="Consolas"/>
          <w:sz w:val="22"/>
        </w:rPr>
        <w:t>income</w:t>
      </w:r>
      <w:proofErr w:type="gramEnd"/>
      <w:r w:rsidRPr="000014EF">
        <w:rPr>
          <w:rStyle w:val="unicode"/>
          <w:rFonts w:cs="Consolas"/>
          <w:sz w:val="22"/>
        </w:rPr>
        <w:t xml:space="preserve"> |      Freq.     </w:t>
      </w:r>
      <w:proofErr w:type="gramStart"/>
      <w:r w:rsidRPr="000014EF">
        <w:rPr>
          <w:rStyle w:val="unicode"/>
          <w:rFonts w:cs="Consolas"/>
          <w:sz w:val="22"/>
        </w:rPr>
        <w:t>Percent        Cum.</w:t>
      </w:r>
      <w:proofErr w:type="gramEnd"/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>------------+-----------------------------------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1 |          1        0.75        0.75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2 |          1        0.75        1.49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3 |          2        1.49        2.99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5 |          4        2.99        5.97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6 |          2        1.49        7.46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7 |          3        2.24        9.70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8 |          4        2.99       12.69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 9 |          5        3.73       16.42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10 |          6        4.48       20.90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11 |          3        2.24       23.13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12 |          9        6.72       29.85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13 |          6        4.48       34.33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14 |          3        2.24       36.57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15 |          9        6.72       43.28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16 |         12        8.96       52.24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17 |         11        8.21       60.45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18 |         17       12.69       73.13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19 |          8        5.97       79.10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20 |         12        8.96       88.06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21 |          6        4.48       92.54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22 |          3        2.24       94.78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23 |          1        0.75       95.52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24 |          2        1.49       97.01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   25 |          4        2.99      100.00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>------------+-----------------------------------</w:t>
      </w:r>
    </w:p>
    <w:p w:rsidR="000014EF" w:rsidRPr="000014EF" w:rsidRDefault="000014EF" w:rsidP="000014EF">
      <w:pPr>
        <w:pStyle w:val="NoSpacing"/>
        <w:rPr>
          <w:rStyle w:val="unicode"/>
          <w:rFonts w:cs="Consolas"/>
          <w:sz w:val="22"/>
        </w:rPr>
      </w:pPr>
      <w:r w:rsidRPr="000014EF">
        <w:rPr>
          <w:rStyle w:val="unicode"/>
          <w:rFonts w:cs="Consolas"/>
          <w:sz w:val="22"/>
        </w:rPr>
        <w:t xml:space="preserve">      Total |        134      100.00</w:t>
      </w:r>
    </w:p>
    <w:p w:rsidR="00E02690" w:rsidRDefault="00E02690" w:rsidP="00E02690">
      <w:pPr>
        <w:pStyle w:val="NoSpacing"/>
        <w:rPr>
          <w:rStyle w:val="unicode"/>
          <w:b/>
          <w:sz w:val="22"/>
        </w:rPr>
      </w:pPr>
      <w:r>
        <w:rPr>
          <w:rStyle w:val="unicode"/>
          <w:b/>
          <w:sz w:val="22"/>
        </w:rPr>
        <w:lastRenderedPageBreak/>
        <w:t>HISTOGRAM/BAR CHARTS</w:t>
      </w:r>
    </w:p>
    <w:p w:rsidR="00C075D4" w:rsidRDefault="00C075D4" w:rsidP="00E02690">
      <w:pPr>
        <w:pStyle w:val="NoSpacing"/>
        <w:rPr>
          <w:rStyle w:val="unicode"/>
          <w:b/>
          <w:sz w:val="22"/>
        </w:rPr>
      </w:pPr>
    </w:p>
    <w:p w:rsidR="00C075D4" w:rsidRPr="00C075D4" w:rsidRDefault="00C075D4" w:rsidP="00C0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2"/>
          <w:szCs w:val="24"/>
        </w:rPr>
      </w:pPr>
      <w:proofErr w:type="spellStart"/>
      <w:proofErr w:type="gramStart"/>
      <w:r w:rsidRPr="00C075D4">
        <w:rPr>
          <w:rFonts w:ascii="Consolas" w:hAnsi="Consolas" w:cs="Consolas"/>
          <w:b/>
          <w:sz w:val="22"/>
          <w:szCs w:val="24"/>
        </w:rPr>
        <w:t>hist</w:t>
      </w:r>
      <w:proofErr w:type="spellEnd"/>
      <w:proofErr w:type="gramEnd"/>
      <w:r w:rsidRPr="00C075D4">
        <w:rPr>
          <w:rFonts w:ascii="Consolas" w:hAnsi="Consolas" w:cs="Consolas"/>
          <w:b/>
          <w:sz w:val="22"/>
          <w:szCs w:val="24"/>
        </w:rPr>
        <w:t xml:space="preserve"> </w:t>
      </w:r>
      <w:proofErr w:type="spellStart"/>
      <w:r w:rsidRPr="00C075D4">
        <w:rPr>
          <w:rFonts w:ascii="Consolas" w:hAnsi="Consolas" w:cs="Consolas"/>
          <w:b/>
          <w:sz w:val="22"/>
          <w:szCs w:val="24"/>
        </w:rPr>
        <w:t>partyid</w:t>
      </w:r>
      <w:proofErr w:type="spellEnd"/>
      <w:r w:rsidRPr="00C075D4">
        <w:rPr>
          <w:rFonts w:ascii="Consolas" w:hAnsi="Consolas" w:cs="Consolas"/>
          <w:b/>
          <w:sz w:val="22"/>
          <w:szCs w:val="24"/>
        </w:rPr>
        <w:t xml:space="preserve">, discrete </w:t>
      </w:r>
      <w:proofErr w:type="spellStart"/>
      <w:r w:rsidRPr="00C075D4">
        <w:rPr>
          <w:rFonts w:ascii="Consolas" w:hAnsi="Consolas" w:cs="Consolas"/>
          <w:b/>
          <w:sz w:val="22"/>
          <w:szCs w:val="24"/>
        </w:rPr>
        <w:t>xlabel</w:t>
      </w:r>
      <w:proofErr w:type="spellEnd"/>
      <w:r w:rsidRPr="00C075D4">
        <w:rPr>
          <w:rFonts w:ascii="Consolas" w:hAnsi="Consolas" w:cs="Consolas"/>
          <w:b/>
          <w:sz w:val="22"/>
          <w:szCs w:val="24"/>
        </w:rPr>
        <w:t>(0(1)6,valuelabel angle(45)) aspect(.4) percent</w:t>
      </w:r>
    </w:p>
    <w:p w:rsidR="00E02690" w:rsidRDefault="00E02690" w:rsidP="00E02690">
      <w:pPr>
        <w:pStyle w:val="NoSpacing"/>
        <w:rPr>
          <w:rStyle w:val="unicode"/>
          <w:sz w:val="22"/>
        </w:rPr>
      </w:pPr>
      <w:r>
        <w:rPr>
          <w:rFonts w:ascii="Consolas" w:hAnsi="Consolas"/>
          <w:noProof/>
          <w:sz w:val="22"/>
        </w:rPr>
        <w:drawing>
          <wp:inline distT="0" distB="0" distL="0" distR="0">
            <wp:extent cx="511175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D4" w:rsidRPr="00C075D4" w:rsidRDefault="00C075D4" w:rsidP="00C0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proofErr w:type="spellStart"/>
      <w:proofErr w:type="gramStart"/>
      <w:r w:rsidRPr="00C075D4">
        <w:rPr>
          <w:rFonts w:ascii="Consolas" w:hAnsi="Consolas" w:cs="Consolas"/>
          <w:b/>
          <w:sz w:val="20"/>
          <w:szCs w:val="24"/>
        </w:rPr>
        <w:t>hist</w:t>
      </w:r>
      <w:proofErr w:type="spellEnd"/>
      <w:proofErr w:type="gramEnd"/>
      <w:r w:rsidRPr="00C075D4">
        <w:rPr>
          <w:rFonts w:ascii="Consolas" w:hAnsi="Consolas" w:cs="Consolas"/>
          <w:b/>
          <w:sz w:val="20"/>
          <w:szCs w:val="24"/>
        </w:rPr>
        <w:t xml:space="preserve"> rincom06, discrete </w:t>
      </w:r>
      <w:proofErr w:type="spellStart"/>
      <w:r w:rsidRPr="00C075D4">
        <w:rPr>
          <w:rFonts w:ascii="Consolas" w:hAnsi="Consolas" w:cs="Consolas"/>
          <w:b/>
          <w:sz w:val="20"/>
          <w:szCs w:val="24"/>
        </w:rPr>
        <w:t>xlabel</w:t>
      </w:r>
      <w:proofErr w:type="spellEnd"/>
      <w:r w:rsidRPr="00C075D4">
        <w:rPr>
          <w:rFonts w:ascii="Consolas" w:hAnsi="Consolas" w:cs="Consolas"/>
          <w:b/>
          <w:sz w:val="20"/>
          <w:szCs w:val="24"/>
        </w:rPr>
        <w:t>(1(1)25,valuelabel angle(45)) aspect(.4) percent</w:t>
      </w:r>
    </w:p>
    <w:p w:rsidR="0002398F" w:rsidRDefault="001A04DB" w:rsidP="00E02690">
      <w:pPr>
        <w:pStyle w:val="NoSpacing"/>
        <w:rPr>
          <w:rStyle w:val="unicode"/>
          <w:sz w:val="22"/>
        </w:rPr>
      </w:pPr>
      <w:r>
        <w:rPr>
          <w:rFonts w:ascii="Consolas" w:hAnsi="Consolas"/>
          <w:noProof/>
          <w:sz w:val="22"/>
        </w:rPr>
        <w:drawing>
          <wp:inline distT="0" distB="0" distL="0" distR="0">
            <wp:extent cx="5111750" cy="3745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8F" w:rsidRDefault="000014EF" w:rsidP="00E02690">
      <w:pPr>
        <w:pStyle w:val="NoSpacing"/>
        <w:rPr>
          <w:rStyle w:val="unicode"/>
          <w:b/>
          <w:sz w:val="22"/>
        </w:rPr>
      </w:pPr>
      <w:r>
        <w:rPr>
          <w:rStyle w:val="unicode"/>
          <w:b/>
          <w:sz w:val="22"/>
        </w:rPr>
        <w:lastRenderedPageBreak/>
        <w:t>RECODING</w:t>
      </w:r>
      <w:r w:rsidR="0002398F">
        <w:rPr>
          <w:rStyle w:val="unicode"/>
          <w:b/>
          <w:sz w:val="22"/>
        </w:rPr>
        <w:t xml:space="preserve"> VARIABLES</w:t>
      </w:r>
    </w:p>
    <w:p w:rsidR="0002398F" w:rsidRDefault="0002398F" w:rsidP="00E02690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*recode</w:t>
      </w:r>
      <w:r>
        <w:rPr>
          <w:rStyle w:val="unicode"/>
          <w:sz w:val="22"/>
        </w:rPr>
        <w:t xml:space="preserve"> </w:t>
      </w:r>
      <w:proofErr w:type="spellStart"/>
      <w:r>
        <w:rPr>
          <w:rStyle w:val="unicode"/>
          <w:sz w:val="22"/>
        </w:rPr>
        <w:t>partyid</w:t>
      </w:r>
      <w:proofErr w:type="spellEnd"/>
      <w:r>
        <w:rPr>
          <w:rStyle w:val="unicode"/>
          <w:sz w:val="22"/>
        </w:rPr>
        <w:t>:</w:t>
      </w:r>
    </w:p>
    <w:p w:rsidR="00AC0374" w:rsidRPr="00AC0374" w:rsidRDefault="00AC0374" w:rsidP="00AC0374">
      <w:pPr>
        <w:pStyle w:val="NoSpacing"/>
        <w:rPr>
          <w:rStyle w:val="unicode"/>
          <w:sz w:val="22"/>
        </w:rPr>
      </w:pPr>
      <w:proofErr w:type="gramStart"/>
      <w:r w:rsidRPr="00AC0374">
        <w:rPr>
          <w:rStyle w:val="unicode"/>
          <w:sz w:val="22"/>
        </w:rPr>
        <w:t>recode</w:t>
      </w:r>
      <w:proofErr w:type="gramEnd"/>
      <w:r w:rsidRPr="00AC0374">
        <w:rPr>
          <w:rStyle w:val="unicode"/>
          <w:sz w:val="22"/>
        </w:rPr>
        <w:t xml:space="preserve"> </w:t>
      </w:r>
      <w:proofErr w:type="spellStart"/>
      <w:r>
        <w:rPr>
          <w:rStyle w:val="unicode"/>
          <w:sz w:val="22"/>
        </w:rPr>
        <w:t>partyid</w:t>
      </w:r>
      <w:proofErr w:type="spellEnd"/>
      <w:r>
        <w:rPr>
          <w:rStyle w:val="unicode"/>
          <w:sz w:val="22"/>
        </w:rPr>
        <w:t xml:space="preserve"> </w:t>
      </w:r>
      <w:r w:rsidRPr="00AC0374">
        <w:rPr>
          <w:rStyle w:val="unicode"/>
          <w:sz w:val="22"/>
        </w:rPr>
        <w:t>(0/2 = 1) (4/6=5)</w:t>
      </w:r>
      <w:r>
        <w:rPr>
          <w:rStyle w:val="unicode"/>
          <w:sz w:val="22"/>
        </w:rPr>
        <w:t>, generate(</w:t>
      </w:r>
      <w:r w:rsidRPr="00AC0374">
        <w:rPr>
          <w:rStyle w:val="unicode"/>
          <w:sz w:val="22"/>
        </w:rPr>
        <w:t>partyid3</w:t>
      </w:r>
      <w:r>
        <w:rPr>
          <w:rStyle w:val="unicode"/>
          <w:sz w:val="22"/>
        </w:rPr>
        <w:t>)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*generate new value labels: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Pr="00AC0374" w:rsidRDefault="00AC0374" w:rsidP="00AC0374">
      <w:pPr>
        <w:pStyle w:val="NoSpacing"/>
        <w:rPr>
          <w:rStyle w:val="unicode"/>
          <w:sz w:val="22"/>
        </w:rPr>
      </w:pPr>
      <w:proofErr w:type="gramStart"/>
      <w:r w:rsidRPr="00AC0374">
        <w:rPr>
          <w:rStyle w:val="unicode"/>
          <w:sz w:val="22"/>
        </w:rPr>
        <w:t>label</w:t>
      </w:r>
      <w:proofErr w:type="gramEnd"/>
      <w:r w:rsidRPr="00AC0374">
        <w:rPr>
          <w:rStyle w:val="unicode"/>
          <w:sz w:val="22"/>
        </w:rPr>
        <w:t xml:space="preserve"> </w:t>
      </w:r>
      <w:proofErr w:type="spellStart"/>
      <w:r w:rsidRPr="00AC0374">
        <w:rPr>
          <w:rStyle w:val="unicode"/>
          <w:sz w:val="22"/>
        </w:rPr>
        <w:t>def</w:t>
      </w:r>
      <w:proofErr w:type="spellEnd"/>
      <w:r w:rsidRPr="00AC0374">
        <w:rPr>
          <w:rStyle w:val="unicode"/>
          <w:sz w:val="22"/>
        </w:rPr>
        <w:t xml:space="preserve"> partyid3 1 "Democrat" 3 "Independent" 5 "Republican"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*label the values: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proofErr w:type="gramStart"/>
      <w:r w:rsidRPr="00AC0374">
        <w:rPr>
          <w:rStyle w:val="unicode"/>
          <w:sz w:val="22"/>
        </w:rPr>
        <w:t>label</w:t>
      </w:r>
      <w:proofErr w:type="gramEnd"/>
      <w:r w:rsidRPr="00AC0374">
        <w:rPr>
          <w:rStyle w:val="unicode"/>
          <w:sz w:val="22"/>
        </w:rPr>
        <w:t xml:space="preserve"> values partyid3 </w:t>
      </w:r>
      <w:proofErr w:type="spellStart"/>
      <w:r w:rsidRPr="00AC0374">
        <w:rPr>
          <w:rStyle w:val="unicode"/>
          <w:sz w:val="22"/>
        </w:rPr>
        <w:t>partyid3</w:t>
      </w:r>
      <w:proofErr w:type="spellEnd"/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*label the recoded variable: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proofErr w:type="gramStart"/>
      <w:r>
        <w:rPr>
          <w:rStyle w:val="unicode"/>
          <w:sz w:val="22"/>
        </w:rPr>
        <w:t>label</w:t>
      </w:r>
      <w:proofErr w:type="gramEnd"/>
      <w:r>
        <w:rPr>
          <w:rStyle w:val="unicode"/>
          <w:sz w:val="22"/>
        </w:rPr>
        <w:t xml:space="preserve"> </w:t>
      </w:r>
      <w:proofErr w:type="spellStart"/>
      <w:r>
        <w:rPr>
          <w:rStyle w:val="unicode"/>
          <w:sz w:val="22"/>
        </w:rPr>
        <w:t>var</w:t>
      </w:r>
      <w:proofErr w:type="spellEnd"/>
      <w:r>
        <w:rPr>
          <w:rStyle w:val="unicode"/>
          <w:sz w:val="22"/>
        </w:rPr>
        <w:t xml:space="preserve"> partyid3 “Party Affiliation (3 categories)”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*recode income:</w:t>
      </w:r>
    </w:p>
    <w:p w:rsidR="00AC0374" w:rsidRPr="00AC0374" w:rsidRDefault="00AC0374" w:rsidP="00AC0374">
      <w:pPr>
        <w:pStyle w:val="NoSpacing"/>
        <w:rPr>
          <w:rStyle w:val="unicode"/>
          <w:sz w:val="22"/>
        </w:rPr>
      </w:pPr>
      <w:proofErr w:type="gramStart"/>
      <w:r w:rsidRPr="00AC0374">
        <w:rPr>
          <w:rStyle w:val="unicode"/>
          <w:sz w:val="22"/>
        </w:rPr>
        <w:t>recode</w:t>
      </w:r>
      <w:proofErr w:type="gramEnd"/>
      <w:r w:rsidRPr="00AC0374">
        <w:rPr>
          <w:rStyle w:val="unicode"/>
          <w:sz w:val="22"/>
        </w:rPr>
        <w:t xml:space="preserve"> rincom06 (1/12 = 1) (13/18=2) (19/20=3) (21/22=4) (23/25=</w:t>
      </w:r>
      <w:r>
        <w:rPr>
          <w:rStyle w:val="unicode"/>
          <w:sz w:val="22"/>
        </w:rPr>
        <w:t>5), gen(</w:t>
      </w:r>
      <w:proofErr w:type="spellStart"/>
      <w:r>
        <w:rPr>
          <w:rStyle w:val="unicode"/>
          <w:sz w:val="22"/>
        </w:rPr>
        <w:t>income_rec</w:t>
      </w:r>
      <w:proofErr w:type="spellEnd"/>
      <w:r w:rsidRPr="00AC0374">
        <w:rPr>
          <w:rStyle w:val="unicode"/>
          <w:sz w:val="22"/>
        </w:rPr>
        <w:t>)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*generate new value labels: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Pr="00AC0374" w:rsidRDefault="00AC0374" w:rsidP="00AC0374">
      <w:pPr>
        <w:pStyle w:val="NoSpacing"/>
        <w:rPr>
          <w:rStyle w:val="unicode"/>
          <w:sz w:val="22"/>
        </w:rPr>
      </w:pPr>
      <w:proofErr w:type="gramStart"/>
      <w:r w:rsidRPr="00AC0374">
        <w:rPr>
          <w:rStyle w:val="unicode"/>
          <w:sz w:val="22"/>
        </w:rPr>
        <w:t>label</w:t>
      </w:r>
      <w:proofErr w:type="gramEnd"/>
      <w:r w:rsidRPr="00AC0374">
        <w:rPr>
          <w:rStyle w:val="unicode"/>
          <w:sz w:val="22"/>
        </w:rPr>
        <w:t xml:space="preserve"> </w:t>
      </w:r>
      <w:proofErr w:type="spellStart"/>
      <w:r w:rsidRPr="00AC0374">
        <w:rPr>
          <w:rStyle w:val="unicode"/>
          <w:sz w:val="22"/>
        </w:rPr>
        <w:t>def</w:t>
      </w:r>
      <w:proofErr w:type="spellEnd"/>
      <w:r w:rsidRPr="00AC0374">
        <w:rPr>
          <w:rStyle w:val="unicode"/>
          <w:sz w:val="22"/>
        </w:rPr>
        <w:t xml:space="preserve"> </w:t>
      </w:r>
      <w:proofErr w:type="spellStart"/>
      <w:r w:rsidRPr="00AC0374">
        <w:rPr>
          <w:rStyle w:val="unicode"/>
          <w:sz w:val="22"/>
        </w:rPr>
        <w:t>income_rec</w:t>
      </w:r>
      <w:proofErr w:type="spellEnd"/>
      <w:r w:rsidRPr="00AC0374">
        <w:rPr>
          <w:rStyle w:val="unicode"/>
          <w:sz w:val="22"/>
        </w:rPr>
        <w:t xml:space="preserve"> 1 "&lt;$20,000" 2 "$20,000-$49,999" 3 "$50,000 - $74,999" 4 "$75,000-$109999" 5"$110,000 or more"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*label the values:</w:t>
      </w:r>
    </w:p>
    <w:p w:rsidR="00AC0374" w:rsidRDefault="00AC0374" w:rsidP="00AC0374">
      <w:pPr>
        <w:pStyle w:val="NoSpacing"/>
        <w:rPr>
          <w:rStyle w:val="unicode"/>
          <w:sz w:val="22"/>
        </w:rPr>
      </w:pPr>
      <w:proofErr w:type="gramStart"/>
      <w:r w:rsidRPr="00AC0374">
        <w:rPr>
          <w:rStyle w:val="unicode"/>
          <w:sz w:val="22"/>
        </w:rPr>
        <w:t>label</w:t>
      </w:r>
      <w:proofErr w:type="gramEnd"/>
      <w:r w:rsidRPr="00AC0374">
        <w:rPr>
          <w:rStyle w:val="unicode"/>
          <w:sz w:val="22"/>
        </w:rPr>
        <w:t xml:space="preserve"> values </w:t>
      </w:r>
      <w:proofErr w:type="spellStart"/>
      <w:r w:rsidRPr="00AC0374">
        <w:rPr>
          <w:rStyle w:val="unicode"/>
          <w:sz w:val="22"/>
        </w:rPr>
        <w:t>income_rec</w:t>
      </w:r>
      <w:proofErr w:type="spellEnd"/>
      <w:r w:rsidRPr="00AC0374">
        <w:rPr>
          <w:rStyle w:val="unicode"/>
          <w:sz w:val="22"/>
        </w:rPr>
        <w:t xml:space="preserve"> </w:t>
      </w:r>
      <w:proofErr w:type="spellStart"/>
      <w:r w:rsidRPr="00AC0374">
        <w:rPr>
          <w:rStyle w:val="unicode"/>
          <w:sz w:val="22"/>
        </w:rPr>
        <w:t>income_rec</w:t>
      </w:r>
      <w:proofErr w:type="spellEnd"/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r>
        <w:rPr>
          <w:rStyle w:val="unicode"/>
          <w:sz w:val="22"/>
        </w:rPr>
        <w:t>*label the recoded variable:</w:t>
      </w:r>
    </w:p>
    <w:p w:rsidR="00AC0374" w:rsidRDefault="00AC0374" w:rsidP="00AC0374">
      <w:pPr>
        <w:pStyle w:val="NoSpacing"/>
        <w:rPr>
          <w:rStyle w:val="unicode"/>
          <w:sz w:val="22"/>
        </w:rPr>
      </w:pPr>
    </w:p>
    <w:p w:rsidR="00AC0374" w:rsidRDefault="00AC0374" w:rsidP="00AC0374">
      <w:pPr>
        <w:pStyle w:val="NoSpacing"/>
        <w:rPr>
          <w:rStyle w:val="unicode"/>
          <w:sz w:val="22"/>
        </w:rPr>
      </w:pPr>
      <w:proofErr w:type="gramStart"/>
      <w:r>
        <w:rPr>
          <w:rStyle w:val="unicode"/>
          <w:sz w:val="22"/>
        </w:rPr>
        <w:t>label</w:t>
      </w:r>
      <w:proofErr w:type="gramEnd"/>
      <w:r>
        <w:rPr>
          <w:rStyle w:val="unicode"/>
          <w:sz w:val="22"/>
        </w:rPr>
        <w:t xml:space="preserve"> </w:t>
      </w:r>
      <w:proofErr w:type="spellStart"/>
      <w:r>
        <w:rPr>
          <w:rStyle w:val="unicode"/>
          <w:sz w:val="22"/>
        </w:rPr>
        <w:t>var</w:t>
      </w:r>
      <w:proofErr w:type="spellEnd"/>
      <w:r>
        <w:rPr>
          <w:rStyle w:val="unicode"/>
          <w:sz w:val="22"/>
        </w:rPr>
        <w:t xml:space="preserve"> </w:t>
      </w:r>
      <w:proofErr w:type="spellStart"/>
      <w:r>
        <w:rPr>
          <w:rStyle w:val="unicode"/>
          <w:sz w:val="22"/>
        </w:rPr>
        <w:t>income_rec</w:t>
      </w:r>
      <w:proofErr w:type="spellEnd"/>
      <w:r>
        <w:rPr>
          <w:rStyle w:val="unicode"/>
          <w:sz w:val="22"/>
        </w:rPr>
        <w:t xml:space="preserve"> </w:t>
      </w:r>
      <w:r>
        <w:rPr>
          <w:rStyle w:val="unicode"/>
          <w:sz w:val="22"/>
        </w:rPr>
        <w:t>“</w:t>
      </w:r>
      <w:r>
        <w:rPr>
          <w:rStyle w:val="unicode"/>
          <w:sz w:val="22"/>
        </w:rPr>
        <w:t xml:space="preserve">Income </w:t>
      </w:r>
      <w:r>
        <w:rPr>
          <w:rStyle w:val="unicode"/>
          <w:sz w:val="22"/>
        </w:rPr>
        <w:t>(</w:t>
      </w:r>
      <w:r>
        <w:rPr>
          <w:rStyle w:val="unicode"/>
          <w:sz w:val="22"/>
        </w:rPr>
        <w:t>recoded</w:t>
      </w:r>
      <w:r>
        <w:rPr>
          <w:rStyle w:val="unicode"/>
          <w:sz w:val="22"/>
        </w:rPr>
        <w:t>)”</w:t>
      </w:r>
    </w:p>
    <w:p w:rsidR="00AC0374" w:rsidRDefault="00AC0374">
      <w:pPr>
        <w:rPr>
          <w:rStyle w:val="unicode"/>
          <w:sz w:val="22"/>
        </w:rPr>
      </w:pPr>
      <w:r>
        <w:rPr>
          <w:rStyle w:val="unicode"/>
          <w:sz w:val="22"/>
        </w:rPr>
        <w:br w:type="page"/>
      </w:r>
    </w:p>
    <w:p w:rsidR="000014EF" w:rsidRDefault="000014EF" w:rsidP="00AC0374">
      <w:pPr>
        <w:autoSpaceDE w:val="0"/>
        <w:autoSpaceDN w:val="0"/>
        <w:adjustRightInd w:val="0"/>
        <w:spacing w:after="0" w:line="240" w:lineRule="auto"/>
        <w:rPr>
          <w:rStyle w:val="unicode"/>
          <w:b/>
          <w:sz w:val="22"/>
        </w:rPr>
      </w:pPr>
      <w:r>
        <w:rPr>
          <w:rStyle w:val="unicode"/>
          <w:b/>
          <w:sz w:val="22"/>
        </w:rPr>
        <w:lastRenderedPageBreak/>
        <w:t xml:space="preserve">HISTOGRAM/BAR CHARTS WITH </w:t>
      </w:r>
      <w:r>
        <w:rPr>
          <w:rStyle w:val="unicode"/>
          <w:b/>
          <w:sz w:val="22"/>
        </w:rPr>
        <w:t>RECODED VARIABLES</w:t>
      </w:r>
    </w:p>
    <w:p w:rsidR="000014EF" w:rsidRDefault="000014EF" w:rsidP="00AC0374">
      <w:pPr>
        <w:autoSpaceDE w:val="0"/>
        <w:autoSpaceDN w:val="0"/>
        <w:adjustRightInd w:val="0"/>
        <w:spacing w:after="0" w:line="240" w:lineRule="auto"/>
        <w:rPr>
          <w:rStyle w:val="unicode"/>
          <w:b/>
          <w:sz w:val="22"/>
        </w:rPr>
      </w:pPr>
    </w:p>
    <w:p w:rsidR="00AC0374" w:rsidRPr="00AC0374" w:rsidRDefault="00AC0374" w:rsidP="00AC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AC0374">
        <w:rPr>
          <w:rFonts w:ascii="Consolas" w:hAnsi="Consolas" w:cs="Consolas"/>
          <w:sz w:val="20"/>
          <w:szCs w:val="24"/>
        </w:rPr>
        <w:t>hist</w:t>
      </w:r>
      <w:proofErr w:type="spellEnd"/>
      <w:proofErr w:type="gramEnd"/>
      <w:r w:rsidRPr="00AC0374">
        <w:rPr>
          <w:rFonts w:ascii="Consolas" w:hAnsi="Consolas" w:cs="Consolas"/>
          <w:sz w:val="20"/>
          <w:szCs w:val="24"/>
        </w:rPr>
        <w:t xml:space="preserve"> partyid3 if partyid3&gt;0, discrete </w:t>
      </w:r>
      <w:proofErr w:type="spellStart"/>
      <w:r w:rsidRPr="00AC0374">
        <w:rPr>
          <w:rFonts w:ascii="Consolas" w:hAnsi="Consolas" w:cs="Consolas"/>
          <w:sz w:val="20"/>
          <w:szCs w:val="24"/>
        </w:rPr>
        <w:t>xlabel</w:t>
      </w:r>
      <w:proofErr w:type="spellEnd"/>
      <w:r w:rsidRPr="00AC0374">
        <w:rPr>
          <w:rFonts w:ascii="Consolas" w:hAnsi="Consolas" w:cs="Consolas"/>
          <w:sz w:val="20"/>
          <w:szCs w:val="24"/>
        </w:rPr>
        <w:t>(1 3 5,valuelabel angle(45)) aspect(.7) percent</w:t>
      </w:r>
    </w:p>
    <w:p w:rsidR="0002398F" w:rsidRDefault="0002398F" w:rsidP="00E02690">
      <w:pPr>
        <w:pStyle w:val="NoSpacing"/>
        <w:rPr>
          <w:rStyle w:val="unicode"/>
          <w:sz w:val="22"/>
        </w:rPr>
      </w:pPr>
      <w:r>
        <w:rPr>
          <w:rFonts w:ascii="Consolas" w:hAnsi="Consolas"/>
          <w:noProof/>
          <w:sz w:val="22"/>
        </w:rPr>
        <w:drawing>
          <wp:inline distT="0" distB="0" distL="0" distR="0">
            <wp:extent cx="5111750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74" w:rsidRPr="00AC0374" w:rsidRDefault="00AC0374" w:rsidP="00AC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AC0374">
        <w:rPr>
          <w:rFonts w:ascii="Consolas" w:hAnsi="Consolas" w:cs="Consolas"/>
          <w:sz w:val="20"/>
          <w:szCs w:val="24"/>
        </w:rPr>
        <w:t>hist</w:t>
      </w:r>
      <w:proofErr w:type="spellEnd"/>
      <w:proofErr w:type="gramEnd"/>
      <w:r w:rsidRPr="00AC0374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AC0374">
        <w:rPr>
          <w:rFonts w:ascii="Consolas" w:hAnsi="Consolas" w:cs="Consolas"/>
          <w:sz w:val="20"/>
          <w:szCs w:val="24"/>
        </w:rPr>
        <w:t>income_rec</w:t>
      </w:r>
      <w:proofErr w:type="spellEnd"/>
      <w:r w:rsidRPr="00AC0374">
        <w:rPr>
          <w:rFonts w:ascii="Consolas" w:hAnsi="Consolas" w:cs="Consolas"/>
          <w:sz w:val="20"/>
          <w:szCs w:val="24"/>
        </w:rPr>
        <w:t xml:space="preserve">, discrete </w:t>
      </w:r>
      <w:proofErr w:type="spellStart"/>
      <w:r w:rsidRPr="00AC0374">
        <w:rPr>
          <w:rFonts w:ascii="Consolas" w:hAnsi="Consolas" w:cs="Consolas"/>
          <w:sz w:val="20"/>
          <w:szCs w:val="24"/>
        </w:rPr>
        <w:t>xlabel</w:t>
      </w:r>
      <w:proofErr w:type="spellEnd"/>
      <w:r w:rsidRPr="00AC0374">
        <w:rPr>
          <w:rFonts w:ascii="Consolas" w:hAnsi="Consolas" w:cs="Consolas"/>
          <w:sz w:val="20"/>
          <w:szCs w:val="24"/>
        </w:rPr>
        <w:t>(1(1)5,valuelabel angle(45)) aspect(.7) percent</w:t>
      </w:r>
    </w:p>
    <w:p w:rsidR="00E02690" w:rsidRDefault="00AC0374" w:rsidP="00AC0374">
      <w:pPr>
        <w:pStyle w:val="NoSpacing"/>
        <w:rPr>
          <w:rStyle w:val="unicode"/>
          <w:sz w:val="12"/>
        </w:rPr>
      </w:pPr>
      <w:r>
        <w:rPr>
          <w:rFonts w:ascii="Consolas" w:hAnsi="Consolas"/>
          <w:noProof/>
          <w:sz w:val="22"/>
        </w:rPr>
        <w:drawing>
          <wp:inline distT="0" distB="0" distL="0" distR="0">
            <wp:extent cx="4871028" cy="356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97" cy="356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2A" w:rsidRPr="00E02690" w:rsidRDefault="00543F2A" w:rsidP="00E02690">
      <w:pPr>
        <w:pStyle w:val="NoSpacing"/>
        <w:rPr>
          <w:rStyle w:val="unicode"/>
          <w:sz w:val="12"/>
        </w:rPr>
      </w:pPr>
    </w:p>
    <w:sectPr w:rsidR="00543F2A" w:rsidRPr="00E0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90"/>
    <w:rsid w:val="000014EF"/>
    <w:rsid w:val="0002398F"/>
    <w:rsid w:val="00030360"/>
    <w:rsid w:val="001A04DB"/>
    <w:rsid w:val="00543F2A"/>
    <w:rsid w:val="008A507D"/>
    <w:rsid w:val="008F3C1B"/>
    <w:rsid w:val="00A21250"/>
    <w:rsid w:val="00AC0374"/>
    <w:rsid w:val="00C075D4"/>
    <w:rsid w:val="00CC36EF"/>
    <w:rsid w:val="00E02690"/>
    <w:rsid w:val="00F15E0E"/>
    <w:rsid w:val="00F77B14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14"/>
    <w:rPr>
      <w:rFonts w:asciiTheme="majorHAnsi" w:hAnsiTheme="majorHAnsi"/>
      <w:sz w:val="24"/>
    </w:rPr>
  </w:style>
  <w:style w:type="paragraph" w:styleId="Heading1">
    <w:name w:val="heading 1"/>
    <w:aliases w:val="b.Heading"/>
    <w:basedOn w:val="Normal"/>
    <w:next w:val="Normal"/>
    <w:link w:val="Heading1Char"/>
    <w:uiPriority w:val="9"/>
    <w:qFormat/>
    <w:rsid w:val="008F3C1B"/>
    <w:pPr>
      <w:keepNext/>
      <w:spacing w:after="120" w:line="480" w:lineRule="auto"/>
      <w:contextualSpacing/>
      <w:outlineLvl w:val="0"/>
    </w:pPr>
    <w:rPr>
      <w:rFonts w:ascii="Calibri" w:eastAsiaTheme="minorEastAsia" w:hAnsi="Calibri"/>
      <w:b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ubheading">
    <w:name w:val="c.Subheading"/>
    <w:basedOn w:val="Normal"/>
    <w:next w:val="Normal"/>
    <w:link w:val="cSubheadingChar"/>
    <w:qFormat/>
    <w:rsid w:val="008F3C1B"/>
    <w:pPr>
      <w:keepNext/>
      <w:spacing w:after="120" w:line="480" w:lineRule="auto"/>
    </w:pPr>
    <w:rPr>
      <w:rFonts w:ascii="Cambria" w:eastAsiaTheme="minorEastAsia" w:hAnsi="Cambria"/>
      <w:b/>
      <w:lang w:bidi="en-US"/>
    </w:rPr>
  </w:style>
  <w:style w:type="character" w:customStyle="1" w:styleId="cSubheadingChar">
    <w:name w:val="c.Subheading Char"/>
    <w:basedOn w:val="DefaultParagraphFont"/>
    <w:link w:val="cSubheading"/>
    <w:rsid w:val="008F3C1B"/>
    <w:rPr>
      <w:rFonts w:ascii="Cambria" w:eastAsiaTheme="minorEastAsia" w:hAnsi="Cambria"/>
      <w:b/>
      <w:sz w:val="24"/>
      <w:lang w:bidi="en-US"/>
    </w:rPr>
  </w:style>
  <w:style w:type="paragraph" w:customStyle="1" w:styleId="figuresandtables">
    <w:name w:val="figures and tables"/>
    <w:link w:val="figuresandtablesChar"/>
    <w:qFormat/>
    <w:rsid w:val="008F3C1B"/>
    <w:pPr>
      <w:spacing w:after="0" w:line="240" w:lineRule="auto"/>
    </w:pPr>
    <w:rPr>
      <w:rFonts w:ascii="Calibri" w:eastAsiaTheme="minorEastAsia" w:hAnsi="Calibri" w:cs="Calibri"/>
      <w:lang w:bidi="en-US"/>
    </w:rPr>
  </w:style>
  <w:style w:type="character" w:customStyle="1" w:styleId="figuresandtablesChar">
    <w:name w:val="figures and tables Char"/>
    <w:basedOn w:val="DefaultParagraphFont"/>
    <w:link w:val="figuresandtables"/>
    <w:rsid w:val="008F3C1B"/>
    <w:rPr>
      <w:rFonts w:ascii="Calibri" w:eastAsiaTheme="minorEastAsia" w:hAnsi="Calibri" w:cs="Calibri"/>
      <w:lang w:bidi="en-US"/>
    </w:rPr>
  </w:style>
  <w:style w:type="paragraph" w:styleId="Title">
    <w:name w:val="Title"/>
    <w:aliases w:val="a.Title"/>
    <w:basedOn w:val="Normal"/>
    <w:next w:val="Normal"/>
    <w:link w:val="TitleChar"/>
    <w:uiPriority w:val="10"/>
    <w:qFormat/>
    <w:rsid w:val="008F3C1B"/>
    <w:pPr>
      <w:spacing w:after="720" w:line="240" w:lineRule="auto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character" w:customStyle="1" w:styleId="TitleChar">
    <w:name w:val="Title Char"/>
    <w:aliases w:val="a.Title Char"/>
    <w:basedOn w:val="DefaultParagraphFont"/>
    <w:link w:val="Title"/>
    <w:uiPriority w:val="10"/>
    <w:rsid w:val="008F3C1B"/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paragraph" w:customStyle="1" w:styleId="singlespace">
    <w:name w:val="single space"/>
    <w:basedOn w:val="Normal"/>
    <w:link w:val="singlespaceChar"/>
    <w:qFormat/>
    <w:rsid w:val="008F3C1B"/>
    <w:pPr>
      <w:spacing w:line="240" w:lineRule="auto"/>
    </w:pPr>
    <w:rPr>
      <w:rFonts w:ascii="Cambria" w:eastAsiaTheme="minorEastAsia" w:hAnsi="Cambria"/>
      <w:lang w:bidi="en-US"/>
    </w:rPr>
  </w:style>
  <w:style w:type="character" w:customStyle="1" w:styleId="Heading1Char">
    <w:name w:val="Heading 1 Char"/>
    <w:aliases w:val="b.Heading Char"/>
    <w:basedOn w:val="DefaultParagraphFont"/>
    <w:link w:val="Heading1"/>
    <w:uiPriority w:val="9"/>
    <w:rsid w:val="008F3C1B"/>
    <w:rPr>
      <w:rFonts w:ascii="Calibri" w:eastAsiaTheme="minorEastAsia" w:hAnsi="Calibri"/>
      <w:b/>
      <w:sz w:val="32"/>
      <w:lang w:bidi="en-US"/>
    </w:rPr>
  </w:style>
  <w:style w:type="character" w:customStyle="1" w:styleId="singlespaceChar">
    <w:name w:val="single space Char"/>
    <w:basedOn w:val="DefaultParagraphFont"/>
    <w:link w:val="singlespace"/>
    <w:rsid w:val="008F3C1B"/>
    <w:rPr>
      <w:rFonts w:ascii="Cambria" w:eastAsiaTheme="minorEastAsia" w:hAnsi="Cambria"/>
      <w:sz w:val="24"/>
      <w:lang w:bidi="en-US"/>
    </w:rPr>
  </w:style>
  <w:style w:type="character" w:customStyle="1" w:styleId="unicode">
    <w:name w:val="unicode"/>
    <w:uiPriority w:val="1"/>
    <w:qFormat/>
    <w:rsid w:val="00030360"/>
    <w:rPr>
      <w:rFonts w:ascii="Consolas" w:hAnsi="Consolas"/>
      <w:sz w:val="18"/>
    </w:rPr>
  </w:style>
  <w:style w:type="paragraph" w:styleId="NoSpacing">
    <w:name w:val="No Spacing"/>
    <w:uiPriority w:val="1"/>
    <w:qFormat/>
    <w:rsid w:val="00E02690"/>
    <w:pPr>
      <w:spacing w:after="0" w:line="240" w:lineRule="auto"/>
    </w:pPr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14"/>
    <w:rPr>
      <w:rFonts w:asciiTheme="majorHAnsi" w:hAnsiTheme="majorHAnsi"/>
      <w:sz w:val="24"/>
    </w:rPr>
  </w:style>
  <w:style w:type="paragraph" w:styleId="Heading1">
    <w:name w:val="heading 1"/>
    <w:aliases w:val="b.Heading"/>
    <w:basedOn w:val="Normal"/>
    <w:next w:val="Normal"/>
    <w:link w:val="Heading1Char"/>
    <w:uiPriority w:val="9"/>
    <w:qFormat/>
    <w:rsid w:val="008F3C1B"/>
    <w:pPr>
      <w:keepNext/>
      <w:spacing w:after="120" w:line="480" w:lineRule="auto"/>
      <w:contextualSpacing/>
      <w:outlineLvl w:val="0"/>
    </w:pPr>
    <w:rPr>
      <w:rFonts w:ascii="Calibri" w:eastAsiaTheme="minorEastAsia" w:hAnsi="Calibri"/>
      <w:b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ubheading">
    <w:name w:val="c.Subheading"/>
    <w:basedOn w:val="Normal"/>
    <w:next w:val="Normal"/>
    <w:link w:val="cSubheadingChar"/>
    <w:qFormat/>
    <w:rsid w:val="008F3C1B"/>
    <w:pPr>
      <w:keepNext/>
      <w:spacing w:after="120" w:line="480" w:lineRule="auto"/>
    </w:pPr>
    <w:rPr>
      <w:rFonts w:ascii="Cambria" w:eastAsiaTheme="minorEastAsia" w:hAnsi="Cambria"/>
      <w:b/>
      <w:lang w:bidi="en-US"/>
    </w:rPr>
  </w:style>
  <w:style w:type="character" w:customStyle="1" w:styleId="cSubheadingChar">
    <w:name w:val="c.Subheading Char"/>
    <w:basedOn w:val="DefaultParagraphFont"/>
    <w:link w:val="cSubheading"/>
    <w:rsid w:val="008F3C1B"/>
    <w:rPr>
      <w:rFonts w:ascii="Cambria" w:eastAsiaTheme="minorEastAsia" w:hAnsi="Cambria"/>
      <w:b/>
      <w:sz w:val="24"/>
      <w:lang w:bidi="en-US"/>
    </w:rPr>
  </w:style>
  <w:style w:type="paragraph" w:customStyle="1" w:styleId="figuresandtables">
    <w:name w:val="figures and tables"/>
    <w:link w:val="figuresandtablesChar"/>
    <w:qFormat/>
    <w:rsid w:val="008F3C1B"/>
    <w:pPr>
      <w:spacing w:after="0" w:line="240" w:lineRule="auto"/>
    </w:pPr>
    <w:rPr>
      <w:rFonts w:ascii="Calibri" w:eastAsiaTheme="minorEastAsia" w:hAnsi="Calibri" w:cs="Calibri"/>
      <w:lang w:bidi="en-US"/>
    </w:rPr>
  </w:style>
  <w:style w:type="character" w:customStyle="1" w:styleId="figuresandtablesChar">
    <w:name w:val="figures and tables Char"/>
    <w:basedOn w:val="DefaultParagraphFont"/>
    <w:link w:val="figuresandtables"/>
    <w:rsid w:val="008F3C1B"/>
    <w:rPr>
      <w:rFonts w:ascii="Calibri" w:eastAsiaTheme="minorEastAsia" w:hAnsi="Calibri" w:cs="Calibri"/>
      <w:lang w:bidi="en-US"/>
    </w:rPr>
  </w:style>
  <w:style w:type="paragraph" w:styleId="Title">
    <w:name w:val="Title"/>
    <w:aliases w:val="a.Title"/>
    <w:basedOn w:val="Normal"/>
    <w:next w:val="Normal"/>
    <w:link w:val="TitleChar"/>
    <w:uiPriority w:val="10"/>
    <w:qFormat/>
    <w:rsid w:val="008F3C1B"/>
    <w:pPr>
      <w:spacing w:after="720" w:line="240" w:lineRule="auto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character" w:customStyle="1" w:styleId="TitleChar">
    <w:name w:val="Title Char"/>
    <w:aliases w:val="a.Title Char"/>
    <w:basedOn w:val="DefaultParagraphFont"/>
    <w:link w:val="Title"/>
    <w:uiPriority w:val="10"/>
    <w:rsid w:val="008F3C1B"/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paragraph" w:customStyle="1" w:styleId="singlespace">
    <w:name w:val="single space"/>
    <w:basedOn w:val="Normal"/>
    <w:link w:val="singlespaceChar"/>
    <w:qFormat/>
    <w:rsid w:val="008F3C1B"/>
    <w:pPr>
      <w:spacing w:line="240" w:lineRule="auto"/>
    </w:pPr>
    <w:rPr>
      <w:rFonts w:ascii="Cambria" w:eastAsiaTheme="minorEastAsia" w:hAnsi="Cambria"/>
      <w:lang w:bidi="en-US"/>
    </w:rPr>
  </w:style>
  <w:style w:type="character" w:customStyle="1" w:styleId="Heading1Char">
    <w:name w:val="Heading 1 Char"/>
    <w:aliases w:val="b.Heading Char"/>
    <w:basedOn w:val="DefaultParagraphFont"/>
    <w:link w:val="Heading1"/>
    <w:uiPriority w:val="9"/>
    <w:rsid w:val="008F3C1B"/>
    <w:rPr>
      <w:rFonts w:ascii="Calibri" w:eastAsiaTheme="minorEastAsia" w:hAnsi="Calibri"/>
      <w:b/>
      <w:sz w:val="32"/>
      <w:lang w:bidi="en-US"/>
    </w:rPr>
  </w:style>
  <w:style w:type="character" w:customStyle="1" w:styleId="singlespaceChar">
    <w:name w:val="single space Char"/>
    <w:basedOn w:val="DefaultParagraphFont"/>
    <w:link w:val="singlespace"/>
    <w:rsid w:val="008F3C1B"/>
    <w:rPr>
      <w:rFonts w:ascii="Cambria" w:eastAsiaTheme="minorEastAsia" w:hAnsi="Cambria"/>
      <w:sz w:val="24"/>
      <w:lang w:bidi="en-US"/>
    </w:rPr>
  </w:style>
  <w:style w:type="character" w:customStyle="1" w:styleId="unicode">
    <w:name w:val="unicode"/>
    <w:uiPriority w:val="1"/>
    <w:qFormat/>
    <w:rsid w:val="00030360"/>
    <w:rPr>
      <w:rFonts w:ascii="Consolas" w:hAnsi="Consolas"/>
      <w:sz w:val="18"/>
    </w:rPr>
  </w:style>
  <w:style w:type="paragraph" w:styleId="NoSpacing">
    <w:name w:val="No Spacing"/>
    <w:uiPriority w:val="1"/>
    <w:qFormat/>
    <w:rsid w:val="00E02690"/>
    <w:pPr>
      <w:spacing w:after="0" w:line="240" w:lineRule="auto"/>
    </w:pPr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Egan</dc:creator>
  <cp:lastModifiedBy>Patrick Egan</cp:lastModifiedBy>
  <cp:revision>7</cp:revision>
  <cp:lastPrinted>2013-09-22T23:31:00Z</cp:lastPrinted>
  <dcterms:created xsi:type="dcterms:W3CDTF">2013-09-22T19:07:00Z</dcterms:created>
  <dcterms:modified xsi:type="dcterms:W3CDTF">2013-09-22T23:31:00Z</dcterms:modified>
</cp:coreProperties>
</file>