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4D44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B6FF4B6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510BADC7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481685F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231DD99A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4B31BB5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DEDD77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70EE8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7B0D7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EBFEA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38B055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590E9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E914FA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7A9BE9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189B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40BEED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8D5A58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3B676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CFAF24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22E2E9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0BD4C51" w14:textId="78ABCB12" w:rsidR="00FA1D7D" w:rsidRPr="00F637DF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5E7EB2" w:rsidRPr="005E7EB2">
        <w:rPr>
          <w:b/>
          <w:bCs/>
          <w:sz w:val="32"/>
          <w:szCs w:val="32"/>
        </w:rPr>
        <w:t>1</w:t>
      </w:r>
      <w:r w:rsidR="00FB7401">
        <w:rPr>
          <w:b/>
          <w:bCs/>
          <w:sz w:val="32"/>
          <w:szCs w:val="32"/>
        </w:rPr>
        <w:t>1</w:t>
      </w:r>
    </w:p>
    <w:p w14:paraId="79257885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D8D6F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A60A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72AFD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743440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952258" w14:textId="77777777" w:rsidR="00FA1D7D" w:rsidRDefault="00FA1D7D" w:rsidP="00FA1D7D">
      <w:pPr>
        <w:pStyle w:val="a3"/>
        <w:spacing w:before="0" w:beforeAutospacing="0" w:after="0"/>
      </w:pPr>
    </w:p>
    <w:p w14:paraId="4653827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CC078FB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235BBED0" w14:textId="77777777" w:rsidTr="003B7FEE">
        <w:tc>
          <w:tcPr>
            <w:tcW w:w="3510" w:type="dxa"/>
            <w:hideMark/>
          </w:tcPr>
          <w:p w14:paraId="4EEDEAA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8510994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7E9299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6EE4460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DC1F6B5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52263CE" w14:textId="0DA0E86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C0DF7">
              <w:rPr>
                <w:sz w:val="28"/>
                <w:szCs w:val="28"/>
                <w:lang w:eastAsia="en-US"/>
              </w:rPr>
              <w:t>озолотин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="008C0DF7">
              <w:rPr>
                <w:sz w:val="28"/>
                <w:szCs w:val="28"/>
                <w:lang w:eastAsia="en-US"/>
              </w:rPr>
              <w:t>О</w:t>
            </w:r>
            <w:r>
              <w:rPr>
                <w:sz w:val="28"/>
                <w:szCs w:val="28"/>
                <w:lang w:eastAsia="en-US"/>
              </w:rPr>
              <w:t>. В.</w:t>
            </w:r>
          </w:p>
        </w:tc>
      </w:tr>
      <w:tr w:rsidR="00FA1D7D" w14:paraId="20E7467A" w14:textId="77777777" w:rsidTr="003B7FEE">
        <w:tc>
          <w:tcPr>
            <w:tcW w:w="3510" w:type="dxa"/>
          </w:tcPr>
          <w:p w14:paraId="11B3F766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026C29F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A051AF1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46608B63" w14:textId="77777777" w:rsidTr="003B7FEE">
        <w:tc>
          <w:tcPr>
            <w:tcW w:w="3510" w:type="dxa"/>
          </w:tcPr>
          <w:p w14:paraId="63876F4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DC45F57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18A6C1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472A29FE" w14:textId="77777777" w:rsidTr="003B7FEE">
        <w:tc>
          <w:tcPr>
            <w:tcW w:w="3510" w:type="dxa"/>
          </w:tcPr>
          <w:p w14:paraId="00D02C3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4D3BCB0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9E8E873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5B1D3559" w14:textId="77777777" w:rsidTr="003B7FEE">
        <w:tc>
          <w:tcPr>
            <w:tcW w:w="3510" w:type="dxa"/>
            <w:hideMark/>
          </w:tcPr>
          <w:p w14:paraId="3799C12D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2094B54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03FAA3F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171A97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7E95B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343624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633B1996" w14:textId="77777777" w:rsidTr="003B7FEE">
        <w:tc>
          <w:tcPr>
            <w:tcW w:w="3510" w:type="dxa"/>
          </w:tcPr>
          <w:p w14:paraId="0A947A17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D1C8743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A7E1D69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6D51848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B56249A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2C727FF" w14:textId="77777777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0D564BD0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2A72CC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6E7DD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3DE0131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6E059B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DF968F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79F98D4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40B6F5A7" w14:textId="67A3DB1A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606FB9A8" w14:textId="573210AF" w:rsidR="00FB0AC6" w:rsidRPr="00FB7401" w:rsidRDefault="005E3A0E" w:rsidP="005E3A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заданию </w:t>
      </w:r>
      <w:r w:rsidR="00FB7401"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FB7401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FB7401">
        <w:rPr>
          <w:rFonts w:ascii="Times New Roman" w:hAnsi="Times New Roman" w:cs="Times New Roman"/>
          <w:b/>
          <w:sz w:val="28"/>
          <w:szCs w:val="28"/>
        </w:rPr>
        <w:t>:</w:t>
      </w:r>
    </w:p>
    <w:p w14:paraId="5E042FA9" w14:textId="34A6CA25" w:rsidR="00FB7401" w:rsidRDefault="00E51C96" w:rsidP="00E51C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1C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B1621A" wp14:editId="6210AC17">
            <wp:extent cx="5940425" cy="4964430"/>
            <wp:effectExtent l="0" t="0" r="3175" b="762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8F38" w14:textId="77777777" w:rsidR="00AC38A5" w:rsidRDefault="00E51C96" w:rsidP="00E51C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Pr="00E51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E51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51C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E51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51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</w:t>
      </w:r>
      <w:r w:rsidRPr="00E51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него 4 элемента, далее добавляем ещё 2 по индексу и убираем элемент по индексу.</w:t>
      </w:r>
    </w:p>
    <w:p w14:paraId="7DA5B478" w14:textId="2790460D" w:rsidR="00E51C96" w:rsidRDefault="00AC38A5" w:rsidP="00AC38A5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8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31660D" wp14:editId="48094B08">
            <wp:extent cx="4248743" cy="4867954"/>
            <wp:effectExtent l="0" t="0" r="0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39E3" w14:textId="6784B820" w:rsidR="00AC38A5" w:rsidRDefault="00AC38A5" w:rsidP="00AC3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AC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объектами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C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работаем с ним с помощью итератора.</w:t>
      </w:r>
    </w:p>
    <w:p w14:paraId="5C3E135F" w14:textId="5479FAF4" w:rsidR="00E80267" w:rsidRPr="00AC38A5" w:rsidRDefault="00E80267" w:rsidP="00AC3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A53D3C" w14:textId="6F4C2A2A" w:rsidR="00FB7401" w:rsidRPr="00FB7401" w:rsidRDefault="00FB7401" w:rsidP="00FB74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 заданию </w:t>
      </w:r>
      <w:r w:rsidRPr="00E51C96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E51C96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E7CD2A4" w14:textId="00A3300E" w:rsidR="00D105A1" w:rsidRDefault="0081209A" w:rsidP="00812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0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5A599" wp14:editId="52862E18">
            <wp:extent cx="4172532" cy="4039164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AB1" w14:textId="1E0C4DF6" w:rsidR="0081209A" w:rsidRDefault="0081209A" w:rsidP="00812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Исправленный блок программы, не выкидывающий исключения о выходе за границы массива.</w:t>
      </w:r>
    </w:p>
    <w:p w14:paraId="59179F59" w14:textId="671DA575" w:rsidR="003312F6" w:rsidRDefault="003312F6" w:rsidP="003312F6">
      <w:pPr>
        <w:jc w:val="center"/>
        <w:rPr>
          <w:rFonts w:ascii="Times New Roman" w:hAnsi="Times New Roman" w:cs="Times New Roman"/>
          <w:sz w:val="28"/>
          <w:szCs w:val="28"/>
        </w:rPr>
      </w:pPr>
      <w:r w:rsidRPr="003312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64553F" wp14:editId="2B1531A1">
            <wp:extent cx="5315692" cy="2743583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6DA4" w14:textId="08939F2C" w:rsidR="003312F6" w:rsidRDefault="003312F6" w:rsidP="003312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divide</w:t>
      </w:r>
      <w:r w:rsidRPr="00331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выбросить исключение.</w:t>
      </w:r>
    </w:p>
    <w:p w14:paraId="2FC0D989" w14:textId="77777777" w:rsidR="003B4CA8" w:rsidRDefault="003B4CA8" w:rsidP="003B4C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4E0AA4" w14:textId="146637F6" w:rsidR="003B4CA8" w:rsidRDefault="003B4CA8" w:rsidP="003B4C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B4C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D9A505" wp14:editId="62691351">
            <wp:extent cx="5201376" cy="3848637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E04" w14:textId="46FFC513" w:rsidR="003B4CA8" w:rsidRPr="003312F6" w:rsidRDefault="003B4CA8" w:rsidP="003B4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Обрабатываем исключение.</w:t>
      </w:r>
    </w:p>
    <w:p w14:paraId="073D96CE" w14:textId="36B6EF7B" w:rsidR="00FB7401" w:rsidRDefault="00FB7401" w:rsidP="00FB74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Конспект по книге А. А. Дубакова:</w:t>
      </w:r>
    </w:p>
    <w:p w14:paraId="6B34507E" w14:textId="77777777" w:rsidR="00E80267" w:rsidRPr="00E80267" w:rsidRDefault="00E80267" w:rsidP="00E8026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Exception (Исключение) - это событие, которое происходит во</w:t>
      </w:r>
    </w:p>
    <w:p w14:paraId="5100EA68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время выполнения программы, нарушая нормальный ход выполнения ее</w:t>
      </w:r>
    </w:p>
    <w:p w14:paraId="2B2D82B5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команд. Обработка исключений - важная часть Java-программирования,</w:t>
      </w:r>
    </w:p>
    <w:p w14:paraId="0BFC14F3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которая позволяет помещать потенциально опасный код в блок</w:t>
      </w:r>
    </w:p>
    <w:p w14:paraId="60BC74C8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try (что означает: "попробуем так и посмотрим, вызовет ли это исключение") и добавлять средства для обнаружения исключений (ошибок)</w:t>
      </w:r>
    </w:p>
    <w:p w14:paraId="230E0D5D" w14:textId="3E0DDF1B" w:rsidR="00FB7401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различного типа.</w:t>
      </w:r>
    </w:p>
    <w:p w14:paraId="7315B277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E80267">
        <w:rPr>
          <w:rFonts w:ascii="Times New Roman" w:hAnsi="Times New Roman" w:cs="Times New Roman"/>
          <w:bCs/>
          <w:sz w:val="28"/>
          <w:szCs w:val="28"/>
        </w:rPr>
        <w:t>Блоки try, catch и finally вместе образуют "капкан для</w:t>
      </w:r>
    </w:p>
    <w:p w14:paraId="226C7ADD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ловли исключений". Вначале код, который является потенциально опасным и может вызвать исключение, заключается в состав оператора try.</w:t>
      </w:r>
    </w:p>
    <w:p w14:paraId="36B23F09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Если предполагаемое исключение происходит, управление сразу передается соответствующему блоку catch, который обрабатывает исключение. Когда один или оба оператора выполнены, управление передается блоку finally, который выполняется всегда, вне зависимости от</w:t>
      </w:r>
    </w:p>
    <w:p w14:paraId="6F29126F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того, имело место исключение или нет. "Поймав" исключение, можно</w:t>
      </w:r>
    </w:p>
    <w:p w14:paraId="3534F41D" w14:textId="15B5282F" w:rsid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попытаться аккуратно обойти его или же выйти из программы (или метода).</w:t>
      </w:r>
    </w:p>
    <w:p w14:paraId="1DA819D9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E80267">
        <w:rPr>
          <w:rFonts w:ascii="Times New Roman" w:hAnsi="Times New Roman" w:cs="Times New Roman"/>
          <w:bCs/>
          <w:sz w:val="28"/>
          <w:szCs w:val="28"/>
        </w:rPr>
        <w:t>Язык Java поддерживает иерархию исключений, состоящую из</w:t>
      </w:r>
    </w:p>
    <w:p w14:paraId="54F44D4F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большого количества типов исключений, сгруппированных в две основные категории:</w:t>
      </w:r>
    </w:p>
    <w:p w14:paraId="3B46A15F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Контролируемые исключения проверяются компилятором (то</w:t>
      </w:r>
    </w:p>
    <w:p w14:paraId="1FA992E7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есть компилятор проверяет, что ваш код где-то обрабатывает их).</w:t>
      </w:r>
    </w:p>
    <w:p w14:paraId="47757625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Неконтролируемые исключения (или исключения времени выполнения) не проверяются компилятором.</w:t>
      </w:r>
    </w:p>
    <w:p w14:paraId="00423533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Контролируемые исключения представляют собой ошибки, которые можно и нужно обрабатывать в программе, к этому типу относятся</w:t>
      </w:r>
    </w:p>
    <w:p w14:paraId="06FF8B25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все потомки класса Exception. Они проверяются компилятором (то</w:t>
      </w:r>
    </w:p>
    <w:p w14:paraId="1489C4F7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есть компилятор проверяет, что ваш код где-то обрабатывает их, а</w:t>
      </w:r>
    </w:p>
    <w:p w14:paraId="29AA7424" w14:textId="7088964D" w:rsid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Eclipse будет этому способствовать).</w:t>
      </w:r>
    </w:p>
    <w:p w14:paraId="42FAF601" w14:textId="3F1066ED" w:rsidR="00E80267" w:rsidRDefault="00E80267" w:rsidP="00E8026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D11320F" wp14:editId="77BA3F04">
            <wp:extent cx="4201111" cy="241016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BE1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E80267">
        <w:rPr>
          <w:rFonts w:ascii="Times New Roman" w:hAnsi="Times New Roman" w:cs="Times New Roman"/>
          <w:bCs/>
          <w:sz w:val="28"/>
          <w:szCs w:val="28"/>
        </w:rPr>
        <w:t>Exception - это подкласс в иерархии, на который при программировании на Java следует уделять основное внимание. Этот уровень</w:t>
      </w:r>
    </w:p>
    <w:p w14:paraId="46E2D78C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иерархии также разделяется на две ветви: исключения, производные от</w:t>
      </w:r>
    </w:p>
    <w:p w14:paraId="0773E36A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класса RuntimeException, и IOExeption. Исключения типа</w:t>
      </w:r>
    </w:p>
    <w:p w14:paraId="03E80CEA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RuntimeException возникают вследствие ошибок программирования. Исключения типа IOExeption являются следствием непредвиденного стечения обстоятельств, возникающих, как правило, из-за</w:t>
      </w:r>
    </w:p>
    <w:p w14:paraId="78441158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ошибок ввода-вывода, при выполнении вполне корректных программ.</w:t>
      </w:r>
    </w:p>
    <w:p w14:paraId="665A60D7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Ниже представлены некоторые, в том числе, и не изображенные</w:t>
      </w:r>
    </w:p>
    <w:p w14:paraId="34420C52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на Рис. 66 типы исключений, наследованные от RuntimeException:</w:t>
      </w:r>
    </w:p>
    <w:p w14:paraId="64DF7510" w14:textId="1B56118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/>
          <w:sz w:val="28"/>
          <w:szCs w:val="28"/>
        </w:rPr>
        <w:t>IndexOutOfBoundsException</w:t>
      </w:r>
      <w:r w:rsidRPr="00E80267">
        <w:rPr>
          <w:rFonts w:ascii="Times New Roman" w:hAnsi="Times New Roman" w:cs="Times New Roman"/>
          <w:bCs/>
          <w:sz w:val="28"/>
          <w:szCs w:val="28"/>
        </w:rPr>
        <w:t xml:space="preserve"> - выбрасывается (thrown),</w:t>
      </w:r>
    </w:p>
    <w:p w14:paraId="6B9AC765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lastRenderedPageBreak/>
        <w:t>когда указанный индекс некоторого элемента в структуре данных (массив/коллекция) не попадает в диапазон существующих</w:t>
      </w:r>
    </w:p>
    <w:p w14:paraId="2BE04CB4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индексов.</w:t>
      </w:r>
    </w:p>
    <w:p w14:paraId="56EB5527" w14:textId="0D572348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/>
          <w:sz w:val="28"/>
          <w:szCs w:val="28"/>
        </w:rPr>
        <w:t xml:space="preserve">NullPointerException </w:t>
      </w:r>
      <w:r w:rsidRPr="00E80267">
        <w:rPr>
          <w:rFonts w:ascii="Times New Roman" w:hAnsi="Times New Roman" w:cs="Times New Roman"/>
          <w:bCs/>
          <w:sz w:val="28"/>
          <w:szCs w:val="28"/>
        </w:rPr>
        <w:t>- выбрасывается, когда ссылка</w:t>
      </w:r>
    </w:p>
    <w:p w14:paraId="1D2EA91D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на объект, к которому выполняется обращение не определен и</w:t>
      </w:r>
    </w:p>
    <w:p w14:paraId="221A7F40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содержит значение null.</w:t>
      </w:r>
    </w:p>
    <w:p w14:paraId="6D907930" w14:textId="58A591BB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/>
          <w:sz w:val="28"/>
          <w:szCs w:val="28"/>
        </w:rPr>
        <w:t>ClassCastException</w:t>
      </w:r>
      <w:r w:rsidRPr="00E80267">
        <w:rPr>
          <w:rFonts w:ascii="Times New Roman" w:hAnsi="Times New Roman" w:cs="Times New Roman"/>
          <w:bCs/>
          <w:sz w:val="28"/>
          <w:szCs w:val="28"/>
        </w:rPr>
        <w:t xml:space="preserve"> – выбрасывается, когда происходит ошибка приведения типов. Всякий раз при приведении типов выполняется проверка на возможность приведения (проверка осуществляется с помощью оператора instanceof.</w:t>
      </w:r>
    </w:p>
    <w:p w14:paraId="65184F42" w14:textId="46ADFC79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/>
          <w:sz w:val="28"/>
          <w:szCs w:val="28"/>
        </w:rPr>
        <w:t>ArithmeticException</w:t>
      </w:r>
      <w:r w:rsidRPr="00E80267">
        <w:rPr>
          <w:rFonts w:ascii="Times New Roman" w:hAnsi="Times New Roman" w:cs="Times New Roman"/>
          <w:bCs/>
          <w:sz w:val="28"/>
          <w:szCs w:val="28"/>
        </w:rPr>
        <w:t xml:space="preserve"> - выбрасывается, когда выполняются недопустимые арифметические операции, например деление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80267">
        <w:rPr>
          <w:rFonts w:ascii="Times New Roman" w:hAnsi="Times New Roman" w:cs="Times New Roman"/>
          <w:bCs/>
          <w:sz w:val="28"/>
          <w:szCs w:val="28"/>
        </w:rPr>
        <w:t>на ноль.</w:t>
      </w:r>
    </w:p>
    <w:p w14:paraId="70A57F20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Типы исключений, наследованные от класса Error:</w:t>
      </w:r>
    </w:p>
    <w:p w14:paraId="180ADAE6" w14:textId="1FE9CA54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/>
          <w:sz w:val="28"/>
          <w:szCs w:val="28"/>
        </w:rPr>
        <w:t>ThreadDeath</w:t>
      </w:r>
      <w:r w:rsidRPr="00E80267">
        <w:rPr>
          <w:rFonts w:ascii="Times New Roman" w:hAnsi="Times New Roman" w:cs="Times New Roman"/>
          <w:bCs/>
          <w:sz w:val="28"/>
          <w:szCs w:val="28"/>
        </w:rPr>
        <w:t xml:space="preserve"> - вызывается при неожиданной остановке потока посредством метода Thread.stop().</w:t>
      </w:r>
    </w:p>
    <w:p w14:paraId="737C6F29" w14:textId="13ECB54F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/>
          <w:sz w:val="28"/>
          <w:szCs w:val="28"/>
        </w:rPr>
        <w:t>StackOverflowError</w:t>
      </w:r>
      <w:r w:rsidRPr="00E80267">
        <w:rPr>
          <w:rFonts w:ascii="Times New Roman" w:hAnsi="Times New Roman" w:cs="Times New Roman"/>
          <w:bCs/>
          <w:sz w:val="28"/>
          <w:szCs w:val="28"/>
        </w:rPr>
        <w:t xml:space="preserve"> - ошибка переполнение стека. Часто</w:t>
      </w:r>
    </w:p>
    <w:p w14:paraId="07C16E49" w14:textId="77777777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Cs/>
          <w:sz w:val="28"/>
          <w:szCs w:val="28"/>
        </w:rPr>
        <w:t>возникает в рекурсивных функциях из-за неправильного условия выхода.</w:t>
      </w:r>
    </w:p>
    <w:p w14:paraId="73497048" w14:textId="0ACC39D0" w:rsidR="00E80267" w:rsidRPr="00E80267" w:rsidRDefault="00E80267" w:rsidP="00E80267">
      <w:pPr>
        <w:rPr>
          <w:rFonts w:ascii="Times New Roman" w:hAnsi="Times New Roman" w:cs="Times New Roman"/>
          <w:bCs/>
          <w:sz w:val="28"/>
          <w:szCs w:val="28"/>
        </w:rPr>
      </w:pPr>
      <w:r w:rsidRPr="00E80267">
        <w:rPr>
          <w:rFonts w:ascii="Times New Roman" w:hAnsi="Times New Roman" w:cs="Times New Roman"/>
          <w:b/>
          <w:sz w:val="28"/>
          <w:szCs w:val="28"/>
        </w:rPr>
        <w:t xml:space="preserve">OutOfMemoryError </w:t>
      </w:r>
      <w:r w:rsidRPr="00E80267">
        <w:rPr>
          <w:rFonts w:ascii="Times New Roman" w:hAnsi="Times New Roman" w:cs="Times New Roman"/>
          <w:bCs/>
          <w:sz w:val="28"/>
          <w:szCs w:val="28"/>
        </w:rPr>
        <w:t>- ошибка переполнения памяти.</w:t>
      </w:r>
    </w:p>
    <w:p w14:paraId="3696C890" w14:textId="7CEF5AB1" w:rsidR="00FB7401" w:rsidRDefault="00E80267" w:rsidP="00D31B8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0267">
        <w:rPr>
          <w:rFonts w:ascii="Times New Roman" w:hAnsi="Times New Roman" w:cs="Times New Roman"/>
          <w:sz w:val="28"/>
          <w:szCs w:val="28"/>
        </w:rPr>
        <w:t>Когда программа вызывает исключение, говорят,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0267">
        <w:rPr>
          <w:rFonts w:ascii="Times New Roman" w:hAnsi="Times New Roman" w:cs="Times New Roman"/>
          <w:sz w:val="28"/>
          <w:szCs w:val="28"/>
        </w:rPr>
        <w:t>она выбрасывает (throws) его. Если метод способен выбрасывать исключения, которые он сам не обрабатывает, он должен объявить об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0267">
        <w:rPr>
          <w:rFonts w:ascii="Times New Roman" w:hAnsi="Times New Roman" w:cs="Times New Roman"/>
          <w:sz w:val="28"/>
          <w:szCs w:val="28"/>
        </w:rPr>
        <w:t>этом, чтобы вызывающие его методы могли обеспечить обработку 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0267">
        <w:rPr>
          <w:rFonts w:ascii="Times New Roman" w:hAnsi="Times New Roman" w:cs="Times New Roman"/>
          <w:sz w:val="28"/>
          <w:szCs w:val="28"/>
        </w:rPr>
        <w:t>исключений. Для определения списка исключений, которые могут выбрасываться методом, используется оператор throws. Если метод в яв</w:t>
      </w:r>
      <w:r w:rsidRPr="00E80267">
        <w:t xml:space="preserve"> </w:t>
      </w:r>
      <w:r w:rsidRPr="00E80267">
        <w:rPr>
          <w:rFonts w:ascii="Times New Roman" w:hAnsi="Times New Roman" w:cs="Times New Roman"/>
          <w:sz w:val="28"/>
          <w:szCs w:val="28"/>
        </w:rPr>
        <w:t>ном виде (т.е. с помощью оператора throw) выбрасывает исключение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0267">
        <w:rPr>
          <w:rFonts w:ascii="Times New Roman" w:hAnsi="Times New Roman" w:cs="Times New Roman"/>
          <w:sz w:val="28"/>
          <w:szCs w:val="28"/>
        </w:rPr>
        <w:t>соответствующего класса, тип класса исключений должен быть указан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0267">
        <w:rPr>
          <w:rFonts w:ascii="Times New Roman" w:hAnsi="Times New Roman" w:cs="Times New Roman"/>
          <w:sz w:val="28"/>
          <w:szCs w:val="28"/>
        </w:rPr>
        <w:t xml:space="preserve">операторе throws в объявлении этого метода. </w:t>
      </w:r>
    </w:p>
    <w:p w14:paraId="05773D3A" w14:textId="183EFD46" w:rsidR="00D31B83" w:rsidRDefault="00D31B83" w:rsidP="00D31B8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Оператор throw используется для выбрасывания исключения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1B83">
        <w:rPr>
          <w:rFonts w:ascii="Times New Roman" w:hAnsi="Times New Roman" w:cs="Times New Roman"/>
          <w:sz w:val="28"/>
          <w:szCs w:val="28"/>
        </w:rPr>
        <w:t>«вручную». Для этого нужно иметь объект подкласса 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1B83">
        <w:rPr>
          <w:rFonts w:ascii="Times New Roman" w:hAnsi="Times New Roman" w:cs="Times New Roman"/>
          <w:sz w:val="28"/>
          <w:szCs w:val="28"/>
        </w:rPr>
        <w:t>Throwable, который может быть получен как параметр оператора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1B83">
        <w:rPr>
          <w:rFonts w:ascii="Times New Roman" w:hAnsi="Times New Roman" w:cs="Times New Roman"/>
          <w:sz w:val="28"/>
          <w:szCs w:val="28"/>
        </w:rPr>
        <w:t>catch, либо создать с помощью оператора new. Общая форма оператора throw: throw &lt;объект тип Throwable 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872884" w14:textId="58F49B64" w:rsidR="00D31B83" w:rsidRDefault="00D31B83" w:rsidP="00D31B8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Блоков catch , перехватывающих различные типы ошибок, может быть несколько, но они должны быть определенным образом структурированы. Если какие-то исключения являются подклассами других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1B83">
        <w:rPr>
          <w:rFonts w:ascii="Times New Roman" w:hAnsi="Times New Roman" w:cs="Times New Roman"/>
          <w:sz w:val="28"/>
          <w:szCs w:val="28"/>
        </w:rPr>
        <w:t xml:space="preserve">исключений, то </w:t>
      </w:r>
      <w:r w:rsidRPr="00D31B83">
        <w:rPr>
          <w:rFonts w:ascii="Times New Roman" w:hAnsi="Times New Roman" w:cs="Times New Roman"/>
          <w:sz w:val="28"/>
          <w:szCs w:val="28"/>
        </w:rPr>
        <w:lastRenderedPageBreak/>
        <w:t>дочерние классы размещаются перед родительскими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1B83">
        <w:rPr>
          <w:rFonts w:ascii="Times New Roman" w:hAnsi="Times New Roman" w:cs="Times New Roman"/>
          <w:sz w:val="28"/>
          <w:szCs w:val="28"/>
        </w:rPr>
        <w:t>классами в порядке следования блоков catch. Рассмотрим следующий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1B83">
        <w:rPr>
          <w:rFonts w:ascii="Times New Roman" w:hAnsi="Times New Roman" w:cs="Times New Roman"/>
          <w:sz w:val="28"/>
          <w:szCs w:val="28"/>
        </w:rPr>
        <w:t>фрагмент кода:</w:t>
      </w:r>
    </w:p>
    <w:p w14:paraId="3AFA4340" w14:textId="09FA05E5" w:rsidR="00D31B83" w:rsidRDefault="00D31B83" w:rsidP="00D31B8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5AAC2" wp14:editId="6710C8F3">
            <wp:extent cx="3962953" cy="121937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0858" w14:textId="77777777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31B83">
        <w:rPr>
          <w:rFonts w:ascii="Times New Roman" w:hAnsi="Times New Roman" w:cs="Times New Roman"/>
          <w:sz w:val="28"/>
          <w:szCs w:val="28"/>
        </w:rPr>
        <w:t>В этом примере NullPointerException - это класс, наследующий класс исключения Exception, так что его следует поместить</w:t>
      </w:r>
    </w:p>
    <w:p w14:paraId="015A0DD6" w14:textId="77777777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перед более общим catch блоком Exception.</w:t>
      </w:r>
    </w:p>
    <w:p w14:paraId="76D17393" w14:textId="77777777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Вообще говоря, в Java имеется пять ключевых операторов для работы с исключениями:</w:t>
      </w:r>
    </w:p>
    <w:p w14:paraId="5C4BCE61" w14:textId="560615CC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b/>
          <w:bCs/>
          <w:sz w:val="28"/>
          <w:szCs w:val="28"/>
        </w:rPr>
        <w:t xml:space="preserve">try </w:t>
      </w:r>
      <w:r w:rsidRPr="00D31B83">
        <w:rPr>
          <w:rFonts w:ascii="Times New Roman" w:hAnsi="Times New Roman" w:cs="Times New Roman"/>
          <w:sz w:val="28"/>
          <w:szCs w:val="28"/>
        </w:rPr>
        <w:t>- данное ключевое слово используется для отметки начала</w:t>
      </w:r>
    </w:p>
    <w:p w14:paraId="63394DE8" w14:textId="77777777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блока кода, который потенциально может привести к ошибке.</w:t>
      </w:r>
    </w:p>
    <w:p w14:paraId="286EA1FD" w14:textId="21EC57C0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b/>
          <w:bCs/>
          <w:sz w:val="28"/>
          <w:szCs w:val="28"/>
        </w:rPr>
        <w:t>catch</w:t>
      </w:r>
      <w:r w:rsidRPr="00D31B83">
        <w:rPr>
          <w:rFonts w:ascii="Times New Roman" w:hAnsi="Times New Roman" w:cs="Times New Roman"/>
          <w:sz w:val="28"/>
          <w:szCs w:val="28"/>
        </w:rPr>
        <w:t xml:space="preserve"> - ключевое слово для отметки начала блока кода, предназначенного для перехвата и обработки исключений.</w:t>
      </w:r>
    </w:p>
    <w:p w14:paraId="37491F2F" w14:textId="2A4956D6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b/>
          <w:bCs/>
          <w:sz w:val="28"/>
          <w:szCs w:val="28"/>
        </w:rPr>
        <w:t>finally</w:t>
      </w:r>
      <w:r w:rsidRPr="00D31B83">
        <w:rPr>
          <w:rFonts w:ascii="Times New Roman" w:hAnsi="Times New Roman" w:cs="Times New Roman"/>
          <w:sz w:val="28"/>
          <w:szCs w:val="28"/>
        </w:rPr>
        <w:t xml:space="preserve"> - ключевое слово для отметки начала блока кода, которое является дополнительным. Этот блок помещается после</w:t>
      </w:r>
    </w:p>
    <w:p w14:paraId="0B3E115D" w14:textId="77777777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последнего блока catch. Управление обычно передаётся в</w:t>
      </w:r>
    </w:p>
    <w:p w14:paraId="672CD49B" w14:textId="77777777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блок finally в любом случае.</w:t>
      </w:r>
    </w:p>
    <w:p w14:paraId="3DE52483" w14:textId="261E90AE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b/>
          <w:bCs/>
          <w:sz w:val="28"/>
          <w:szCs w:val="28"/>
        </w:rPr>
        <w:t>throw</w:t>
      </w:r>
      <w:r w:rsidRPr="00D31B83">
        <w:rPr>
          <w:rFonts w:ascii="Times New Roman" w:hAnsi="Times New Roman" w:cs="Times New Roman"/>
          <w:sz w:val="28"/>
          <w:szCs w:val="28"/>
        </w:rPr>
        <w:t xml:space="preserve"> - служит для генерации исключений. Оператор throw</w:t>
      </w:r>
    </w:p>
    <w:p w14:paraId="57C0E015" w14:textId="7DA11ABB" w:rsid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используется для возбуждения исключения «вручную».</w:t>
      </w:r>
    </w:p>
    <w:p w14:paraId="595952E4" w14:textId="77777777" w:rsidR="00D31B83" w:rsidRP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b/>
          <w:bCs/>
          <w:sz w:val="28"/>
          <w:szCs w:val="28"/>
        </w:rPr>
        <w:t>throws</w:t>
      </w:r>
      <w:r w:rsidRPr="00D31B83">
        <w:rPr>
          <w:rFonts w:ascii="Times New Roman" w:hAnsi="Times New Roman" w:cs="Times New Roman"/>
          <w:sz w:val="28"/>
          <w:szCs w:val="28"/>
        </w:rPr>
        <w:t xml:space="preserve"> - ключевое слово, которое прописывается в сигнатуре</w:t>
      </w:r>
    </w:p>
    <w:p w14:paraId="288B68A1" w14:textId="26E0C694" w:rsidR="00D31B83" w:rsidRDefault="00D31B83" w:rsidP="00D31B83">
      <w:pPr>
        <w:rPr>
          <w:rFonts w:ascii="Times New Roman" w:hAnsi="Times New Roman" w:cs="Times New Roman"/>
          <w:sz w:val="28"/>
          <w:szCs w:val="28"/>
        </w:rPr>
      </w:pPr>
      <w:r w:rsidRPr="00D31B83">
        <w:rPr>
          <w:rFonts w:ascii="Times New Roman" w:hAnsi="Times New Roman" w:cs="Times New Roman"/>
          <w:sz w:val="28"/>
          <w:szCs w:val="28"/>
        </w:rPr>
        <w:t>метода и обозначающее, что метод потенциально может выбросить исключение с указанным типом.</w:t>
      </w:r>
    </w:p>
    <w:p w14:paraId="182EF036" w14:textId="039CB5FF" w:rsidR="0087335D" w:rsidRDefault="0087335D" w:rsidP="0087335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7335D">
        <w:rPr>
          <w:rFonts w:ascii="Times New Roman" w:hAnsi="Times New Roman" w:cs="Times New Roman"/>
          <w:sz w:val="28"/>
          <w:szCs w:val="28"/>
        </w:rPr>
        <w:t>Оператор finally предназначен для того, чтобы обеспечить гарантированное выполнение какого-либо фрагмента кода, вне зависимости от того, возникла ли исключительная ситуация. Если блок finally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35D">
        <w:rPr>
          <w:rFonts w:ascii="Times New Roman" w:hAnsi="Times New Roman" w:cs="Times New Roman"/>
          <w:sz w:val="28"/>
          <w:szCs w:val="28"/>
        </w:rPr>
        <w:t>завершается ненормально, то весь try завершится ненормально по 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35D">
        <w:rPr>
          <w:rFonts w:ascii="Times New Roman" w:hAnsi="Times New Roman" w:cs="Times New Roman"/>
          <w:sz w:val="28"/>
          <w:szCs w:val="28"/>
        </w:rPr>
        <w:t>же причине. Даже в тех случаях, когда в методе нет соответствующего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35D">
        <w:rPr>
          <w:rFonts w:ascii="Times New Roman" w:hAnsi="Times New Roman" w:cs="Times New Roman"/>
          <w:sz w:val="28"/>
          <w:szCs w:val="28"/>
        </w:rPr>
        <w:t>возбужденному исключению раздела catch, блок finally будет выполнен до того, как управление перейдет к операторам, следующим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35D">
        <w:rPr>
          <w:rFonts w:ascii="Times New Roman" w:hAnsi="Times New Roman" w:cs="Times New Roman"/>
          <w:sz w:val="28"/>
          <w:szCs w:val="28"/>
        </w:rPr>
        <w:t>разделом try. У каждого раздела try должен быть, по крайней мере,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35D">
        <w:rPr>
          <w:rFonts w:ascii="Times New Roman" w:hAnsi="Times New Roman" w:cs="Times New Roman"/>
          <w:sz w:val="28"/>
          <w:szCs w:val="28"/>
        </w:rPr>
        <w:t>один раздел catch или блок finally. Блок finally очень удобен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35D">
        <w:rPr>
          <w:rFonts w:ascii="Times New Roman" w:hAnsi="Times New Roman" w:cs="Times New Roman"/>
          <w:sz w:val="28"/>
          <w:szCs w:val="28"/>
        </w:rPr>
        <w:t xml:space="preserve">для закрытия файлов и освобождения любых </w:t>
      </w:r>
      <w:r w:rsidRPr="0087335D">
        <w:rPr>
          <w:rFonts w:ascii="Times New Roman" w:hAnsi="Times New Roman" w:cs="Times New Roman"/>
          <w:sz w:val="28"/>
          <w:szCs w:val="28"/>
        </w:rPr>
        <w:lastRenderedPageBreak/>
        <w:t>других ресурсов, захваченных для временного использования в начале выполнения метода.</w:t>
      </w:r>
    </w:p>
    <w:p w14:paraId="1BBE22D1" w14:textId="77777777" w:rsidR="00E4540F" w:rsidRPr="00FB7401" w:rsidRDefault="00E4540F" w:rsidP="00E454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7401">
        <w:rPr>
          <w:rFonts w:ascii="Times New Roman" w:hAnsi="Times New Roman" w:cs="Times New Roman"/>
          <w:b/>
          <w:bCs/>
          <w:sz w:val="28"/>
          <w:szCs w:val="28"/>
        </w:rPr>
        <w:t>Примеры из книги Васильева:</w:t>
      </w:r>
    </w:p>
    <w:p w14:paraId="2DFE9C47" w14:textId="15060AC5" w:rsidR="00E4540F" w:rsidRDefault="00860CD4" w:rsidP="0087335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0C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DAA4C5" wp14:editId="67431EEB">
            <wp:extent cx="5130037" cy="403987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286" cy="404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E289" w14:textId="36772AD5" w:rsidR="00860CD4" w:rsidRDefault="00860CD4" w:rsidP="00860C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 1, вывод биномиальных коэффициентов.</w:t>
      </w:r>
    </w:p>
    <w:p w14:paraId="14B300ED" w14:textId="437089E7" w:rsidR="00F87D00" w:rsidRDefault="00F87D00" w:rsidP="00F87D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7D0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52344A" wp14:editId="0277A7E4">
            <wp:extent cx="5940425" cy="621030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5FA" w14:textId="7FBC4B92" w:rsidR="00F87D00" w:rsidRDefault="00F87D00" w:rsidP="00F87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2</w:t>
      </w:r>
    </w:p>
    <w:p w14:paraId="75AC1034" w14:textId="0AC293A2" w:rsidR="00F87D00" w:rsidRDefault="00CB7132" w:rsidP="00CB7132">
      <w:pPr>
        <w:jc w:val="center"/>
        <w:rPr>
          <w:rFonts w:ascii="Times New Roman" w:hAnsi="Times New Roman" w:cs="Times New Roman"/>
          <w:sz w:val="28"/>
          <w:szCs w:val="28"/>
        </w:rPr>
      </w:pPr>
      <w:r w:rsidRPr="00CB71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9152B1" wp14:editId="05D30063">
            <wp:extent cx="4639322" cy="5934903"/>
            <wp:effectExtent l="0" t="0" r="8890" b="889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7422" w14:textId="5E83358C" w:rsidR="00CB7132" w:rsidRDefault="00CB7132" w:rsidP="00CB71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3, случайные числа</w:t>
      </w:r>
    </w:p>
    <w:p w14:paraId="6AAA2F79" w14:textId="0FB27474" w:rsidR="00C97968" w:rsidRDefault="00C97968" w:rsidP="00C97968">
      <w:pPr>
        <w:jc w:val="center"/>
        <w:rPr>
          <w:rFonts w:ascii="Times New Roman" w:hAnsi="Times New Roman" w:cs="Times New Roman"/>
          <w:sz w:val="28"/>
          <w:szCs w:val="28"/>
        </w:rPr>
      </w:pPr>
      <w:r w:rsidRPr="00C979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A159FA" wp14:editId="5A5F28F0">
            <wp:extent cx="5940425" cy="612013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43E2" w14:textId="1D2BD0D1" w:rsidR="00C97968" w:rsidRDefault="00C97968" w:rsidP="00C979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4, чётные и нечётные массивы</w:t>
      </w:r>
    </w:p>
    <w:p w14:paraId="34F69999" w14:textId="44DECE9E" w:rsidR="004D38B8" w:rsidRDefault="004D38B8" w:rsidP="004D38B8">
      <w:pPr>
        <w:jc w:val="center"/>
        <w:rPr>
          <w:rFonts w:ascii="Times New Roman" w:hAnsi="Times New Roman" w:cs="Times New Roman"/>
          <w:sz w:val="28"/>
          <w:szCs w:val="28"/>
        </w:rPr>
      </w:pPr>
      <w:r w:rsidRPr="004D38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A8DC7F" wp14:editId="4C286606">
            <wp:extent cx="5940425" cy="7174865"/>
            <wp:effectExtent l="0" t="0" r="3175" b="698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6674" w14:textId="3D25A68C" w:rsidR="004D38B8" w:rsidRDefault="004D38B8" w:rsidP="004D38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5, таблица умножения</w:t>
      </w:r>
    </w:p>
    <w:p w14:paraId="68730E51" w14:textId="65BA0F98" w:rsidR="00F740D4" w:rsidRDefault="00F740D4" w:rsidP="004D38B8">
      <w:pPr>
        <w:rPr>
          <w:rFonts w:ascii="Times New Roman" w:hAnsi="Times New Roman" w:cs="Times New Roman"/>
          <w:sz w:val="28"/>
          <w:szCs w:val="28"/>
        </w:rPr>
      </w:pPr>
      <w:r w:rsidRPr="00F740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85DD95" wp14:editId="4ECE91BE">
            <wp:extent cx="5940425" cy="5474335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37CD" w14:textId="3B79A829" w:rsidR="00F740D4" w:rsidRDefault="00F740D4" w:rsidP="004D38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6, массивы разной размерности</w:t>
      </w:r>
    </w:p>
    <w:p w14:paraId="45350157" w14:textId="475476BE" w:rsidR="00E1775F" w:rsidRDefault="00E1775F" w:rsidP="004D38B8">
      <w:pPr>
        <w:rPr>
          <w:rFonts w:ascii="Times New Roman" w:hAnsi="Times New Roman" w:cs="Times New Roman"/>
          <w:sz w:val="28"/>
          <w:szCs w:val="28"/>
        </w:rPr>
      </w:pPr>
      <w:r w:rsidRPr="00E177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980353" wp14:editId="0B6546A9">
            <wp:extent cx="5940425" cy="4485005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3D74" w14:textId="24123451" w:rsidR="00E1775F" w:rsidRDefault="00E1775F" w:rsidP="004D38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7</w:t>
      </w:r>
      <w:r w:rsidR="000B204E">
        <w:rPr>
          <w:rFonts w:ascii="Times New Roman" w:hAnsi="Times New Roman" w:cs="Times New Roman"/>
          <w:sz w:val="28"/>
          <w:szCs w:val="28"/>
        </w:rPr>
        <w:t>, массив со строками разной длины</w:t>
      </w:r>
    </w:p>
    <w:p w14:paraId="696DDAF8" w14:textId="082ECCF2" w:rsidR="004A438C" w:rsidRDefault="004A438C" w:rsidP="004D38B8">
      <w:pPr>
        <w:rPr>
          <w:rFonts w:ascii="Times New Roman" w:hAnsi="Times New Roman" w:cs="Times New Roman"/>
          <w:sz w:val="28"/>
          <w:szCs w:val="28"/>
        </w:rPr>
      </w:pPr>
      <w:r w:rsidRPr="004A43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F14D7E" wp14:editId="1741D351">
            <wp:extent cx="5940425" cy="7089775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F88" w14:textId="1CD92BD5" w:rsidR="00536E70" w:rsidRPr="00F87D00" w:rsidRDefault="00536E70" w:rsidP="004D38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8, умножение вектора на матрицу</w:t>
      </w:r>
    </w:p>
    <w:sectPr w:rsidR="00536E70" w:rsidRPr="00F87D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F545C" w14:textId="77777777" w:rsidR="00B06CB7" w:rsidRDefault="00B06CB7" w:rsidP="008518E7">
      <w:pPr>
        <w:spacing w:after="0" w:line="240" w:lineRule="auto"/>
      </w:pPr>
      <w:r>
        <w:separator/>
      </w:r>
    </w:p>
  </w:endnote>
  <w:endnote w:type="continuationSeparator" w:id="0">
    <w:p w14:paraId="7035FD96" w14:textId="77777777" w:rsidR="00B06CB7" w:rsidRDefault="00B06CB7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C06DE" w14:textId="77777777" w:rsidR="00B06CB7" w:rsidRDefault="00B06CB7" w:rsidP="008518E7">
      <w:pPr>
        <w:spacing w:after="0" w:line="240" w:lineRule="auto"/>
      </w:pPr>
      <w:r>
        <w:separator/>
      </w:r>
    </w:p>
  </w:footnote>
  <w:footnote w:type="continuationSeparator" w:id="0">
    <w:p w14:paraId="0D620F4C" w14:textId="77777777" w:rsidR="00B06CB7" w:rsidRDefault="00B06CB7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06161586">
    <w:abstractNumId w:val="1"/>
  </w:num>
  <w:num w:numId="2" w16cid:durableId="2094743647">
    <w:abstractNumId w:val="2"/>
  </w:num>
  <w:num w:numId="3" w16cid:durableId="163744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160D9"/>
    <w:rsid w:val="0003710F"/>
    <w:rsid w:val="000A39EE"/>
    <w:rsid w:val="000B204E"/>
    <w:rsid w:val="000B2D99"/>
    <w:rsid w:val="000E2225"/>
    <w:rsid w:val="000E3BA1"/>
    <w:rsid w:val="0010259D"/>
    <w:rsid w:val="001333EB"/>
    <w:rsid w:val="0014470A"/>
    <w:rsid w:val="002144BC"/>
    <w:rsid w:val="00222090"/>
    <w:rsid w:val="00234C4A"/>
    <w:rsid w:val="002436DA"/>
    <w:rsid w:val="00252E3F"/>
    <w:rsid w:val="002769B4"/>
    <w:rsid w:val="0029166B"/>
    <w:rsid w:val="00295ED1"/>
    <w:rsid w:val="002A5259"/>
    <w:rsid w:val="002B0168"/>
    <w:rsid w:val="00317137"/>
    <w:rsid w:val="003312F6"/>
    <w:rsid w:val="00346C06"/>
    <w:rsid w:val="003829AE"/>
    <w:rsid w:val="0039394F"/>
    <w:rsid w:val="003B4CA8"/>
    <w:rsid w:val="003B6FC9"/>
    <w:rsid w:val="003D1D6A"/>
    <w:rsid w:val="003E382D"/>
    <w:rsid w:val="003F6C76"/>
    <w:rsid w:val="00401EE0"/>
    <w:rsid w:val="00407E40"/>
    <w:rsid w:val="00416FB4"/>
    <w:rsid w:val="004240AB"/>
    <w:rsid w:val="00454001"/>
    <w:rsid w:val="00494B0C"/>
    <w:rsid w:val="004A438C"/>
    <w:rsid w:val="004C3251"/>
    <w:rsid w:val="004C4A6D"/>
    <w:rsid w:val="004D38B8"/>
    <w:rsid w:val="00505459"/>
    <w:rsid w:val="005055B6"/>
    <w:rsid w:val="00536E70"/>
    <w:rsid w:val="00543E3F"/>
    <w:rsid w:val="00575194"/>
    <w:rsid w:val="005767DC"/>
    <w:rsid w:val="005B64DE"/>
    <w:rsid w:val="005E3A0E"/>
    <w:rsid w:val="005E7EB2"/>
    <w:rsid w:val="00600DA1"/>
    <w:rsid w:val="00607996"/>
    <w:rsid w:val="00632AE7"/>
    <w:rsid w:val="00641C14"/>
    <w:rsid w:val="00672EC6"/>
    <w:rsid w:val="00697989"/>
    <w:rsid w:val="006B7F8A"/>
    <w:rsid w:val="006C720D"/>
    <w:rsid w:val="006D4F10"/>
    <w:rsid w:val="006D4FE6"/>
    <w:rsid w:val="007112D9"/>
    <w:rsid w:val="007235F7"/>
    <w:rsid w:val="007376FF"/>
    <w:rsid w:val="007503AB"/>
    <w:rsid w:val="00757FE4"/>
    <w:rsid w:val="0078456B"/>
    <w:rsid w:val="007A3260"/>
    <w:rsid w:val="007A4277"/>
    <w:rsid w:val="007B6FD3"/>
    <w:rsid w:val="008017EA"/>
    <w:rsid w:val="0081209A"/>
    <w:rsid w:val="008518E7"/>
    <w:rsid w:val="00851903"/>
    <w:rsid w:val="00860CD4"/>
    <w:rsid w:val="008635AB"/>
    <w:rsid w:val="0087335D"/>
    <w:rsid w:val="008809E6"/>
    <w:rsid w:val="00887691"/>
    <w:rsid w:val="008C0DF7"/>
    <w:rsid w:val="008E2586"/>
    <w:rsid w:val="008E634B"/>
    <w:rsid w:val="009022B3"/>
    <w:rsid w:val="0094409C"/>
    <w:rsid w:val="00952CE2"/>
    <w:rsid w:val="00997190"/>
    <w:rsid w:val="009B317C"/>
    <w:rsid w:val="009E4163"/>
    <w:rsid w:val="009F5FC9"/>
    <w:rsid w:val="00A162AE"/>
    <w:rsid w:val="00A27B9B"/>
    <w:rsid w:val="00A4093A"/>
    <w:rsid w:val="00A41F60"/>
    <w:rsid w:val="00A759AA"/>
    <w:rsid w:val="00A81A10"/>
    <w:rsid w:val="00A81EAF"/>
    <w:rsid w:val="00A84B33"/>
    <w:rsid w:val="00AA2E24"/>
    <w:rsid w:val="00AB4189"/>
    <w:rsid w:val="00AC38A5"/>
    <w:rsid w:val="00AE6AC3"/>
    <w:rsid w:val="00AF7D01"/>
    <w:rsid w:val="00B04402"/>
    <w:rsid w:val="00B0511A"/>
    <w:rsid w:val="00B06CB7"/>
    <w:rsid w:val="00B26DDC"/>
    <w:rsid w:val="00B2712A"/>
    <w:rsid w:val="00B43A5B"/>
    <w:rsid w:val="00B53B8E"/>
    <w:rsid w:val="00B71200"/>
    <w:rsid w:val="00B758D4"/>
    <w:rsid w:val="00B83BC5"/>
    <w:rsid w:val="00BA6828"/>
    <w:rsid w:val="00BB1CCF"/>
    <w:rsid w:val="00BB323B"/>
    <w:rsid w:val="00BB6DF7"/>
    <w:rsid w:val="00BC6EC0"/>
    <w:rsid w:val="00BD70FD"/>
    <w:rsid w:val="00BE79AE"/>
    <w:rsid w:val="00C12321"/>
    <w:rsid w:val="00C30F9E"/>
    <w:rsid w:val="00C31637"/>
    <w:rsid w:val="00C526D5"/>
    <w:rsid w:val="00C93C97"/>
    <w:rsid w:val="00C97968"/>
    <w:rsid w:val="00CB7132"/>
    <w:rsid w:val="00CE629B"/>
    <w:rsid w:val="00CF3228"/>
    <w:rsid w:val="00CF43F9"/>
    <w:rsid w:val="00CF723D"/>
    <w:rsid w:val="00D00BD9"/>
    <w:rsid w:val="00D105A1"/>
    <w:rsid w:val="00D22049"/>
    <w:rsid w:val="00D31B83"/>
    <w:rsid w:val="00D36182"/>
    <w:rsid w:val="00D372D8"/>
    <w:rsid w:val="00D55F5D"/>
    <w:rsid w:val="00D7563D"/>
    <w:rsid w:val="00DC17D3"/>
    <w:rsid w:val="00DD26D9"/>
    <w:rsid w:val="00E05E0C"/>
    <w:rsid w:val="00E1731D"/>
    <w:rsid w:val="00E1775F"/>
    <w:rsid w:val="00E4540F"/>
    <w:rsid w:val="00E51C96"/>
    <w:rsid w:val="00E715DC"/>
    <w:rsid w:val="00E772B7"/>
    <w:rsid w:val="00E80267"/>
    <w:rsid w:val="00E87157"/>
    <w:rsid w:val="00E91573"/>
    <w:rsid w:val="00E96D67"/>
    <w:rsid w:val="00E975FA"/>
    <w:rsid w:val="00EA4AC1"/>
    <w:rsid w:val="00F56563"/>
    <w:rsid w:val="00F637DF"/>
    <w:rsid w:val="00F67B66"/>
    <w:rsid w:val="00F71438"/>
    <w:rsid w:val="00F740D4"/>
    <w:rsid w:val="00F80056"/>
    <w:rsid w:val="00F87D00"/>
    <w:rsid w:val="00F9775F"/>
    <w:rsid w:val="00FA1D7D"/>
    <w:rsid w:val="00FB0AC6"/>
    <w:rsid w:val="00FB7289"/>
    <w:rsid w:val="00FB7401"/>
    <w:rsid w:val="00F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D8379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401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F7D2-C000-4E32-9230-FB5C6236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16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Позолотин Олег Владимирович</cp:lastModifiedBy>
  <cp:revision>58</cp:revision>
  <dcterms:created xsi:type="dcterms:W3CDTF">2022-09-28T17:18:00Z</dcterms:created>
  <dcterms:modified xsi:type="dcterms:W3CDTF">2022-11-16T16:04:00Z</dcterms:modified>
</cp:coreProperties>
</file>