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CB1B65C" w14:textId="77777777" w:rsidR="00AD0A1E" w:rsidRPr="009361AF" w:rsidRDefault="00AD0A1E" w:rsidP="001334B9">
      <w:pPr>
        <w:pStyle w:val="Normal1"/>
        <w:rPr>
          <w:rFonts w:ascii="Arial" w:hAnsi="Arial" w:cs="Arial"/>
          <w:b/>
          <w:bCs/>
          <w:color w:val="000000"/>
          <w:sz w:val="22"/>
          <w:szCs w:val="22"/>
          <w:lang w:val="ca-ES"/>
        </w:rPr>
      </w:pPr>
      <w:bookmarkStart w:id="0" w:name="_GoBack"/>
      <w:bookmarkEnd w:id="0"/>
    </w:p>
    <w:p w14:paraId="38ADBB7E" w14:textId="77777777" w:rsidR="008E2908" w:rsidRDefault="009361AF" w:rsidP="001334B9">
      <w:pPr>
        <w:pStyle w:val="Normal1"/>
        <w:rPr>
          <w:rFonts w:ascii="Arial" w:hAnsi="Arial" w:cs="Arial"/>
          <w:b/>
          <w:bCs/>
          <w:color w:val="000000"/>
          <w:sz w:val="22"/>
          <w:szCs w:val="22"/>
          <w:lang w:val="ca-ES"/>
        </w:rPr>
      </w:pPr>
      <w:r w:rsidRPr="009361AF">
        <w:rPr>
          <w:rFonts w:ascii="Arial" w:hAnsi="Arial" w:cs="Arial"/>
          <w:b/>
          <w:bCs/>
          <w:color w:val="000000"/>
          <w:sz w:val="22"/>
          <w:szCs w:val="22"/>
          <w:lang w:val="ca-ES"/>
        </w:rPr>
        <w:t>ACTIVITAT</w:t>
      </w:r>
      <w:r w:rsidR="00DE353F" w:rsidRPr="009361AF">
        <w:rPr>
          <w:rFonts w:ascii="Arial" w:hAnsi="Arial" w:cs="Arial"/>
          <w:b/>
          <w:bCs/>
          <w:color w:val="000000"/>
          <w:sz w:val="22"/>
          <w:szCs w:val="22"/>
          <w:lang w:val="ca-ES"/>
        </w:rPr>
        <w:t xml:space="preserve"> INICIAL</w:t>
      </w:r>
      <w:r w:rsidR="00AD0A1E" w:rsidRPr="009361AF">
        <w:rPr>
          <w:rFonts w:ascii="Arial" w:hAnsi="Arial" w:cs="Arial"/>
          <w:b/>
          <w:bCs/>
          <w:color w:val="000000"/>
          <w:sz w:val="22"/>
          <w:szCs w:val="22"/>
          <w:lang w:val="ca-ES"/>
        </w:rPr>
        <w:t xml:space="preserve"> (10</w:t>
      </w:r>
      <w:r w:rsidR="0049551F" w:rsidRPr="009361AF">
        <w:rPr>
          <w:rFonts w:ascii="Arial" w:hAnsi="Arial" w:cs="Arial"/>
          <w:b/>
          <w:bCs/>
          <w:color w:val="000000"/>
          <w:sz w:val="22"/>
          <w:szCs w:val="22"/>
          <w:lang w:val="ca-ES"/>
        </w:rPr>
        <w:t>%)</w:t>
      </w:r>
    </w:p>
    <w:p w14:paraId="6A79AB78" w14:textId="77777777" w:rsidR="004E4D16" w:rsidRDefault="004E4D16" w:rsidP="001334B9">
      <w:pPr>
        <w:pStyle w:val="Normal1"/>
        <w:rPr>
          <w:rFonts w:ascii="Arial" w:hAnsi="Arial" w:cs="Arial"/>
          <w:b/>
          <w:bCs/>
          <w:color w:val="000000"/>
          <w:sz w:val="22"/>
          <w:szCs w:val="22"/>
          <w:lang w:val="ca-ES"/>
        </w:rPr>
      </w:pPr>
    </w:p>
    <w:p w14:paraId="14C32361" w14:textId="235AB90B" w:rsidR="00553C54" w:rsidRPr="004E4D16" w:rsidRDefault="004E4D16" w:rsidP="001334B9">
      <w:pPr>
        <w:pStyle w:val="Normal1"/>
        <w:rPr>
          <w:rFonts w:ascii="Arial" w:hAnsi="Arial" w:cs="Arial"/>
          <w:color w:val="000000"/>
          <w:lang w:val="ca-ES"/>
        </w:rPr>
      </w:pPr>
      <w:r>
        <w:rPr>
          <w:rFonts w:ascii="Arial" w:hAnsi="Arial"/>
          <w:color w:val="000000"/>
          <w:lang w:val="ca-ES"/>
        </w:rPr>
        <w:t>Reescriviu</w:t>
      </w:r>
      <w:r w:rsidRPr="004E4D16">
        <w:rPr>
          <w:rFonts w:ascii="Arial" w:hAnsi="Arial"/>
          <w:color w:val="000000"/>
          <w:lang w:val="ca-ES"/>
        </w:rPr>
        <w:t xml:space="preserve"> el correu electrònic que va</w:t>
      </w:r>
      <w:r>
        <w:rPr>
          <w:rFonts w:ascii="Arial" w:hAnsi="Arial"/>
          <w:color w:val="000000"/>
          <w:lang w:val="ca-ES"/>
        </w:rPr>
        <w:t>u</w:t>
      </w:r>
      <w:r w:rsidRPr="004E4D16">
        <w:rPr>
          <w:rFonts w:ascii="Arial" w:hAnsi="Arial"/>
          <w:color w:val="000000"/>
          <w:lang w:val="ca-ES"/>
        </w:rPr>
        <w:t xml:space="preserve"> lliurar a la PR1, tot seguint les indicacions i correccions rebudes per part del consultor de l’assignatura</w:t>
      </w:r>
      <w:r>
        <w:rPr>
          <w:rFonts w:ascii="Arial" w:hAnsi="Arial"/>
          <w:color w:val="000000"/>
          <w:lang w:val="ca-ES"/>
        </w:rPr>
        <w:t>.</w:t>
      </w:r>
    </w:p>
    <w:p w14:paraId="7BFEA2F7" w14:textId="77777777" w:rsidR="00DE353F" w:rsidRPr="004E4D16" w:rsidRDefault="00DE353F" w:rsidP="001334B9">
      <w:pPr>
        <w:pStyle w:val="Normal1"/>
        <w:rPr>
          <w:rFonts w:ascii="Arial" w:hAnsi="Arial" w:cs="Arial"/>
          <w:color w:val="000000"/>
          <w:lang w:val="ca-ES"/>
        </w:rPr>
      </w:pPr>
    </w:p>
    <w:tbl>
      <w:tblPr>
        <w:tblW w:w="0" w:type="auto"/>
        <w:tblInd w:w="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33"/>
        <w:gridCol w:w="6237"/>
        <w:gridCol w:w="20"/>
      </w:tblGrid>
      <w:tr w:rsidR="000E1A2B" w:rsidRPr="009361AF" w14:paraId="6270440F" w14:textId="77777777" w:rsidTr="0019306F">
        <w:trPr>
          <w:gridAfter w:val="1"/>
          <w:wAfter w:w="20" w:type="dxa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BEE7E5" w14:textId="77777777" w:rsidR="000E1A2B" w:rsidRPr="009361AF" w:rsidRDefault="000E1A2B" w:rsidP="009361AF">
            <w:pPr>
              <w:snapToGrid w:val="0"/>
              <w:ind w:left="1417" w:hanging="1417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ca-ES"/>
              </w:rPr>
            </w:pPr>
            <w:r w:rsidRPr="009361A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ca-ES"/>
              </w:rPr>
              <w:t>TEXT</w:t>
            </w:r>
            <w:r w:rsidR="009361AF" w:rsidRPr="009361A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ca-ES"/>
              </w:rPr>
              <w:t xml:space="preserve"> CORREGIT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0D33A4C" w14:textId="77777777" w:rsidR="000E1A2B" w:rsidRPr="009361AF" w:rsidRDefault="000E1A2B" w:rsidP="0019306F">
            <w:pPr>
              <w:snapToGrid w:val="0"/>
              <w:ind w:left="1417" w:hanging="1417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ca-ES"/>
              </w:rPr>
            </w:pPr>
          </w:p>
        </w:tc>
      </w:tr>
      <w:tr w:rsidR="000E1A2B" w:rsidRPr="009361AF" w14:paraId="16A8F5CA" w14:textId="77777777" w:rsidTr="00A3217C">
        <w:trPr>
          <w:trHeight w:val="6474"/>
        </w:trPr>
        <w:tc>
          <w:tcPr>
            <w:tcW w:w="97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FD41C" w14:textId="77777777" w:rsidR="000E1A2B" w:rsidRPr="009361AF" w:rsidRDefault="000E1A2B" w:rsidP="0019306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ca-ES"/>
              </w:rPr>
            </w:pPr>
            <w:r w:rsidRPr="009361AF">
              <w:rPr>
                <w:rFonts w:ascii="Arial" w:hAnsi="Arial" w:cs="Arial"/>
                <w:sz w:val="18"/>
                <w:szCs w:val="18"/>
                <w:lang w:val="ca-ES"/>
              </w:rPr>
              <w:t xml:space="preserve"> </w:t>
            </w:r>
          </w:p>
        </w:tc>
      </w:tr>
    </w:tbl>
    <w:p w14:paraId="6AEA0206" w14:textId="77777777" w:rsidR="00DE353F" w:rsidRPr="009361AF" w:rsidRDefault="00DE353F" w:rsidP="001334B9">
      <w:pPr>
        <w:pStyle w:val="Normal1"/>
        <w:rPr>
          <w:rFonts w:ascii="Arial" w:hAnsi="Arial" w:cs="Arial"/>
          <w:b/>
          <w:bCs/>
          <w:color w:val="000000"/>
          <w:lang w:val="ca-ES"/>
        </w:rPr>
      </w:pPr>
    </w:p>
    <w:p w14:paraId="2E5C9080" w14:textId="77777777" w:rsidR="001334B9" w:rsidRPr="009361AF" w:rsidRDefault="001334B9" w:rsidP="001334B9">
      <w:pPr>
        <w:pStyle w:val="Normal1"/>
        <w:rPr>
          <w:rFonts w:ascii="Arial" w:hAnsi="Arial" w:cs="Arial"/>
          <w:color w:val="000000"/>
          <w:sz w:val="20"/>
          <w:szCs w:val="20"/>
          <w:lang w:val="ca-ES"/>
        </w:rPr>
      </w:pPr>
    </w:p>
    <w:p w14:paraId="114B88F2" w14:textId="5F561B87" w:rsidR="00AD60F5" w:rsidRPr="00A3217C" w:rsidRDefault="00DE353F" w:rsidP="00A3217C">
      <w:pPr>
        <w:pStyle w:val="Normal1"/>
        <w:spacing w:line="240" w:lineRule="auto"/>
        <w:rPr>
          <w:rFonts w:ascii="Arial" w:hAnsi="Arial" w:cs="Arial"/>
          <w:b/>
          <w:bCs/>
          <w:color w:val="000000"/>
          <w:sz w:val="22"/>
          <w:szCs w:val="22"/>
          <w:lang w:val="ca-ES"/>
        </w:rPr>
      </w:pPr>
      <w:r w:rsidRPr="009361AF">
        <w:rPr>
          <w:rFonts w:ascii="Arial" w:hAnsi="Arial" w:cs="Arial"/>
          <w:b/>
          <w:color w:val="000000"/>
          <w:sz w:val="22"/>
          <w:szCs w:val="22"/>
          <w:lang w:val="ca-ES"/>
        </w:rPr>
        <w:br w:type="column"/>
      </w:r>
      <w:r w:rsidR="009361AF">
        <w:rPr>
          <w:rStyle w:val="Fuentedeprrafopredeter1"/>
          <w:rFonts w:ascii="Arial" w:hAnsi="Arial" w:cs="Arial"/>
          <w:b/>
          <w:bCs/>
          <w:color w:val="000000"/>
          <w:sz w:val="22"/>
          <w:szCs w:val="22"/>
          <w:lang w:val="ca-ES"/>
        </w:rPr>
        <w:lastRenderedPageBreak/>
        <w:t>PRODUCCIÓ</w:t>
      </w:r>
      <w:r w:rsidR="00AD60F5" w:rsidRPr="009361AF">
        <w:rPr>
          <w:rStyle w:val="Fuentedeprrafopredeter1"/>
          <w:rFonts w:ascii="Arial" w:hAnsi="Arial" w:cs="Arial"/>
          <w:b/>
          <w:bCs/>
          <w:color w:val="000000"/>
          <w:sz w:val="22"/>
          <w:szCs w:val="22"/>
          <w:lang w:val="ca-ES"/>
        </w:rPr>
        <w:t xml:space="preserve"> TEXTUAL </w:t>
      </w:r>
      <w:r w:rsidR="001334B9" w:rsidRPr="009361AF">
        <w:rPr>
          <w:rStyle w:val="Fuentedeprrafopredeter1"/>
          <w:rFonts w:ascii="Arial" w:hAnsi="Arial" w:cs="Arial"/>
          <w:b/>
          <w:bCs/>
          <w:color w:val="000000"/>
          <w:sz w:val="22"/>
          <w:szCs w:val="22"/>
          <w:lang w:val="ca-ES"/>
        </w:rPr>
        <w:t>(</w:t>
      </w:r>
      <w:r w:rsidR="00AD60F5" w:rsidRPr="009361AF">
        <w:rPr>
          <w:rStyle w:val="Fuentedeprrafopredeter1"/>
          <w:rFonts w:ascii="Arial" w:hAnsi="Arial" w:cs="Arial"/>
          <w:b/>
          <w:bCs/>
          <w:color w:val="000000"/>
          <w:sz w:val="22"/>
          <w:szCs w:val="22"/>
          <w:lang w:val="ca-ES"/>
        </w:rPr>
        <w:t>90</w:t>
      </w:r>
      <w:r w:rsidR="001334B9" w:rsidRPr="009361AF">
        <w:rPr>
          <w:rStyle w:val="Fuentedeprrafopredeter1"/>
          <w:rFonts w:ascii="Arial" w:hAnsi="Arial" w:cs="Arial"/>
          <w:b/>
          <w:bCs/>
          <w:color w:val="000000"/>
          <w:sz w:val="22"/>
          <w:szCs w:val="22"/>
          <w:lang w:val="ca-ES"/>
        </w:rPr>
        <w:t>%)</w:t>
      </w:r>
    </w:p>
    <w:p w14:paraId="19D16A2F" w14:textId="77777777" w:rsidR="00AD60F5" w:rsidRPr="009361AF" w:rsidRDefault="00AD60F5" w:rsidP="001334B9">
      <w:pPr>
        <w:pStyle w:val="Normal1"/>
        <w:rPr>
          <w:rFonts w:ascii="Arial" w:hAnsi="Arial" w:cs="Arial"/>
          <w:color w:val="000000"/>
          <w:lang w:val="ca-ES"/>
        </w:rPr>
      </w:pPr>
    </w:p>
    <w:p w14:paraId="11E33E61" w14:textId="50A45D8D" w:rsidR="00AD60F5" w:rsidRPr="009361AF" w:rsidRDefault="00A3217C" w:rsidP="001334B9">
      <w:pPr>
        <w:pStyle w:val="Normal1"/>
        <w:rPr>
          <w:rFonts w:ascii="Arial" w:hAnsi="Arial" w:cs="Arial"/>
          <w:color w:val="000000"/>
          <w:lang w:val="ca-ES"/>
        </w:rPr>
      </w:pPr>
      <w:r>
        <w:rPr>
          <w:rFonts w:ascii="Arial" w:hAnsi="Arial" w:cs="Arial"/>
          <w:b/>
          <w:color w:val="000000"/>
          <w:lang w:val="ca-ES"/>
        </w:rPr>
        <w:t>A</w:t>
      </w:r>
      <w:r w:rsidR="00AD60F5" w:rsidRPr="009361AF">
        <w:rPr>
          <w:rFonts w:ascii="Arial" w:hAnsi="Arial" w:cs="Arial"/>
          <w:b/>
          <w:color w:val="000000"/>
          <w:lang w:val="ca-ES"/>
        </w:rPr>
        <w:t>.</w:t>
      </w:r>
      <w:r w:rsidR="00AD60F5" w:rsidRPr="009361AF">
        <w:rPr>
          <w:rFonts w:ascii="Arial" w:hAnsi="Arial" w:cs="Arial"/>
          <w:color w:val="000000"/>
          <w:lang w:val="ca-ES"/>
        </w:rPr>
        <w:t xml:space="preserve">  </w:t>
      </w:r>
      <w:r w:rsidR="00D47D4C">
        <w:rPr>
          <w:rFonts w:ascii="Arial" w:hAnsi="Arial" w:cs="Arial"/>
          <w:color w:val="000000"/>
          <w:lang w:val="ca-ES"/>
        </w:rPr>
        <w:t>Redacteu</w:t>
      </w:r>
      <w:r w:rsidR="00AD60F5" w:rsidRPr="009361AF">
        <w:rPr>
          <w:rFonts w:ascii="Arial" w:hAnsi="Arial" w:cs="Arial"/>
          <w:color w:val="000000"/>
          <w:lang w:val="ca-ES"/>
        </w:rPr>
        <w:t xml:space="preserve"> la </w:t>
      </w:r>
      <w:r w:rsidR="00D47D4C">
        <w:rPr>
          <w:rFonts w:ascii="Arial" w:hAnsi="Arial" w:cs="Arial"/>
          <w:i/>
          <w:color w:val="000000"/>
          <w:lang w:val="ca-ES"/>
        </w:rPr>
        <w:t>raó i oportunitat</w:t>
      </w:r>
      <w:r w:rsidR="00AD60F5" w:rsidRPr="009361AF">
        <w:rPr>
          <w:rFonts w:ascii="Arial" w:hAnsi="Arial" w:cs="Arial"/>
          <w:i/>
          <w:color w:val="000000"/>
          <w:lang w:val="ca-ES"/>
        </w:rPr>
        <w:t xml:space="preserve"> del </w:t>
      </w:r>
      <w:r w:rsidR="00D47D4C">
        <w:rPr>
          <w:rFonts w:ascii="Arial" w:hAnsi="Arial" w:cs="Arial"/>
          <w:i/>
          <w:color w:val="000000"/>
          <w:lang w:val="ca-ES"/>
        </w:rPr>
        <w:t>projecte</w:t>
      </w:r>
      <w:r w:rsidR="00AD60F5" w:rsidRPr="009361AF">
        <w:rPr>
          <w:rFonts w:ascii="Arial" w:hAnsi="Arial" w:cs="Arial"/>
          <w:i/>
          <w:color w:val="000000"/>
          <w:lang w:val="ca-ES"/>
        </w:rPr>
        <w:t xml:space="preserve"> </w:t>
      </w:r>
      <w:r w:rsidR="00AD60F5" w:rsidRPr="009361AF">
        <w:rPr>
          <w:rFonts w:ascii="Arial" w:hAnsi="Arial" w:cs="Arial"/>
          <w:color w:val="000000"/>
          <w:lang w:val="ca-ES"/>
        </w:rPr>
        <w:t>(</w:t>
      </w:r>
      <w:r>
        <w:rPr>
          <w:rFonts w:ascii="Arial" w:hAnsi="Arial" w:cs="Arial"/>
          <w:color w:val="000000"/>
          <w:lang w:val="ca-ES"/>
        </w:rPr>
        <w:t>5</w:t>
      </w:r>
      <w:r w:rsidR="00AD60F5" w:rsidRPr="009361AF">
        <w:rPr>
          <w:rFonts w:ascii="Arial" w:hAnsi="Arial" w:cs="Arial"/>
          <w:color w:val="000000"/>
          <w:lang w:val="ca-ES"/>
        </w:rPr>
        <w:t xml:space="preserve">0%). </w:t>
      </w:r>
      <w:r w:rsidR="00D47D4C">
        <w:rPr>
          <w:rFonts w:ascii="Arial" w:hAnsi="Arial" w:cs="Arial"/>
          <w:color w:val="000000"/>
          <w:lang w:val="ca-ES"/>
        </w:rPr>
        <w:t>Recordeu que l’extensió del text ha de ser entre 350 i 600 paraules.</w:t>
      </w:r>
    </w:p>
    <w:p w14:paraId="55DCD6A5" w14:textId="77777777" w:rsidR="00AD60F5" w:rsidRPr="009361AF" w:rsidRDefault="00AD60F5" w:rsidP="001334B9">
      <w:pPr>
        <w:pStyle w:val="Normal1"/>
        <w:rPr>
          <w:rFonts w:ascii="Arial" w:hAnsi="Arial" w:cs="Arial"/>
          <w:color w:val="000000"/>
          <w:lang w:val="ca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  <w:gridCol w:w="5440"/>
      </w:tblGrid>
      <w:tr w:rsidR="00E53C06" w:rsidRPr="009361AF" w14:paraId="79BC571B" w14:textId="77777777" w:rsidTr="00F02489">
        <w:trPr>
          <w:trHeight w:val="286"/>
        </w:trPr>
        <w:tc>
          <w:tcPr>
            <w:tcW w:w="4372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142355C1" w14:textId="77777777" w:rsidR="00E53C06" w:rsidRPr="009361AF" w:rsidRDefault="00D47D4C" w:rsidP="00D47D4C">
            <w:pPr>
              <w:pStyle w:val="Normal1"/>
              <w:rPr>
                <w:rFonts w:ascii="Arial" w:hAnsi="Arial" w:cs="Arial"/>
                <w:b/>
                <w:color w:val="000000"/>
                <w:sz w:val="18"/>
                <w:szCs w:val="18"/>
                <w:lang w:val="ca-E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ca-ES"/>
              </w:rPr>
              <w:t xml:space="preserve">RAÓ I OPORTUNITAT </w:t>
            </w:r>
            <w:r w:rsidR="00D92914" w:rsidRPr="009361AF">
              <w:rPr>
                <w:rFonts w:ascii="Arial" w:hAnsi="Arial" w:cs="Arial"/>
                <w:b/>
                <w:color w:val="000000"/>
                <w:sz w:val="18"/>
                <w:szCs w:val="18"/>
                <w:lang w:val="ca-ES"/>
              </w:rPr>
              <w:t xml:space="preserve">DEL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ca-ES"/>
              </w:rPr>
              <w:t>PROJECTE</w:t>
            </w: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9D907A" w14:textId="77777777" w:rsidR="00E53C06" w:rsidRPr="009361AF" w:rsidRDefault="00E53C06" w:rsidP="001334B9">
            <w:pPr>
              <w:pStyle w:val="Normal1"/>
              <w:rPr>
                <w:rFonts w:ascii="Arial" w:hAnsi="Arial" w:cs="Arial"/>
                <w:color w:val="000000"/>
                <w:sz w:val="18"/>
                <w:szCs w:val="18"/>
                <w:lang w:val="ca-ES"/>
              </w:rPr>
            </w:pPr>
          </w:p>
        </w:tc>
      </w:tr>
      <w:tr w:rsidR="00E53C06" w:rsidRPr="009361AF" w14:paraId="4D3C4513" w14:textId="77777777" w:rsidTr="00A3217C">
        <w:trPr>
          <w:trHeight w:val="10105"/>
        </w:trPr>
        <w:tc>
          <w:tcPr>
            <w:tcW w:w="9812" w:type="dxa"/>
            <w:gridSpan w:val="2"/>
          </w:tcPr>
          <w:p w14:paraId="4966AF41" w14:textId="77777777" w:rsidR="00E53C06" w:rsidRPr="009361AF" w:rsidRDefault="00E53C06" w:rsidP="00442846">
            <w:pPr>
              <w:pStyle w:val="Normal1"/>
              <w:rPr>
                <w:rFonts w:ascii="Arial" w:hAnsi="Arial" w:cs="Arial"/>
                <w:color w:val="000000"/>
                <w:sz w:val="18"/>
                <w:szCs w:val="18"/>
                <w:lang w:val="ca-ES"/>
              </w:rPr>
            </w:pPr>
          </w:p>
          <w:p w14:paraId="035E219D" w14:textId="77777777" w:rsidR="002D22F8" w:rsidRPr="009361AF" w:rsidRDefault="002D22F8" w:rsidP="00442846">
            <w:pPr>
              <w:pStyle w:val="Normal1"/>
              <w:rPr>
                <w:rFonts w:ascii="Arial" w:hAnsi="Arial" w:cs="Arial"/>
                <w:color w:val="000000"/>
                <w:sz w:val="18"/>
                <w:szCs w:val="18"/>
                <w:lang w:val="ca-ES"/>
              </w:rPr>
            </w:pPr>
          </w:p>
        </w:tc>
      </w:tr>
    </w:tbl>
    <w:p w14:paraId="185A93ED" w14:textId="77777777" w:rsidR="00A3217C" w:rsidRDefault="00A3217C" w:rsidP="00A3217C">
      <w:pPr>
        <w:pStyle w:val="Normal1"/>
        <w:rPr>
          <w:rFonts w:ascii="Arial" w:hAnsi="Arial" w:cs="Arial"/>
          <w:b/>
          <w:color w:val="000000"/>
          <w:lang w:val="ca-ES"/>
        </w:rPr>
      </w:pPr>
    </w:p>
    <w:p w14:paraId="65E99774" w14:textId="77777777" w:rsidR="00A3217C" w:rsidRDefault="00A3217C" w:rsidP="00A3217C">
      <w:pPr>
        <w:pStyle w:val="Normal1"/>
        <w:rPr>
          <w:rFonts w:ascii="Arial" w:hAnsi="Arial" w:cs="Arial"/>
          <w:b/>
          <w:color w:val="000000"/>
          <w:lang w:val="ca-ES"/>
        </w:rPr>
      </w:pPr>
    </w:p>
    <w:p w14:paraId="335CA440" w14:textId="77777777" w:rsidR="00A3217C" w:rsidRDefault="00A3217C" w:rsidP="00A3217C">
      <w:pPr>
        <w:pStyle w:val="Normal1"/>
        <w:rPr>
          <w:rFonts w:ascii="Arial" w:hAnsi="Arial" w:cs="Arial"/>
          <w:b/>
          <w:color w:val="000000"/>
          <w:lang w:val="ca-ES"/>
        </w:rPr>
      </w:pPr>
    </w:p>
    <w:p w14:paraId="0415F150" w14:textId="77777777" w:rsidR="00A3217C" w:rsidRDefault="00A3217C" w:rsidP="00A3217C">
      <w:pPr>
        <w:pStyle w:val="Normal1"/>
        <w:rPr>
          <w:rFonts w:ascii="Arial" w:hAnsi="Arial" w:cs="Arial"/>
          <w:b/>
          <w:color w:val="000000"/>
          <w:lang w:val="ca-ES"/>
        </w:rPr>
      </w:pPr>
    </w:p>
    <w:p w14:paraId="58D7372B" w14:textId="77777777" w:rsidR="00A3217C" w:rsidRDefault="00A3217C" w:rsidP="00A3217C">
      <w:pPr>
        <w:pStyle w:val="Normal1"/>
        <w:rPr>
          <w:rFonts w:ascii="Arial" w:hAnsi="Arial" w:cs="Arial"/>
          <w:b/>
          <w:color w:val="000000"/>
          <w:lang w:val="ca-ES"/>
        </w:rPr>
      </w:pPr>
    </w:p>
    <w:p w14:paraId="7D3FFCE4" w14:textId="380CDA94" w:rsidR="00A3217C" w:rsidRPr="009361AF" w:rsidRDefault="00A3217C" w:rsidP="00A3217C">
      <w:pPr>
        <w:pStyle w:val="Normal1"/>
        <w:rPr>
          <w:rFonts w:ascii="Arial" w:hAnsi="Arial" w:cs="Arial"/>
          <w:color w:val="000000"/>
          <w:lang w:val="ca-ES"/>
        </w:rPr>
      </w:pPr>
      <w:r>
        <w:rPr>
          <w:rFonts w:ascii="Arial" w:hAnsi="Arial" w:cs="Arial"/>
          <w:b/>
          <w:color w:val="000000"/>
          <w:lang w:val="ca-ES"/>
        </w:rPr>
        <w:t>B</w:t>
      </w:r>
      <w:r w:rsidRPr="009361AF">
        <w:rPr>
          <w:rFonts w:ascii="Arial" w:hAnsi="Arial" w:cs="Arial"/>
          <w:b/>
          <w:color w:val="000000"/>
          <w:lang w:val="ca-ES"/>
        </w:rPr>
        <w:t>.</w:t>
      </w:r>
      <w:r w:rsidRPr="009361AF">
        <w:rPr>
          <w:rFonts w:ascii="Arial" w:hAnsi="Arial" w:cs="Arial"/>
          <w:color w:val="000000"/>
          <w:lang w:val="ca-ES"/>
        </w:rPr>
        <w:t xml:space="preserve">  </w:t>
      </w:r>
      <w:r>
        <w:rPr>
          <w:rFonts w:ascii="Arial" w:hAnsi="Arial" w:cs="Arial"/>
          <w:color w:val="000000"/>
          <w:lang w:val="ca-ES"/>
        </w:rPr>
        <w:t>Redacteu</w:t>
      </w:r>
      <w:r w:rsidRPr="009361AF">
        <w:rPr>
          <w:rFonts w:ascii="Arial" w:hAnsi="Arial" w:cs="Arial"/>
          <w:color w:val="000000"/>
          <w:lang w:val="ca-ES"/>
        </w:rPr>
        <w:t xml:space="preserve"> la </w:t>
      </w:r>
      <w:r>
        <w:rPr>
          <w:rFonts w:ascii="Arial" w:hAnsi="Arial" w:cs="Arial"/>
          <w:i/>
          <w:color w:val="000000"/>
          <w:lang w:val="ca-ES"/>
        </w:rPr>
        <w:t>situació actual de l'empresa</w:t>
      </w:r>
      <w:r w:rsidRPr="009361AF">
        <w:rPr>
          <w:rFonts w:ascii="Arial" w:hAnsi="Arial" w:cs="Arial"/>
          <w:i/>
          <w:color w:val="000000"/>
          <w:lang w:val="ca-ES"/>
        </w:rPr>
        <w:t xml:space="preserve"> </w:t>
      </w:r>
      <w:r w:rsidRPr="009361AF">
        <w:rPr>
          <w:rFonts w:ascii="Arial" w:hAnsi="Arial" w:cs="Arial"/>
          <w:color w:val="000000"/>
          <w:lang w:val="ca-ES"/>
        </w:rPr>
        <w:t>(</w:t>
      </w:r>
      <w:r>
        <w:rPr>
          <w:rFonts w:ascii="Arial" w:hAnsi="Arial" w:cs="Arial"/>
          <w:color w:val="000000"/>
          <w:lang w:val="ca-ES"/>
        </w:rPr>
        <w:t>4</w:t>
      </w:r>
      <w:r w:rsidRPr="009361AF">
        <w:rPr>
          <w:rFonts w:ascii="Arial" w:hAnsi="Arial" w:cs="Arial"/>
          <w:color w:val="000000"/>
          <w:lang w:val="ca-ES"/>
        </w:rPr>
        <w:t xml:space="preserve">0%). </w:t>
      </w:r>
      <w:r>
        <w:rPr>
          <w:rFonts w:ascii="Arial" w:hAnsi="Arial" w:cs="Arial"/>
          <w:color w:val="000000"/>
          <w:lang w:val="ca-ES"/>
        </w:rPr>
        <w:t>Recordeu que l’extensió del text ha de ser entre 250 i 300 paraules.</w:t>
      </w:r>
    </w:p>
    <w:p w14:paraId="1AD5B7EF" w14:textId="77777777" w:rsidR="00A3217C" w:rsidRPr="009361AF" w:rsidRDefault="00A3217C" w:rsidP="00A3217C">
      <w:pPr>
        <w:pStyle w:val="Normal1"/>
        <w:rPr>
          <w:rFonts w:ascii="Arial" w:hAnsi="Arial" w:cs="Arial"/>
          <w:color w:val="000000"/>
          <w:lang w:val="ca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  <w:gridCol w:w="5440"/>
      </w:tblGrid>
      <w:tr w:rsidR="00A3217C" w:rsidRPr="009361AF" w14:paraId="24CA3B15" w14:textId="77777777" w:rsidTr="004F36FE">
        <w:trPr>
          <w:trHeight w:val="286"/>
        </w:trPr>
        <w:tc>
          <w:tcPr>
            <w:tcW w:w="4372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13FDFE1B" w14:textId="683D4B1C" w:rsidR="00A3217C" w:rsidRPr="009361AF" w:rsidRDefault="00A3217C" w:rsidP="004F36FE">
            <w:pPr>
              <w:pStyle w:val="Normal1"/>
              <w:rPr>
                <w:rFonts w:ascii="Arial" w:hAnsi="Arial" w:cs="Arial"/>
                <w:b/>
                <w:color w:val="000000"/>
                <w:sz w:val="18"/>
                <w:szCs w:val="18"/>
                <w:lang w:val="ca-E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ca-ES"/>
              </w:rPr>
              <w:t>SITUACIÓ ACTUAL DE L'EMPRESA</w:t>
            </w:r>
          </w:p>
        </w:tc>
        <w:tc>
          <w:tcPr>
            <w:tcW w:w="54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0A00B8" w14:textId="77777777" w:rsidR="00A3217C" w:rsidRPr="009361AF" w:rsidRDefault="00A3217C" w:rsidP="004F36FE">
            <w:pPr>
              <w:pStyle w:val="Normal1"/>
              <w:rPr>
                <w:rFonts w:ascii="Arial" w:hAnsi="Arial" w:cs="Arial"/>
                <w:color w:val="000000"/>
                <w:sz w:val="18"/>
                <w:szCs w:val="18"/>
                <w:lang w:val="ca-ES"/>
              </w:rPr>
            </w:pPr>
          </w:p>
        </w:tc>
      </w:tr>
      <w:tr w:rsidR="00A3217C" w:rsidRPr="009361AF" w14:paraId="73EFACDC" w14:textId="77777777" w:rsidTr="00A3217C">
        <w:trPr>
          <w:trHeight w:val="7238"/>
        </w:trPr>
        <w:tc>
          <w:tcPr>
            <w:tcW w:w="9812" w:type="dxa"/>
            <w:gridSpan w:val="2"/>
          </w:tcPr>
          <w:p w14:paraId="7D495CDB" w14:textId="77777777" w:rsidR="00A3217C" w:rsidRPr="009361AF" w:rsidRDefault="00A3217C" w:rsidP="004F36FE">
            <w:pPr>
              <w:pStyle w:val="Normal1"/>
              <w:rPr>
                <w:rFonts w:ascii="Arial" w:hAnsi="Arial" w:cs="Arial"/>
                <w:color w:val="000000"/>
                <w:sz w:val="18"/>
                <w:szCs w:val="18"/>
                <w:lang w:val="ca-ES"/>
              </w:rPr>
            </w:pPr>
          </w:p>
          <w:p w14:paraId="027C41A9" w14:textId="77777777" w:rsidR="00A3217C" w:rsidRPr="009361AF" w:rsidRDefault="00A3217C" w:rsidP="004F36FE">
            <w:pPr>
              <w:pStyle w:val="Normal1"/>
              <w:rPr>
                <w:rFonts w:ascii="Arial" w:hAnsi="Arial" w:cs="Arial"/>
                <w:color w:val="000000"/>
                <w:sz w:val="18"/>
                <w:szCs w:val="18"/>
                <w:lang w:val="ca-ES"/>
              </w:rPr>
            </w:pPr>
          </w:p>
        </w:tc>
      </w:tr>
    </w:tbl>
    <w:p w14:paraId="4CC7642B" w14:textId="77777777" w:rsidR="00A3217C" w:rsidRPr="009361AF" w:rsidRDefault="00A3217C" w:rsidP="00A3217C">
      <w:pPr>
        <w:spacing w:before="120"/>
        <w:rPr>
          <w:rFonts w:ascii="Arial" w:hAnsi="Arial" w:cs="Arial"/>
          <w:b/>
          <w:bCs/>
          <w:color w:val="000000"/>
          <w:lang w:val="ca-ES"/>
        </w:rPr>
      </w:pPr>
    </w:p>
    <w:p w14:paraId="609DB7F0" w14:textId="77777777" w:rsidR="001334B9" w:rsidRPr="009361AF" w:rsidRDefault="001334B9" w:rsidP="00553C54">
      <w:pPr>
        <w:spacing w:before="120"/>
        <w:rPr>
          <w:rFonts w:ascii="Arial" w:hAnsi="Arial" w:cs="Arial"/>
          <w:b/>
          <w:bCs/>
          <w:color w:val="000000"/>
          <w:lang w:val="ca-ES"/>
        </w:rPr>
      </w:pPr>
    </w:p>
    <w:sectPr w:rsidR="001334B9" w:rsidRPr="009361AF" w:rsidSect="00E3656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673" w:right="992" w:bottom="1134" w:left="1134" w:header="99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76B3D" w14:textId="77777777" w:rsidR="00276494" w:rsidRDefault="00276494">
      <w:r>
        <w:separator/>
      </w:r>
    </w:p>
  </w:endnote>
  <w:endnote w:type="continuationSeparator" w:id="0">
    <w:p w14:paraId="2FC3C9B1" w14:textId="77777777" w:rsidR="00276494" w:rsidRDefault="0027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80"/>
    <w:family w:val="roman"/>
    <w:pitch w:val="variable"/>
    <w:sig w:usb0="00000003" w:usb1="7AC00000" w:usb2="AC2DCA38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663" w:type="dxa"/>
      <w:tblBorders>
        <w:top w:val="single" w:sz="2" w:space="0" w:color="1F497D" w:themeColor="text2"/>
        <w:left w:val="single" w:sz="2" w:space="0" w:color="1F497D" w:themeColor="text2"/>
        <w:bottom w:val="single" w:sz="2" w:space="0" w:color="1F497D" w:themeColor="text2"/>
        <w:right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87"/>
      <w:gridCol w:w="66"/>
      <w:gridCol w:w="1667"/>
      <w:gridCol w:w="88"/>
      <w:gridCol w:w="1755"/>
    </w:tblGrid>
    <w:tr w:rsidR="00276494" w:rsidRPr="00276494" w14:paraId="09C02E84" w14:textId="77777777" w:rsidTr="00276494">
      <w:trPr>
        <w:cantSplit/>
        <w:trHeight w:val="267"/>
      </w:trPr>
      <w:tc>
        <w:tcPr>
          <w:tcW w:w="5087" w:type="dxa"/>
          <w:tcBorders>
            <w:top w:val="single" w:sz="18" w:space="0" w:color="1F497D" w:themeColor="text2"/>
            <w:left w:val="nil"/>
            <w:bottom w:val="nil"/>
            <w:right w:val="single" w:sz="24" w:space="0" w:color="EEECE1" w:themeColor="background2"/>
          </w:tcBorders>
          <w:vAlign w:val="center"/>
        </w:tcPr>
        <w:p w14:paraId="54C3419A" w14:textId="77777777" w:rsidR="00276494" w:rsidRPr="00276494" w:rsidRDefault="00276494" w:rsidP="00276494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PR2</w:t>
          </w:r>
        </w:p>
      </w:tc>
      <w:tc>
        <w:tcPr>
          <w:tcW w:w="66" w:type="dxa"/>
          <w:tcBorders>
            <w:top w:val="single" w:sz="18" w:space="0" w:color="EEECE1" w:themeColor="background2"/>
            <w:left w:val="single" w:sz="24" w:space="0" w:color="EEECE1" w:themeColor="background2"/>
            <w:bottom w:val="single" w:sz="24" w:space="0" w:color="EEECE1" w:themeColor="background2"/>
            <w:right w:val="single" w:sz="24" w:space="0" w:color="EEECE1" w:themeColor="background2"/>
          </w:tcBorders>
        </w:tcPr>
        <w:p w14:paraId="61B89738" w14:textId="77777777" w:rsidR="00276494" w:rsidRPr="00276494" w:rsidRDefault="00276494" w:rsidP="00276494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</w:p>
      </w:tc>
      <w:tc>
        <w:tcPr>
          <w:tcW w:w="1667" w:type="dxa"/>
          <w:tcBorders>
            <w:top w:val="single" w:sz="18" w:space="0" w:color="1F497D" w:themeColor="text2"/>
            <w:left w:val="single" w:sz="24" w:space="0" w:color="EEECE1" w:themeColor="background2"/>
            <w:bottom w:val="nil"/>
            <w:right w:val="single" w:sz="24" w:space="0" w:color="EEECE1" w:themeColor="background2"/>
          </w:tcBorders>
          <w:vAlign w:val="center"/>
        </w:tcPr>
        <w:p w14:paraId="018E3D3A" w14:textId="5A600925" w:rsidR="00276494" w:rsidRPr="00276494" w:rsidRDefault="00436C07" w:rsidP="005B4710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  <w:r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11/04/2018</w:t>
          </w:r>
        </w:p>
      </w:tc>
      <w:tc>
        <w:tcPr>
          <w:tcW w:w="88" w:type="dxa"/>
          <w:tcBorders>
            <w:top w:val="single" w:sz="18" w:space="0" w:color="EEECE1" w:themeColor="background2"/>
            <w:left w:val="single" w:sz="24" w:space="0" w:color="EEECE1" w:themeColor="background2"/>
            <w:bottom w:val="single" w:sz="24" w:space="0" w:color="EEECE1" w:themeColor="background2"/>
            <w:right w:val="single" w:sz="24" w:space="0" w:color="EEECE1" w:themeColor="background2"/>
          </w:tcBorders>
        </w:tcPr>
        <w:p w14:paraId="48CF938A" w14:textId="77777777" w:rsidR="00276494" w:rsidRPr="00276494" w:rsidRDefault="00276494" w:rsidP="00276494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</w:p>
      </w:tc>
      <w:tc>
        <w:tcPr>
          <w:tcW w:w="1755" w:type="dxa"/>
          <w:tcBorders>
            <w:top w:val="single" w:sz="18" w:space="0" w:color="1F497D" w:themeColor="text2"/>
            <w:left w:val="single" w:sz="24" w:space="0" w:color="EEECE1" w:themeColor="background2"/>
            <w:bottom w:val="nil"/>
            <w:right w:val="nil"/>
          </w:tcBorders>
          <w:vAlign w:val="center"/>
        </w:tcPr>
        <w:p w14:paraId="5E5BFB2F" w14:textId="77777777" w:rsidR="00276494" w:rsidRPr="00276494" w:rsidRDefault="00276494" w:rsidP="00276494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  <w:proofErr w:type="spellStart"/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pàg</w:t>
          </w:r>
          <w:proofErr w:type="spellEnd"/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 xml:space="preserve">. </w:t>
          </w: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fldChar w:fldCharType="begin"/>
          </w: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instrText>PAGE   \* MERGEFORMAT</w:instrText>
          </w: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fldChar w:fldCharType="separate"/>
          </w:r>
          <w:r w:rsidR="00436C07">
            <w:rPr>
              <w:rFonts w:ascii="Helvetica Neue" w:eastAsia="ヒラギノ角ゴ Pro W3" w:hAnsi="Helvetica Neue" w:cstheme="minorBidi"/>
              <w:noProof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2</w:t>
          </w: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fldChar w:fldCharType="end"/>
          </w:r>
        </w:p>
      </w:tc>
    </w:tr>
  </w:tbl>
  <w:p w14:paraId="55AA80AB" w14:textId="77777777" w:rsidR="00276494" w:rsidRPr="00276494" w:rsidRDefault="00276494" w:rsidP="00276494">
    <w:pPr>
      <w:pStyle w:val="Footer"/>
      <w:widowControl/>
      <w:suppressLineNumbers w:val="0"/>
      <w:suppressAutoHyphens w:val="0"/>
      <w:spacing w:line="288" w:lineRule="auto"/>
      <w:jc w:val="both"/>
      <w:rPr>
        <w:rFonts w:ascii="Helvetica Neue" w:eastAsia="ヒラギノ角ゴ Pro W3" w:hAnsi="Helvetica Neue" w:cstheme="minorBidi"/>
        <w:color w:val="4F81BD" w:themeColor="accent1"/>
        <w:kern w:val="0"/>
        <w:sz w:val="22"/>
        <w:shd w:val="clear" w:color="auto" w:fill="FFFFFF"/>
        <w:lang w:val="es-ES_tradnl" w:eastAsia="en-US" w:bidi="ar-SA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663" w:type="dxa"/>
      <w:tblBorders>
        <w:top w:val="single" w:sz="2" w:space="0" w:color="1F497D" w:themeColor="text2"/>
        <w:left w:val="single" w:sz="2" w:space="0" w:color="1F497D" w:themeColor="text2"/>
        <w:bottom w:val="single" w:sz="2" w:space="0" w:color="1F497D" w:themeColor="text2"/>
        <w:right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87"/>
      <w:gridCol w:w="66"/>
      <w:gridCol w:w="1667"/>
      <w:gridCol w:w="88"/>
      <w:gridCol w:w="1755"/>
    </w:tblGrid>
    <w:tr w:rsidR="00276494" w:rsidRPr="00276494" w14:paraId="2E1B9101" w14:textId="77777777" w:rsidTr="00276494">
      <w:trPr>
        <w:cantSplit/>
        <w:trHeight w:val="267"/>
      </w:trPr>
      <w:tc>
        <w:tcPr>
          <w:tcW w:w="5087" w:type="dxa"/>
          <w:tcBorders>
            <w:top w:val="single" w:sz="18" w:space="0" w:color="1F497D" w:themeColor="text2"/>
            <w:left w:val="nil"/>
            <w:bottom w:val="nil"/>
            <w:right w:val="single" w:sz="24" w:space="0" w:color="EEECE1" w:themeColor="background2"/>
          </w:tcBorders>
          <w:vAlign w:val="center"/>
        </w:tcPr>
        <w:p w14:paraId="2CC53BC5" w14:textId="77777777" w:rsidR="00276494" w:rsidRPr="00276494" w:rsidRDefault="00276494" w:rsidP="00276494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PR2</w:t>
          </w:r>
        </w:p>
      </w:tc>
      <w:tc>
        <w:tcPr>
          <w:tcW w:w="66" w:type="dxa"/>
          <w:tcBorders>
            <w:top w:val="single" w:sz="18" w:space="0" w:color="EEECE1" w:themeColor="background2"/>
            <w:left w:val="single" w:sz="24" w:space="0" w:color="EEECE1" w:themeColor="background2"/>
            <w:bottom w:val="single" w:sz="24" w:space="0" w:color="EEECE1" w:themeColor="background2"/>
            <w:right w:val="single" w:sz="24" w:space="0" w:color="EEECE1" w:themeColor="background2"/>
          </w:tcBorders>
        </w:tcPr>
        <w:p w14:paraId="2592C8CA" w14:textId="77777777" w:rsidR="00276494" w:rsidRPr="00276494" w:rsidRDefault="00276494" w:rsidP="00276494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</w:p>
      </w:tc>
      <w:tc>
        <w:tcPr>
          <w:tcW w:w="1667" w:type="dxa"/>
          <w:tcBorders>
            <w:top w:val="single" w:sz="18" w:space="0" w:color="1F497D" w:themeColor="text2"/>
            <w:left w:val="single" w:sz="24" w:space="0" w:color="EEECE1" w:themeColor="background2"/>
            <w:bottom w:val="nil"/>
            <w:right w:val="single" w:sz="24" w:space="0" w:color="EEECE1" w:themeColor="background2"/>
          </w:tcBorders>
          <w:vAlign w:val="center"/>
        </w:tcPr>
        <w:p w14:paraId="0B2DA728" w14:textId="2BA6D45C" w:rsidR="00276494" w:rsidRPr="00276494" w:rsidRDefault="00436C07" w:rsidP="005B4710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  <w:r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11/04/2018</w:t>
          </w:r>
        </w:p>
      </w:tc>
      <w:tc>
        <w:tcPr>
          <w:tcW w:w="88" w:type="dxa"/>
          <w:tcBorders>
            <w:top w:val="single" w:sz="18" w:space="0" w:color="EEECE1" w:themeColor="background2"/>
            <w:left w:val="single" w:sz="24" w:space="0" w:color="EEECE1" w:themeColor="background2"/>
            <w:bottom w:val="single" w:sz="24" w:space="0" w:color="EEECE1" w:themeColor="background2"/>
            <w:right w:val="single" w:sz="24" w:space="0" w:color="EEECE1" w:themeColor="background2"/>
          </w:tcBorders>
        </w:tcPr>
        <w:p w14:paraId="71725EBA" w14:textId="77777777" w:rsidR="00276494" w:rsidRPr="00276494" w:rsidRDefault="00276494" w:rsidP="00276494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</w:p>
      </w:tc>
      <w:tc>
        <w:tcPr>
          <w:tcW w:w="1755" w:type="dxa"/>
          <w:tcBorders>
            <w:top w:val="single" w:sz="18" w:space="0" w:color="1F497D" w:themeColor="text2"/>
            <w:left w:val="single" w:sz="24" w:space="0" w:color="EEECE1" w:themeColor="background2"/>
            <w:bottom w:val="nil"/>
            <w:right w:val="nil"/>
          </w:tcBorders>
          <w:vAlign w:val="center"/>
        </w:tcPr>
        <w:p w14:paraId="4BA9046C" w14:textId="77777777" w:rsidR="00276494" w:rsidRPr="00276494" w:rsidRDefault="00276494" w:rsidP="00276494">
          <w:pPr>
            <w:pStyle w:val="Footer"/>
            <w:widowControl/>
            <w:suppressLineNumbers w:val="0"/>
            <w:suppressAutoHyphens w:val="0"/>
            <w:spacing w:line="288" w:lineRule="auto"/>
            <w:jc w:val="both"/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</w:pPr>
          <w:proofErr w:type="spellStart"/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pàg</w:t>
          </w:r>
          <w:proofErr w:type="spellEnd"/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 xml:space="preserve">. </w:t>
          </w: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fldChar w:fldCharType="begin"/>
          </w: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instrText>PAGE   \* MERGEFORMAT</w:instrText>
          </w: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fldChar w:fldCharType="separate"/>
          </w:r>
          <w:r w:rsidR="00436C07">
            <w:rPr>
              <w:rFonts w:ascii="Helvetica Neue" w:eastAsia="ヒラギノ角ゴ Pro W3" w:hAnsi="Helvetica Neue" w:cstheme="minorBidi"/>
              <w:noProof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t>1</w:t>
          </w:r>
          <w:r w:rsidRPr="00276494">
            <w:rPr>
              <w:rFonts w:ascii="Helvetica Neue" w:eastAsia="ヒラギノ角ゴ Pro W3" w:hAnsi="Helvetica Neue" w:cstheme="minorBidi"/>
              <w:color w:val="4F81BD" w:themeColor="accent1"/>
              <w:kern w:val="0"/>
              <w:sz w:val="22"/>
              <w:shd w:val="clear" w:color="auto" w:fill="FFFFFF"/>
              <w:lang w:val="es-ES_tradnl" w:eastAsia="en-US" w:bidi="ar-SA"/>
            </w:rPr>
            <w:fldChar w:fldCharType="end"/>
          </w:r>
        </w:p>
      </w:tc>
    </w:tr>
  </w:tbl>
  <w:p w14:paraId="5027338F" w14:textId="77777777" w:rsidR="00276494" w:rsidRDefault="002764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A65DDD" w14:textId="77777777" w:rsidR="00276494" w:rsidRDefault="00276494">
      <w:r>
        <w:separator/>
      </w:r>
    </w:p>
  </w:footnote>
  <w:footnote w:type="continuationSeparator" w:id="0">
    <w:p w14:paraId="4536DB59" w14:textId="77777777" w:rsidR="00276494" w:rsidRDefault="002764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E233F" w14:textId="0246003C" w:rsidR="00276494" w:rsidRDefault="00276494" w:rsidP="00355D61">
    <w:pPr>
      <w:pStyle w:val="Encabezado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jc w:val="right"/>
      <w:rPr>
        <w:color w:val="063AAB"/>
        <w:sz w:val="16"/>
      </w:rPr>
    </w:pPr>
    <w:r w:rsidRPr="000B3162">
      <w:rPr>
        <w:noProof/>
        <w:lang w:val="en-US" w:eastAsia="en-US" w:bidi="ar-SA"/>
      </w:rPr>
      <w:drawing>
        <wp:anchor distT="0" distB="0" distL="114300" distR="114300" simplePos="0" relativeHeight="251665408" behindDoc="1" locked="0" layoutInCell="1" allowOverlap="1" wp14:anchorId="328AEEEB" wp14:editId="78E4B512">
          <wp:simplePos x="0" y="0"/>
          <wp:positionH relativeFrom="column">
            <wp:posOffset>-318489</wp:posOffset>
          </wp:positionH>
          <wp:positionV relativeFrom="paragraph">
            <wp:posOffset>113325</wp:posOffset>
          </wp:positionV>
          <wp:extent cx="6716133" cy="542659"/>
          <wp:effectExtent l="0" t="0" r="0" b="0"/>
          <wp:wrapNone/>
          <wp:docPr id="5" name="5 Imagen" descr="uoc_LOGO_masterbrand_DOC_tzd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c_LOGO_masterbrand_DOC_tzdo.tif"/>
                  <pic:cNvPicPr/>
                </pic:nvPicPr>
                <pic:blipFill>
                  <a:blip r:embed="rId1"/>
                  <a:srcRect r="9877"/>
                  <a:stretch>
                    <a:fillRect/>
                  </a:stretch>
                </pic:blipFill>
                <pic:spPr>
                  <a:xfrm>
                    <a:off x="0" y="0"/>
                    <a:ext cx="6716133" cy="542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6C07">
      <w:rPr>
        <w:color w:val="063AAB"/>
        <w:sz w:val="16"/>
      </w:rPr>
      <w:t>CPTIC · PR2 · 20172</w:t>
    </w:r>
    <w:r>
      <w:rPr>
        <w:color w:val="063AAB"/>
        <w:sz w:val="16"/>
      </w:rPr>
      <w:t xml:space="preserve"> </w:t>
    </w:r>
    <w:r w:rsidRPr="00424992">
      <w:rPr>
        <w:color w:val="063AAB"/>
        <w:sz w:val="16"/>
      </w:rPr>
      <w:t>·</w:t>
    </w:r>
    <w:r>
      <w:rPr>
        <w:color w:val="063AAB"/>
        <w:sz w:val="16"/>
      </w:rPr>
      <w:t>06.503 ·</w:t>
    </w:r>
    <w:r w:rsidRPr="00424992">
      <w:rPr>
        <w:color w:val="063AAB"/>
        <w:sz w:val="16"/>
      </w:rPr>
      <w:t xml:space="preserve"> </w:t>
    </w:r>
  </w:p>
  <w:p w14:paraId="66992FBE" w14:textId="38AC39E2" w:rsidR="00276494" w:rsidRPr="00355D61" w:rsidRDefault="00276494" w:rsidP="00355D61">
    <w:pPr>
      <w:pStyle w:val="Encabezado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jc w:val="right"/>
      <w:rPr>
        <w:color w:val="392EC4"/>
        <w:sz w:val="16"/>
      </w:rPr>
    </w:pPr>
    <w:r w:rsidRPr="00AD0B23">
      <w:rPr>
        <w:color w:val="392EC4"/>
        <w:sz w:val="16"/>
        <w:lang w:val="ca-ES"/>
      </w:rPr>
      <w:t>Estudis d’ Informàtica, Multimèdia i Telecomunicació</w:t>
    </w:r>
  </w:p>
  <w:p w14:paraId="76E7DE2B" w14:textId="7EDC9C99" w:rsidR="00276494" w:rsidRPr="00FF7BC6" w:rsidRDefault="00276494" w:rsidP="00F803BC">
    <w:pPr>
      <w:pStyle w:val="Header"/>
      <w:tabs>
        <w:tab w:val="clear" w:pos="9638"/>
        <w:tab w:val="right" w:pos="9781"/>
      </w:tabs>
      <w:rPr>
        <w:rFonts w:ascii="Arial" w:hAnsi="Arial" w:cs="Arial"/>
        <w:b/>
        <w:bCs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C999E" w14:textId="1AC532B4" w:rsidR="00276494" w:rsidRDefault="00276494" w:rsidP="0019306F">
    <w:pPr>
      <w:pStyle w:val="Encabezado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jc w:val="right"/>
      <w:rPr>
        <w:color w:val="063AAB"/>
        <w:sz w:val="16"/>
      </w:rPr>
    </w:pPr>
    <w:r w:rsidRPr="000B3162">
      <w:rPr>
        <w:noProof/>
        <w:lang w:val="en-US" w:eastAsia="en-US" w:bidi="ar-SA"/>
      </w:rPr>
      <w:drawing>
        <wp:anchor distT="0" distB="0" distL="114300" distR="114300" simplePos="0" relativeHeight="251663360" behindDoc="1" locked="0" layoutInCell="1" allowOverlap="1" wp14:anchorId="1F7457CE" wp14:editId="7BDE4C66">
          <wp:simplePos x="0" y="0"/>
          <wp:positionH relativeFrom="column">
            <wp:posOffset>-414965</wp:posOffset>
          </wp:positionH>
          <wp:positionV relativeFrom="paragraph">
            <wp:posOffset>114536</wp:posOffset>
          </wp:positionV>
          <wp:extent cx="6730317" cy="467995"/>
          <wp:effectExtent l="0" t="0" r="1270" b="0"/>
          <wp:wrapNone/>
          <wp:docPr id="18" name="5 Imagen" descr="uoc_LOGO_masterbrand_DOC_tzd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c_LOGO_masterbrand_DOC_tzdo.tif"/>
                  <pic:cNvPicPr/>
                </pic:nvPicPr>
                <pic:blipFill>
                  <a:blip r:embed="rId1"/>
                  <a:srcRect r="9877"/>
                  <a:stretch>
                    <a:fillRect/>
                  </a:stretch>
                </pic:blipFill>
                <pic:spPr>
                  <a:xfrm>
                    <a:off x="0" y="0"/>
                    <a:ext cx="6730317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6C07">
      <w:rPr>
        <w:color w:val="063AAB"/>
        <w:sz w:val="16"/>
      </w:rPr>
      <w:t>CPTIC · PR2 · 20172</w:t>
    </w:r>
    <w:r>
      <w:rPr>
        <w:color w:val="063AAB"/>
        <w:sz w:val="16"/>
      </w:rPr>
      <w:t xml:space="preserve"> </w:t>
    </w:r>
    <w:r w:rsidRPr="00424992">
      <w:rPr>
        <w:color w:val="063AAB"/>
        <w:sz w:val="16"/>
      </w:rPr>
      <w:t>·</w:t>
    </w:r>
    <w:r>
      <w:rPr>
        <w:color w:val="063AAB"/>
        <w:sz w:val="16"/>
      </w:rPr>
      <w:t>06.503 ·</w:t>
    </w:r>
    <w:r w:rsidRPr="00424992">
      <w:rPr>
        <w:color w:val="063AAB"/>
        <w:sz w:val="16"/>
      </w:rPr>
      <w:t xml:space="preserve"> </w:t>
    </w:r>
  </w:p>
  <w:p w14:paraId="1E0B4866" w14:textId="1EA2CCD8" w:rsidR="00276494" w:rsidRPr="0019306F" w:rsidRDefault="00276494" w:rsidP="0019306F">
    <w:pPr>
      <w:pStyle w:val="Encabezado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jc w:val="right"/>
      <w:rPr>
        <w:color w:val="392EC4"/>
        <w:sz w:val="16"/>
      </w:rPr>
    </w:pPr>
    <w:r w:rsidRPr="00AD0B23">
      <w:rPr>
        <w:color w:val="392EC4"/>
        <w:sz w:val="16"/>
        <w:lang w:val="ca-ES"/>
      </w:rPr>
      <w:t>Estudis d’ Informàtica, Multimèdia i Telecomunicació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2B844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83"/>
        </w:tabs>
        <w:ind w:left="283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1007E84"/>
    <w:multiLevelType w:val="hybridMultilevel"/>
    <w:tmpl w:val="C0D4F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D72FE8"/>
    <w:multiLevelType w:val="hybridMultilevel"/>
    <w:tmpl w:val="0A247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8A33C5"/>
    <w:multiLevelType w:val="hybridMultilevel"/>
    <w:tmpl w:val="82EC37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A2AEF"/>
    <w:multiLevelType w:val="hybridMultilevel"/>
    <w:tmpl w:val="672EB3D4"/>
    <w:lvl w:ilvl="0" w:tplc="EACE6E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AD20CE"/>
    <w:multiLevelType w:val="hybridMultilevel"/>
    <w:tmpl w:val="EDAA1A46"/>
    <w:lvl w:ilvl="0" w:tplc="32D8F7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25E41D6"/>
    <w:multiLevelType w:val="hybridMultilevel"/>
    <w:tmpl w:val="E17E417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10"/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64"/>
    <w:rsid w:val="00007B14"/>
    <w:rsid w:val="00023708"/>
    <w:rsid w:val="00024664"/>
    <w:rsid w:val="00026194"/>
    <w:rsid w:val="00041F16"/>
    <w:rsid w:val="000E1A2B"/>
    <w:rsid w:val="000F5B16"/>
    <w:rsid w:val="001174CE"/>
    <w:rsid w:val="001334B9"/>
    <w:rsid w:val="00146C2C"/>
    <w:rsid w:val="00162FAE"/>
    <w:rsid w:val="0019306F"/>
    <w:rsid w:val="001A6AD6"/>
    <w:rsid w:val="001D1F6F"/>
    <w:rsid w:val="001D4165"/>
    <w:rsid w:val="001D6BF0"/>
    <w:rsid w:val="001E05CC"/>
    <w:rsid w:val="001E102F"/>
    <w:rsid w:val="002018F6"/>
    <w:rsid w:val="002073B7"/>
    <w:rsid w:val="002107F4"/>
    <w:rsid w:val="00237C44"/>
    <w:rsid w:val="00241FBA"/>
    <w:rsid w:val="00276494"/>
    <w:rsid w:val="002B025C"/>
    <w:rsid w:val="002B217E"/>
    <w:rsid w:val="002C15DF"/>
    <w:rsid w:val="002D22F8"/>
    <w:rsid w:val="002D622F"/>
    <w:rsid w:val="00355D61"/>
    <w:rsid w:val="0036513A"/>
    <w:rsid w:val="0038408E"/>
    <w:rsid w:val="0039193F"/>
    <w:rsid w:val="003B7FF1"/>
    <w:rsid w:val="003D350B"/>
    <w:rsid w:val="00406E0F"/>
    <w:rsid w:val="004167A1"/>
    <w:rsid w:val="00436C07"/>
    <w:rsid w:val="00442846"/>
    <w:rsid w:val="00457523"/>
    <w:rsid w:val="00465691"/>
    <w:rsid w:val="00474726"/>
    <w:rsid w:val="00480DB5"/>
    <w:rsid w:val="00483FA5"/>
    <w:rsid w:val="0049551F"/>
    <w:rsid w:val="004E4D16"/>
    <w:rsid w:val="0051048F"/>
    <w:rsid w:val="00523B0E"/>
    <w:rsid w:val="00553C54"/>
    <w:rsid w:val="0056541C"/>
    <w:rsid w:val="00570E3C"/>
    <w:rsid w:val="005A1D14"/>
    <w:rsid w:val="005B4710"/>
    <w:rsid w:val="005D4A39"/>
    <w:rsid w:val="00620663"/>
    <w:rsid w:val="00627A29"/>
    <w:rsid w:val="00634746"/>
    <w:rsid w:val="00652F5B"/>
    <w:rsid w:val="00673466"/>
    <w:rsid w:val="006A1E54"/>
    <w:rsid w:val="006A52D5"/>
    <w:rsid w:val="006F5F3C"/>
    <w:rsid w:val="00704189"/>
    <w:rsid w:val="007423D6"/>
    <w:rsid w:val="00764AA2"/>
    <w:rsid w:val="007769A3"/>
    <w:rsid w:val="00785C37"/>
    <w:rsid w:val="0078704C"/>
    <w:rsid w:val="00797B28"/>
    <w:rsid w:val="007C2A62"/>
    <w:rsid w:val="0080565A"/>
    <w:rsid w:val="0082581B"/>
    <w:rsid w:val="00855505"/>
    <w:rsid w:val="00880E5E"/>
    <w:rsid w:val="00885326"/>
    <w:rsid w:val="008E2908"/>
    <w:rsid w:val="00931BA3"/>
    <w:rsid w:val="009361AF"/>
    <w:rsid w:val="00937BEE"/>
    <w:rsid w:val="0095283B"/>
    <w:rsid w:val="009539C2"/>
    <w:rsid w:val="00957DAD"/>
    <w:rsid w:val="0098063A"/>
    <w:rsid w:val="0099125D"/>
    <w:rsid w:val="009A32EB"/>
    <w:rsid w:val="009C1453"/>
    <w:rsid w:val="009F5F95"/>
    <w:rsid w:val="00A06208"/>
    <w:rsid w:val="00A229CD"/>
    <w:rsid w:val="00A3217C"/>
    <w:rsid w:val="00A4322D"/>
    <w:rsid w:val="00A45B19"/>
    <w:rsid w:val="00A47BC9"/>
    <w:rsid w:val="00AC1A8D"/>
    <w:rsid w:val="00AD0A1E"/>
    <w:rsid w:val="00AD60F5"/>
    <w:rsid w:val="00AF735F"/>
    <w:rsid w:val="00B03CB5"/>
    <w:rsid w:val="00B46471"/>
    <w:rsid w:val="00B614D8"/>
    <w:rsid w:val="00B70415"/>
    <w:rsid w:val="00BA580B"/>
    <w:rsid w:val="00BD05D8"/>
    <w:rsid w:val="00BF5B26"/>
    <w:rsid w:val="00BF76EA"/>
    <w:rsid w:val="00C07B76"/>
    <w:rsid w:val="00C16A4D"/>
    <w:rsid w:val="00C73D44"/>
    <w:rsid w:val="00C919B2"/>
    <w:rsid w:val="00C92D2A"/>
    <w:rsid w:val="00CA3E72"/>
    <w:rsid w:val="00CA477C"/>
    <w:rsid w:val="00D26FA6"/>
    <w:rsid w:val="00D435C5"/>
    <w:rsid w:val="00D47D4C"/>
    <w:rsid w:val="00D8612F"/>
    <w:rsid w:val="00D92914"/>
    <w:rsid w:val="00DA39C2"/>
    <w:rsid w:val="00DA6402"/>
    <w:rsid w:val="00DB2C9C"/>
    <w:rsid w:val="00DC2B13"/>
    <w:rsid w:val="00DE353F"/>
    <w:rsid w:val="00DF449D"/>
    <w:rsid w:val="00E1534D"/>
    <w:rsid w:val="00E25350"/>
    <w:rsid w:val="00E263C9"/>
    <w:rsid w:val="00E32A2B"/>
    <w:rsid w:val="00E3549B"/>
    <w:rsid w:val="00E36563"/>
    <w:rsid w:val="00E50898"/>
    <w:rsid w:val="00E51C1A"/>
    <w:rsid w:val="00E52518"/>
    <w:rsid w:val="00E53C06"/>
    <w:rsid w:val="00E640A3"/>
    <w:rsid w:val="00E95DCB"/>
    <w:rsid w:val="00E96C1A"/>
    <w:rsid w:val="00EA0BFE"/>
    <w:rsid w:val="00EC3EF1"/>
    <w:rsid w:val="00ED15FC"/>
    <w:rsid w:val="00ED2ADB"/>
    <w:rsid w:val="00ED6344"/>
    <w:rsid w:val="00EE5656"/>
    <w:rsid w:val="00F02489"/>
    <w:rsid w:val="00F4001D"/>
    <w:rsid w:val="00F4743C"/>
    <w:rsid w:val="00F61C9C"/>
    <w:rsid w:val="00F726ED"/>
    <w:rsid w:val="00F7689A"/>
    <w:rsid w:val="00F803BC"/>
    <w:rsid w:val="00FB4B7F"/>
    <w:rsid w:val="00FC6187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324BD2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466"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73466"/>
  </w:style>
  <w:style w:type="character" w:customStyle="1" w:styleId="Vietas">
    <w:name w:val="Viñetas"/>
    <w:rsid w:val="00673466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BodyText"/>
    <w:rsid w:val="0067346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673466"/>
    <w:pPr>
      <w:spacing w:after="120"/>
    </w:pPr>
  </w:style>
  <w:style w:type="paragraph" w:styleId="List">
    <w:name w:val="List"/>
    <w:basedOn w:val="BodyText"/>
    <w:rsid w:val="00673466"/>
  </w:style>
  <w:style w:type="paragraph" w:customStyle="1" w:styleId="Etiqueta">
    <w:name w:val="Etiqueta"/>
    <w:basedOn w:val="Normal"/>
    <w:rsid w:val="00673466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673466"/>
    <w:pPr>
      <w:suppressLineNumbers/>
    </w:pPr>
  </w:style>
  <w:style w:type="paragraph" w:customStyle="1" w:styleId="Contenidodelatabla">
    <w:name w:val="Contenido de la tabla"/>
    <w:basedOn w:val="Normal"/>
    <w:rsid w:val="00673466"/>
    <w:pPr>
      <w:suppressLineNumbers/>
    </w:pPr>
  </w:style>
  <w:style w:type="paragraph" w:customStyle="1" w:styleId="Encabezadodelatabla">
    <w:name w:val="Encabezado de la tabla"/>
    <w:basedOn w:val="Contenidodelatabla"/>
    <w:rsid w:val="00673466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673466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673466"/>
    <w:pPr>
      <w:suppressLineNumbers/>
      <w:tabs>
        <w:tab w:val="center" w:pos="4252"/>
        <w:tab w:val="right" w:pos="8504"/>
      </w:tabs>
    </w:pPr>
  </w:style>
  <w:style w:type="character" w:customStyle="1" w:styleId="WW8Num6z3">
    <w:name w:val="WW8Num6z3"/>
    <w:rsid w:val="00BF5B26"/>
    <w:rPr>
      <w:rFonts w:ascii="Symbol" w:hAnsi="Symbol"/>
    </w:rPr>
  </w:style>
  <w:style w:type="paragraph" w:styleId="NormalWeb">
    <w:name w:val="Normal (Web)"/>
    <w:basedOn w:val="Normal"/>
    <w:uiPriority w:val="99"/>
    <w:rsid w:val="00BF5B26"/>
    <w:pPr>
      <w:widowControl/>
      <w:spacing w:before="100" w:after="100"/>
    </w:pPr>
    <w:rPr>
      <w:rFonts w:ascii="Times New Roman" w:eastAsia="Times New Roman" w:hAnsi="Times New Roman" w:cs="Times New Roman"/>
      <w:color w:val="000000"/>
      <w:kern w:val="0"/>
      <w:lang w:eastAsia="ar-SA" w:bidi="ar-SA"/>
    </w:rPr>
  </w:style>
  <w:style w:type="character" w:customStyle="1" w:styleId="corchete-llamada1">
    <w:name w:val="corchete-llamada1"/>
    <w:rsid w:val="00BF5B26"/>
    <w:rPr>
      <w:vanish/>
      <w:webHidden w:val="0"/>
      <w:specVanish/>
    </w:rPr>
  </w:style>
  <w:style w:type="paragraph" w:customStyle="1" w:styleId="Listavistosa-nfasis11">
    <w:name w:val="Lista vistosa - Énfasis 11"/>
    <w:basedOn w:val="Normal"/>
    <w:uiPriority w:val="34"/>
    <w:qFormat/>
    <w:rsid w:val="001174CE"/>
    <w:pPr>
      <w:ind w:left="720"/>
      <w:contextualSpacing/>
    </w:pPr>
  </w:style>
  <w:style w:type="table" w:styleId="TableGrid">
    <w:name w:val="Table Grid"/>
    <w:basedOn w:val="TableNormal"/>
    <w:uiPriority w:val="59"/>
    <w:rsid w:val="00117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041F16"/>
    <w:rPr>
      <w:rFonts w:ascii="Liberation Serif" w:eastAsia="DejaVu Sans" w:hAnsi="Liberation Serif" w:cs="Lohit Hindi"/>
      <w:kern w:val="1"/>
      <w:sz w:val="24"/>
      <w:szCs w:val="24"/>
      <w:lang w:val="es-ES" w:eastAsia="hi-IN" w:bidi="hi-IN"/>
    </w:rPr>
  </w:style>
  <w:style w:type="character" w:customStyle="1" w:styleId="Fuentedeprrafopredeter2">
    <w:name w:val="Fuente de párrafo predeter.2"/>
    <w:rsid w:val="001334B9"/>
  </w:style>
  <w:style w:type="paragraph" w:customStyle="1" w:styleId="Normal1">
    <w:name w:val="Normal1"/>
    <w:rsid w:val="001334B9"/>
    <w:pPr>
      <w:widowControl w:val="0"/>
      <w:suppressAutoHyphens/>
      <w:spacing w:line="100" w:lineRule="atLeast"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styleId="Strong">
    <w:name w:val="Strong"/>
    <w:uiPriority w:val="22"/>
    <w:qFormat/>
    <w:rsid w:val="001334B9"/>
    <w:rPr>
      <w:rFonts w:ascii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5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36563"/>
    <w:rPr>
      <w:rFonts w:ascii="Lucida Grande" w:eastAsia="DejaVu Sans" w:hAnsi="Lucida Grande" w:cs="Lucida Grande"/>
      <w:kern w:val="1"/>
      <w:sz w:val="18"/>
      <w:szCs w:val="18"/>
      <w:lang w:val="es-ES" w:eastAsia="hi-IN" w:bidi="hi-IN"/>
    </w:rPr>
  </w:style>
  <w:style w:type="paragraph" w:customStyle="1" w:styleId="Ttulotextos">
    <w:name w:val="Título textos"/>
    <w:rsid w:val="00634746"/>
    <w:pPr>
      <w:spacing w:after="200"/>
    </w:pPr>
    <w:rPr>
      <w:rFonts w:ascii="Helvetica Neue" w:eastAsia="ヒラギノ角ゴ Pro W3" w:hAnsi="Helvetica Neue"/>
      <w:b/>
      <w:color w:val="000000"/>
      <w:lang w:val="es-ES_tradnl"/>
    </w:rPr>
  </w:style>
  <w:style w:type="paragraph" w:customStyle="1" w:styleId="Textos">
    <w:name w:val="Textos"/>
    <w:rsid w:val="00634746"/>
    <w:pPr>
      <w:spacing w:line="276" w:lineRule="auto"/>
      <w:jc w:val="both"/>
    </w:pPr>
    <w:rPr>
      <w:rFonts w:ascii="Helvetica Neue Light" w:eastAsia="ヒラギノ角ゴ Pro W3" w:hAnsi="Helvetica Neue Light"/>
      <w:color w:val="000000"/>
      <w:lang w:val="es-ES_tradnl"/>
    </w:rPr>
  </w:style>
  <w:style w:type="character" w:styleId="Hyperlink">
    <w:name w:val="Hyperlink"/>
    <w:basedOn w:val="DefaultParagraphFont"/>
    <w:uiPriority w:val="99"/>
    <w:semiHidden/>
    <w:unhideWhenUsed/>
    <w:rsid w:val="00A45B1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76494"/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466"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73466"/>
  </w:style>
  <w:style w:type="character" w:customStyle="1" w:styleId="Vietas">
    <w:name w:val="Viñetas"/>
    <w:rsid w:val="00673466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BodyText"/>
    <w:rsid w:val="0067346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673466"/>
    <w:pPr>
      <w:spacing w:after="120"/>
    </w:pPr>
  </w:style>
  <w:style w:type="paragraph" w:styleId="List">
    <w:name w:val="List"/>
    <w:basedOn w:val="BodyText"/>
    <w:rsid w:val="00673466"/>
  </w:style>
  <w:style w:type="paragraph" w:customStyle="1" w:styleId="Etiqueta">
    <w:name w:val="Etiqueta"/>
    <w:basedOn w:val="Normal"/>
    <w:rsid w:val="00673466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673466"/>
    <w:pPr>
      <w:suppressLineNumbers/>
    </w:pPr>
  </w:style>
  <w:style w:type="paragraph" w:customStyle="1" w:styleId="Contenidodelatabla">
    <w:name w:val="Contenido de la tabla"/>
    <w:basedOn w:val="Normal"/>
    <w:rsid w:val="00673466"/>
    <w:pPr>
      <w:suppressLineNumbers/>
    </w:pPr>
  </w:style>
  <w:style w:type="paragraph" w:customStyle="1" w:styleId="Encabezadodelatabla">
    <w:name w:val="Encabezado de la tabla"/>
    <w:basedOn w:val="Contenidodelatabla"/>
    <w:rsid w:val="00673466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673466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673466"/>
    <w:pPr>
      <w:suppressLineNumbers/>
      <w:tabs>
        <w:tab w:val="center" w:pos="4252"/>
        <w:tab w:val="right" w:pos="8504"/>
      </w:tabs>
    </w:pPr>
  </w:style>
  <w:style w:type="character" w:customStyle="1" w:styleId="WW8Num6z3">
    <w:name w:val="WW8Num6z3"/>
    <w:rsid w:val="00BF5B26"/>
    <w:rPr>
      <w:rFonts w:ascii="Symbol" w:hAnsi="Symbol"/>
    </w:rPr>
  </w:style>
  <w:style w:type="paragraph" w:styleId="NormalWeb">
    <w:name w:val="Normal (Web)"/>
    <w:basedOn w:val="Normal"/>
    <w:uiPriority w:val="99"/>
    <w:rsid w:val="00BF5B26"/>
    <w:pPr>
      <w:widowControl/>
      <w:spacing w:before="100" w:after="100"/>
    </w:pPr>
    <w:rPr>
      <w:rFonts w:ascii="Times New Roman" w:eastAsia="Times New Roman" w:hAnsi="Times New Roman" w:cs="Times New Roman"/>
      <w:color w:val="000000"/>
      <w:kern w:val="0"/>
      <w:lang w:eastAsia="ar-SA" w:bidi="ar-SA"/>
    </w:rPr>
  </w:style>
  <w:style w:type="character" w:customStyle="1" w:styleId="corchete-llamada1">
    <w:name w:val="corchete-llamada1"/>
    <w:rsid w:val="00BF5B26"/>
    <w:rPr>
      <w:vanish/>
      <w:webHidden w:val="0"/>
      <w:specVanish/>
    </w:rPr>
  </w:style>
  <w:style w:type="paragraph" w:customStyle="1" w:styleId="Listavistosa-nfasis11">
    <w:name w:val="Lista vistosa - Énfasis 11"/>
    <w:basedOn w:val="Normal"/>
    <w:uiPriority w:val="34"/>
    <w:qFormat/>
    <w:rsid w:val="001174CE"/>
    <w:pPr>
      <w:ind w:left="720"/>
      <w:contextualSpacing/>
    </w:pPr>
  </w:style>
  <w:style w:type="table" w:styleId="TableGrid">
    <w:name w:val="Table Grid"/>
    <w:basedOn w:val="TableNormal"/>
    <w:uiPriority w:val="59"/>
    <w:rsid w:val="00117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041F16"/>
    <w:rPr>
      <w:rFonts w:ascii="Liberation Serif" w:eastAsia="DejaVu Sans" w:hAnsi="Liberation Serif" w:cs="Lohit Hindi"/>
      <w:kern w:val="1"/>
      <w:sz w:val="24"/>
      <w:szCs w:val="24"/>
      <w:lang w:val="es-ES" w:eastAsia="hi-IN" w:bidi="hi-IN"/>
    </w:rPr>
  </w:style>
  <w:style w:type="character" w:customStyle="1" w:styleId="Fuentedeprrafopredeter2">
    <w:name w:val="Fuente de párrafo predeter.2"/>
    <w:rsid w:val="001334B9"/>
  </w:style>
  <w:style w:type="paragraph" w:customStyle="1" w:styleId="Normal1">
    <w:name w:val="Normal1"/>
    <w:rsid w:val="001334B9"/>
    <w:pPr>
      <w:widowControl w:val="0"/>
      <w:suppressAutoHyphens/>
      <w:spacing w:line="100" w:lineRule="atLeast"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styleId="Strong">
    <w:name w:val="Strong"/>
    <w:uiPriority w:val="22"/>
    <w:qFormat/>
    <w:rsid w:val="001334B9"/>
    <w:rPr>
      <w:rFonts w:ascii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5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36563"/>
    <w:rPr>
      <w:rFonts w:ascii="Lucida Grande" w:eastAsia="DejaVu Sans" w:hAnsi="Lucida Grande" w:cs="Lucida Grande"/>
      <w:kern w:val="1"/>
      <w:sz w:val="18"/>
      <w:szCs w:val="18"/>
      <w:lang w:val="es-ES" w:eastAsia="hi-IN" w:bidi="hi-IN"/>
    </w:rPr>
  </w:style>
  <w:style w:type="paragraph" w:customStyle="1" w:styleId="Ttulotextos">
    <w:name w:val="Título textos"/>
    <w:rsid w:val="00634746"/>
    <w:pPr>
      <w:spacing w:after="200"/>
    </w:pPr>
    <w:rPr>
      <w:rFonts w:ascii="Helvetica Neue" w:eastAsia="ヒラギノ角ゴ Pro W3" w:hAnsi="Helvetica Neue"/>
      <w:b/>
      <w:color w:val="000000"/>
      <w:lang w:val="es-ES_tradnl"/>
    </w:rPr>
  </w:style>
  <w:style w:type="paragraph" w:customStyle="1" w:styleId="Textos">
    <w:name w:val="Textos"/>
    <w:rsid w:val="00634746"/>
    <w:pPr>
      <w:spacing w:line="276" w:lineRule="auto"/>
      <w:jc w:val="both"/>
    </w:pPr>
    <w:rPr>
      <w:rFonts w:ascii="Helvetica Neue Light" w:eastAsia="ヒラギノ角ゴ Pro W3" w:hAnsi="Helvetica Neue Light"/>
      <w:color w:val="000000"/>
      <w:lang w:val="es-ES_tradnl"/>
    </w:rPr>
  </w:style>
  <w:style w:type="character" w:styleId="Hyperlink">
    <w:name w:val="Hyperlink"/>
    <w:basedOn w:val="DefaultParagraphFont"/>
    <w:uiPriority w:val="99"/>
    <w:semiHidden/>
    <w:unhideWhenUsed/>
    <w:rsid w:val="00A45B1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76494"/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</Words>
  <Characters>465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COMPETENCIA COMUNICATIVA PARA PROFESIONALES DE LAS TIC</vt:lpstr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COMPETENCIA COMUNICATIVA PARA PROFESIONALES DE LAS TIC</dc:title>
  <dc:subject/>
  <dc:creator>Rubén Rodríguez</dc:creator>
  <cp:keywords/>
  <dc:description/>
  <cp:lastModifiedBy>Adolf Iglesias</cp:lastModifiedBy>
  <cp:revision>3</cp:revision>
  <cp:lastPrinted>2011-10-03T14:47:00Z</cp:lastPrinted>
  <dcterms:created xsi:type="dcterms:W3CDTF">2018-04-11T07:26:00Z</dcterms:created>
  <dcterms:modified xsi:type="dcterms:W3CDTF">2018-04-11T07:32:00Z</dcterms:modified>
</cp:coreProperties>
</file>