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4011.199999999999" w:line="276" w:lineRule="auto"/>
        <w:ind w:left="-67.19999999999999" w:right="2052.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Gestió de Projectes · PRA2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7.19999999999999" w:right="33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388.799999999998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Tardor 2019 Pàg. 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659.1999999999996" w:right="-143.99999999999864"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pgSz w:h="15840" w:w="12240" w:orient="portrait"/>
          <w:pgMar w:bottom="1440" w:top="1440" w:left="1440" w:right="1440" w:header="0" w:footer="720"/>
          <w:pgNumType w:start="1"/>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4056.0000000000014" w:firstLine="0"/>
        <w:jc w:val="left"/>
        <w:rPr>
          <w:rFonts w:ascii="Arial" w:cs="Arial" w:eastAsia="Arial" w:hAnsi="Arial"/>
          <w:b w:val="1"/>
          <w:i w:val="0"/>
          <w:smallCaps w:val="0"/>
          <w:strike w:val="0"/>
          <w:color w:val="000078"/>
          <w:sz w:val="36"/>
          <w:szCs w:val="36"/>
          <w:u w:val="none"/>
          <w:shd w:fill="auto" w:val="clear"/>
          <w:vertAlign w:val="baseline"/>
        </w:rPr>
      </w:pPr>
      <w:r w:rsidDel="00000000" w:rsidR="00000000" w:rsidRPr="00000000">
        <w:rPr>
          <w:rFonts w:ascii="Arial" w:cs="Arial" w:eastAsia="Arial" w:hAnsi="Arial"/>
          <w:b w:val="1"/>
          <w:i w:val="0"/>
          <w:smallCaps w:val="0"/>
          <w:strike w:val="0"/>
          <w:color w:val="000078"/>
          <w:sz w:val="36"/>
          <w:szCs w:val="36"/>
          <w:u w:val="none"/>
          <w:shd w:fill="auto" w:val="clear"/>
          <w:vertAlign w:val="baseline"/>
          <w:rtl w:val="0"/>
        </w:rPr>
        <w:t xml:space="preserve">Gestió de projectes – PRA2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259.1999999999999"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78"/>
          <w:sz w:val="22.079999923706055"/>
          <w:szCs w:val="22.079999923706055"/>
          <w:u w:val="none"/>
          <w:shd w:fill="auto" w:val="clear"/>
          <w:vertAlign w:val="baseline"/>
          <w:rtl w:val="0"/>
        </w:rPr>
        <w:t xml:space="preserve">Exercici 1 – (25%):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Identificar els diferents esdeveniments que han aparegut en el cas i classificar-los en Canvis, Incidències o Riscos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59.1999999999999" w:right="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 argumentar per que considereu que es tracta d’un canvi, d’una incidència o d’un risc.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54.39999999999998" w:right="2601.600000000001"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Classificació d’esdeveniments: canvis, incidències i riscos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54.39999999999998" w:right="6681.6"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Issues (Incidències)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4.39999999999998" w:right="6379.200000000001"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Definició d’incidències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54.39999999999998" w:right="-883.199999999999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incidències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son aquells esdeveniments inesperats que apareixen al projecte i poden afectar- lo. Requereixen de la intervenció i control del cap de projecte i normalment no assoleixen la categoria de riscos ni requereixen que es reporti al client; no son canvis en l’abast ni tenen a veure amb el seguiment de les activitats ordinàries, ni amb el pressupost, ni amb cap de les categories anteriors. Son importants i requereixen de la nostra atenció per manejar-les.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54.39999999999998" w:right="5736.000000000002"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Incidències TotSport Ecomm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74.4" w:right="-887.999999999999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I001.- Malaltia Joaquim Marí</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 malalatia del Joaquím Marí ha provocat que la reunió de seguiment que estava prevista pel 26 de març es posposès pel 28 de març i a més les tasques previstes pels dies 26 i 27 de març que havia de fer el Joaquim no s’han pogut fer però es compromet a treballar el cap de setmana per complir amb el calendari preestablert i no retrasar el projecte.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74.4" w:right="-887.999999999999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Justificació: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malaltia del Joaquím es condidera una incidència ja que és un esdeveniment inesperat que ha aparegut en el projecte, provocant el retràs en la reunió de seguiment i que les tasques previstes pels 26 i 27 de març no estiguin fetes. Aquest fet podria afectar al projecte i requereix la intervenció i control del cap de projecte (notificat per Joaquim Marí, revisió del cap de projecte i aprovació o no de la resolució proposada).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74.4" w:right="-883.199999999999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Aquesta incidència es produeix durant la fase d’execució del projecte juntament amb la fase de Seguiment i control permanent durant tot el projecte i les conseqüències que podria haber tingut son el retràs en totes les tasques del projecte i per tant, en la finalització del mateix però finalment no es produeixen variacions en la planificació ja que el Joaquim es compromet a treballar el cap de setmana per compensar la feina endarrerida. Tot i així, sabem que el Joaquim no ha fet la setmana de descans recomanada i no sabem si tornarà a recaure.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974.4" w:right="-883.1999999999994"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I002.- Endarrariment en la infraestructura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 infraestructura que es necessitava pel dia 13 de març s’ha endarrerit al dia 17 de març.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011.199999999999" w:line="276" w:lineRule="auto"/>
        <w:ind w:left="-67.19999999999999" w:right="2052.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Gestió de Projectes · PRA2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7.19999999999999" w:right="33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388.799999999998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Tardor 2019 Pàg. 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659.1999999999996" w:right="-143.99999999999864"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4.4" w:right="-883.199999999999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I003.- Atac informàtic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S’ha sofert l’atac d’un haquer i s’ha perdut un document del disseny de la solució que s’ha de tornar a fer.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74.4" w:right="-887.999999999999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Justificació: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L’atac informàtic d’un hàquer és una incidència ja que és un fet inesperat que ha aparegut al projecte i com a conseqüència s’ha perdut un document del disseny de la solució que s’ha de tornar a fer i s’estima que es necessitarà 1 dia més per refer-ho. A més, aquesta incidència provoca un canvi dins del projecte en el que cal reforçar la seguretat de tots els sistemes i intregrar un sistema de codis CAPTCHA.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74.4" w:right="-878.399999999999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Aquest fet és algo que podria afectar al projecte i que requereix la intervenció i control del cap de projecte (notificació per part de Pere Bravo, revisió del cap de projecte i aprovació o no de la resolució proposada).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74.4" w:right="-883.199999999999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Aquesta incidència també es produeix a la fase d’execució del projecte juntament amb la fase de seguiment i control permanent durant tot el projecte i les conseqüències que tenen sobre el projecte és el retràs en la finalització de la fase del disseny de la solució que estava prevista pel 23/03/2012. Aquesta incidència no es pot absorbir i per tant, es produeixen variacions en la planificació.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74.4" w:right="-887.999999999999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més, aquesta incidència farà variar la data d’inici de la operació, fixada pel dia 13/04/2012, ja que, les següents tasques que depenen de la finalització del disseny de la solució, que son la construcció de la solució i l’inici de la fase 4, estan fixades pel 26/03/2012 i sense el document no es pot acabar el disseny per donar pas a les següents tasques. No suposarà cap cost ja que tenim contingències per un 15%.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54.39999999999998" w:right="8044.800000000001"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Canvis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4.4" w:right="-883.199999999999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Justificació: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infraestructura de la solució estava prevista pel dia 13 de març i es va endarrerir fins al dia 17 de març; aquest fet es considera una incidència ja que es tracta novament d’un fet inesperat que ha aparegut en el projecte com a resultat de l’avanç en l’activitat corresponent provocant la revisió de la planificació en la duració de les tasques.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74.4" w:right="-887.999999999999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Aquest fet pot afectar al projecte i requereix la intervenció i control del cap del porjecte (notificació per part de Pere Bravo, revisió del cap de projecte i aprovació o no de la resolució proposada).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74.4" w:right="-883.199999999999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Aquesta incidència es produeix en la fase d’execució del projecte juntament amb la fase de seguiment i control permanent durant tot el projecte i les conseqüències que podria tenir son l’endarreriment de la resta de fases i per tant, del projecte en general.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74.4" w:right="-883.1999999999994" w:firstLine="0"/>
        <w:jc w:val="both"/>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Finalment, l’endarreriment de la infraestructura no ha afectat a la resta de fases del projecte, ja que les especificacions s’han pogut fer igualemnt donat que son tasques independents i per tant, no ha afectat a la planificació general del projecte.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011.199999999999" w:line="276" w:lineRule="auto"/>
        <w:ind w:left="-67.19999999999999" w:right="2052.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Gestió de Projectes · PRA2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7.19999999999999" w:right="33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1692.8000000000009"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Definició de canvis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478.4" w:line="276" w:lineRule="auto"/>
        <w:ind w:left="-140.8000000000004" w:right="-388.799999999998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Tardor 2019 Pàg. 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659.1999999999996" w:right="-143.99999999999864"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883.199999999999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Canvi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és qualsevol cosa que augmenta o redueix significativament l’abast del projecte o dels lliurables, els processos, plans, requisits o recursos i que, per tant, difícilment no afecta el temps, el cost o la qualitat del conjunt.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54.39999999999998" w:right="358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Els canvis en els projectes, solen provenir de 4 fonts: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54.39999999999998" w:right="78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Errors en la definició del producte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per mala comprensió de les necessitats.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4.39999999999998" w:right="-41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Errors en la definició del projecte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per mala voloració del treball necessari en l’execució.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4.39999999999998" w:right="521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Canvis sol·licitats pels clients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4.39999999999998" w:right="177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Canvis sol·licitats per l’equip de treball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per a fer una cosa millor.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54.39999999999998" w:right="-887.999999999999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Qualsevol canvi d’abast té conseqüències immediates sobre els lliurables, sobre el pla de treball i el calendari, sobre els recursos dedicats, sobre l’equip de treball i sobre els riscos inherents a qualsevol canvi.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54.39999999999998" w:right="6216.000000000002"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Canvis TotSport Ecomm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74.4" w:right="-460.7999999999993"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C001.- Accessibilitat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Dins de l’usabilitat s’ha de tenir en compte l’accessibilitat. Cal fer el disseny de la solució ja que les persones amb discapacitat visual han de poder accedir a la plataforma de forma autònoma. Això suposa un canvi al projecte, ho sol·licita la Carolina per fer un producte final millor.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74.4" w:right="-191.99999999999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Justificació: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 considerar un canvi el fet d’afegir l’accessibilitat al projecte ja que: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lliurables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s’ha de dissenyar una solució d’accessibilitat i integrar-la a la solució, per tant, es generen nous lliurables amb el registre de les activitats i resultats corresponents.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processos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realització de les activitats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74.4" w:right="-455.9999999999991" w:hanging="61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addicionals.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requisits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 parametrització de l’accessibilitat haurà de complir els estàndards WAI, per tant, s’hauran de fer les proves necessàries.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recursos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 nova activitat suposa 2 dies de feina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34.4" w:right="234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addicional, el que suposa 16 hores d’esforç addicional.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74.4" w:right="534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tant, tot això afectarà 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Temps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es necessiten 2 dies addicionals per fer la tasca i afectarà a la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4.4" w:right="-451.1999999999989" w:hanging="61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finalització final del projecte, en 2 dies més.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Cost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augmentarà degut als 2 dies addicionals de feina, suposant 37 €/hora i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4.4" w:right="-446.3999999999987" w:hanging="61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considerant 8 hores de feina diària.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Qualitat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 qualitat de les dades i la seva accessibilitat pot quedar afectada si el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334.4" w:right="420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procés no es valida adequadament.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C002.-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Incorporar una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eina per escoltar les xarxes socials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concretament les opinions dels usuaris ja que suposarà un increment de vendes del 20%. Aquest canvi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011.199999999999" w:line="276" w:lineRule="auto"/>
        <w:ind w:left="-67.19999999999999" w:right="2052.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Gestió de Projectes · PRA2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7.19999999999999" w:right="33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388.799999999998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Tardor 2019 Pàg. 4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659.1999999999996" w:right="-143.99999999999864"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també es sol·licita per l’equip de treball, concretament per la Noemí. Queda pendent d’aprovació per part del director del projecte.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Justificació: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 considerar un canvi el fet d’afegir una eina d’escolta a les xarxes socials ja que no estava previst inicialment i donat que: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lliurables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s’ha de seleccionar una solució d’escolta de xarxes socials per integrar-la a la solució, per tant, es generen nous lliurables amb el registre de les activitats i resultats corresponents.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processos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realització de les activitats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4.4" w:right="-451.1999999999989" w:hanging="61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addicionals.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requisits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s’han de fer les proves adients per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4.4" w:right="-455.9999999999991" w:hanging="61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integrar la solució.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recursos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 nova activitat suposa 2 dies de feina addicional, el que suposa 16 hores d’esforç addicional i un pressupost addicional de 1.500 €.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74.4" w:right="534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tant, tot això afectarà 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Temps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es necessiten 2 dies addicionals per fer la tasca i afectarà a la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4.4" w:right="-455.9999999999991" w:hanging="61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finalització final del projecte, en 2 dies més.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Cost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augmentarà degut als 2 dies addicionals de feina, suposant 37 €/hora i considerant 8 hores de feina diària i en 1.500 € de pressupost addicional per la solució escollida.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Qualitat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caldrà fer les validacions adients per tal d’integrar correctament l’eina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34.4" w:right="634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seleccionada.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74.4" w:right="-455.9999999999991"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C003.- Reforçar la campanya de llançament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obtenir major presència a les xarxes socials i estendre-ho a altres mitjans com la premsa o la ràdio. Aquest canvi també es sol·licita per la Noemí, i seria necessari donat que el seu principal competidor està treballant també amb un solució e-commerce. Queda pendent d’aprovació per part del director del projecte.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74.4"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Justificació: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 considerar un canvi el fet de reforçar la campanya de llançament ja que: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lliurables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s’ha de seleccionar a quins medis s’augmentarà la presència, quina solució es selecciona i integrar-ho en la solució, per tant, es generen nous lliurables amb el registre de les activitats i resultats corresponents.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processos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realització de les activitats addicionals, selecció de medis de comunicació on augmentar la presència i selecció de les eines.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requisits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s’ha de modificar la fase 5 del projecte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34.4" w:right="20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incloent aquest augment i per tant, cal validar els requisits finals del projecte.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4011.199999999999" w:line="276" w:lineRule="auto"/>
        <w:ind w:left="-67.19999999999999" w:right="2052.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Gestió de Projectes · PRA2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7.19999999999999" w:right="33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388.799999999998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Tardor 2019 Pàg. 5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659.1999999999996" w:right="-143.99999999999864"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C004.- Reforçar la seguretat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la documentació, del programari i del producte resultant. En contret, s’ha d’afegir major nivell de control per assegurar-se que el client que està fent ús de l’aplicació no és un robot, en especial a l’hora de fer el pagament. S’ha d’incloure un sistema per verificar que no es tracta d’una màquina, amb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codis CAPTCHA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Aquest canvi és sol·licitat pel membre de l’equip Pere i és necessari donat l’atac que han sofert per un haquer. Queda acceptat pel director del projecte.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Justificació: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 considerar un canvi el fet d’afegir l’accessibilitat al projecte ja que: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974.4" w:right="-45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lliurables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s’ha de reforçar la seguretat aportant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74.4" w:right="-455.9999999999991" w:hanging="61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solució de codis CAPTCHA.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processos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realització de les activitats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4.4" w:right="-455.9999999999991" w:hanging="61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addicionals.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requisits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 parametrització dels codis haurà de ser correcte i garantir la seguretat dels clients, per tant, s’hauran de fer les proves necessàries.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recursos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 nova activitat suposa 2 dies de feina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34.4" w:right="2347.20000000000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addicional, el que suposa 16 hores d’esforç addicional.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74.4" w:right="534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tant, tot això afectarà 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Temps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es necessiten 2 dies addicionals per fer la tasca i afectarà a la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74.4" w:right="-455.9999999999991" w:hanging="61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finalització final del projecte, en 2 dies més.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Cost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augmentarà degut als 2 dies addicionals de feina, suposant 37 €/hora i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4.4" w:right="-451.1999999999989" w:hanging="61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considerant 8 hores de feina diària.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Qualitat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 qualitat del projecte pot quedar afectat si no es formula correctament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34.4" w:right="512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l’eina de codis CAPTCHA.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03.19999999999993" w:right="-455.9999999999991"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general, es tracta de canvis ja que son millores al projecte que afectaran a l’abast del projecte, als lliurables, al cost i a la qualitat del projecte. Com queda afectat l’abast del projecte en conseqüència afecta al pla de treball, als recursos dedicats, al temps i al producte final.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03.19999999999993"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fet, es podrien considerar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errors en la planificació del projecte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no es van tenir en compte en la planificació, com per exemple, no fer un anàlisi de la competència, no definir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4.4" w:right="-455.9999999999991"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Augmenten els recursos del projecte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 nova activitat suposa 2 dies de feina addicional, el que suposa 16 hores d’esforç addicional i una inversió inicial per customitzar l’eina seleccionada de 5.000 € a més de d’una subscripció mensual de 500 €/mes.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74.4" w:right="534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tant, tot això afectarà a: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74.4"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Temps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es necessiten 2 dies addicionals per fer la tasca i afectarà a la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4.4" w:right="-455.9999999999991" w:hanging="614.4"/>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finalització final del projecte, en 2 dies més.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Cost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augmentarà degut als 2 dies addicionals de feina, suposant 37 €/hora i considerant 8 hores de feina diària a més de la inversió inicial de 5.000 € i la subscripció mensual de 500 €.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Qualitat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 qualitat pot quedar afectada si no es fa una bona selecció de l’eina.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011.199999999999" w:line="276" w:lineRule="auto"/>
        <w:ind w:left="-67.19999999999999" w:right="2052.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Gestió de Projectes · PRA2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7.19999999999999" w:right="33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388.799999999998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Tardor 2019 Pàg. 6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659.1999999999996" w:right="-143.99999999999864"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45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correctament la seguretat en el procés de pagament o no tenir en compte a tot el públic objectiu, com les persones amb discapacitat visual o auditiva.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254.39999999999998" w:right="8044.800000000001"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Riscos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54.39999999999998" w:right="6806.4000000000015"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Definició de riscos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03.19999999999993" w:right="-595.19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risc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és un esdeveniment o condició incerta que si es produeix, té un efecte negatiu o positiu sobre un objectiu del projecte com el temps, el cost, l’abast o la qualitat. Poden tenir una o més causes i si es produeix, un o més impactes. Les àrees més comuns son les estimacions de cost i de temps, canvis en l’abast del projecte, interessats o recursos.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59.1999999999999" w:right="6211.200000000001"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Riscos TotSport Ecomm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595.19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R001.- Avaluar la competència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competidor principal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també està fent una solució ecommerce i podria veure’s afectat el càlcul de les previsions d’ingressos. A més, coincidiran en el temps el llançament del projecte del competidor i el nostre. Per solucionar-ho, haurien d’avançar la data de finalització del projecte per fer el llançament abans que la competència però sembla que no ho fan. De fet, encara que augmentin la seva presència a les xarxes socials, es podria donar el cas de que les vendes no augmentin el 20% més si els dos surten alhora.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830.3999999999999" w:right="-595.19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Justificació: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fet de que la principal empresa competidora estigui treballant en un projecte idèntic al nostre (solució ecommerce) s’ha de considerar un risc ja que és una situació incerta que de produir-se tindrà un efecte negatiu sobre el projecte de TotSport donat que afectarà a la previsió de vendes principalment. De fet, no es coneix a quin tipus de clients va dirigit el projecte del competidor, quin disseny tindrà, ni en quina data estarà efectivament operativa la seva solució i el cap del projecte no ha pres cap decisió al respecte. S’aporta un canvi per augmentar la presència a les xarxes socials que està pendent d’aprovació però no es preveu accelerar el projecte per iniciar l’operació abans, ni s’havia fet cap estudi de la competència en la planificació inicial el projecte.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830.3999999999999" w:right="-60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 considera que aquest risc és 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nivell, impacte i probabilitat alt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donat que afecta directament al projecte TotSport, es coneix que efectivament s’està treballant en la solució eCommerce i és el principal competidor de l’empresa per tant, seria important acceptar el canvi sobre l’augment de la nostre presència a les xarxes socials i estudiar altres mesures correctores per pal·liar l’impacte.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830.3999999999999" w:right="-595.19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Aquest risc es podria identificar com un canvi i aniria relacionat amb la petició de canvi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C003.- Reforçar la campanya de llançament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és a dir, és un esdeveniment que s’hauria d’assumir en aquest projecte però s’haurien d’afegir més mesures correctores que l’equip del projecte no ha contemplat.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830.3999999999999"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R002.- Malalties de l’equip de treball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la incidència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I001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 malaltia del Joaquim,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4011.199999999999" w:line="276" w:lineRule="auto"/>
        <w:ind w:left="-67.19999999999999" w:right="2052.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Gestió de Projectes · PRA2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7.19999999999999" w:right="33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8000000000004" w:right="-388.799999999998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Tardor 2019 Pàg. 7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659.1999999999996" w:right="-143.99999999999864"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Estudis d’Informàtica, Multimèdia i Telecomunicació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3999999999999" w:right="-60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R003.- Atacs informàtics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 la incidència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I003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del canvi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C004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identifiquem aquest risc ja que si no fem res al respecte, millorant la seguretat, correm el risc de tornar a sofrir un atac informàtic i perdre el projecte, a més de poder produir-se un plagi i no donar fiabilitat als nostres clients.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259.1999999999999" w:right="451.200000000001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78"/>
          <w:sz w:val="22.079999923706055"/>
          <w:szCs w:val="22.079999923706055"/>
          <w:u w:val="none"/>
          <w:shd w:fill="auto" w:val="clear"/>
          <w:vertAlign w:val="baseline"/>
          <w:rtl w:val="0"/>
        </w:rPr>
        <w:t xml:space="preserve">Exercici 2 (50%):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Elaboració del Registre de Canvis i del Registre d’Incidències.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9.1999999999999"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 demana, utilitzant les plantilles proporcionades i tenint com referència el cas FEIGAE, que desenvolupeu els documents de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59.1999999999999" w:right="451.2000000000012" w:firstLine="0"/>
        <w:jc w:val="left"/>
        <w:rPr>
          <w:rFonts w:ascii="Arial" w:cs="Arial" w:eastAsia="Arial" w:hAnsi="Arial"/>
          <w:b w:val="1"/>
          <w:i w:val="1"/>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Registre de Canvis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ff0000"/>
          <w:sz w:val="22.079999923706055"/>
          <w:szCs w:val="22.079999923706055"/>
          <w:u w:val="none"/>
          <w:shd w:fill="auto" w:val="clear"/>
          <w:vertAlign w:val="baseline"/>
          <w:rtl w:val="0"/>
        </w:rPr>
        <w:t xml:space="preserve">Veure document Registre_Canvis_eComm_TotSport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Registre d’incidents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ff0000"/>
          <w:sz w:val="22.079999923706055"/>
          <w:szCs w:val="22.079999923706055"/>
          <w:u w:val="none"/>
          <w:shd w:fill="auto" w:val="clear"/>
          <w:vertAlign w:val="baseline"/>
          <w:rtl w:val="0"/>
        </w:rPr>
        <w:t xml:space="preserve">Veure document Registre_Incidències_eComm_TotSport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59.1999999999999" w:right="1684.8000000000013"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78"/>
          <w:sz w:val="22.079999923706055"/>
          <w:szCs w:val="22.079999923706055"/>
          <w:u w:val="none"/>
          <w:shd w:fill="auto" w:val="clear"/>
          <w:vertAlign w:val="baseline"/>
          <w:rtl w:val="0"/>
        </w:rPr>
        <w:t xml:space="preserve">Exercici 3 (25%):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Elaboració de l’informe de tancament del projecte.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9.1999999999999"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Situeu-vos ara, en el final del projecte. Ja hem posat en marxa l’e-commerce i s’ha iniciat l’operació. Es l’hora de fer balanç del desenvolupament del projecte. Es requereix desenvolupar l’informe de tancament del projecte. Com a model podeu agafar el del cas pràctic de FEIGAE.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59.1999999999999" w:right="1094.4000000000005" w:firstLine="0"/>
        <w:jc w:val="left"/>
        <w:rPr>
          <w:rFonts w:ascii="Arial" w:cs="Arial" w:eastAsia="Arial" w:hAnsi="Arial"/>
          <w:b w:val="1"/>
          <w:i w:val="1"/>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ff0000"/>
          <w:sz w:val="22.079999923706055"/>
          <w:szCs w:val="22.079999923706055"/>
          <w:u w:val="none"/>
          <w:shd w:fill="auto" w:val="clear"/>
          <w:vertAlign w:val="baseline"/>
          <w:rtl w:val="0"/>
        </w:rPr>
        <w:t xml:space="preserve">Veure document annex: Informe_Tancament_Projecte_eComm_TotSport.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3999999999999" w:right="-595.19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podem assignar un risc i és que s’ha de tenir en compte que l’equip del projecte es pot posar malalt, de fet, el Joaquim ha passat una grip però no ha fet la setmana de repòs recomanada i podria tornar a recaure. De produir-se aquest fet, tot el projecte es retardaria, ja que cada component de l’equip és essencial i no s’ha tingut en compte un pla d’acció en cas de que algun membre no pugui fer la seva part, com repartir les tasques entre la resta de companys, contractacions amb tercers, etc.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