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6C0C" w:rsidRPr="00736F68" w:rsidRDefault="00CA6C0C" w:rsidP="002626D6">
      <w:pPr>
        <w:rPr>
          <w:rFonts w:ascii="UOC Sans" w:hAnsi="UOC Sans" w:cs="Arial"/>
          <w:b/>
          <w:sz w:val="22"/>
          <w:szCs w:val="22"/>
        </w:rPr>
      </w:pPr>
    </w:p>
    <w:p w:rsidR="00CA6C0C" w:rsidRPr="00736F68" w:rsidRDefault="00CA6C0C" w:rsidP="00CA6C0C">
      <w:pPr>
        <w:pBdr>
          <w:top w:val="nil"/>
          <w:left w:val="nil"/>
          <w:bottom w:val="none" w:sz="0" w:space="0" w:color="000000"/>
          <w:right w:val="nil"/>
          <w:between w:val="nil"/>
        </w:pBdr>
        <w:shd w:val="clear" w:color="auto" w:fill="D9D9D9"/>
        <w:tabs>
          <w:tab w:val="left" w:pos="2694"/>
        </w:tabs>
        <w:jc w:val="center"/>
        <w:rPr>
          <w:rFonts w:ascii="UOC Sans" w:eastAsia="Arial" w:hAnsi="UOC Sans" w:cs="Arial"/>
          <w:b/>
          <w:color w:val="44546A" w:themeColor="text2"/>
          <w:sz w:val="22"/>
          <w:szCs w:val="22"/>
        </w:rPr>
      </w:pPr>
      <w:r w:rsidRPr="00736F68">
        <w:rPr>
          <w:rFonts w:ascii="UOC Sans" w:eastAsia="Arial" w:hAnsi="UOC Sans" w:cs="Arial"/>
          <w:b/>
          <w:color w:val="44546A" w:themeColor="text2"/>
          <w:sz w:val="22"/>
          <w:szCs w:val="22"/>
        </w:rPr>
        <w:t>PROPOSTA DE SOLUCIONS</w:t>
      </w:r>
    </w:p>
    <w:p w:rsidR="00CA6C0C" w:rsidRPr="00736F68" w:rsidRDefault="00CA6C0C" w:rsidP="00CA6C0C">
      <w:pPr>
        <w:pBdr>
          <w:top w:val="nil"/>
          <w:left w:val="nil"/>
          <w:bottom w:val="nil"/>
          <w:right w:val="nil"/>
          <w:between w:val="nil"/>
        </w:pBdr>
        <w:rPr>
          <w:rFonts w:ascii="UOC Sans" w:hAnsi="UOC Sans" w:cs="Arial"/>
          <w:b/>
          <w:color w:val="000000"/>
          <w:sz w:val="22"/>
          <w:szCs w:val="22"/>
        </w:rPr>
      </w:pPr>
    </w:p>
    <w:p w:rsidR="00CA6C0C" w:rsidRPr="00736F68" w:rsidRDefault="00CA6C0C" w:rsidP="00CA6C0C">
      <w:pPr>
        <w:pBdr>
          <w:top w:val="nil"/>
          <w:left w:val="nil"/>
          <w:bottom w:val="single" w:sz="4" w:space="1" w:color="808080"/>
          <w:right w:val="nil"/>
          <w:between w:val="nil"/>
        </w:pBdr>
        <w:jc w:val="center"/>
        <w:rPr>
          <w:rFonts w:ascii="UOC Sans" w:eastAsia="Arial" w:hAnsi="UOC Sans" w:cs="Arial"/>
          <w:b/>
          <w:color w:val="000000"/>
          <w:sz w:val="22"/>
          <w:szCs w:val="22"/>
        </w:rPr>
      </w:pPr>
      <w:r w:rsidRPr="00736F68">
        <w:rPr>
          <w:rFonts w:ascii="UOC Sans" w:eastAsia="Arial" w:hAnsi="UOC Sans" w:cs="Arial"/>
          <w:b/>
          <w:color w:val="000000"/>
          <w:sz w:val="22"/>
          <w:szCs w:val="22"/>
        </w:rPr>
        <w:t>Prova de Síntesi 2019/20-1</w:t>
      </w:r>
    </w:p>
    <w:p w:rsidR="00CA6C0C" w:rsidRPr="00736F68" w:rsidRDefault="00CA6C0C" w:rsidP="00CA6C0C">
      <w:pPr>
        <w:pBdr>
          <w:top w:val="nil"/>
          <w:left w:val="nil"/>
          <w:bottom w:val="nil"/>
          <w:right w:val="nil"/>
          <w:between w:val="nil"/>
        </w:pBdr>
        <w:jc w:val="both"/>
        <w:rPr>
          <w:rFonts w:ascii="UOC Sans" w:eastAsia="Arial" w:hAnsi="UOC Sans" w:cs="Arial"/>
          <w:color w:val="000000"/>
          <w:sz w:val="22"/>
          <w:szCs w:val="22"/>
        </w:rPr>
      </w:pPr>
    </w:p>
    <w:p w:rsidR="00CA6C0C" w:rsidRPr="00736F68" w:rsidRDefault="00CA6C0C" w:rsidP="00CA6C0C">
      <w:pPr>
        <w:pBdr>
          <w:top w:val="nil"/>
          <w:left w:val="nil"/>
          <w:bottom w:val="nil"/>
          <w:right w:val="nil"/>
          <w:between w:val="nil"/>
        </w:pBdr>
        <w:jc w:val="both"/>
        <w:rPr>
          <w:rFonts w:ascii="UOC Sans" w:eastAsia="Arial" w:hAnsi="UOC Sans" w:cs="Arial"/>
          <w:b/>
          <w:color w:val="FF0000"/>
          <w:sz w:val="22"/>
          <w:szCs w:val="22"/>
        </w:rPr>
      </w:pPr>
      <w:r w:rsidRPr="00736F68">
        <w:rPr>
          <w:rFonts w:ascii="UOC Sans" w:eastAsia="Arial" w:hAnsi="UOC Sans" w:cs="Arial"/>
          <w:b/>
          <w:color w:val="FF0000"/>
          <w:sz w:val="22"/>
          <w:szCs w:val="22"/>
        </w:rPr>
        <w:t>Data: 18/01/2020</w:t>
      </w:r>
    </w:p>
    <w:p w:rsidR="00CA6C0C" w:rsidRPr="00736F68" w:rsidRDefault="00CA6C0C" w:rsidP="002626D6">
      <w:pPr>
        <w:rPr>
          <w:rFonts w:ascii="UOC Sans" w:hAnsi="UOC Sans" w:cs="Arial"/>
          <w:b/>
          <w:sz w:val="22"/>
          <w:szCs w:val="22"/>
        </w:rPr>
      </w:pPr>
    </w:p>
    <w:p w:rsidR="00CA6C0C" w:rsidRPr="00736F68" w:rsidRDefault="00CA6C0C" w:rsidP="002626D6">
      <w:pPr>
        <w:rPr>
          <w:rFonts w:ascii="UOC Sans" w:hAnsi="UOC Sans" w:cs="Arial"/>
          <w:b/>
          <w:sz w:val="22"/>
          <w:szCs w:val="22"/>
        </w:rPr>
      </w:pPr>
    </w:p>
    <w:p w:rsidR="002626D6" w:rsidRPr="00736F68" w:rsidRDefault="002626D6" w:rsidP="002626D6">
      <w:pPr>
        <w:rPr>
          <w:rFonts w:ascii="UOC Sans" w:hAnsi="UOC Sans" w:cs="Arial"/>
          <w:b/>
          <w:sz w:val="22"/>
          <w:szCs w:val="22"/>
        </w:rPr>
      </w:pPr>
      <w:r w:rsidRPr="00736F68">
        <w:rPr>
          <w:rFonts w:ascii="UOC Sans" w:hAnsi="UOC Sans" w:cs="Arial"/>
          <w:b/>
          <w:sz w:val="22"/>
          <w:szCs w:val="22"/>
        </w:rPr>
        <w:t>ENUNCIAT</w:t>
      </w:r>
    </w:p>
    <w:p w:rsidR="002626D6" w:rsidRPr="00736F68" w:rsidRDefault="002626D6" w:rsidP="002626D6">
      <w:pPr>
        <w:rPr>
          <w:rFonts w:ascii="UOC Sans" w:hAnsi="UOC Sans" w:cs="Arial"/>
          <w:sz w:val="22"/>
          <w:szCs w:val="22"/>
        </w:rPr>
      </w:pPr>
    </w:p>
    <w:p w:rsidR="002626D6" w:rsidRPr="00736F68" w:rsidRDefault="002626D6" w:rsidP="002626D6">
      <w:pPr>
        <w:jc w:val="both"/>
        <w:rPr>
          <w:rFonts w:ascii="UOC Sans" w:hAnsi="UOC Sans" w:cs="Arial"/>
          <w:sz w:val="22"/>
          <w:szCs w:val="22"/>
        </w:rPr>
      </w:pPr>
      <w:r w:rsidRPr="00736F68">
        <w:rPr>
          <w:rFonts w:ascii="UOC Sans" w:hAnsi="UOC Sans" w:cs="Arial"/>
          <w:sz w:val="22"/>
          <w:szCs w:val="22"/>
        </w:rPr>
        <w:t>La Marta, la Jana i el Pol són tres joves amics que van coincidir mentre estudiaven a la Universitat de Girona. La Marta hi va estudiar Turisme, la Jana enginyeria informàtica i en Pol ADE. Des que van acabar els estudis fa tres anys, han anat fent diferents feines del seu sector, però tenen moltes ganes de tirar endavant el seu propi projecte empresarial, i de fer-ho plegats.</w:t>
      </w:r>
    </w:p>
    <w:p w:rsidR="002626D6" w:rsidRPr="00736F68" w:rsidRDefault="002626D6" w:rsidP="002626D6">
      <w:pPr>
        <w:jc w:val="both"/>
        <w:rPr>
          <w:rFonts w:ascii="UOC Sans" w:hAnsi="UOC Sans" w:cs="Arial"/>
          <w:sz w:val="22"/>
          <w:szCs w:val="22"/>
        </w:rPr>
      </w:pPr>
      <w:r w:rsidRPr="00736F68">
        <w:rPr>
          <w:rFonts w:ascii="UOC Sans" w:hAnsi="UOC Sans" w:cs="Arial"/>
          <w:sz w:val="22"/>
          <w:szCs w:val="22"/>
        </w:rPr>
        <w:t xml:space="preserve">La Marta ha treballat en oficines de turisme i en hotels de la Costa Brava i ha pogut observar que cada vegada més hi ha un tipus de turista que busca destinacions amb un criteri de sostenibilitat: hotels o càmpings amb criteris de bioconstrucció i sostenibilitat energètica, alimentació ecològica i de proximitat i preferència per activitats a la natura (senderisme, cicloturisme, </w:t>
      </w:r>
      <w:proofErr w:type="spellStart"/>
      <w:r w:rsidRPr="00736F68">
        <w:rPr>
          <w:rFonts w:ascii="UOC Sans" w:hAnsi="UOC Sans" w:cs="Arial"/>
          <w:sz w:val="22"/>
          <w:szCs w:val="22"/>
        </w:rPr>
        <w:t>etc</w:t>
      </w:r>
      <w:proofErr w:type="spellEnd"/>
      <w:r w:rsidRPr="00736F68">
        <w:rPr>
          <w:rFonts w:ascii="UOC Sans" w:hAnsi="UOC Sans" w:cs="Arial"/>
          <w:sz w:val="22"/>
          <w:szCs w:val="22"/>
        </w:rPr>
        <w:t>)</w:t>
      </w:r>
    </w:p>
    <w:p w:rsidR="002626D6" w:rsidRPr="00736F68" w:rsidRDefault="002626D6" w:rsidP="002626D6">
      <w:pPr>
        <w:jc w:val="both"/>
        <w:rPr>
          <w:rFonts w:ascii="UOC Sans" w:hAnsi="UOC Sans" w:cs="Arial"/>
          <w:sz w:val="22"/>
          <w:szCs w:val="22"/>
        </w:rPr>
      </w:pPr>
      <w:r w:rsidRPr="00736F68">
        <w:rPr>
          <w:rFonts w:ascii="UOC Sans" w:hAnsi="UOC Sans" w:cs="Arial"/>
          <w:sz w:val="22"/>
          <w:szCs w:val="22"/>
        </w:rPr>
        <w:t>Per a aprofitar aquest m</w:t>
      </w:r>
      <w:bookmarkStart w:id="0" w:name="_GoBack"/>
      <w:bookmarkEnd w:id="0"/>
      <w:r w:rsidRPr="00736F68">
        <w:rPr>
          <w:rFonts w:ascii="UOC Sans" w:hAnsi="UOC Sans" w:cs="Arial"/>
          <w:sz w:val="22"/>
          <w:szCs w:val="22"/>
        </w:rPr>
        <w:t>ercat els tres amics han decidit crear un web que aglutini tota l’oferta de turisme sostenible, per ara de la Costa Brava i més endavant del conjunt de Catalunya. Consideren que els ingressos vindran del que pagaran les diferents empreses del sector turístic i d’altres sectors relacionats per a estar presents al web i poder-hi inserir publicitat.</w:t>
      </w:r>
    </w:p>
    <w:p w:rsidR="002626D6" w:rsidRPr="00736F68" w:rsidRDefault="002626D6" w:rsidP="002626D6">
      <w:pPr>
        <w:rPr>
          <w:rFonts w:ascii="UOC Sans" w:hAnsi="UOC Sans" w:cs="Arial"/>
          <w:sz w:val="22"/>
          <w:szCs w:val="22"/>
        </w:rPr>
      </w:pPr>
    </w:p>
    <w:p w:rsidR="002626D6" w:rsidRPr="00736F68" w:rsidRDefault="002626D6" w:rsidP="002626D6">
      <w:pPr>
        <w:rPr>
          <w:rFonts w:ascii="UOC Sans" w:hAnsi="UOC Sans" w:cs="Arial"/>
          <w:b/>
          <w:sz w:val="22"/>
          <w:szCs w:val="22"/>
        </w:rPr>
      </w:pPr>
      <w:r w:rsidRPr="00736F68">
        <w:rPr>
          <w:rFonts w:ascii="UOC Sans" w:hAnsi="UOC Sans" w:cs="Arial"/>
          <w:b/>
          <w:sz w:val="22"/>
          <w:szCs w:val="22"/>
        </w:rPr>
        <w:t>PREGUNTES</w:t>
      </w:r>
    </w:p>
    <w:p w:rsidR="002626D6" w:rsidRPr="00736F68" w:rsidRDefault="002626D6" w:rsidP="002626D6">
      <w:pPr>
        <w:rPr>
          <w:rFonts w:ascii="UOC Sans" w:hAnsi="UOC Sans" w:cs="Arial"/>
          <w:sz w:val="22"/>
          <w:szCs w:val="22"/>
        </w:rPr>
      </w:pPr>
    </w:p>
    <w:p w:rsidR="002626D6" w:rsidRPr="00736F68" w:rsidRDefault="002626D6" w:rsidP="002626D6">
      <w:pPr>
        <w:pStyle w:val="Pargrafdellista"/>
        <w:numPr>
          <w:ilvl w:val="0"/>
          <w:numId w:val="1"/>
        </w:numPr>
        <w:rPr>
          <w:rFonts w:ascii="UOC Sans" w:hAnsi="UOC Sans" w:cs="Arial"/>
        </w:rPr>
      </w:pPr>
      <w:r w:rsidRPr="00736F68">
        <w:rPr>
          <w:rFonts w:ascii="UOC Sans" w:hAnsi="UOC Sans" w:cs="Arial"/>
        </w:rPr>
        <w:t>Consideres que aquesta empresa està dins del marc de les noves tendències d’emprenedoria recollides en el Mòdul 1 i a l’informe GEM? Justifica la resposta (2 punts)</w:t>
      </w:r>
    </w:p>
    <w:p w:rsidR="00B42CCB" w:rsidRPr="00736F68" w:rsidRDefault="00B42CCB" w:rsidP="00B42CCB">
      <w:pPr>
        <w:pStyle w:val="Pargrafdellista"/>
        <w:rPr>
          <w:rFonts w:ascii="UOC Sans" w:hAnsi="UOC Sans" w:cs="Arial"/>
        </w:rPr>
      </w:pPr>
    </w:p>
    <w:p w:rsidR="00B42CCB" w:rsidRPr="00736F68" w:rsidRDefault="00B42CCB" w:rsidP="00B42CCB">
      <w:pPr>
        <w:rPr>
          <w:rFonts w:ascii="UOC Sans" w:hAnsi="UOC Sans" w:cs="Arial"/>
          <w:color w:val="2F5496" w:themeColor="accent5" w:themeShade="BF"/>
          <w:sz w:val="22"/>
          <w:szCs w:val="22"/>
        </w:rPr>
      </w:pPr>
      <w:r w:rsidRPr="00736F68">
        <w:rPr>
          <w:rFonts w:ascii="UOC Sans" w:hAnsi="UOC Sans" w:cs="Arial"/>
          <w:color w:val="2F5496" w:themeColor="accent5" w:themeShade="BF"/>
          <w:sz w:val="22"/>
          <w:szCs w:val="22"/>
        </w:rPr>
        <w:t>Efectivament podem considerar que aquesta empresa es troba dins el marc de les noves tendències en emprenedoria en base als elements següents:</w:t>
      </w:r>
    </w:p>
    <w:p w:rsidR="00B42CCB" w:rsidRPr="00736F68" w:rsidRDefault="00B42CCB" w:rsidP="00B42CCB">
      <w:pPr>
        <w:pStyle w:val="Pargrafdellista"/>
        <w:numPr>
          <w:ilvl w:val="1"/>
          <w:numId w:val="1"/>
        </w:numPr>
        <w:rPr>
          <w:rFonts w:ascii="UOC Sans" w:hAnsi="UOC Sans" w:cs="Arial"/>
          <w:color w:val="2F5496" w:themeColor="accent5" w:themeShade="BF"/>
        </w:rPr>
      </w:pPr>
      <w:r w:rsidRPr="00736F68">
        <w:rPr>
          <w:rFonts w:ascii="UOC Sans" w:hAnsi="UOC Sans" w:cs="Arial"/>
          <w:color w:val="2F5496" w:themeColor="accent5" w:themeShade="BF"/>
        </w:rPr>
        <w:t>Els tres emprenedors són joves</w:t>
      </w:r>
    </w:p>
    <w:p w:rsidR="00B42CCB" w:rsidRPr="00736F68" w:rsidRDefault="00B42CCB" w:rsidP="00B42CCB">
      <w:pPr>
        <w:pStyle w:val="Pargrafdellista"/>
        <w:numPr>
          <w:ilvl w:val="1"/>
          <w:numId w:val="1"/>
        </w:numPr>
        <w:rPr>
          <w:rFonts w:ascii="UOC Sans" w:hAnsi="UOC Sans" w:cs="Arial"/>
          <w:color w:val="2F5496" w:themeColor="accent5" w:themeShade="BF"/>
        </w:rPr>
      </w:pPr>
      <w:r w:rsidRPr="00736F68">
        <w:rPr>
          <w:rFonts w:ascii="UOC Sans" w:hAnsi="UOC Sans" w:cs="Arial"/>
          <w:color w:val="2F5496" w:themeColor="accent5" w:themeShade="BF"/>
        </w:rPr>
        <w:t>Es tracta de persones amb formació tècnica i amb formació específica per a la gestió empresarial.</w:t>
      </w:r>
    </w:p>
    <w:p w:rsidR="00B42CCB" w:rsidRPr="00736F68" w:rsidRDefault="00B42CCB" w:rsidP="00B42CCB">
      <w:pPr>
        <w:pStyle w:val="Pargrafdellista"/>
        <w:numPr>
          <w:ilvl w:val="1"/>
          <w:numId w:val="1"/>
        </w:numPr>
        <w:rPr>
          <w:rFonts w:ascii="UOC Sans" w:hAnsi="UOC Sans" w:cs="Arial"/>
          <w:color w:val="2F5496" w:themeColor="accent5" w:themeShade="BF"/>
        </w:rPr>
      </w:pPr>
      <w:r w:rsidRPr="00736F68">
        <w:rPr>
          <w:rFonts w:ascii="UOC Sans" w:hAnsi="UOC Sans" w:cs="Arial"/>
          <w:color w:val="2F5496" w:themeColor="accent5" w:themeShade="BF"/>
        </w:rPr>
        <w:t>Dos dels tres emprenedors són dones, una altra de les tendències que ha anat en augment en els últims anys.</w:t>
      </w:r>
    </w:p>
    <w:p w:rsidR="002626D6" w:rsidRPr="00736F68" w:rsidRDefault="00B42CCB" w:rsidP="00B42CCB">
      <w:pPr>
        <w:pStyle w:val="Pargrafdellista"/>
        <w:numPr>
          <w:ilvl w:val="1"/>
          <w:numId w:val="1"/>
        </w:numPr>
        <w:rPr>
          <w:rFonts w:ascii="UOC Sans" w:hAnsi="UOC Sans" w:cs="Arial"/>
          <w:color w:val="2F5496" w:themeColor="accent5" w:themeShade="BF"/>
        </w:rPr>
      </w:pPr>
      <w:r w:rsidRPr="00736F68">
        <w:rPr>
          <w:rFonts w:ascii="UOC Sans" w:hAnsi="UOC Sans" w:cs="Arial"/>
          <w:color w:val="2F5496" w:themeColor="accent5" w:themeShade="BF"/>
        </w:rPr>
        <w:t>Es tracta d'una microempresa</w:t>
      </w:r>
    </w:p>
    <w:p w:rsidR="00B42CCB" w:rsidRPr="00736F68" w:rsidRDefault="00B42CCB" w:rsidP="00B42CCB">
      <w:pPr>
        <w:pStyle w:val="Pargrafdellista"/>
        <w:ind w:left="0"/>
        <w:rPr>
          <w:rFonts w:ascii="UOC Sans" w:hAnsi="UOC Sans" w:cs="Arial"/>
        </w:rPr>
      </w:pPr>
    </w:p>
    <w:p w:rsidR="002626D6" w:rsidRPr="00736F68" w:rsidRDefault="002626D6" w:rsidP="002626D6">
      <w:pPr>
        <w:pStyle w:val="Pargrafdellista"/>
        <w:numPr>
          <w:ilvl w:val="0"/>
          <w:numId w:val="1"/>
        </w:numPr>
        <w:rPr>
          <w:rFonts w:ascii="UOC Sans" w:hAnsi="UOC Sans" w:cs="Arial"/>
        </w:rPr>
      </w:pPr>
      <w:r w:rsidRPr="00736F68">
        <w:rPr>
          <w:rFonts w:ascii="UOC Sans" w:hAnsi="UOC Sans" w:cs="Arial"/>
        </w:rPr>
        <w:t>El Pol els proposa aplicar una tècnica que va aprendre durant els seus estudis: l’SCAMPER. Aplica aquesta tècnica (de la mateixa manera que l’hem aplicat a la PAC4)  al projecte d’empresa d’aquests tres amics (3 punts)</w:t>
      </w:r>
    </w:p>
    <w:p w:rsidR="00B42CCB" w:rsidRPr="00736F68" w:rsidRDefault="00B42CCB" w:rsidP="00B42CCB">
      <w:pPr>
        <w:rPr>
          <w:rFonts w:ascii="UOC Sans" w:hAnsi="UOC Sans" w:cs="Arial"/>
          <w:color w:val="2F5496" w:themeColor="accent5" w:themeShade="BF"/>
          <w:sz w:val="22"/>
          <w:szCs w:val="22"/>
        </w:rPr>
      </w:pPr>
      <w:r w:rsidRPr="00736F68">
        <w:rPr>
          <w:rFonts w:ascii="UOC Sans" w:hAnsi="UOC Sans" w:cs="Arial"/>
          <w:color w:val="2F5496" w:themeColor="accent5" w:themeShade="BF"/>
          <w:sz w:val="22"/>
          <w:szCs w:val="22"/>
        </w:rPr>
        <w:t>L'apl</w:t>
      </w:r>
      <w:r w:rsidR="003D700A" w:rsidRPr="00736F68">
        <w:rPr>
          <w:rFonts w:ascii="UOC Sans" w:hAnsi="UOC Sans" w:cs="Arial"/>
          <w:color w:val="2F5496" w:themeColor="accent5" w:themeShade="BF"/>
          <w:sz w:val="22"/>
          <w:szCs w:val="22"/>
        </w:rPr>
        <w:t>icació de la tècnica SCAMPER a</w:t>
      </w:r>
      <w:r w:rsidRPr="00736F68">
        <w:rPr>
          <w:rFonts w:ascii="UOC Sans" w:hAnsi="UOC Sans" w:cs="Arial"/>
          <w:color w:val="2F5496" w:themeColor="accent5" w:themeShade="BF"/>
          <w:sz w:val="22"/>
          <w:szCs w:val="22"/>
        </w:rPr>
        <w:t>l projecte empresarial d'aquests tres emprenedors els permetrà innovar i millorar-lo. Per aplicar aquesta tècnica hauran d'analitzar el servei que es pretén oferir i plantejar-se preguntes sobre el mateix en base a les següents accions:</w:t>
      </w:r>
    </w:p>
    <w:p w:rsidR="00B42CCB" w:rsidRPr="00736F68" w:rsidRDefault="00B42CCB" w:rsidP="00B42CCB">
      <w:pPr>
        <w:pStyle w:val="Pargrafdellista"/>
        <w:numPr>
          <w:ilvl w:val="1"/>
          <w:numId w:val="1"/>
        </w:numPr>
        <w:rPr>
          <w:rFonts w:ascii="UOC Sans" w:hAnsi="UOC Sans" w:cs="Arial"/>
          <w:color w:val="2F5496" w:themeColor="accent5" w:themeShade="BF"/>
        </w:rPr>
      </w:pPr>
      <w:r w:rsidRPr="00736F68">
        <w:rPr>
          <w:rFonts w:ascii="UOC Sans" w:hAnsi="UOC Sans" w:cs="Arial"/>
          <w:color w:val="2F5496" w:themeColor="accent5" w:themeShade="BF"/>
        </w:rPr>
        <w:t>Substituir</w:t>
      </w:r>
    </w:p>
    <w:p w:rsidR="00B42CCB" w:rsidRPr="00736F68" w:rsidRDefault="00B42CCB" w:rsidP="00B42CCB">
      <w:pPr>
        <w:pStyle w:val="Pargrafdellista"/>
        <w:numPr>
          <w:ilvl w:val="1"/>
          <w:numId w:val="1"/>
        </w:numPr>
        <w:rPr>
          <w:rFonts w:ascii="UOC Sans" w:hAnsi="UOC Sans" w:cs="Arial"/>
          <w:color w:val="2F5496" w:themeColor="accent5" w:themeShade="BF"/>
        </w:rPr>
      </w:pPr>
      <w:r w:rsidRPr="00736F68">
        <w:rPr>
          <w:rFonts w:ascii="UOC Sans" w:hAnsi="UOC Sans" w:cs="Arial"/>
          <w:color w:val="2F5496" w:themeColor="accent5" w:themeShade="BF"/>
        </w:rPr>
        <w:t>Combinar</w:t>
      </w:r>
    </w:p>
    <w:p w:rsidR="00B42CCB" w:rsidRPr="00736F68" w:rsidRDefault="00B42CCB" w:rsidP="00B42CCB">
      <w:pPr>
        <w:pStyle w:val="Pargrafdellista"/>
        <w:numPr>
          <w:ilvl w:val="1"/>
          <w:numId w:val="1"/>
        </w:numPr>
        <w:rPr>
          <w:rFonts w:ascii="UOC Sans" w:hAnsi="UOC Sans" w:cs="Arial"/>
          <w:color w:val="2F5496" w:themeColor="accent5" w:themeShade="BF"/>
        </w:rPr>
      </w:pPr>
      <w:r w:rsidRPr="00736F68">
        <w:rPr>
          <w:rFonts w:ascii="UOC Sans" w:hAnsi="UOC Sans" w:cs="Arial"/>
          <w:color w:val="2F5496" w:themeColor="accent5" w:themeShade="BF"/>
        </w:rPr>
        <w:t>Adaptar</w:t>
      </w:r>
    </w:p>
    <w:p w:rsidR="00B42CCB" w:rsidRPr="00736F68" w:rsidRDefault="00B42CCB" w:rsidP="00B42CCB">
      <w:pPr>
        <w:pStyle w:val="Pargrafdellista"/>
        <w:numPr>
          <w:ilvl w:val="1"/>
          <w:numId w:val="1"/>
        </w:numPr>
        <w:rPr>
          <w:rFonts w:ascii="UOC Sans" w:hAnsi="UOC Sans" w:cs="Arial"/>
          <w:color w:val="2F5496" w:themeColor="accent5" w:themeShade="BF"/>
        </w:rPr>
      </w:pPr>
      <w:r w:rsidRPr="00736F68">
        <w:rPr>
          <w:rFonts w:ascii="UOC Sans" w:hAnsi="UOC Sans" w:cs="Arial"/>
          <w:color w:val="2F5496" w:themeColor="accent5" w:themeShade="BF"/>
        </w:rPr>
        <w:t>Modificar</w:t>
      </w:r>
    </w:p>
    <w:p w:rsidR="00B42CCB" w:rsidRPr="00736F68" w:rsidRDefault="00B42CCB" w:rsidP="00B42CCB">
      <w:pPr>
        <w:pStyle w:val="Pargrafdellista"/>
        <w:numPr>
          <w:ilvl w:val="1"/>
          <w:numId w:val="1"/>
        </w:numPr>
        <w:rPr>
          <w:rFonts w:ascii="UOC Sans" w:hAnsi="UOC Sans" w:cs="Arial"/>
          <w:color w:val="2F5496" w:themeColor="accent5" w:themeShade="BF"/>
        </w:rPr>
      </w:pPr>
      <w:r w:rsidRPr="00736F68">
        <w:rPr>
          <w:rFonts w:ascii="UOC Sans" w:hAnsi="UOC Sans" w:cs="Arial"/>
          <w:color w:val="2F5496" w:themeColor="accent5" w:themeShade="BF"/>
        </w:rPr>
        <w:t>Posar en altres usos</w:t>
      </w:r>
    </w:p>
    <w:p w:rsidR="00B42CCB" w:rsidRPr="00736F68" w:rsidRDefault="00B42CCB" w:rsidP="00B42CCB">
      <w:pPr>
        <w:pStyle w:val="Pargrafdellista"/>
        <w:numPr>
          <w:ilvl w:val="1"/>
          <w:numId w:val="1"/>
        </w:numPr>
        <w:rPr>
          <w:rFonts w:ascii="UOC Sans" w:hAnsi="UOC Sans" w:cs="Arial"/>
          <w:color w:val="2F5496" w:themeColor="accent5" w:themeShade="BF"/>
        </w:rPr>
      </w:pPr>
      <w:r w:rsidRPr="00736F68">
        <w:rPr>
          <w:rFonts w:ascii="UOC Sans" w:hAnsi="UOC Sans" w:cs="Arial"/>
          <w:color w:val="2F5496" w:themeColor="accent5" w:themeShade="BF"/>
        </w:rPr>
        <w:t>Eliminar</w:t>
      </w:r>
    </w:p>
    <w:p w:rsidR="00B42CCB" w:rsidRPr="00736F68" w:rsidRDefault="00B42CCB" w:rsidP="00B42CCB">
      <w:pPr>
        <w:pStyle w:val="Pargrafdellista"/>
        <w:numPr>
          <w:ilvl w:val="1"/>
          <w:numId w:val="1"/>
        </w:numPr>
        <w:rPr>
          <w:rFonts w:ascii="UOC Sans" w:hAnsi="UOC Sans" w:cs="Arial"/>
          <w:color w:val="2F5496" w:themeColor="accent5" w:themeShade="BF"/>
        </w:rPr>
      </w:pPr>
      <w:r w:rsidRPr="00736F68">
        <w:rPr>
          <w:rFonts w:ascii="UOC Sans" w:hAnsi="UOC Sans" w:cs="Arial"/>
          <w:color w:val="2F5496" w:themeColor="accent5" w:themeShade="BF"/>
        </w:rPr>
        <w:lastRenderedPageBreak/>
        <w:t>Reformar</w:t>
      </w:r>
    </w:p>
    <w:p w:rsidR="00B42CCB" w:rsidRPr="00736F68" w:rsidRDefault="00B42CCB" w:rsidP="00B42CCB">
      <w:pPr>
        <w:rPr>
          <w:rFonts w:ascii="UOC Sans" w:hAnsi="UOC Sans" w:cs="Arial"/>
          <w:color w:val="2F5496" w:themeColor="accent5" w:themeShade="BF"/>
          <w:sz w:val="22"/>
          <w:szCs w:val="22"/>
        </w:rPr>
      </w:pPr>
      <w:r w:rsidRPr="00736F68">
        <w:rPr>
          <w:rFonts w:ascii="UOC Sans" w:hAnsi="UOC Sans" w:cs="Arial"/>
          <w:color w:val="2F5496" w:themeColor="accent5" w:themeShade="BF"/>
          <w:sz w:val="22"/>
          <w:szCs w:val="22"/>
        </w:rPr>
        <w:t>Lògicament cada estudiant pot aplicar aquests conceptes d'una forma diferent, però la resposta serà correcta sempre que se segueixi la pauta</w:t>
      </w:r>
      <w:r w:rsidR="003D700A" w:rsidRPr="00736F68">
        <w:rPr>
          <w:rFonts w:ascii="UOC Sans" w:hAnsi="UOC Sans" w:cs="Arial"/>
          <w:color w:val="2F5496" w:themeColor="accent5" w:themeShade="BF"/>
          <w:sz w:val="22"/>
          <w:szCs w:val="22"/>
        </w:rPr>
        <w:t xml:space="preserve"> marcada per la tècnica i que es</w:t>
      </w:r>
      <w:r w:rsidRPr="00736F68">
        <w:rPr>
          <w:rFonts w:ascii="UOC Sans" w:hAnsi="UOC Sans" w:cs="Arial"/>
          <w:color w:val="2F5496" w:themeColor="accent5" w:themeShade="BF"/>
          <w:sz w:val="22"/>
          <w:szCs w:val="22"/>
        </w:rPr>
        <w:t xml:space="preserve"> detall</w:t>
      </w:r>
      <w:r w:rsidR="003D700A" w:rsidRPr="00736F68">
        <w:rPr>
          <w:rFonts w:ascii="UOC Sans" w:hAnsi="UOC Sans" w:cs="Arial"/>
          <w:color w:val="2F5496" w:themeColor="accent5" w:themeShade="BF"/>
          <w:sz w:val="22"/>
          <w:szCs w:val="22"/>
        </w:rPr>
        <w:t>i</w:t>
      </w:r>
      <w:r w:rsidRPr="00736F68">
        <w:rPr>
          <w:rFonts w:ascii="UOC Sans" w:hAnsi="UOC Sans" w:cs="Arial"/>
          <w:color w:val="2F5496" w:themeColor="accent5" w:themeShade="BF"/>
          <w:sz w:val="22"/>
          <w:szCs w:val="22"/>
        </w:rPr>
        <w:t xml:space="preserve"> e</w:t>
      </w:r>
      <w:r w:rsidR="003D700A" w:rsidRPr="00736F68">
        <w:rPr>
          <w:rFonts w:ascii="UOC Sans" w:hAnsi="UOC Sans" w:cs="Arial"/>
          <w:color w:val="2F5496" w:themeColor="accent5" w:themeShade="BF"/>
          <w:sz w:val="22"/>
          <w:szCs w:val="22"/>
        </w:rPr>
        <w:t>l com s'aplica cada concepte a</w:t>
      </w:r>
      <w:r w:rsidRPr="00736F68">
        <w:rPr>
          <w:rFonts w:ascii="UOC Sans" w:hAnsi="UOC Sans" w:cs="Arial"/>
          <w:color w:val="2F5496" w:themeColor="accent5" w:themeShade="BF"/>
          <w:sz w:val="22"/>
          <w:szCs w:val="22"/>
        </w:rPr>
        <w:t>l projecte empresarial en concret.</w:t>
      </w:r>
    </w:p>
    <w:p w:rsidR="002626D6" w:rsidRPr="00736F68" w:rsidRDefault="002626D6" w:rsidP="002626D6">
      <w:pPr>
        <w:pStyle w:val="Pargrafdellista"/>
        <w:rPr>
          <w:rFonts w:ascii="UOC Sans" w:hAnsi="UOC Sans" w:cs="Arial"/>
        </w:rPr>
      </w:pPr>
    </w:p>
    <w:p w:rsidR="002626D6" w:rsidRPr="00736F68" w:rsidRDefault="002626D6" w:rsidP="002626D6">
      <w:pPr>
        <w:pStyle w:val="Pargrafdellista"/>
        <w:numPr>
          <w:ilvl w:val="0"/>
          <w:numId w:val="1"/>
        </w:numPr>
        <w:rPr>
          <w:rFonts w:ascii="UOC Sans" w:hAnsi="UOC Sans" w:cs="Arial"/>
        </w:rPr>
      </w:pPr>
      <w:r w:rsidRPr="00736F68">
        <w:rPr>
          <w:rFonts w:ascii="UOC Sans" w:hAnsi="UOC Sans" w:cs="Arial"/>
        </w:rPr>
        <w:t xml:space="preserve">Els tres socis han de presentar la seva idea de negoci davant d’un fòrum d’inversió utilitzant la tècnica de </w:t>
      </w:r>
      <w:proofErr w:type="spellStart"/>
      <w:r w:rsidRPr="00736F68">
        <w:rPr>
          <w:rFonts w:ascii="UOC Sans" w:hAnsi="UOC Sans" w:cs="Arial"/>
        </w:rPr>
        <w:t>l’Elevator</w:t>
      </w:r>
      <w:proofErr w:type="spellEnd"/>
      <w:r w:rsidRPr="00736F68">
        <w:rPr>
          <w:rFonts w:ascii="UOC Sans" w:hAnsi="UOC Sans" w:cs="Arial"/>
        </w:rPr>
        <w:t xml:space="preserve"> pitch. Fes  un </w:t>
      </w:r>
      <w:r w:rsidRPr="00736F68">
        <w:rPr>
          <w:rFonts w:ascii="UOC Sans" w:hAnsi="UOC Sans" w:cs="Arial"/>
          <w:u w:val="single"/>
        </w:rPr>
        <w:t>esquema</w:t>
      </w:r>
      <w:r w:rsidRPr="00736F68">
        <w:rPr>
          <w:rFonts w:ascii="UOC Sans" w:hAnsi="UOC Sans" w:cs="Arial"/>
        </w:rPr>
        <w:t xml:space="preserve"> dels principals punts que hauria d’incloure la seva presentació per tal de ser efectiva (3 punts)</w:t>
      </w:r>
    </w:p>
    <w:p w:rsidR="00B42CCB" w:rsidRPr="00736F68" w:rsidRDefault="00B42CCB" w:rsidP="00B42CCB">
      <w:pPr>
        <w:rPr>
          <w:rFonts w:ascii="UOC Sans" w:hAnsi="UOC Sans" w:cs="Arial"/>
          <w:color w:val="2F5496" w:themeColor="accent5" w:themeShade="BF"/>
          <w:sz w:val="22"/>
          <w:szCs w:val="22"/>
        </w:rPr>
      </w:pPr>
      <w:r w:rsidRPr="00736F68">
        <w:rPr>
          <w:rFonts w:ascii="UOC Sans" w:hAnsi="UOC Sans" w:cs="Arial"/>
          <w:color w:val="2F5496" w:themeColor="accent5" w:themeShade="BF"/>
          <w:sz w:val="22"/>
          <w:szCs w:val="22"/>
        </w:rPr>
        <w:t>De manera indicativa, un bon esquema per fer una presentació davant d'un fòrum d'inversió i tenint en compte que el temps a disposició serà breu (en principi 60 segons) hauria de contemplar els punts següents:</w:t>
      </w:r>
    </w:p>
    <w:p w:rsidR="00B42CCB" w:rsidRPr="00736F68" w:rsidRDefault="00B42CCB" w:rsidP="003D700A">
      <w:pPr>
        <w:pStyle w:val="Pargrafdellista"/>
        <w:numPr>
          <w:ilvl w:val="0"/>
          <w:numId w:val="5"/>
        </w:numPr>
        <w:rPr>
          <w:rFonts w:ascii="UOC Sans" w:hAnsi="UOC Sans" w:cs="Arial"/>
          <w:color w:val="2F5496" w:themeColor="accent5" w:themeShade="BF"/>
        </w:rPr>
      </w:pPr>
      <w:r w:rsidRPr="00736F68">
        <w:rPr>
          <w:rFonts w:ascii="UOC Sans" w:hAnsi="UOC Sans" w:cs="Arial"/>
          <w:color w:val="2F5496" w:themeColor="accent5" w:themeShade="BF"/>
        </w:rPr>
        <w:t>Salutació</w:t>
      </w:r>
    </w:p>
    <w:p w:rsidR="00B42CCB" w:rsidRPr="00736F68" w:rsidRDefault="00B42CCB" w:rsidP="003D700A">
      <w:pPr>
        <w:pStyle w:val="Pargrafdellista"/>
        <w:numPr>
          <w:ilvl w:val="0"/>
          <w:numId w:val="5"/>
        </w:numPr>
        <w:rPr>
          <w:rFonts w:ascii="UOC Sans" w:hAnsi="UOC Sans" w:cs="Arial"/>
          <w:color w:val="2F5496" w:themeColor="accent5" w:themeShade="BF"/>
        </w:rPr>
      </w:pPr>
      <w:r w:rsidRPr="00736F68">
        <w:rPr>
          <w:rFonts w:ascii="UOC Sans" w:hAnsi="UOC Sans" w:cs="Arial"/>
          <w:color w:val="2F5496" w:themeColor="accent5" w:themeShade="BF"/>
        </w:rPr>
        <w:t>Nom de la persona i de l'empresa (si en té)</w:t>
      </w:r>
    </w:p>
    <w:p w:rsidR="00B42CCB" w:rsidRPr="00736F68" w:rsidRDefault="00B42CCB" w:rsidP="003D700A">
      <w:pPr>
        <w:pStyle w:val="Pargrafdellista"/>
        <w:numPr>
          <w:ilvl w:val="0"/>
          <w:numId w:val="5"/>
        </w:numPr>
        <w:rPr>
          <w:rFonts w:ascii="UOC Sans" w:hAnsi="UOC Sans" w:cs="Arial"/>
          <w:color w:val="2F5496" w:themeColor="accent5" w:themeShade="BF"/>
        </w:rPr>
      </w:pPr>
      <w:r w:rsidRPr="00736F68">
        <w:rPr>
          <w:rFonts w:ascii="UOC Sans" w:hAnsi="UOC Sans" w:cs="Arial"/>
          <w:color w:val="2F5496" w:themeColor="accent5" w:themeShade="BF"/>
        </w:rPr>
        <w:t>Problema o necessitat a la qual es vol donar resposta</w:t>
      </w:r>
    </w:p>
    <w:p w:rsidR="00B42CCB" w:rsidRPr="00736F68" w:rsidRDefault="00B42CCB" w:rsidP="003D700A">
      <w:pPr>
        <w:pStyle w:val="Pargrafdellista"/>
        <w:numPr>
          <w:ilvl w:val="0"/>
          <w:numId w:val="5"/>
        </w:numPr>
        <w:rPr>
          <w:rFonts w:ascii="UOC Sans" w:hAnsi="UOC Sans" w:cs="Arial"/>
          <w:color w:val="2F5496" w:themeColor="accent5" w:themeShade="BF"/>
        </w:rPr>
      </w:pPr>
      <w:r w:rsidRPr="00736F68">
        <w:rPr>
          <w:rFonts w:ascii="UOC Sans" w:hAnsi="UOC Sans" w:cs="Arial"/>
          <w:color w:val="2F5496" w:themeColor="accent5" w:themeShade="BF"/>
        </w:rPr>
        <w:t>Concretar com la web pot donar resposta a aquesta necessitat</w:t>
      </w:r>
    </w:p>
    <w:p w:rsidR="00B42CCB" w:rsidRPr="00736F68" w:rsidRDefault="00B42CCB" w:rsidP="003D700A">
      <w:pPr>
        <w:pStyle w:val="Pargrafdellista"/>
        <w:numPr>
          <w:ilvl w:val="0"/>
          <w:numId w:val="5"/>
        </w:numPr>
        <w:rPr>
          <w:rFonts w:ascii="UOC Sans" w:hAnsi="UOC Sans" w:cs="Arial"/>
          <w:color w:val="2F5496" w:themeColor="accent5" w:themeShade="BF"/>
        </w:rPr>
      </w:pPr>
      <w:r w:rsidRPr="00736F68">
        <w:rPr>
          <w:rFonts w:ascii="UOC Sans" w:hAnsi="UOC Sans" w:cs="Arial"/>
          <w:color w:val="2F5496" w:themeColor="accent5" w:themeShade="BF"/>
        </w:rPr>
        <w:t>Volum de mercat total i volum de mercat potencial de l'empresa</w:t>
      </w:r>
    </w:p>
    <w:p w:rsidR="00B42CCB" w:rsidRPr="00736F68" w:rsidRDefault="00B42CCB" w:rsidP="003D700A">
      <w:pPr>
        <w:pStyle w:val="Pargrafdellista"/>
        <w:numPr>
          <w:ilvl w:val="0"/>
          <w:numId w:val="5"/>
        </w:numPr>
        <w:rPr>
          <w:rFonts w:ascii="UOC Sans" w:hAnsi="UOC Sans" w:cs="Arial"/>
          <w:color w:val="2F5496" w:themeColor="accent5" w:themeShade="BF"/>
        </w:rPr>
      </w:pPr>
      <w:r w:rsidRPr="00736F68">
        <w:rPr>
          <w:rFonts w:ascii="UOC Sans" w:hAnsi="UOC Sans" w:cs="Arial"/>
          <w:color w:val="2F5496" w:themeColor="accent5" w:themeShade="BF"/>
        </w:rPr>
        <w:t>Presentació dels tres membres d</w:t>
      </w:r>
      <w:r w:rsidR="00E67E63" w:rsidRPr="00736F68">
        <w:rPr>
          <w:rFonts w:ascii="UOC Sans" w:hAnsi="UOC Sans" w:cs="Arial"/>
          <w:color w:val="2F5496" w:themeColor="accent5" w:themeShade="BF"/>
        </w:rPr>
        <w:t>e l'equip i del que aporta cadasc</w:t>
      </w:r>
      <w:r w:rsidRPr="00736F68">
        <w:rPr>
          <w:rFonts w:ascii="UOC Sans" w:hAnsi="UOC Sans" w:cs="Arial"/>
          <w:color w:val="2F5496" w:themeColor="accent5" w:themeShade="BF"/>
        </w:rPr>
        <w:t>un</w:t>
      </w:r>
    </w:p>
    <w:p w:rsidR="00B42CCB" w:rsidRPr="00736F68" w:rsidRDefault="00B42CCB" w:rsidP="003D700A">
      <w:pPr>
        <w:pStyle w:val="Pargrafdellista"/>
        <w:numPr>
          <w:ilvl w:val="0"/>
          <w:numId w:val="5"/>
        </w:numPr>
        <w:rPr>
          <w:rFonts w:ascii="UOC Sans" w:hAnsi="UOC Sans" w:cs="Arial"/>
          <w:color w:val="2F5496" w:themeColor="accent5" w:themeShade="BF"/>
        </w:rPr>
      </w:pPr>
      <w:r w:rsidRPr="00736F68">
        <w:rPr>
          <w:rFonts w:ascii="UOC Sans" w:hAnsi="UOC Sans" w:cs="Arial"/>
          <w:color w:val="2F5496" w:themeColor="accent5" w:themeShade="BF"/>
        </w:rPr>
        <w:t>Què es demana als inversors i què se'ls ofereix a canvi</w:t>
      </w:r>
    </w:p>
    <w:p w:rsidR="00B42CCB" w:rsidRPr="00736F68" w:rsidRDefault="00B42CCB" w:rsidP="003D700A">
      <w:pPr>
        <w:pStyle w:val="Pargrafdellista"/>
        <w:numPr>
          <w:ilvl w:val="0"/>
          <w:numId w:val="5"/>
        </w:numPr>
        <w:rPr>
          <w:rFonts w:ascii="UOC Sans" w:hAnsi="UOC Sans" w:cs="Arial"/>
          <w:color w:val="2F5496" w:themeColor="accent5" w:themeShade="BF"/>
        </w:rPr>
      </w:pPr>
      <w:r w:rsidRPr="00736F68">
        <w:rPr>
          <w:rFonts w:ascii="UOC Sans" w:hAnsi="UOC Sans" w:cs="Arial"/>
          <w:color w:val="2F5496" w:themeColor="accent5" w:themeShade="BF"/>
        </w:rPr>
        <w:t>"Ganxo" per atraure l'interès dels interlocutors</w:t>
      </w:r>
    </w:p>
    <w:p w:rsidR="00B42CCB" w:rsidRPr="00736F68" w:rsidRDefault="00B42CCB" w:rsidP="003D700A">
      <w:pPr>
        <w:pStyle w:val="Pargrafdellista"/>
        <w:numPr>
          <w:ilvl w:val="0"/>
          <w:numId w:val="5"/>
        </w:numPr>
        <w:rPr>
          <w:rFonts w:ascii="UOC Sans" w:hAnsi="UOC Sans" w:cs="Arial"/>
          <w:color w:val="2F5496" w:themeColor="accent5" w:themeShade="BF"/>
        </w:rPr>
      </w:pPr>
      <w:r w:rsidRPr="00736F68">
        <w:rPr>
          <w:rFonts w:ascii="UOC Sans" w:hAnsi="UOC Sans" w:cs="Arial"/>
          <w:color w:val="2F5496" w:themeColor="accent5" w:themeShade="BF"/>
        </w:rPr>
        <w:t>Tancament concretant la demanda als inversors i proposant una nova trobada per entrar en detall en el projecte</w:t>
      </w:r>
    </w:p>
    <w:p w:rsidR="002626D6" w:rsidRPr="00736F68" w:rsidRDefault="002626D6" w:rsidP="002626D6">
      <w:pPr>
        <w:pStyle w:val="Pargrafdellista"/>
        <w:rPr>
          <w:rFonts w:ascii="UOC Sans" w:hAnsi="UOC Sans" w:cs="Arial"/>
        </w:rPr>
      </w:pPr>
    </w:p>
    <w:p w:rsidR="002626D6" w:rsidRPr="00736F68" w:rsidRDefault="002626D6" w:rsidP="002626D6">
      <w:pPr>
        <w:pStyle w:val="Pargrafdellista"/>
        <w:numPr>
          <w:ilvl w:val="0"/>
          <w:numId w:val="1"/>
        </w:numPr>
        <w:rPr>
          <w:rFonts w:ascii="UOC Sans" w:hAnsi="UOC Sans" w:cs="Arial"/>
        </w:rPr>
      </w:pPr>
      <w:r w:rsidRPr="00736F68">
        <w:rPr>
          <w:rFonts w:ascii="UOC Sans" w:hAnsi="UOC Sans" w:cs="Arial"/>
        </w:rPr>
        <w:t>Per tirar endavant aquest projecte estimen que necessiten una inversió inicial d'uns 25.000 euros. Quina font de finançament recomanaries utilitzar ?  ¿Per què? (2 punts)</w:t>
      </w:r>
    </w:p>
    <w:p w:rsidR="00B42CCB" w:rsidRPr="00736F68" w:rsidRDefault="00B42CCB" w:rsidP="00B42CCB">
      <w:pPr>
        <w:rPr>
          <w:rFonts w:ascii="UOC Sans" w:hAnsi="UOC Sans" w:cs="Arial"/>
          <w:color w:val="2F5496" w:themeColor="accent5" w:themeShade="BF"/>
          <w:sz w:val="22"/>
          <w:szCs w:val="22"/>
        </w:rPr>
      </w:pPr>
      <w:r w:rsidRPr="00736F68">
        <w:rPr>
          <w:rFonts w:ascii="UOC Sans" w:hAnsi="UOC Sans" w:cs="Arial"/>
          <w:color w:val="2F5496" w:themeColor="accent5" w:themeShade="BF"/>
          <w:sz w:val="22"/>
          <w:szCs w:val="22"/>
        </w:rPr>
        <w:t>En primer lloc cal tenir en compte que la quantitat que necessiten els tres emprenedors per poder posar en marxa la seva idea de negoci és relativament reduïda.</w:t>
      </w:r>
    </w:p>
    <w:p w:rsidR="00B42CCB" w:rsidRPr="00736F68" w:rsidRDefault="00B42CCB" w:rsidP="00B42CCB">
      <w:pPr>
        <w:rPr>
          <w:rFonts w:ascii="UOC Sans" w:hAnsi="UOC Sans" w:cs="Arial"/>
          <w:color w:val="2F5496" w:themeColor="accent5" w:themeShade="BF"/>
          <w:sz w:val="22"/>
          <w:szCs w:val="22"/>
        </w:rPr>
      </w:pPr>
      <w:r w:rsidRPr="00736F68">
        <w:rPr>
          <w:rFonts w:ascii="UOC Sans" w:hAnsi="UOC Sans" w:cs="Arial"/>
          <w:color w:val="2F5496" w:themeColor="accent5" w:themeShade="BF"/>
          <w:sz w:val="22"/>
          <w:szCs w:val="22"/>
        </w:rPr>
        <w:t>En primera instància haurien de valorar si entre els tres poden finançar aquesta inversió a través d'aportacions pròpies. Alternativament també poden considerar la possibilitat que els fons siguin aportats per amics o familiars.</w:t>
      </w:r>
    </w:p>
    <w:p w:rsidR="00B42CCB" w:rsidRPr="00736F68" w:rsidRDefault="00B42CCB" w:rsidP="00B42CCB">
      <w:pPr>
        <w:rPr>
          <w:rFonts w:ascii="UOC Sans" w:hAnsi="UOC Sans" w:cs="Arial"/>
          <w:color w:val="2F5496" w:themeColor="accent5" w:themeShade="BF"/>
          <w:sz w:val="22"/>
          <w:szCs w:val="22"/>
        </w:rPr>
      </w:pPr>
      <w:r w:rsidRPr="00736F68">
        <w:rPr>
          <w:rFonts w:ascii="UOC Sans" w:hAnsi="UOC Sans" w:cs="Arial"/>
          <w:color w:val="2F5496" w:themeColor="accent5" w:themeShade="BF"/>
          <w:sz w:val="22"/>
          <w:szCs w:val="22"/>
        </w:rPr>
        <w:t>En cas que ni ells ni els seus amics o familiars puguin finançar aquesta inversió, tenint en compte la quantitat que necessiten i que són tres emprenedors, una bona opció seria acudir a la banca tradicional per demanar un préstec. És molt probable que necessitin algun aval o garantia, però no haurien de ser excessivament difícils d'aportar tenint en compte la quantitat necessària.</w:t>
      </w:r>
    </w:p>
    <w:p w:rsidR="006D682B" w:rsidRPr="00736F68" w:rsidRDefault="00B42CCB" w:rsidP="00B42CCB">
      <w:pPr>
        <w:rPr>
          <w:rFonts w:ascii="UOC Sans" w:hAnsi="UOC Sans" w:cs="Arial"/>
          <w:color w:val="2F5496" w:themeColor="accent5" w:themeShade="BF"/>
          <w:sz w:val="22"/>
          <w:szCs w:val="22"/>
        </w:rPr>
      </w:pPr>
      <w:r w:rsidRPr="00736F68">
        <w:rPr>
          <w:rFonts w:ascii="UOC Sans" w:hAnsi="UOC Sans" w:cs="Arial"/>
          <w:color w:val="2F5496" w:themeColor="accent5" w:themeShade="BF"/>
          <w:sz w:val="22"/>
          <w:szCs w:val="22"/>
        </w:rPr>
        <w:t xml:space="preserve">En qualsevol cas també hauran d'analitzar si a nivell de la </w:t>
      </w:r>
      <w:r w:rsidR="00E67E63" w:rsidRPr="00736F68">
        <w:rPr>
          <w:rFonts w:ascii="UOC Sans" w:hAnsi="UOC Sans" w:cs="Arial"/>
          <w:color w:val="2F5496" w:themeColor="accent5" w:themeShade="BF"/>
          <w:sz w:val="22"/>
          <w:szCs w:val="22"/>
        </w:rPr>
        <w:t>Generalitat de Catalunya</w:t>
      </w:r>
      <w:r w:rsidRPr="00736F68">
        <w:rPr>
          <w:rFonts w:ascii="UOC Sans" w:hAnsi="UOC Sans" w:cs="Arial"/>
          <w:color w:val="2F5496" w:themeColor="accent5" w:themeShade="BF"/>
          <w:sz w:val="22"/>
          <w:szCs w:val="22"/>
        </w:rPr>
        <w:t xml:space="preserve"> (o a nivell espanyol o europeu) </w:t>
      </w:r>
      <w:r w:rsidR="00E67E63" w:rsidRPr="00736F68">
        <w:rPr>
          <w:rFonts w:ascii="UOC Sans" w:hAnsi="UOC Sans" w:cs="Arial"/>
          <w:color w:val="2F5496" w:themeColor="accent5" w:themeShade="BF"/>
          <w:sz w:val="22"/>
          <w:szCs w:val="22"/>
        </w:rPr>
        <w:t xml:space="preserve">hi </w:t>
      </w:r>
      <w:r w:rsidRPr="00736F68">
        <w:rPr>
          <w:rFonts w:ascii="UOC Sans" w:hAnsi="UOC Sans" w:cs="Arial"/>
          <w:color w:val="2F5496" w:themeColor="accent5" w:themeShade="BF"/>
          <w:sz w:val="22"/>
          <w:szCs w:val="22"/>
        </w:rPr>
        <w:t>ha subvencions que poden ajudar a posar en marxa el negoci. No poden basar-se en aquesta possibilitat, ja que sol dependre de molts facto</w:t>
      </w:r>
      <w:r w:rsidR="00E67E63" w:rsidRPr="00736F68">
        <w:rPr>
          <w:rFonts w:ascii="UOC Sans" w:hAnsi="UOC Sans" w:cs="Arial"/>
          <w:color w:val="2F5496" w:themeColor="accent5" w:themeShade="BF"/>
          <w:sz w:val="22"/>
          <w:szCs w:val="22"/>
        </w:rPr>
        <w:t>rs, i han de tenir resolt</w:t>
      </w:r>
      <w:r w:rsidRPr="00736F68">
        <w:rPr>
          <w:rFonts w:ascii="UOC Sans" w:hAnsi="UOC Sans" w:cs="Arial"/>
          <w:color w:val="2F5496" w:themeColor="accent5" w:themeShade="BF"/>
          <w:sz w:val="22"/>
          <w:szCs w:val="22"/>
        </w:rPr>
        <w:t xml:space="preserve"> el finançament pel seu compte, però sí que és una opció que han de treballar.</w:t>
      </w:r>
    </w:p>
    <w:sectPr w:rsidR="006D682B" w:rsidRPr="00736F68">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4607" w:rsidRDefault="004E4607" w:rsidP="00CA6C0C">
      <w:r>
        <w:separator/>
      </w:r>
    </w:p>
  </w:endnote>
  <w:endnote w:type="continuationSeparator" w:id="0">
    <w:p w:rsidR="004E4607" w:rsidRDefault="004E4607" w:rsidP="00CA6C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UOC Sans">
    <w:altName w:val="Arial"/>
    <w:panose1 w:val="00000000000000000000"/>
    <w:charset w:val="00"/>
    <w:family w:val="modern"/>
    <w:notTrueType/>
    <w:pitch w:val="variable"/>
    <w:sig w:usb0="00000007" w:usb1="00000001"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4607" w:rsidRDefault="004E4607" w:rsidP="00CA6C0C">
      <w:r>
        <w:separator/>
      </w:r>
    </w:p>
  </w:footnote>
  <w:footnote w:type="continuationSeparator" w:id="0">
    <w:p w:rsidR="004E4607" w:rsidRDefault="004E4607" w:rsidP="00CA6C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188" w:type="dxa"/>
      <w:tblLayout w:type="fixed"/>
      <w:tblLook w:val="0000" w:firstRow="0" w:lastRow="0" w:firstColumn="0" w:lastColumn="0" w:noHBand="0" w:noVBand="0"/>
    </w:tblPr>
    <w:tblGrid>
      <w:gridCol w:w="2660"/>
      <w:gridCol w:w="5528"/>
    </w:tblGrid>
    <w:tr w:rsidR="00CA6C0C" w:rsidRPr="00C66039" w:rsidTr="007734BD">
      <w:trPr>
        <w:trHeight w:val="280"/>
      </w:trPr>
      <w:tc>
        <w:tcPr>
          <w:tcW w:w="2660" w:type="dxa"/>
          <w:vMerge w:val="restart"/>
        </w:tcPr>
        <w:p w:rsidR="00CA6C0C" w:rsidRPr="00C66039" w:rsidRDefault="00CA6C0C" w:rsidP="00CA6C0C">
          <w:pPr>
            <w:pBdr>
              <w:top w:val="nil"/>
              <w:left w:val="nil"/>
              <w:bottom w:val="nil"/>
              <w:right w:val="nil"/>
              <w:between w:val="nil"/>
            </w:pBdr>
            <w:tabs>
              <w:tab w:val="center" w:pos="4252"/>
              <w:tab w:val="right" w:pos="8504"/>
            </w:tabs>
            <w:rPr>
              <w:rFonts w:eastAsia="Arial" w:cs="Arial"/>
              <w:color w:val="000000"/>
            </w:rPr>
          </w:pPr>
          <w:r w:rsidRPr="00C66039">
            <w:rPr>
              <w:rFonts w:eastAsia="Arial" w:cs="Arial"/>
              <w:noProof/>
              <w:color w:val="000000"/>
              <w:lang w:eastAsia="ca-ES"/>
            </w:rPr>
            <w:drawing>
              <wp:inline distT="0" distB="0" distL="0" distR="0" wp14:anchorId="5C55735A" wp14:editId="55373270">
                <wp:extent cx="1551940" cy="79502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551940" cy="795020"/>
                        </a:xfrm>
                        <a:prstGeom prst="rect">
                          <a:avLst/>
                        </a:prstGeom>
                        <a:ln/>
                      </pic:spPr>
                    </pic:pic>
                  </a:graphicData>
                </a:graphic>
              </wp:inline>
            </w:drawing>
          </w:r>
        </w:p>
      </w:tc>
      <w:tc>
        <w:tcPr>
          <w:tcW w:w="5528" w:type="dxa"/>
          <w:vAlign w:val="center"/>
        </w:tcPr>
        <w:p w:rsidR="00CA6C0C" w:rsidRPr="00C66039" w:rsidRDefault="00CA6C0C" w:rsidP="00CA6C0C">
          <w:pPr>
            <w:pBdr>
              <w:top w:val="nil"/>
              <w:left w:val="nil"/>
              <w:bottom w:val="nil"/>
              <w:right w:val="nil"/>
              <w:between w:val="nil"/>
            </w:pBdr>
            <w:tabs>
              <w:tab w:val="center" w:pos="4252"/>
              <w:tab w:val="right" w:pos="8504"/>
            </w:tabs>
            <w:rPr>
              <w:rFonts w:eastAsia="Arial" w:cs="Arial"/>
              <w:b/>
              <w:color w:val="000000"/>
              <w:sz w:val="16"/>
              <w:szCs w:val="16"/>
            </w:rPr>
          </w:pPr>
          <w:r w:rsidRPr="00C66039">
            <w:rPr>
              <w:rFonts w:eastAsia="Arial" w:cs="Arial"/>
              <w:b/>
              <w:color w:val="000000"/>
              <w:sz w:val="16"/>
              <w:szCs w:val="16"/>
            </w:rPr>
            <w:t xml:space="preserve">Estudis </w:t>
          </w:r>
          <w:proofErr w:type="spellStart"/>
          <w:r w:rsidRPr="00C66039">
            <w:rPr>
              <w:rFonts w:eastAsia="Arial" w:cs="Arial"/>
              <w:b/>
              <w:color w:val="000000"/>
              <w:sz w:val="16"/>
              <w:szCs w:val="16"/>
            </w:rPr>
            <w:t>d</w:t>
          </w:r>
          <w:r>
            <w:rPr>
              <w:rFonts w:eastAsia="Arial" w:cs="Arial"/>
              <w:b/>
              <w:color w:val="000000"/>
              <w:sz w:val="16"/>
              <w:szCs w:val="16"/>
            </w:rPr>
            <w:t>’EconomI</w:t>
          </w:r>
          <w:r w:rsidRPr="00C66039">
            <w:rPr>
              <w:rFonts w:eastAsia="Arial" w:cs="Arial"/>
              <w:b/>
              <w:color w:val="000000"/>
              <w:sz w:val="16"/>
              <w:szCs w:val="16"/>
            </w:rPr>
            <w:t>a</w:t>
          </w:r>
          <w:proofErr w:type="spellEnd"/>
          <w:r w:rsidRPr="00C66039">
            <w:rPr>
              <w:rFonts w:eastAsia="Arial" w:cs="Arial"/>
              <w:b/>
              <w:color w:val="000000"/>
              <w:sz w:val="16"/>
              <w:szCs w:val="16"/>
            </w:rPr>
            <w:t xml:space="preserve"> </w:t>
          </w:r>
          <w:r>
            <w:rPr>
              <w:rFonts w:eastAsia="Arial" w:cs="Arial"/>
              <w:b/>
              <w:color w:val="000000"/>
              <w:sz w:val="16"/>
              <w:szCs w:val="16"/>
            </w:rPr>
            <w:t xml:space="preserve">i </w:t>
          </w:r>
          <w:r w:rsidRPr="00C66039">
            <w:rPr>
              <w:rFonts w:eastAsia="Arial" w:cs="Arial"/>
              <w:b/>
              <w:color w:val="000000"/>
              <w:sz w:val="16"/>
              <w:szCs w:val="16"/>
            </w:rPr>
            <w:t>Empresa</w:t>
          </w:r>
        </w:p>
      </w:tc>
    </w:tr>
    <w:tr w:rsidR="00CA6C0C" w:rsidRPr="00C66039" w:rsidTr="007734BD">
      <w:trPr>
        <w:trHeight w:val="280"/>
      </w:trPr>
      <w:tc>
        <w:tcPr>
          <w:tcW w:w="2660" w:type="dxa"/>
          <w:vMerge/>
        </w:tcPr>
        <w:p w:rsidR="00CA6C0C" w:rsidRPr="00C66039" w:rsidRDefault="00CA6C0C" w:rsidP="00CA6C0C">
          <w:pPr>
            <w:widowControl w:val="0"/>
            <w:pBdr>
              <w:top w:val="nil"/>
              <w:left w:val="nil"/>
              <w:bottom w:val="nil"/>
              <w:right w:val="nil"/>
              <w:between w:val="nil"/>
            </w:pBdr>
            <w:spacing w:line="276" w:lineRule="auto"/>
            <w:rPr>
              <w:rFonts w:eastAsia="Arial" w:cs="Arial"/>
              <w:b/>
              <w:color w:val="000000"/>
              <w:sz w:val="16"/>
              <w:szCs w:val="16"/>
            </w:rPr>
          </w:pPr>
        </w:p>
      </w:tc>
      <w:tc>
        <w:tcPr>
          <w:tcW w:w="5528" w:type="dxa"/>
          <w:vAlign w:val="center"/>
        </w:tcPr>
        <w:p w:rsidR="00CA6C0C" w:rsidRPr="00C66039" w:rsidRDefault="00CA6C0C" w:rsidP="00CA6C0C">
          <w:pPr>
            <w:pBdr>
              <w:top w:val="nil"/>
              <w:left w:val="nil"/>
              <w:bottom w:val="nil"/>
              <w:right w:val="nil"/>
              <w:between w:val="nil"/>
            </w:pBdr>
            <w:tabs>
              <w:tab w:val="center" w:pos="4252"/>
              <w:tab w:val="right" w:pos="8504"/>
            </w:tabs>
            <w:rPr>
              <w:rFonts w:eastAsia="Arial" w:cs="Arial"/>
              <w:color w:val="000000"/>
              <w:sz w:val="16"/>
              <w:szCs w:val="16"/>
            </w:rPr>
          </w:pPr>
          <w:r>
            <w:rPr>
              <w:rFonts w:eastAsia="Arial" w:cs="Arial"/>
              <w:b/>
              <w:color w:val="000000"/>
              <w:sz w:val="16"/>
              <w:szCs w:val="16"/>
            </w:rPr>
            <w:t>INICIATIVA EMPRED</w:t>
          </w:r>
          <w:r w:rsidRPr="00C66039">
            <w:rPr>
              <w:rFonts w:eastAsia="Arial" w:cs="Arial"/>
              <w:b/>
              <w:color w:val="000000"/>
              <w:sz w:val="16"/>
              <w:szCs w:val="16"/>
            </w:rPr>
            <w:t>EDORA</w:t>
          </w:r>
        </w:p>
      </w:tc>
    </w:tr>
    <w:tr w:rsidR="00CA6C0C" w:rsidRPr="00C66039" w:rsidTr="007734BD">
      <w:trPr>
        <w:trHeight w:val="280"/>
      </w:trPr>
      <w:tc>
        <w:tcPr>
          <w:tcW w:w="2660" w:type="dxa"/>
          <w:vMerge/>
        </w:tcPr>
        <w:p w:rsidR="00CA6C0C" w:rsidRPr="00C66039" w:rsidRDefault="00CA6C0C" w:rsidP="00CA6C0C">
          <w:pPr>
            <w:widowControl w:val="0"/>
            <w:pBdr>
              <w:top w:val="nil"/>
              <w:left w:val="nil"/>
              <w:bottom w:val="nil"/>
              <w:right w:val="nil"/>
              <w:between w:val="nil"/>
            </w:pBdr>
            <w:spacing w:line="276" w:lineRule="auto"/>
            <w:rPr>
              <w:rFonts w:eastAsia="Arial" w:cs="Arial"/>
              <w:color w:val="000000"/>
              <w:sz w:val="16"/>
              <w:szCs w:val="16"/>
            </w:rPr>
          </w:pPr>
        </w:p>
      </w:tc>
      <w:tc>
        <w:tcPr>
          <w:tcW w:w="5528" w:type="dxa"/>
          <w:vAlign w:val="center"/>
        </w:tcPr>
        <w:p w:rsidR="00CA6C0C" w:rsidRPr="00C66039" w:rsidRDefault="00CA6C0C" w:rsidP="00CA6C0C">
          <w:pPr>
            <w:pBdr>
              <w:top w:val="nil"/>
              <w:left w:val="nil"/>
              <w:bottom w:val="nil"/>
              <w:right w:val="nil"/>
              <w:between w:val="nil"/>
            </w:pBdr>
            <w:tabs>
              <w:tab w:val="center" w:pos="4252"/>
              <w:tab w:val="right" w:pos="8504"/>
            </w:tabs>
            <w:rPr>
              <w:rFonts w:eastAsia="Arial" w:cs="Arial"/>
              <w:b/>
              <w:color w:val="000000"/>
              <w:sz w:val="16"/>
              <w:szCs w:val="16"/>
            </w:rPr>
          </w:pPr>
          <w:r w:rsidRPr="00C66039">
            <w:rPr>
              <w:rFonts w:eastAsia="Arial" w:cs="Arial"/>
              <w:b/>
              <w:color w:val="000000"/>
              <w:sz w:val="18"/>
              <w:szCs w:val="18"/>
            </w:rPr>
            <w:t>Curs 2019-20 / 1</w:t>
          </w:r>
          <w:r>
            <w:rPr>
              <w:rFonts w:eastAsia="Arial" w:cs="Arial"/>
              <w:b/>
              <w:color w:val="000000"/>
              <w:sz w:val="18"/>
              <w:szCs w:val="18"/>
            </w:rPr>
            <w:t>r</w:t>
          </w:r>
          <w:r w:rsidRPr="00C66039">
            <w:rPr>
              <w:rFonts w:eastAsia="Arial" w:cs="Arial"/>
              <w:b/>
              <w:color w:val="000000"/>
              <w:sz w:val="18"/>
              <w:szCs w:val="18"/>
            </w:rPr>
            <w:t xml:space="preserve"> semestre</w:t>
          </w:r>
        </w:p>
      </w:tc>
    </w:tr>
    <w:tr w:rsidR="00CA6C0C" w:rsidRPr="00C66039" w:rsidTr="007734BD">
      <w:trPr>
        <w:gridAfter w:val="1"/>
        <w:wAfter w:w="5528" w:type="dxa"/>
        <w:trHeight w:val="360"/>
      </w:trPr>
      <w:tc>
        <w:tcPr>
          <w:tcW w:w="2660" w:type="dxa"/>
          <w:vMerge/>
        </w:tcPr>
        <w:p w:rsidR="00CA6C0C" w:rsidRPr="00C66039" w:rsidRDefault="00CA6C0C" w:rsidP="00CA6C0C">
          <w:pPr>
            <w:widowControl w:val="0"/>
            <w:pBdr>
              <w:top w:val="nil"/>
              <w:left w:val="nil"/>
              <w:bottom w:val="nil"/>
              <w:right w:val="nil"/>
              <w:between w:val="nil"/>
            </w:pBdr>
            <w:spacing w:line="276" w:lineRule="auto"/>
            <w:rPr>
              <w:rFonts w:eastAsia="Arial" w:cs="Arial"/>
              <w:b/>
              <w:color w:val="000000"/>
              <w:sz w:val="16"/>
              <w:szCs w:val="16"/>
            </w:rPr>
          </w:pPr>
        </w:p>
      </w:tc>
    </w:tr>
  </w:tbl>
  <w:p w:rsidR="00CA6C0C" w:rsidRDefault="00CA6C0C">
    <w:pPr>
      <w:pStyle w:val="Capaler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C0304"/>
    <w:multiLevelType w:val="hybridMultilevel"/>
    <w:tmpl w:val="A75E3064"/>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 w15:restartNumberingAfterBreak="0">
    <w:nsid w:val="19644165"/>
    <w:multiLevelType w:val="hybridMultilevel"/>
    <w:tmpl w:val="3A4AB75C"/>
    <w:lvl w:ilvl="0" w:tplc="0403000F">
      <w:start w:val="1"/>
      <w:numFmt w:val="decimal"/>
      <w:lvlText w:val="%1."/>
      <w:lvlJc w:val="left"/>
      <w:pPr>
        <w:ind w:left="720" w:hanging="360"/>
      </w:pPr>
      <w:rPr>
        <w:rFonts w:cs="Times New Roman" w:hint="default"/>
      </w:rPr>
    </w:lvl>
    <w:lvl w:ilvl="1" w:tplc="F2C887E0">
      <w:numFmt w:val="bullet"/>
      <w:lvlText w:val="-"/>
      <w:lvlJc w:val="left"/>
      <w:pPr>
        <w:ind w:left="1440" w:hanging="360"/>
      </w:pPr>
      <w:rPr>
        <w:rFonts w:ascii="Arial" w:eastAsia="Calibri" w:hAnsi="Arial" w:cs="Arial" w:hint="default"/>
      </w:rPr>
    </w:lvl>
    <w:lvl w:ilvl="2" w:tplc="0403001B" w:tentative="1">
      <w:start w:val="1"/>
      <w:numFmt w:val="lowerRoman"/>
      <w:lvlText w:val="%3."/>
      <w:lvlJc w:val="right"/>
      <w:pPr>
        <w:ind w:left="2160" w:hanging="180"/>
      </w:pPr>
      <w:rPr>
        <w:rFonts w:cs="Times New Roman"/>
      </w:rPr>
    </w:lvl>
    <w:lvl w:ilvl="3" w:tplc="0403000F" w:tentative="1">
      <w:start w:val="1"/>
      <w:numFmt w:val="decimal"/>
      <w:lvlText w:val="%4."/>
      <w:lvlJc w:val="left"/>
      <w:pPr>
        <w:ind w:left="2880" w:hanging="360"/>
      </w:pPr>
      <w:rPr>
        <w:rFonts w:cs="Times New Roman"/>
      </w:rPr>
    </w:lvl>
    <w:lvl w:ilvl="4" w:tplc="04030019" w:tentative="1">
      <w:start w:val="1"/>
      <w:numFmt w:val="lowerLetter"/>
      <w:lvlText w:val="%5."/>
      <w:lvlJc w:val="left"/>
      <w:pPr>
        <w:ind w:left="3600" w:hanging="360"/>
      </w:pPr>
      <w:rPr>
        <w:rFonts w:cs="Times New Roman"/>
      </w:rPr>
    </w:lvl>
    <w:lvl w:ilvl="5" w:tplc="0403001B" w:tentative="1">
      <w:start w:val="1"/>
      <w:numFmt w:val="lowerRoman"/>
      <w:lvlText w:val="%6."/>
      <w:lvlJc w:val="right"/>
      <w:pPr>
        <w:ind w:left="4320" w:hanging="180"/>
      </w:pPr>
      <w:rPr>
        <w:rFonts w:cs="Times New Roman"/>
      </w:rPr>
    </w:lvl>
    <w:lvl w:ilvl="6" w:tplc="0403000F" w:tentative="1">
      <w:start w:val="1"/>
      <w:numFmt w:val="decimal"/>
      <w:lvlText w:val="%7."/>
      <w:lvlJc w:val="left"/>
      <w:pPr>
        <w:ind w:left="5040" w:hanging="360"/>
      </w:pPr>
      <w:rPr>
        <w:rFonts w:cs="Times New Roman"/>
      </w:rPr>
    </w:lvl>
    <w:lvl w:ilvl="7" w:tplc="04030019" w:tentative="1">
      <w:start w:val="1"/>
      <w:numFmt w:val="lowerLetter"/>
      <w:lvlText w:val="%8."/>
      <w:lvlJc w:val="left"/>
      <w:pPr>
        <w:ind w:left="5760" w:hanging="360"/>
      </w:pPr>
      <w:rPr>
        <w:rFonts w:cs="Times New Roman"/>
      </w:rPr>
    </w:lvl>
    <w:lvl w:ilvl="8" w:tplc="0403001B" w:tentative="1">
      <w:start w:val="1"/>
      <w:numFmt w:val="lowerRoman"/>
      <w:lvlText w:val="%9."/>
      <w:lvlJc w:val="right"/>
      <w:pPr>
        <w:ind w:left="6480" w:hanging="180"/>
      </w:pPr>
      <w:rPr>
        <w:rFonts w:cs="Times New Roman"/>
      </w:rPr>
    </w:lvl>
  </w:abstractNum>
  <w:abstractNum w:abstractNumId="2" w15:restartNumberingAfterBreak="0">
    <w:nsid w:val="227A620F"/>
    <w:multiLevelType w:val="hybridMultilevel"/>
    <w:tmpl w:val="454606D2"/>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3" w15:restartNumberingAfterBreak="0">
    <w:nsid w:val="290A2889"/>
    <w:multiLevelType w:val="hybridMultilevel"/>
    <w:tmpl w:val="A312659A"/>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4" w15:restartNumberingAfterBreak="0">
    <w:nsid w:val="59950356"/>
    <w:multiLevelType w:val="hybridMultilevel"/>
    <w:tmpl w:val="AB16FDFC"/>
    <w:lvl w:ilvl="0" w:tplc="57C6C45C">
      <w:numFmt w:val="bullet"/>
      <w:lvlText w:val=""/>
      <w:lvlJc w:val="left"/>
      <w:pPr>
        <w:ind w:left="720" w:hanging="360"/>
      </w:pPr>
      <w:rPr>
        <w:rFonts w:ascii="Symbol" w:eastAsia="Times New Roman" w:hAnsi="Symbol" w:cs="Aria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6D6"/>
    <w:rsid w:val="00256FFE"/>
    <w:rsid w:val="002626D6"/>
    <w:rsid w:val="00383A2A"/>
    <w:rsid w:val="003D700A"/>
    <w:rsid w:val="00405142"/>
    <w:rsid w:val="00480CA1"/>
    <w:rsid w:val="004E4607"/>
    <w:rsid w:val="00736F68"/>
    <w:rsid w:val="00B42CCB"/>
    <w:rsid w:val="00CA6C0C"/>
    <w:rsid w:val="00E67E63"/>
    <w:rsid w:val="00F76439"/>
    <w:rsid w:val="00F92CC5"/>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C5E271-DB11-4190-9C56-30CDDA78F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26D6"/>
    <w:pPr>
      <w:spacing w:after="0" w:line="240" w:lineRule="auto"/>
    </w:pPr>
    <w:rPr>
      <w:rFonts w:ascii="Arial" w:eastAsia="Times New Roman" w:hAnsi="Arial" w:cs="Times New Roman"/>
      <w:sz w:val="20"/>
      <w:szCs w:val="20"/>
      <w:lang w:eastAsia="es-ES"/>
    </w:rPr>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styleId="Pargrafdellista">
    <w:name w:val="List Paragraph"/>
    <w:basedOn w:val="Normal"/>
    <w:uiPriority w:val="99"/>
    <w:qFormat/>
    <w:rsid w:val="002626D6"/>
    <w:pPr>
      <w:spacing w:after="160" w:line="259" w:lineRule="auto"/>
      <w:ind w:left="720"/>
      <w:contextualSpacing/>
    </w:pPr>
    <w:rPr>
      <w:rFonts w:ascii="Calibri" w:eastAsia="Calibri" w:hAnsi="Calibri"/>
      <w:sz w:val="22"/>
      <w:szCs w:val="22"/>
      <w:lang w:eastAsia="en-US"/>
    </w:rPr>
  </w:style>
  <w:style w:type="paragraph" w:styleId="Capalera">
    <w:name w:val="header"/>
    <w:basedOn w:val="Normal"/>
    <w:link w:val="CapaleraCar"/>
    <w:uiPriority w:val="99"/>
    <w:unhideWhenUsed/>
    <w:rsid w:val="00CA6C0C"/>
    <w:pPr>
      <w:tabs>
        <w:tab w:val="center" w:pos="4252"/>
        <w:tab w:val="right" w:pos="8504"/>
      </w:tabs>
    </w:pPr>
  </w:style>
  <w:style w:type="character" w:customStyle="1" w:styleId="CapaleraCar">
    <w:name w:val="Capçalera Car"/>
    <w:basedOn w:val="Tipusdelletraperdefectedelpargraf"/>
    <w:link w:val="Capalera"/>
    <w:uiPriority w:val="99"/>
    <w:rsid w:val="00CA6C0C"/>
    <w:rPr>
      <w:rFonts w:ascii="Arial" w:eastAsia="Times New Roman" w:hAnsi="Arial" w:cs="Times New Roman"/>
      <w:sz w:val="20"/>
      <w:szCs w:val="20"/>
      <w:lang w:eastAsia="es-ES"/>
    </w:rPr>
  </w:style>
  <w:style w:type="paragraph" w:styleId="Peu">
    <w:name w:val="footer"/>
    <w:basedOn w:val="Normal"/>
    <w:link w:val="PeuCar"/>
    <w:uiPriority w:val="99"/>
    <w:unhideWhenUsed/>
    <w:rsid w:val="00CA6C0C"/>
    <w:pPr>
      <w:tabs>
        <w:tab w:val="center" w:pos="4252"/>
        <w:tab w:val="right" w:pos="8504"/>
      </w:tabs>
    </w:pPr>
  </w:style>
  <w:style w:type="character" w:customStyle="1" w:styleId="PeuCar">
    <w:name w:val="Peu Car"/>
    <w:basedOn w:val="Tipusdelletraperdefectedelpargraf"/>
    <w:link w:val="Peu"/>
    <w:uiPriority w:val="99"/>
    <w:rsid w:val="00CA6C0C"/>
    <w:rPr>
      <w:rFonts w:ascii="Arial" w:eastAsia="Times New Roman" w:hAnsi="Arial" w:cs="Times New Roman"/>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731</Words>
  <Characters>4167</Characters>
  <Application>Microsoft Office Word</Application>
  <DocSecurity>0</DocSecurity>
  <Lines>34</Lines>
  <Paragraphs>9</Paragraphs>
  <ScaleCrop>false</ScaleCrop>
  <HeadingPairs>
    <vt:vector size="4" baseType="variant">
      <vt:variant>
        <vt:lpstr>Títol</vt:lpstr>
      </vt:variant>
      <vt:variant>
        <vt:i4>1</vt:i4>
      </vt:variant>
      <vt:variant>
        <vt:lpstr>Título</vt:lpstr>
      </vt:variant>
      <vt:variant>
        <vt:i4>1</vt:i4>
      </vt:variant>
    </vt:vector>
  </HeadingPairs>
  <TitlesOfParts>
    <vt:vector size="2" baseType="lpstr">
      <vt:lpstr/>
      <vt:lpstr/>
    </vt:vector>
  </TitlesOfParts>
  <Company>HP</Company>
  <LinksUpToDate>false</LinksUpToDate>
  <CharactersWithSpaces>4889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carvajalcaputo@gmail.com</dc:creator>
  <cp:keywords/>
  <dc:description/>
  <cp:lastModifiedBy>Laura Lamolla Kristiansen</cp:lastModifiedBy>
  <cp:revision>6</cp:revision>
  <dcterms:created xsi:type="dcterms:W3CDTF">2020-01-25T09:40:00Z</dcterms:created>
  <dcterms:modified xsi:type="dcterms:W3CDTF">2020-01-30T08:36:00Z</dcterms:modified>
</cp:coreProperties>
</file>