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722E" w14:textId="2F2D45B8" w:rsidR="007A49F1" w:rsidRDefault="00376991" w:rsidP="00376991">
      <w:pPr>
        <w:pStyle w:val="Heading1"/>
      </w:pPr>
      <w:r>
        <w:t>Spring Overview</w:t>
      </w:r>
    </w:p>
    <w:p w14:paraId="6FE0A701" w14:textId="77777777" w:rsidR="00376991" w:rsidRPr="00376991" w:rsidRDefault="00376991" w:rsidP="00376991">
      <w:pPr>
        <w:rPr>
          <w:rFonts w:asciiTheme="majorHAnsi" w:eastAsia="Times New Roman" w:hAnsiTheme="majorHAnsi" w:cstheme="majorHAnsi"/>
        </w:rPr>
      </w:pPr>
      <w:hyperlink r:id="rId5" w:history="1">
        <w:r w:rsidRPr="00376991">
          <w:rPr>
            <w:rFonts w:asciiTheme="majorHAnsi" w:eastAsia="Times New Roman" w:hAnsiTheme="majorHAnsi" w:cstheme="majorHAnsi"/>
            <w:color w:val="0000FF"/>
            <w:u w:val="single"/>
          </w:rPr>
          <w:t>Spring Framework Documentation</w:t>
        </w:r>
      </w:hyperlink>
    </w:p>
    <w:p w14:paraId="46D11FC8" w14:textId="6B1CE4C5" w:rsidR="00376991" w:rsidRPr="00376991" w:rsidRDefault="00376991" w:rsidP="00376991">
      <w:pPr>
        <w:rPr>
          <w:rFonts w:asciiTheme="majorHAnsi" w:eastAsia="Times New Roman" w:hAnsiTheme="majorHAnsi" w:cstheme="majorHAnsi"/>
        </w:rPr>
      </w:pPr>
      <w:hyperlink r:id="rId6" w:anchor="beans-introduction" w:history="1">
        <w:r w:rsidRPr="00376991">
          <w:rPr>
            <w:rFonts w:asciiTheme="majorHAnsi" w:eastAsia="Times New Roman" w:hAnsiTheme="majorHAnsi" w:cstheme="majorHAnsi"/>
            <w:color w:val="0000FF"/>
            <w:u w:val="single"/>
          </w:rPr>
          <w:t>Spring IoC Container and Beans</w:t>
        </w:r>
      </w:hyperlink>
    </w:p>
    <w:p w14:paraId="4E814B28" w14:textId="77777777" w:rsidR="00376991" w:rsidRPr="00376991" w:rsidRDefault="00376991" w:rsidP="00376991">
      <w:pPr>
        <w:rPr>
          <w:rFonts w:asciiTheme="majorHAnsi" w:eastAsia="Times New Roman" w:hAnsiTheme="majorHAnsi" w:cstheme="majorHAnsi"/>
        </w:rPr>
      </w:pPr>
    </w:p>
    <w:p w14:paraId="76D864A7" w14:textId="6105A7CF" w:rsidR="00376991" w:rsidRDefault="002E7C4B" w:rsidP="006F4887">
      <w:pPr>
        <w:pStyle w:val="Code"/>
      </w:pPr>
      <w:r>
        <w:t xml:space="preserve">Spring IoC Container implements </w:t>
      </w:r>
      <w:proofErr w:type="spellStart"/>
      <w:r w:rsidRPr="002E7C4B">
        <w:t>ApplicationContext</w:t>
      </w:r>
      <w:proofErr w:type="spellEnd"/>
      <w:r>
        <w:t xml:space="preserve"> interface which is a sub-interface </w:t>
      </w:r>
      <w:r w:rsidRPr="002E7C4B">
        <w:t xml:space="preserve">of </w:t>
      </w:r>
      <w:proofErr w:type="spellStart"/>
      <w:r w:rsidRPr="002E7C4B">
        <w:t>BeanFactory</w:t>
      </w:r>
      <w:proofErr w:type="spellEnd"/>
    </w:p>
    <w:p w14:paraId="31039042" w14:textId="2CB99EBE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2E7C4B">
        <w:rPr>
          <w:rFonts w:ascii="Courier New" w:hAnsi="Courier New" w:cs="Courier New"/>
        </w:rPr>
        <w:t>BeanFactory</w:t>
      </w:r>
      <w:proofErr w:type="spellEnd"/>
      <w:r>
        <w:rPr>
          <w:rFonts w:asciiTheme="majorHAnsi" w:hAnsiTheme="majorHAnsi" w:cstheme="majorHAnsi"/>
        </w:rPr>
        <w:t xml:space="preserve"> provides the configuration framework and basic functionality</w:t>
      </w:r>
    </w:p>
    <w:p w14:paraId="680BB890" w14:textId="6614A42F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2E7C4B">
        <w:rPr>
          <w:rFonts w:ascii="Courier New" w:hAnsi="Courier New" w:cs="Courier New"/>
        </w:rPr>
        <w:t>ApplicationContext</w:t>
      </w:r>
      <w:proofErr w:type="spellEnd"/>
      <w:r>
        <w:rPr>
          <w:rFonts w:asciiTheme="majorHAnsi" w:hAnsiTheme="majorHAnsi" w:cstheme="majorHAnsi"/>
        </w:rPr>
        <w:t xml:space="preserve"> adds more enterprise-specific functionality</w:t>
      </w:r>
    </w:p>
    <w:p w14:paraId="40EB9337" w14:textId="6924EA8C" w:rsidR="002E7C4B" w:rsidRDefault="002E7C4B" w:rsidP="002E7C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bean is an object that is instantiated, assembled and managed by the Spring IoC container</w:t>
      </w:r>
    </w:p>
    <w:p w14:paraId="4846F9FD" w14:textId="15D0B70F" w:rsidR="002E7C4B" w:rsidRDefault="002E7C4B" w:rsidP="002E7C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Several implementations of the </w:t>
      </w:r>
      <w:proofErr w:type="spellStart"/>
      <w:r w:rsidRPr="00433515">
        <w:rPr>
          <w:rFonts w:ascii="Courier New" w:hAnsi="Courier New" w:cs="Courier New"/>
        </w:rPr>
        <w:t>ApplicationContext</w:t>
      </w:r>
      <w:proofErr w:type="spellEnd"/>
      <w:r>
        <w:rPr>
          <w:rFonts w:asciiTheme="majorHAnsi" w:hAnsiTheme="majorHAnsi" w:cstheme="majorHAnsi"/>
        </w:rPr>
        <w:t xml:space="preserve"> are supplied with Spring:</w:t>
      </w:r>
    </w:p>
    <w:p w14:paraId="030B80D0" w14:textId="7499C2F9" w:rsidR="002E7C4B" w:rsidRPr="00433515" w:rsidRDefault="002E7C4B" w:rsidP="002E7C4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433515">
        <w:rPr>
          <w:rFonts w:ascii="Courier New" w:hAnsi="Courier New" w:cs="Courier New"/>
        </w:rPr>
        <w:t>ClassPathXmlApplicationContext</w:t>
      </w:r>
      <w:proofErr w:type="spellEnd"/>
    </w:p>
    <w:p w14:paraId="49D9BEBF" w14:textId="1B6371EE" w:rsidR="002E7C4B" w:rsidRPr="00433515" w:rsidRDefault="002E7C4B" w:rsidP="002E7C4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433515">
        <w:rPr>
          <w:rFonts w:ascii="Courier New" w:hAnsi="Courier New" w:cs="Courier New"/>
        </w:rPr>
        <w:t>FileSystemXmlApplicationContext</w:t>
      </w:r>
      <w:proofErr w:type="spellEnd"/>
    </w:p>
    <w:p w14:paraId="51167414" w14:textId="627AAE49" w:rsidR="002E7C4B" w:rsidRPr="00433515" w:rsidRDefault="002E7C4B" w:rsidP="002E7C4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433515">
        <w:rPr>
          <w:rFonts w:ascii="Courier New" w:hAnsi="Courier New" w:cs="Courier New"/>
        </w:rPr>
        <w:t>AnnotationConfigApplicationContext</w:t>
      </w:r>
      <w:proofErr w:type="spellEnd"/>
    </w:p>
    <w:p w14:paraId="177D1BA3" w14:textId="1E1E775A" w:rsidR="002E7C4B" w:rsidRPr="00433515" w:rsidRDefault="002E7C4B" w:rsidP="002E7C4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433515">
        <w:rPr>
          <w:rFonts w:ascii="Courier New" w:hAnsi="Courier New" w:cs="Courier New"/>
        </w:rPr>
        <w:t>AnnotationConfigWebApplicationContext</w:t>
      </w:r>
      <w:proofErr w:type="spellEnd"/>
    </w:p>
    <w:p w14:paraId="11D58BFE" w14:textId="535FF8F1" w:rsidR="002E7C4B" w:rsidRPr="00433515" w:rsidRDefault="002E7C4B" w:rsidP="002E7C4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433515">
        <w:rPr>
          <w:rFonts w:ascii="Courier New" w:hAnsi="Courier New" w:cs="Courier New"/>
        </w:rPr>
        <w:t>XmlWebApplicationContext</w:t>
      </w:r>
      <w:proofErr w:type="spellEnd"/>
    </w:p>
    <w:p w14:paraId="23DE13BD" w14:textId="3820C85F" w:rsidR="002E7C4B" w:rsidRDefault="002E7C4B" w:rsidP="002E7C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Configuration</w:t>
      </w:r>
    </w:p>
    <w:p w14:paraId="6A75A47D" w14:textId="77777777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 configuration (Explicit bean definition)</w:t>
      </w:r>
    </w:p>
    <w:p w14:paraId="5CB3AA45" w14:textId="56FBB840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Uses </w:t>
      </w:r>
      <w:r w:rsidRPr="00433515">
        <w:rPr>
          <w:rFonts w:ascii="Courier New" w:hAnsi="Courier New" w:cs="Courier New"/>
        </w:rPr>
        <w:t>@Configuration</w:t>
      </w:r>
      <w:r>
        <w:rPr>
          <w:rFonts w:asciiTheme="majorHAnsi" w:hAnsiTheme="majorHAnsi" w:cstheme="majorHAnsi"/>
        </w:rPr>
        <w:t xml:space="preserve"> on your configuration class and @Bean on methods in the configuration class</w:t>
      </w:r>
    </w:p>
    <w:p w14:paraId="098552C8" w14:textId="0A8BE0BB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 avoid a </w:t>
      </w:r>
      <w:r w:rsidRPr="00433515">
        <w:rPr>
          <w:rFonts w:ascii="Courier New" w:hAnsi="Courier New" w:cs="Courier New"/>
        </w:rPr>
        <w:t>@Configuration</w:t>
      </w:r>
      <w:r>
        <w:rPr>
          <w:rFonts w:asciiTheme="majorHAnsi" w:hAnsiTheme="majorHAnsi" w:cstheme="majorHAnsi"/>
        </w:rPr>
        <w:t xml:space="preserve"> class from getting too big, use multiple config files combined with </w:t>
      </w:r>
      <w:r w:rsidRPr="00433515">
        <w:rPr>
          <w:rFonts w:ascii="Courier New" w:hAnsi="Courier New" w:cs="Courier New"/>
        </w:rPr>
        <w:t>@Import</w:t>
      </w:r>
    </w:p>
    <w:p w14:paraId="33391FB4" w14:textId="1F1C80ED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 Practice – keep application config and infrastructure config separate</w:t>
      </w:r>
    </w:p>
    <w:p w14:paraId="238ACFED" w14:textId="25DC4F3A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2E7C4B">
        <w:rPr>
          <w:rFonts w:asciiTheme="majorHAnsi" w:hAnsiTheme="majorHAnsi" w:cstheme="majorHAnsi"/>
        </w:rPr>
        <w:t>Spring has an Environment abstraction that loads config properties from different property sources:</w:t>
      </w:r>
      <w:r>
        <w:rPr>
          <w:rFonts w:asciiTheme="majorHAnsi" w:hAnsiTheme="majorHAnsi" w:cstheme="majorHAnsi"/>
        </w:rPr>
        <w:t xml:space="preserve"> </w:t>
      </w:r>
      <w:r w:rsidRPr="002E7C4B">
        <w:rPr>
          <w:rFonts w:asciiTheme="majorHAnsi" w:hAnsiTheme="majorHAnsi" w:cstheme="majorHAnsi"/>
        </w:rPr>
        <w:t>JVM properties, environment variables, properties files</w:t>
      </w:r>
      <w:r>
        <w:rPr>
          <w:rFonts w:asciiTheme="majorHAnsi" w:hAnsiTheme="majorHAnsi" w:cstheme="majorHAnsi"/>
        </w:rPr>
        <w:t>, etc.</w:t>
      </w:r>
    </w:p>
    <w:p w14:paraId="0FD82FFA" w14:textId="61533170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inject </w:t>
      </w:r>
      <w:r w:rsidRPr="00433515">
        <w:rPr>
          <w:rFonts w:ascii="Courier New" w:hAnsi="Courier New" w:cs="Courier New"/>
        </w:rPr>
        <w:t>Environment</w:t>
      </w:r>
      <w:r>
        <w:rPr>
          <w:rFonts w:asciiTheme="majorHAnsi" w:hAnsiTheme="majorHAnsi" w:cstheme="majorHAnsi"/>
        </w:rPr>
        <w:t xml:space="preserve"> just like any other bean then call its </w:t>
      </w:r>
      <w:proofErr w:type="spellStart"/>
      <w:r w:rsidRPr="00433515">
        <w:rPr>
          <w:rFonts w:ascii="Courier New" w:hAnsi="Courier New" w:cs="Courier New"/>
        </w:rPr>
        <w:t>getProperty</w:t>
      </w:r>
      <w:proofErr w:type="spellEnd"/>
      <w:r>
        <w:rPr>
          <w:rFonts w:asciiTheme="majorHAnsi" w:hAnsiTheme="majorHAnsi" w:cstheme="majorHAnsi"/>
        </w:rPr>
        <w:t xml:space="preserve"> method</w:t>
      </w:r>
    </w:p>
    <w:p w14:paraId="4F9C75AC" w14:textId="1718A44E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</w:t>
      </w:r>
      <w:r w:rsidRPr="00433515">
        <w:rPr>
          <w:rFonts w:ascii="Courier New" w:hAnsi="Courier New" w:cs="Courier New"/>
        </w:rPr>
        <w:t>@PropertySource</w:t>
      </w:r>
      <w:r>
        <w:rPr>
          <w:rFonts w:asciiTheme="majorHAnsi" w:hAnsiTheme="majorHAnsi" w:cstheme="majorHAnsi"/>
        </w:rPr>
        <w:t xml:space="preserve"> to your config class to tell Spring to load values into Environment (JVM System Properties and Environment variables are always loaded automatically)</w:t>
      </w:r>
    </w:p>
    <w:p w14:paraId="276400A8" w14:textId="7F2738E1" w:rsidR="002E7C4B" w:rsidRPr="00433515" w:rsidRDefault="002E7C4B" w:rsidP="002E7C4B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@PropertySource</w:t>
      </w:r>
      <w:r>
        <w:rPr>
          <w:rFonts w:asciiTheme="majorHAnsi" w:hAnsiTheme="majorHAnsi" w:cstheme="majorHAnsi"/>
        </w:rPr>
        <w:t xml:space="preserve"> supports resource prefixes: </w:t>
      </w:r>
      <w:proofErr w:type="spellStart"/>
      <w:proofErr w:type="gramStart"/>
      <w:r w:rsidRPr="00433515">
        <w:rPr>
          <w:rFonts w:ascii="Courier New" w:hAnsi="Courier New" w:cs="Courier New"/>
        </w:rPr>
        <w:t>classpath</w:t>
      </w:r>
      <w:proofErr w:type="spellEnd"/>
      <w:r w:rsidRPr="00433515">
        <w:rPr>
          <w:rFonts w:ascii="Courier New" w:hAnsi="Courier New" w:cs="Courier New"/>
        </w:rPr>
        <w:t>:,</w:t>
      </w:r>
      <w:proofErr w:type="gramEnd"/>
      <w:r w:rsidRPr="00433515">
        <w:rPr>
          <w:rFonts w:ascii="Courier New" w:hAnsi="Courier New" w:cs="Courier New"/>
        </w:rPr>
        <w:t xml:space="preserve"> file:, http:</w:t>
      </w:r>
    </w:p>
    <w:p w14:paraId="1EBE0D9F" w14:textId="4BDA40B0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433515">
        <w:rPr>
          <w:rFonts w:ascii="Courier New" w:hAnsi="Courier New" w:cs="Courier New"/>
        </w:rPr>
        <w:t>@Value</w:t>
      </w:r>
      <w:r>
        <w:rPr>
          <w:rFonts w:asciiTheme="majorHAnsi" w:hAnsiTheme="majorHAnsi" w:cstheme="majorHAnsi"/>
        </w:rPr>
        <w:t xml:space="preserve"> to access environment bean: </w:t>
      </w:r>
      <w:r w:rsidRPr="00433515">
        <w:rPr>
          <w:rFonts w:ascii="Courier New" w:hAnsi="Courier New" w:cs="Courier New"/>
        </w:rPr>
        <w:t>@Value(“${</w:t>
      </w:r>
      <w:proofErr w:type="gramStart"/>
      <w:r w:rsidRPr="00433515">
        <w:rPr>
          <w:rFonts w:ascii="Courier New" w:hAnsi="Courier New" w:cs="Courier New"/>
        </w:rPr>
        <w:t>db.driver</w:t>
      </w:r>
      <w:proofErr w:type="gramEnd"/>
      <w:r w:rsidRPr="00433515">
        <w:rPr>
          <w:rFonts w:ascii="Courier New" w:hAnsi="Courier New" w:cs="Courier New"/>
        </w:rPr>
        <w:t>}”)</w:t>
      </w:r>
    </w:p>
    <w:p w14:paraId="0EF08D56" w14:textId="3E2D9176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Annotation configuration (Implicit bean definition)</w:t>
      </w:r>
    </w:p>
    <w:p w14:paraId="75323BB3" w14:textId="2D56D7D7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Uses </w:t>
      </w:r>
      <w:r w:rsidRPr="00433515">
        <w:rPr>
          <w:rFonts w:ascii="Courier New" w:hAnsi="Courier New" w:cs="Courier New"/>
        </w:rPr>
        <w:t>@Configuration</w:t>
      </w:r>
      <w:r>
        <w:rPr>
          <w:rFonts w:asciiTheme="majorHAnsi" w:hAnsiTheme="majorHAnsi" w:cstheme="majorHAnsi"/>
        </w:rPr>
        <w:t xml:space="preserve"> and </w:t>
      </w:r>
      <w:r w:rsidRPr="00433515">
        <w:rPr>
          <w:rFonts w:ascii="Courier New" w:hAnsi="Courier New" w:cs="Courier New"/>
        </w:rPr>
        <w:t>@ComponentsScan</w:t>
      </w:r>
      <w:r>
        <w:rPr>
          <w:rFonts w:asciiTheme="majorHAnsi" w:hAnsiTheme="majorHAnsi" w:cstheme="majorHAnsi"/>
        </w:rPr>
        <w:t xml:space="preserve"> on your configuration class and </w:t>
      </w:r>
      <w:r w:rsidRPr="00433515">
        <w:rPr>
          <w:rFonts w:ascii="Courier New" w:hAnsi="Courier New" w:cs="Courier New"/>
        </w:rPr>
        <w:t>@Component</w:t>
      </w:r>
      <w:r>
        <w:rPr>
          <w:rFonts w:asciiTheme="majorHAnsi" w:hAnsiTheme="majorHAnsi" w:cstheme="majorHAnsi"/>
        </w:rPr>
        <w:t xml:space="preserve"> on your beans and </w:t>
      </w:r>
      <w:r w:rsidRPr="00433515">
        <w:rPr>
          <w:rFonts w:ascii="Courier New" w:hAnsi="Courier New" w:cs="Courier New"/>
        </w:rPr>
        <w:t>@Autowired</w:t>
      </w:r>
      <w:r>
        <w:rPr>
          <w:rFonts w:asciiTheme="majorHAnsi" w:hAnsiTheme="majorHAnsi" w:cstheme="majorHAnsi"/>
        </w:rPr>
        <w:t xml:space="preserve"> where you need to inject</w:t>
      </w:r>
    </w:p>
    <w:p w14:paraId="77A32A05" w14:textId="5B59DD29" w:rsidR="00E23C8D" w:rsidRPr="00433515" w:rsidRDefault="00E23C8D" w:rsidP="002E7C4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@Component stereotypes: @Service, @Repository, @Controller, @RestController</w:t>
      </w:r>
    </w:p>
    <w:p w14:paraId="17D9448D" w14:textId="4715C610" w:rsidR="002E7C4B" w:rsidRPr="00433515" w:rsidRDefault="002E7C4B" w:rsidP="002E7C4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@Autowired</w:t>
      </w:r>
      <w:r>
        <w:rPr>
          <w:rFonts w:asciiTheme="majorHAnsi" w:hAnsiTheme="majorHAnsi" w:cstheme="majorHAnsi"/>
        </w:rPr>
        <w:t xml:space="preserve"> dependencies are required by default but can use </w:t>
      </w:r>
      <w:r w:rsidRPr="00433515">
        <w:rPr>
          <w:rFonts w:ascii="Courier New" w:hAnsi="Courier New" w:cs="Courier New"/>
        </w:rPr>
        <w:t>@Autowired(required=false)</w:t>
      </w:r>
      <w:r>
        <w:rPr>
          <w:rFonts w:asciiTheme="majorHAnsi" w:hAnsiTheme="majorHAnsi" w:cstheme="majorHAnsi"/>
        </w:rPr>
        <w:t xml:space="preserve"> or </w:t>
      </w:r>
      <w:r w:rsidRPr="00433515">
        <w:rPr>
          <w:rFonts w:ascii="Courier New" w:hAnsi="Courier New" w:cs="Courier New"/>
        </w:rPr>
        <w:t>Optional&lt;</w:t>
      </w:r>
      <w:proofErr w:type="spellStart"/>
      <w:r w:rsidRPr="00433515">
        <w:rPr>
          <w:rFonts w:ascii="Courier New" w:hAnsi="Courier New" w:cs="Courier New"/>
        </w:rPr>
        <w:t>AccountService</w:t>
      </w:r>
      <w:proofErr w:type="spellEnd"/>
      <w:r w:rsidRPr="00433515">
        <w:rPr>
          <w:rFonts w:ascii="Courier New" w:hAnsi="Courier New" w:cs="Courier New"/>
        </w:rPr>
        <w:t>&gt;</w:t>
      </w:r>
    </w:p>
    <w:p w14:paraId="295C2B08" w14:textId="691A0BD5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Autowiring</w:t>
      </w:r>
      <w:proofErr w:type="spellEnd"/>
      <w:r>
        <w:rPr>
          <w:rFonts w:asciiTheme="majorHAnsi" w:hAnsiTheme="majorHAnsi" w:cstheme="majorHAnsi"/>
        </w:rPr>
        <w:t xml:space="preserve"> and disambiguation:</w:t>
      </w:r>
    </w:p>
    <w:p w14:paraId="79DD6648" w14:textId="4B8FD28B" w:rsidR="002E7C4B" w:rsidRDefault="002E7C4B" w:rsidP="002E7C4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Autowire</w:t>
      </w:r>
      <w:proofErr w:type="spellEnd"/>
      <w:r>
        <w:rPr>
          <w:rFonts w:asciiTheme="majorHAnsi" w:hAnsiTheme="majorHAnsi" w:cstheme="majorHAnsi"/>
        </w:rPr>
        <w:t xml:space="preserve"> resolution rules:</w:t>
      </w:r>
    </w:p>
    <w:p w14:paraId="678CECDE" w14:textId="104D56CC" w:rsidR="002E7C4B" w:rsidRDefault="002E7C4B" w:rsidP="002E7C4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Find unique bean of the required type</w:t>
      </w:r>
    </w:p>
    <w:p w14:paraId="02079054" w14:textId="0A1D241D" w:rsidR="002E7C4B" w:rsidRDefault="002E7C4B" w:rsidP="002E7C4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433515">
        <w:rPr>
          <w:rFonts w:ascii="Courier New" w:hAnsi="Courier New" w:cs="Courier New"/>
        </w:rPr>
        <w:t>@Qualifier</w:t>
      </w:r>
      <w:r>
        <w:rPr>
          <w:rFonts w:asciiTheme="majorHAnsi" w:hAnsiTheme="majorHAnsi" w:cstheme="majorHAnsi"/>
        </w:rPr>
        <w:t xml:space="preserve"> if supplied</w:t>
      </w:r>
    </w:p>
    <w:p w14:paraId="45ED353E" w14:textId="56F33D1E" w:rsidR="002E7C4B" w:rsidRDefault="002E7C4B" w:rsidP="002E7C4B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@Component(“jpaAccountRepository”)</w:t>
      </w:r>
    </w:p>
    <w:p w14:paraId="1AFF14C6" w14:textId="4C7C899B" w:rsidR="002E7C4B" w:rsidRDefault="002E7C4B" w:rsidP="002E7C4B">
      <w:pPr>
        <w:pStyle w:val="ListParagraph"/>
        <w:numPr>
          <w:ilvl w:val="5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@Qualifier(“jpaAccountRepository”</w:t>
      </w:r>
      <w:r w:rsidR="00433515" w:rsidRPr="00433515">
        <w:rPr>
          <w:rFonts w:ascii="Courier New" w:hAnsi="Courier New" w:cs="Courier New"/>
        </w:rPr>
        <w:t>)</w:t>
      </w:r>
      <w:r>
        <w:rPr>
          <w:rFonts w:asciiTheme="majorHAnsi" w:hAnsiTheme="majorHAnsi" w:cstheme="majorHAnsi"/>
        </w:rPr>
        <w:t xml:space="preserve"> where you’re injecting</w:t>
      </w:r>
    </w:p>
    <w:p w14:paraId="3FCBF6FE" w14:textId="377B99B5" w:rsidR="002E7C4B" w:rsidRDefault="002E7C4B" w:rsidP="002E7C4B">
      <w:pPr>
        <w:pStyle w:val="ListParagraph"/>
        <w:numPr>
          <w:ilvl w:val="4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Try to find a matching bean by name</w:t>
      </w:r>
    </w:p>
    <w:p w14:paraId="2744C711" w14:textId="1AC4B863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@Lazy</w:t>
      </w:r>
      <w:r>
        <w:rPr>
          <w:rFonts w:asciiTheme="majorHAnsi" w:hAnsiTheme="majorHAnsi" w:cstheme="majorHAnsi"/>
        </w:rPr>
        <w:t xml:space="preserve"> beans are created first time used</w:t>
      </w:r>
    </w:p>
    <w:p w14:paraId="769ADF65" w14:textId="10E96760" w:rsidR="002E7C4B" w:rsidRPr="00433515" w:rsidRDefault="002E7C4B" w:rsidP="002E7C4B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lastRenderedPageBreak/>
        <w:t>@Scope(“prototype”)</w:t>
      </w:r>
    </w:p>
    <w:p w14:paraId="3D032556" w14:textId="72C98598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Profiles</w:t>
      </w:r>
    </w:p>
    <w:p w14:paraId="381700BF" w14:textId="58EE4F52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Beans with no profile are always included</w:t>
      </w:r>
    </w:p>
    <w:p w14:paraId="4965DA86" w14:textId="2FA67C53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</w:t>
      </w:r>
      <w:r w:rsidRPr="00433515">
        <w:rPr>
          <w:rFonts w:ascii="Courier New" w:hAnsi="Courier New" w:cs="Courier New"/>
        </w:rPr>
        <w:t>@Profile</w:t>
      </w:r>
      <w:r>
        <w:rPr>
          <w:rFonts w:asciiTheme="majorHAnsi" w:hAnsiTheme="majorHAnsi" w:cstheme="majorHAnsi"/>
        </w:rPr>
        <w:t xml:space="preserve"> to your configuration class then everything in that configuration class belongs to that profile</w:t>
      </w:r>
    </w:p>
    <w:p w14:paraId="20FC53D2" w14:textId="62271D21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</w:t>
      </w:r>
      <w:r w:rsidRPr="00433515">
        <w:rPr>
          <w:rFonts w:ascii="Courier New" w:hAnsi="Courier New" w:cs="Courier New"/>
        </w:rPr>
        <w:t>@Profile</w:t>
      </w:r>
      <w:r>
        <w:rPr>
          <w:rFonts w:asciiTheme="majorHAnsi" w:hAnsiTheme="majorHAnsi" w:cstheme="majorHAnsi"/>
        </w:rPr>
        <w:t xml:space="preserve"> to </w:t>
      </w:r>
      <w:r w:rsidRPr="00433515">
        <w:rPr>
          <w:rFonts w:ascii="Courier New" w:hAnsi="Courier New" w:cs="Courier New"/>
        </w:rPr>
        <w:t>@Bean</w:t>
      </w:r>
      <w:r>
        <w:rPr>
          <w:rFonts w:asciiTheme="majorHAnsi" w:hAnsiTheme="majorHAnsi" w:cstheme="majorHAnsi"/>
        </w:rPr>
        <w:t xml:space="preserve"> methods</w:t>
      </w:r>
    </w:p>
    <w:p w14:paraId="119567B6" w14:textId="372E6D74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</w:t>
      </w:r>
      <w:proofErr w:type="gramStart"/>
      <w:r>
        <w:rPr>
          <w:rFonts w:asciiTheme="majorHAnsi" w:hAnsiTheme="majorHAnsi" w:cstheme="majorHAnsi"/>
        </w:rPr>
        <w:t xml:space="preserve">use </w:t>
      </w:r>
      <w:r w:rsidRPr="00433515">
        <w:rPr>
          <w:rFonts w:ascii="Courier New" w:hAnsi="Courier New" w:cs="Courier New"/>
        </w:rPr>
        <w:t>!</w:t>
      </w:r>
      <w:proofErr w:type="gramEnd"/>
      <w:r>
        <w:rPr>
          <w:rFonts w:asciiTheme="majorHAnsi" w:hAnsiTheme="majorHAnsi" w:cstheme="majorHAnsi"/>
        </w:rPr>
        <w:t xml:space="preserve"> in profile names</w:t>
      </w:r>
    </w:p>
    <w:p w14:paraId="0B29C1F4" w14:textId="5EBB7CBB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Profiles must be activated at runtime:</w:t>
      </w:r>
    </w:p>
    <w:p w14:paraId="59ACEB19" w14:textId="7B343070" w:rsidR="002E7C4B" w:rsidRPr="00433515" w:rsidRDefault="002E7C4B" w:rsidP="002E7C4B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-</w:t>
      </w:r>
      <w:proofErr w:type="spellStart"/>
      <w:proofErr w:type="gramStart"/>
      <w:r w:rsidRPr="00433515">
        <w:rPr>
          <w:rFonts w:ascii="Courier New" w:hAnsi="Courier New" w:cs="Courier New"/>
        </w:rPr>
        <w:t>Dspring.profiles.active</w:t>
      </w:r>
      <w:proofErr w:type="spellEnd"/>
      <w:proofErr w:type="gramEnd"/>
      <w:r w:rsidRPr="00433515">
        <w:rPr>
          <w:rFonts w:ascii="Courier New" w:hAnsi="Courier New" w:cs="Courier New"/>
        </w:rPr>
        <w:t>=</w:t>
      </w:r>
      <w:proofErr w:type="spellStart"/>
      <w:r w:rsidRPr="00433515">
        <w:rPr>
          <w:rFonts w:ascii="Courier New" w:hAnsi="Courier New" w:cs="Courier New"/>
        </w:rPr>
        <w:t>embedded,jpa</w:t>
      </w:r>
      <w:proofErr w:type="spellEnd"/>
    </w:p>
    <w:p w14:paraId="1C333466" w14:textId="50E0627F" w:rsidR="002E7C4B" w:rsidRPr="00433515" w:rsidRDefault="002E7C4B" w:rsidP="002E7C4B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33515">
        <w:rPr>
          <w:rFonts w:ascii="Courier New" w:hAnsi="Courier New" w:cs="Courier New"/>
        </w:rPr>
        <w:t>System.setProperty</w:t>
      </w:r>
      <w:proofErr w:type="spellEnd"/>
      <w:r w:rsidRPr="00433515">
        <w:rPr>
          <w:rFonts w:ascii="Courier New" w:hAnsi="Courier New" w:cs="Courier New"/>
        </w:rPr>
        <w:t>(“</w:t>
      </w:r>
      <w:proofErr w:type="spellStart"/>
      <w:proofErr w:type="gramStart"/>
      <w:r w:rsidRPr="00433515">
        <w:rPr>
          <w:rFonts w:ascii="Courier New" w:hAnsi="Courier New" w:cs="Courier New"/>
        </w:rPr>
        <w:t>spring.profiles</w:t>
      </w:r>
      <w:proofErr w:type="gramEnd"/>
      <w:r w:rsidRPr="00433515">
        <w:rPr>
          <w:rFonts w:ascii="Courier New" w:hAnsi="Courier New" w:cs="Courier New"/>
        </w:rPr>
        <w:t>.active</w:t>
      </w:r>
      <w:proofErr w:type="spellEnd"/>
      <w:r w:rsidRPr="00433515">
        <w:rPr>
          <w:rFonts w:ascii="Courier New" w:hAnsi="Courier New" w:cs="Courier New"/>
        </w:rPr>
        <w:t>”, “</w:t>
      </w:r>
      <w:proofErr w:type="spellStart"/>
      <w:r w:rsidRPr="00433515">
        <w:rPr>
          <w:rFonts w:ascii="Courier New" w:hAnsi="Courier New" w:cs="Courier New"/>
        </w:rPr>
        <w:t>embedded,jpa</w:t>
      </w:r>
      <w:proofErr w:type="spellEnd"/>
      <w:r w:rsidRPr="00433515">
        <w:rPr>
          <w:rFonts w:ascii="Courier New" w:hAnsi="Courier New" w:cs="Courier New"/>
        </w:rPr>
        <w:t>”)</w:t>
      </w:r>
    </w:p>
    <w:p w14:paraId="4452D33A" w14:textId="2FDF0BD4" w:rsidR="002E7C4B" w:rsidRDefault="002E7C4B" w:rsidP="002E7C4B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Integration tests only: </w:t>
      </w:r>
      <w:r w:rsidRPr="00433515">
        <w:rPr>
          <w:rFonts w:ascii="Courier New" w:hAnsi="Courier New" w:cs="Courier New"/>
        </w:rPr>
        <w:t>@ActiveProfiles</w:t>
      </w:r>
    </w:p>
    <w:p w14:paraId="48647E0A" w14:textId="77777777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SpEL</w:t>
      </w:r>
      <w:proofErr w:type="spellEnd"/>
    </w:p>
    <w:p w14:paraId="1AD59983" w14:textId="282D0610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access other beans - </w:t>
      </w:r>
      <w:r w:rsidRPr="00433515">
        <w:rPr>
          <w:rFonts w:ascii="Courier New" w:hAnsi="Courier New" w:cs="Courier New"/>
        </w:rPr>
        <w:t>@</w:t>
      </w:r>
      <w:proofErr w:type="gramStart"/>
      <w:r w:rsidRPr="00433515">
        <w:rPr>
          <w:rFonts w:ascii="Courier New" w:hAnsi="Courier New" w:cs="Courier New"/>
        </w:rPr>
        <w:t>Value(</w:t>
      </w:r>
      <w:proofErr w:type="gramEnd"/>
      <w:r w:rsidRPr="00433515">
        <w:rPr>
          <w:rFonts w:ascii="Courier New" w:hAnsi="Courier New" w:cs="Courier New"/>
        </w:rPr>
        <w:t>“#{strategyBean.keyGenerator}”)</w:t>
      </w:r>
    </w:p>
    <w:p w14:paraId="624E6D80" w14:textId="60B7D3C0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access environment properties - </w:t>
      </w:r>
      <w:r w:rsidRPr="00433515">
        <w:rPr>
          <w:rFonts w:ascii="Courier New" w:hAnsi="Courier New" w:cs="Courier New"/>
        </w:rPr>
        <w:t>@Value(“#{environment[‘</w:t>
      </w:r>
      <w:proofErr w:type="gramStart"/>
      <w:r w:rsidRPr="00433515">
        <w:rPr>
          <w:rFonts w:ascii="Courier New" w:hAnsi="Courier New" w:cs="Courier New"/>
        </w:rPr>
        <w:t>daily.limit</w:t>
      </w:r>
      <w:proofErr w:type="gramEnd"/>
      <w:r w:rsidRPr="00433515">
        <w:rPr>
          <w:rFonts w:ascii="Courier New" w:hAnsi="Courier New" w:cs="Courier New"/>
        </w:rPr>
        <w:t>’]}”</w:t>
      </w:r>
      <w:r w:rsidR="00433515" w:rsidRPr="00433515">
        <w:rPr>
          <w:rFonts w:ascii="Courier New" w:hAnsi="Courier New" w:cs="Courier New"/>
        </w:rPr>
        <w:t>)</w:t>
      </w:r>
    </w:p>
    <w:p w14:paraId="2B386B66" w14:textId="50949A79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Properties are always strings so you may have to cast</w:t>
      </w:r>
    </w:p>
    <w:p w14:paraId="6FF6EE8B" w14:textId="7C820D0F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Fallback values:</w:t>
      </w:r>
    </w:p>
    <w:p w14:paraId="243BFDD3" w14:textId="540B6756" w:rsidR="002E7C4B" w:rsidRPr="00433515" w:rsidRDefault="002E7C4B" w:rsidP="002E7C4B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</w:t>
      </w:r>
      <w:proofErr w:type="gramStart"/>
      <w:r w:rsidRPr="00433515">
        <w:rPr>
          <w:rFonts w:ascii="Courier New" w:hAnsi="Courier New" w:cs="Courier New"/>
        </w:rPr>
        <w:t>Value(</w:t>
      </w:r>
      <w:proofErr w:type="gramEnd"/>
      <w:r w:rsidRPr="00433515">
        <w:rPr>
          <w:rFonts w:ascii="Courier New" w:hAnsi="Courier New" w:cs="Courier New"/>
        </w:rPr>
        <w:t>“${daily.limit : 100000}”)</w:t>
      </w:r>
    </w:p>
    <w:p w14:paraId="548820E3" w14:textId="4AB38595" w:rsidR="002E7C4B" w:rsidRPr="00433515" w:rsidRDefault="002E7C4B" w:rsidP="002E7C4B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@Value(“#{environment[‘</w:t>
      </w:r>
      <w:proofErr w:type="gramStart"/>
      <w:r w:rsidRPr="00433515">
        <w:rPr>
          <w:rFonts w:ascii="Courier New" w:hAnsi="Courier New" w:cs="Courier New"/>
        </w:rPr>
        <w:t>daily.limit</w:t>
      </w:r>
      <w:proofErr w:type="gramEnd"/>
      <w:r w:rsidRPr="00433515">
        <w:rPr>
          <w:rFonts w:ascii="Courier New" w:hAnsi="Courier New" w:cs="Courier New"/>
        </w:rPr>
        <w:t>’] ?: 100000)</w:t>
      </w:r>
    </w:p>
    <w:p w14:paraId="3A7FD2FA" w14:textId="44F3C5A6" w:rsidR="002E7C4B" w:rsidRDefault="002E7C4B" w:rsidP="002E7C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Bean Scopes:</w:t>
      </w:r>
    </w:p>
    <w:p w14:paraId="56F25901" w14:textId="1D1831B8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Singleton – (default) scopes 1 bean instance for each Spring IoC container</w:t>
      </w:r>
    </w:p>
    <w:p w14:paraId="2415B747" w14:textId="787D8E0F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Prototype – new instance each time the type is requested – unlike other scopes, Spring does not manage the complete lifecycle of a prototype bean because it has no other record of the bean once it returns it to the requesting client</w:t>
      </w:r>
    </w:p>
    <w:p w14:paraId="675BBB3B" w14:textId="119814FB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Request – scopes 1 bean instance to the lifecycle of a single HTTP request </w:t>
      </w:r>
      <w:r>
        <w:rPr>
          <w:rFonts w:asciiTheme="majorHAnsi" w:hAnsiTheme="majorHAnsi" w:cstheme="majorHAnsi"/>
        </w:rPr>
        <w:t xml:space="preserve">(must be web-aware </w:t>
      </w:r>
      <w:proofErr w:type="spellStart"/>
      <w:r w:rsidRPr="00433515">
        <w:rPr>
          <w:rFonts w:ascii="Courier New" w:hAnsi="Courier New" w:cs="Courier New"/>
        </w:rPr>
        <w:t>ApplicationContext</w:t>
      </w:r>
      <w:proofErr w:type="spellEnd"/>
      <w:r>
        <w:rPr>
          <w:rFonts w:asciiTheme="majorHAnsi" w:hAnsiTheme="majorHAnsi" w:cstheme="majorHAnsi"/>
        </w:rPr>
        <w:t>)</w:t>
      </w:r>
    </w:p>
    <w:p w14:paraId="71F16B88" w14:textId="12699FC0" w:rsidR="002E7C4B" w:rsidRPr="002E7C4B" w:rsidRDefault="002E7C4B" w:rsidP="00B230E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E7C4B">
        <w:rPr>
          <w:rFonts w:asciiTheme="majorHAnsi" w:hAnsiTheme="majorHAnsi" w:cstheme="majorHAnsi"/>
        </w:rPr>
        <w:t>Session – scopes 1 bean instance to the lifecycle of an HTTP session</w:t>
      </w:r>
      <w:r>
        <w:rPr>
          <w:rFonts w:asciiTheme="majorHAnsi" w:hAnsiTheme="majorHAnsi" w:cstheme="majorHAnsi"/>
        </w:rPr>
        <w:t xml:space="preserve"> </w:t>
      </w:r>
      <w:r w:rsidRPr="002E7C4B">
        <w:rPr>
          <w:rFonts w:asciiTheme="majorHAnsi" w:hAnsiTheme="majorHAnsi" w:cstheme="majorHAnsi"/>
        </w:rPr>
        <w:t xml:space="preserve">(must be web-aware </w:t>
      </w:r>
      <w:proofErr w:type="spellStart"/>
      <w:r w:rsidRPr="00433515">
        <w:rPr>
          <w:rFonts w:ascii="Courier New" w:hAnsi="Courier New" w:cs="Courier New"/>
        </w:rPr>
        <w:t>ApplicationContext</w:t>
      </w:r>
      <w:proofErr w:type="spellEnd"/>
      <w:r w:rsidRPr="002E7C4B">
        <w:rPr>
          <w:rFonts w:asciiTheme="majorHAnsi" w:hAnsiTheme="majorHAnsi" w:cstheme="majorHAnsi"/>
        </w:rPr>
        <w:t>)</w:t>
      </w:r>
    </w:p>
    <w:p w14:paraId="10FEAB93" w14:textId="792255EC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Application – scopes 1 bean instance to the lifecycle of a </w:t>
      </w:r>
      <w:proofErr w:type="spellStart"/>
      <w:r w:rsidRPr="00433515">
        <w:rPr>
          <w:rFonts w:ascii="Courier New" w:hAnsi="Courier New" w:cs="Courier New"/>
        </w:rPr>
        <w:t>ServletContext</w:t>
      </w:r>
      <w:proofErr w:type="spellEnd"/>
      <w:r>
        <w:rPr>
          <w:rFonts w:asciiTheme="majorHAnsi" w:hAnsiTheme="majorHAnsi" w:cstheme="majorHAnsi"/>
        </w:rPr>
        <w:t xml:space="preserve"> (must be web-aware </w:t>
      </w:r>
      <w:proofErr w:type="spellStart"/>
      <w:r w:rsidRPr="00433515">
        <w:rPr>
          <w:rFonts w:ascii="Courier New" w:hAnsi="Courier New" w:cs="Courier New"/>
        </w:rPr>
        <w:t>ApplicationContext</w:t>
      </w:r>
      <w:proofErr w:type="spellEnd"/>
      <w:r>
        <w:rPr>
          <w:rFonts w:asciiTheme="majorHAnsi" w:hAnsiTheme="majorHAnsi" w:cstheme="majorHAnsi"/>
        </w:rPr>
        <w:t>)</w:t>
      </w:r>
    </w:p>
    <w:p w14:paraId="7D332B24" w14:textId="77777777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WebSocket – scopes 1 bean instance to the lifecycle of a WebSocket </w:t>
      </w:r>
      <w:r>
        <w:rPr>
          <w:rFonts w:asciiTheme="majorHAnsi" w:hAnsiTheme="majorHAnsi" w:cstheme="majorHAnsi"/>
        </w:rPr>
        <w:t xml:space="preserve">(must be web-aware </w:t>
      </w:r>
      <w:proofErr w:type="spellStart"/>
      <w:r w:rsidRPr="00433515">
        <w:rPr>
          <w:rFonts w:ascii="Courier New" w:hAnsi="Courier New" w:cs="Courier New"/>
        </w:rPr>
        <w:t>ApplicationContext</w:t>
      </w:r>
      <w:proofErr w:type="spellEnd"/>
      <w:r>
        <w:rPr>
          <w:rFonts w:asciiTheme="majorHAnsi" w:hAnsiTheme="majorHAnsi" w:cstheme="majorHAnsi"/>
        </w:rPr>
        <w:t>)</w:t>
      </w:r>
    </w:p>
    <w:p w14:paraId="35474262" w14:textId="4B49536B" w:rsidR="002E7C4B" w:rsidRDefault="002E7C4B" w:rsidP="002E7C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Lifecycle Callbacks:</w:t>
      </w:r>
    </w:p>
    <w:p w14:paraId="57120331" w14:textId="652F8120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@PostConstruct</w:t>
      </w:r>
      <w:r>
        <w:rPr>
          <w:rFonts w:asciiTheme="majorHAnsi" w:hAnsiTheme="majorHAnsi" w:cstheme="majorHAnsi"/>
        </w:rPr>
        <w:t xml:space="preserve"> – attribute to identify the bean initialization method (can also be done with xml config </w:t>
      </w:r>
      <w:proofErr w:type="spellStart"/>
      <w:r w:rsidRPr="00433515">
        <w:rPr>
          <w:rFonts w:ascii="Courier New" w:hAnsi="Courier New" w:cs="Courier New"/>
        </w:rPr>
        <w:t>init</w:t>
      </w:r>
      <w:proofErr w:type="spellEnd"/>
      <w:r w:rsidRPr="00433515">
        <w:rPr>
          <w:rFonts w:ascii="Courier New" w:hAnsi="Courier New" w:cs="Courier New"/>
        </w:rPr>
        <w:t>-method</w:t>
      </w:r>
      <w:r>
        <w:rPr>
          <w:rFonts w:asciiTheme="majorHAnsi" w:hAnsiTheme="majorHAnsi" w:cstheme="majorHAnsi"/>
        </w:rPr>
        <w:t xml:space="preserve"> attribute or Java config </w:t>
      </w:r>
      <w:proofErr w:type="spellStart"/>
      <w:r w:rsidRPr="00433515">
        <w:rPr>
          <w:rFonts w:ascii="Courier New" w:hAnsi="Courier New" w:cs="Courier New"/>
        </w:rPr>
        <w:t>initMethod</w:t>
      </w:r>
      <w:proofErr w:type="spellEnd"/>
      <w:r>
        <w:rPr>
          <w:rFonts w:asciiTheme="majorHAnsi" w:hAnsiTheme="majorHAnsi" w:cstheme="majorHAnsi"/>
        </w:rPr>
        <w:t xml:space="preserve"> attribute of </w:t>
      </w:r>
      <w:r w:rsidRPr="00433515">
        <w:rPr>
          <w:rFonts w:ascii="Courier New" w:hAnsi="Courier New" w:cs="Courier New"/>
        </w:rPr>
        <w:t>@Bean</w:t>
      </w:r>
      <w:r>
        <w:rPr>
          <w:rFonts w:asciiTheme="majorHAnsi" w:hAnsiTheme="majorHAnsi" w:cstheme="majorHAnsi"/>
        </w:rPr>
        <w:t>)</w:t>
      </w:r>
    </w:p>
    <w:p w14:paraId="6A798BC1" w14:textId="708008B6" w:rsidR="002E7C4B" w:rsidRDefault="002E7C4B" w:rsidP="002E7C4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Constructor injection </w:t>
      </w:r>
      <w:r w:rsidRPr="002E7C4B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Setter Injection </w:t>
      </w:r>
      <w:r w:rsidRPr="002E7C4B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</w:t>
      </w:r>
      <w:r w:rsidRPr="00433515">
        <w:rPr>
          <w:rFonts w:ascii="Courier New" w:hAnsi="Courier New" w:cs="Courier New"/>
        </w:rPr>
        <w:t>@PostConstruct</w:t>
      </w:r>
      <w:r>
        <w:rPr>
          <w:rFonts w:asciiTheme="majorHAnsi" w:hAnsiTheme="majorHAnsi" w:cstheme="majorHAnsi"/>
        </w:rPr>
        <w:t xml:space="preserve"> method </w:t>
      </w:r>
    </w:p>
    <w:p w14:paraId="2A610993" w14:textId="330750B2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@PreDestroy</w:t>
      </w:r>
      <w:r>
        <w:rPr>
          <w:rFonts w:asciiTheme="majorHAnsi" w:hAnsiTheme="majorHAnsi" w:cstheme="majorHAnsi"/>
        </w:rPr>
        <w:t xml:space="preserve"> – attribute to identify the bean dispose method that gets called when the </w:t>
      </w:r>
      <w:proofErr w:type="spellStart"/>
      <w:r w:rsidRPr="00433515">
        <w:rPr>
          <w:rFonts w:ascii="Courier New" w:hAnsi="Courier New" w:cs="Courier New"/>
        </w:rPr>
        <w:t>ConfigurableApplicationContext</w:t>
      </w:r>
      <w:proofErr w:type="spellEnd"/>
      <w:r>
        <w:rPr>
          <w:rFonts w:asciiTheme="majorHAnsi" w:hAnsiTheme="majorHAnsi" w:cstheme="majorHAnsi"/>
        </w:rPr>
        <w:t xml:space="preserve"> is closed (can also be done with xml config </w:t>
      </w:r>
      <w:r w:rsidRPr="00433515">
        <w:rPr>
          <w:rFonts w:ascii="Courier New" w:hAnsi="Courier New" w:cs="Courier New"/>
        </w:rPr>
        <w:t xml:space="preserve">destroy-method </w:t>
      </w:r>
      <w:r>
        <w:rPr>
          <w:rFonts w:asciiTheme="majorHAnsi" w:hAnsiTheme="majorHAnsi" w:cstheme="majorHAnsi"/>
        </w:rPr>
        <w:t xml:space="preserve">attribute or </w:t>
      </w:r>
      <w:proofErr w:type="spellStart"/>
      <w:r w:rsidRPr="00433515">
        <w:rPr>
          <w:rFonts w:ascii="Courier New" w:hAnsi="Courier New" w:cs="Courier New"/>
        </w:rPr>
        <w:t>destroyMethod</w:t>
      </w:r>
      <w:proofErr w:type="spellEnd"/>
      <w:r>
        <w:rPr>
          <w:rFonts w:asciiTheme="majorHAnsi" w:hAnsiTheme="majorHAnsi" w:cstheme="majorHAnsi"/>
        </w:rPr>
        <w:t xml:space="preserve"> attribute of </w:t>
      </w:r>
      <w:r w:rsidRPr="00433515">
        <w:rPr>
          <w:rFonts w:ascii="Courier New" w:hAnsi="Courier New" w:cs="Courier New"/>
        </w:rPr>
        <w:t>@Bean</w:t>
      </w:r>
      <w:r>
        <w:rPr>
          <w:rFonts w:asciiTheme="majorHAnsi" w:hAnsiTheme="majorHAnsi" w:cstheme="majorHAnsi"/>
        </w:rPr>
        <w:t>)</w:t>
      </w:r>
    </w:p>
    <w:p w14:paraId="3AAF8EDC" w14:textId="7884E012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r w:rsidRPr="00433515">
        <w:rPr>
          <w:rFonts w:ascii="Courier New" w:hAnsi="Courier New" w:cs="Courier New"/>
        </w:rPr>
        <w:t>@PostConstruct</w:t>
      </w:r>
      <w:r>
        <w:rPr>
          <w:rFonts w:asciiTheme="majorHAnsi" w:hAnsiTheme="majorHAnsi" w:cstheme="majorHAnsi"/>
        </w:rPr>
        <w:t>/</w:t>
      </w:r>
      <w:r w:rsidRPr="00433515">
        <w:rPr>
          <w:rFonts w:ascii="Courier New" w:hAnsi="Courier New" w:cs="Courier New"/>
        </w:rPr>
        <w:t>@PreDestroy</w:t>
      </w:r>
      <w:r>
        <w:rPr>
          <w:rFonts w:asciiTheme="majorHAnsi" w:hAnsiTheme="majorHAnsi" w:cstheme="majorHAnsi"/>
        </w:rPr>
        <w:t xml:space="preserve"> for your own classes</w:t>
      </w:r>
    </w:p>
    <w:p w14:paraId="1C95190A" w14:textId="5AC349F8" w:rsidR="002E7C4B" w:rsidRP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</w:t>
      </w:r>
      <w:proofErr w:type="spellStart"/>
      <w:r w:rsidRPr="00433515">
        <w:rPr>
          <w:rFonts w:ascii="Courier New" w:hAnsi="Courier New" w:cs="Courier New"/>
        </w:rPr>
        <w:t>initMethod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 w:rsidRPr="00433515">
        <w:rPr>
          <w:rFonts w:ascii="Courier New" w:hAnsi="Courier New" w:cs="Courier New"/>
        </w:rPr>
        <w:t>destroyMethod</w:t>
      </w:r>
      <w:proofErr w:type="spellEnd"/>
      <w:r>
        <w:rPr>
          <w:rFonts w:asciiTheme="majorHAnsi" w:hAnsiTheme="majorHAnsi" w:cstheme="majorHAnsi"/>
        </w:rPr>
        <w:t xml:space="preserve"> attributes of </w:t>
      </w:r>
      <w:r w:rsidRPr="00433515">
        <w:rPr>
          <w:rFonts w:ascii="Courier New" w:hAnsi="Courier New" w:cs="Courier New"/>
        </w:rPr>
        <w:t>@Bean</w:t>
      </w:r>
      <w:r>
        <w:rPr>
          <w:rFonts w:asciiTheme="majorHAnsi" w:hAnsiTheme="majorHAnsi" w:cstheme="majorHAnsi"/>
        </w:rPr>
        <w:t xml:space="preserve"> for classes you didn’t write and can’t annotate</w:t>
      </w:r>
    </w:p>
    <w:p w14:paraId="0F0BE0DE" w14:textId="6E9949C5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can configure the Spring container to look for named initialization and destroy callback methods on every bean without having to configure them for each bean definition.</w:t>
      </w:r>
    </w:p>
    <w:p w14:paraId="09B00BBF" w14:textId="5E59F41B" w:rsidR="002E7C4B" w:rsidRDefault="002E7C4B" w:rsidP="002E7C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Container Extension Points</w:t>
      </w:r>
    </w:p>
    <w:p w14:paraId="3BF693C3" w14:textId="6DD3921D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Customize beans with </w:t>
      </w:r>
      <w:proofErr w:type="spellStart"/>
      <w:r w:rsidRPr="00433515">
        <w:rPr>
          <w:rFonts w:ascii="Courier New" w:hAnsi="Courier New" w:cs="Courier New"/>
        </w:rPr>
        <w:t>BeanPostProcessor</w:t>
      </w:r>
      <w:proofErr w:type="spellEnd"/>
      <w:r>
        <w:rPr>
          <w:rFonts w:asciiTheme="majorHAnsi" w:hAnsiTheme="majorHAnsi" w:cstheme="majorHAnsi"/>
        </w:rPr>
        <w:t xml:space="preserve"> interface - defines callback methods that you can implement to provide your own (or override the container’s defaults) instantiation logic, etc.</w:t>
      </w:r>
    </w:p>
    <w:p w14:paraId="68995194" w14:textId="2D583907" w:rsidR="00E23C8D" w:rsidRDefault="00E23C8D" w:rsidP="00E23C8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Provides </w:t>
      </w:r>
      <w:proofErr w:type="spellStart"/>
      <w:r w:rsidRPr="00433515">
        <w:rPr>
          <w:rFonts w:ascii="Courier New" w:hAnsi="Courier New" w:cs="Courier New"/>
        </w:rPr>
        <w:t>postProcessBeforeInitialization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 w:rsidRPr="00433515">
        <w:rPr>
          <w:rFonts w:ascii="Courier New" w:hAnsi="Courier New" w:cs="Courier New"/>
        </w:rPr>
        <w:t>postProcessAfterInitialization</w:t>
      </w:r>
      <w:proofErr w:type="spellEnd"/>
      <w:r>
        <w:rPr>
          <w:rFonts w:asciiTheme="majorHAnsi" w:hAnsiTheme="majorHAnsi" w:cstheme="majorHAnsi"/>
        </w:rPr>
        <w:t xml:space="preserve"> methods</w:t>
      </w:r>
    </w:p>
    <w:p w14:paraId="2C9088E0" w14:textId="7E684AA0" w:rsidR="00E23C8D" w:rsidRDefault="00E23C8D" w:rsidP="00E23C8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return </w:t>
      </w:r>
      <w:r w:rsidRPr="00433515">
        <w:rPr>
          <w:rFonts w:ascii="Courier New" w:hAnsi="Courier New" w:cs="Courier New"/>
        </w:rPr>
        <w:t>Object</w:t>
      </w:r>
      <w:r>
        <w:rPr>
          <w:rFonts w:asciiTheme="majorHAnsi" w:hAnsiTheme="majorHAnsi" w:cstheme="majorHAnsi"/>
        </w:rPr>
        <w:t xml:space="preserve"> so you can return a totally different bean instance if you want</w:t>
      </w:r>
    </w:p>
    <w:p w14:paraId="476C256B" w14:textId="6C0F92DA" w:rsidR="002E7C4B" w:rsidRDefault="002E7C4B" w:rsidP="002E7C4B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Customize configuration metadata with </w:t>
      </w:r>
      <w:proofErr w:type="spellStart"/>
      <w:r w:rsidRPr="00433515">
        <w:rPr>
          <w:rFonts w:ascii="Courier New" w:hAnsi="Courier New" w:cs="Courier New"/>
        </w:rPr>
        <w:t>BeanFactoryPostProcessor</w:t>
      </w:r>
      <w:proofErr w:type="spellEnd"/>
      <w:r>
        <w:rPr>
          <w:rFonts w:asciiTheme="majorHAnsi" w:hAnsiTheme="majorHAnsi" w:cstheme="majorHAnsi"/>
        </w:rPr>
        <w:t xml:space="preserve"> interface – lets you read configuration metadata and potentially change it before the container instantiates any beans other than </w:t>
      </w:r>
      <w:proofErr w:type="spellStart"/>
      <w:r w:rsidRPr="00433515">
        <w:rPr>
          <w:rFonts w:ascii="Courier New" w:hAnsi="Courier New" w:cs="Courier New"/>
        </w:rPr>
        <w:t>BeanFactoryPostProcessor</w:t>
      </w:r>
      <w:proofErr w:type="spellEnd"/>
      <w:r>
        <w:rPr>
          <w:rFonts w:asciiTheme="majorHAnsi" w:hAnsiTheme="majorHAnsi" w:cstheme="majorHAnsi"/>
        </w:rPr>
        <w:t xml:space="preserve"> instances</w:t>
      </w:r>
    </w:p>
    <w:p w14:paraId="2C81A045" w14:textId="3B1EAEF6" w:rsidR="00E23C8D" w:rsidRDefault="00E23C8D" w:rsidP="00E23C8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Recommended to use a static </w:t>
      </w:r>
      <w:r w:rsidRPr="00433515">
        <w:rPr>
          <w:rFonts w:ascii="Courier New" w:hAnsi="Courier New" w:cs="Courier New"/>
        </w:rPr>
        <w:t>@Bean</w:t>
      </w:r>
      <w:r>
        <w:rPr>
          <w:rFonts w:asciiTheme="majorHAnsi" w:hAnsiTheme="majorHAnsi" w:cstheme="majorHAnsi"/>
        </w:rPr>
        <w:t xml:space="preserve"> method to defin</w:t>
      </w:r>
      <w:r w:rsidR="00433515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433515">
        <w:rPr>
          <w:rFonts w:ascii="Courier New" w:hAnsi="Courier New" w:cs="Courier New"/>
        </w:rPr>
        <w:t>BeanFactoryPostProcessor</w:t>
      </w:r>
      <w:proofErr w:type="spellEnd"/>
      <w:r>
        <w:rPr>
          <w:rFonts w:asciiTheme="majorHAnsi" w:hAnsiTheme="majorHAnsi" w:cstheme="majorHAnsi"/>
        </w:rPr>
        <w:t xml:space="preserve">  beans</w:t>
      </w:r>
      <w:proofErr w:type="gramEnd"/>
      <w:r>
        <w:rPr>
          <w:rFonts w:asciiTheme="majorHAnsi" w:hAnsiTheme="majorHAnsi" w:cstheme="majorHAnsi"/>
        </w:rPr>
        <w:t xml:space="preserve"> (they need to run before any beans are created)</w:t>
      </w:r>
    </w:p>
    <w:p w14:paraId="5D9C61C7" w14:textId="526E09C9" w:rsidR="002E7C4B" w:rsidRDefault="001F6FD1" w:rsidP="00E23C8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AOP </w:t>
      </w:r>
    </w:p>
    <w:p w14:paraId="067FB356" w14:textId="79EE1CE1" w:rsidR="00E23C8D" w:rsidRDefault="001F6FD1" w:rsidP="00E23C8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Concepts</w:t>
      </w:r>
    </w:p>
    <w:p w14:paraId="3ED6DB8D" w14:textId="4B34A28A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Join Point – a point in the execution of a program such as a method </w:t>
      </w:r>
      <w:proofErr w:type="gramStart"/>
      <w:r>
        <w:rPr>
          <w:rFonts w:asciiTheme="majorHAnsi" w:hAnsiTheme="majorHAnsi" w:cstheme="majorHAnsi"/>
        </w:rPr>
        <w:t>call</w:t>
      </w:r>
      <w:proofErr w:type="gramEnd"/>
      <w:r>
        <w:rPr>
          <w:rFonts w:asciiTheme="majorHAnsi" w:hAnsiTheme="majorHAnsi" w:cstheme="majorHAnsi"/>
        </w:rPr>
        <w:t xml:space="preserve"> or exception thrown</w:t>
      </w:r>
    </w:p>
    <w:p w14:paraId="3D4C5E9A" w14:textId="2AFD52AA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Pointcut – an expression that selects one or more Join Points</w:t>
      </w:r>
    </w:p>
    <w:p w14:paraId="53590D1D" w14:textId="74E6CBCB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Advice – Code to be executed at each selected Join Point (</w:t>
      </w:r>
      <w:proofErr w:type="gramStart"/>
      <w:r>
        <w:rPr>
          <w:rFonts w:asciiTheme="majorHAnsi" w:hAnsiTheme="majorHAnsi" w:cstheme="majorHAnsi"/>
        </w:rPr>
        <w:t>e.g.</w:t>
      </w:r>
      <w:proofErr w:type="gramEnd"/>
      <w:r>
        <w:rPr>
          <w:rFonts w:asciiTheme="majorHAnsi" w:hAnsiTheme="majorHAnsi" w:cstheme="majorHAnsi"/>
        </w:rPr>
        <w:t xml:space="preserve"> </w:t>
      </w:r>
      <w:r w:rsidRPr="00433515">
        <w:rPr>
          <w:rFonts w:ascii="Courier New" w:hAnsi="Courier New" w:cs="Courier New"/>
        </w:rPr>
        <w:t>@Before, @AfterReturning, @AfterThrowing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etc</w:t>
      </w:r>
      <w:proofErr w:type="spellEnd"/>
      <w:r>
        <w:rPr>
          <w:rFonts w:asciiTheme="majorHAnsi" w:hAnsiTheme="majorHAnsi" w:cstheme="majorHAnsi"/>
        </w:rPr>
        <w:t>)</w:t>
      </w:r>
    </w:p>
    <w:p w14:paraId="2771D11B" w14:textId="31947921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Aspect – A module that encapsulates pointcuts and advice</w:t>
      </w:r>
    </w:p>
    <w:p w14:paraId="27F7AFF8" w14:textId="6846F80C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Weaving – Technique by which aspects are combined with main code</w:t>
      </w:r>
    </w:p>
    <w:p w14:paraId="05A6CE29" w14:textId="559F1BE8" w:rsidR="001F6FD1" w:rsidRDefault="001F6FD1" w:rsidP="001F6F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AOP Proxy – an “enhanced” class that stands in place of your original with extra behavior (Aspect) added (woven) into it</w:t>
      </w:r>
    </w:p>
    <w:p w14:paraId="53FE87CB" w14:textId="5BBAC4C6" w:rsidR="001F6FD1" w:rsidRDefault="001F6FD1" w:rsidP="001F6F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Enable AOP by adding </w:t>
      </w:r>
      <w:r w:rsidRPr="00433515">
        <w:rPr>
          <w:rFonts w:ascii="Courier New" w:hAnsi="Courier New" w:cs="Courier New"/>
        </w:rPr>
        <w:t>@EnableAspectJAutoProxy</w:t>
      </w:r>
      <w:r>
        <w:rPr>
          <w:rFonts w:asciiTheme="majorHAnsi" w:hAnsiTheme="majorHAnsi" w:cstheme="majorHAnsi"/>
        </w:rPr>
        <w:t xml:space="preserve"> to your configuration class then add </w:t>
      </w:r>
      <w:r w:rsidRPr="00433515">
        <w:rPr>
          <w:rFonts w:ascii="Courier New" w:hAnsi="Courier New" w:cs="Courier New"/>
        </w:rPr>
        <w:t>@Aspect</w:t>
      </w:r>
      <w:r>
        <w:rPr>
          <w:rFonts w:asciiTheme="majorHAnsi" w:hAnsiTheme="majorHAnsi" w:cstheme="majorHAnsi"/>
        </w:rPr>
        <w:t xml:space="preserve"> on your aspect beans</w:t>
      </w:r>
    </w:p>
    <w:p w14:paraId="271BB713" w14:textId="260C85AA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Within </w:t>
      </w:r>
      <w:proofErr w:type="gramStart"/>
      <w:r>
        <w:rPr>
          <w:rFonts w:asciiTheme="majorHAnsi" w:hAnsiTheme="majorHAnsi" w:cstheme="majorHAnsi"/>
        </w:rPr>
        <w:t>your</w:t>
      </w:r>
      <w:proofErr w:type="gramEnd"/>
      <w:r>
        <w:rPr>
          <w:rFonts w:asciiTheme="majorHAnsi" w:hAnsiTheme="majorHAnsi" w:cstheme="majorHAnsi"/>
        </w:rPr>
        <w:t xml:space="preserve"> </w:t>
      </w:r>
      <w:r w:rsidRPr="00433515">
        <w:rPr>
          <w:rFonts w:ascii="Courier New" w:hAnsi="Courier New" w:cs="Courier New"/>
        </w:rPr>
        <w:t>@Aspect</w:t>
      </w:r>
      <w:r>
        <w:rPr>
          <w:rFonts w:asciiTheme="majorHAnsi" w:hAnsiTheme="majorHAnsi" w:cstheme="majorHAnsi"/>
        </w:rPr>
        <w:t xml:space="preserve"> class add </w:t>
      </w:r>
      <w:r w:rsidRPr="00433515">
        <w:rPr>
          <w:rFonts w:ascii="Courier New" w:hAnsi="Courier New" w:cs="Courier New"/>
        </w:rPr>
        <w:t>@Before</w:t>
      </w:r>
      <w:r>
        <w:rPr>
          <w:rFonts w:asciiTheme="majorHAnsi" w:hAnsiTheme="majorHAnsi" w:cstheme="majorHAnsi"/>
        </w:rPr>
        <w:t xml:space="preserve"> to a method then add </w:t>
      </w:r>
      <w:proofErr w:type="spellStart"/>
      <w:r w:rsidRPr="00433515">
        <w:rPr>
          <w:rFonts w:ascii="Courier New" w:hAnsi="Courier New" w:cs="Courier New"/>
        </w:rPr>
        <w:t>JoinPoint</w:t>
      </w:r>
      <w:proofErr w:type="spellEnd"/>
      <w:r>
        <w:rPr>
          <w:rFonts w:asciiTheme="majorHAnsi" w:hAnsiTheme="majorHAnsi" w:cstheme="majorHAnsi"/>
        </w:rPr>
        <w:t xml:space="preserve"> as a parameter</w:t>
      </w:r>
      <w:r w:rsidR="00433515">
        <w:rPr>
          <w:rFonts w:asciiTheme="majorHAnsi" w:hAnsiTheme="majorHAnsi" w:cstheme="majorHAnsi"/>
        </w:rPr>
        <w:t xml:space="preserve"> or (</w:t>
      </w:r>
      <w:proofErr w:type="spellStart"/>
      <w:r w:rsidR="00433515" w:rsidRPr="00433515">
        <w:rPr>
          <w:rFonts w:ascii="Courier New" w:hAnsi="Courier New" w:cs="Courier New"/>
        </w:rPr>
        <w:t>ProceedingJoinPoint</w:t>
      </w:r>
      <w:proofErr w:type="spellEnd"/>
      <w:r w:rsidR="00433515">
        <w:rPr>
          <w:rFonts w:asciiTheme="majorHAnsi" w:hAnsiTheme="majorHAnsi" w:cstheme="majorHAnsi"/>
        </w:rPr>
        <w:t xml:space="preserve"> in the case of </w:t>
      </w:r>
      <w:r w:rsidR="00433515" w:rsidRPr="00433515">
        <w:rPr>
          <w:rFonts w:ascii="Courier New" w:hAnsi="Courier New" w:cs="Courier New"/>
        </w:rPr>
        <w:t>@Around</w:t>
      </w:r>
      <w:r w:rsidR="00433515">
        <w:rPr>
          <w:rFonts w:asciiTheme="majorHAnsi" w:hAnsiTheme="majorHAnsi" w:cstheme="majorHAnsi"/>
        </w:rPr>
        <w:t>)</w:t>
      </w:r>
    </w:p>
    <w:p w14:paraId="61D27991" w14:textId="3E4B740A" w:rsidR="001F6FD1" w:rsidRDefault="001F6FD1" w:rsidP="001F6F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Types of Advice:</w:t>
      </w:r>
    </w:p>
    <w:p w14:paraId="6FAF6EA2" w14:textId="0DC0114F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@Before</w:t>
      </w:r>
      <w:r>
        <w:rPr>
          <w:rFonts w:asciiTheme="majorHAnsi" w:hAnsiTheme="majorHAnsi" w:cstheme="majorHAnsi"/>
        </w:rPr>
        <w:t xml:space="preserve"> – runs before target execution and target is not called if advice throws an exception</w:t>
      </w:r>
    </w:p>
    <w:p w14:paraId="7BDAEB19" w14:textId="6C5D50DA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@AfterReturning</w:t>
      </w:r>
      <w:r>
        <w:rPr>
          <w:rFonts w:asciiTheme="majorHAnsi" w:hAnsiTheme="majorHAnsi" w:cstheme="majorHAnsi"/>
        </w:rPr>
        <w:t xml:space="preserve"> with the returning attribute - add a parameter that accepts the returning value</w:t>
      </w:r>
    </w:p>
    <w:p w14:paraId="691FCCDF" w14:textId="52D96D6F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@AfterThrowing</w:t>
      </w:r>
      <w:r>
        <w:rPr>
          <w:rFonts w:asciiTheme="majorHAnsi" w:hAnsiTheme="majorHAnsi" w:cstheme="majorHAnsi"/>
        </w:rPr>
        <w:t xml:space="preserve"> with the throwing attribute – invokes advice if the right exception is thrown – doesn’t stop the exception from propagating but can throw a different type of exception</w:t>
      </w:r>
    </w:p>
    <w:p w14:paraId="7A4820EC" w14:textId="281432B8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@After</w:t>
      </w:r>
      <w:r>
        <w:rPr>
          <w:rFonts w:asciiTheme="majorHAnsi" w:hAnsiTheme="majorHAnsi" w:cstheme="majorHAnsi"/>
        </w:rPr>
        <w:t xml:space="preserve"> – called regardless of whether an exception has been thrown by the target or not</w:t>
      </w:r>
    </w:p>
    <w:p w14:paraId="29EA76B1" w14:textId="19D7DA73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@Around</w:t>
      </w:r>
      <w:r>
        <w:rPr>
          <w:rFonts w:asciiTheme="majorHAnsi" w:hAnsiTheme="majorHAnsi" w:cstheme="majorHAnsi"/>
        </w:rPr>
        <w:t xml:space="preserve"> – intercepts call and allows you to choose to bypass it or proceed with it by calling the proceed method on the </w:t>
      </w:r>
      <w:proofErr w:type="spellStart"/>
      <w:r w:rsidRPr="00433515">
        <w:rPr>
          <w:rFonts w:ascii="Courier New" w:hAnsi="Courier New" w:cs="Courier New"/>
        </w:rPr>
        <w:t>ProceedingJoinPoint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arg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08E4314B" w14:textId="275A7704" w:rsidR="001F6FD1" w:rsidRDefault="001F6FD1" w:rsidP="001F6F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Limitations:</w:t>
      </w:r>
    </w:p>
    <w:p w14:paraId="5494AC31" w14:textId="64A4060A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 only advise non-private methods</w:t>
      </w:r>
    </w:p>
    <w:p w14:paraId="03888A2C" w14:textId="25581B78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 only apply aspects to Spring Beans</w:t>
      </w:r>
    </w:p>
    <w:p w14:paraId="40227E38" w14:textId="62A4947A" w:rsidR="001F6FD1" w:rsidRDefault="001F6FD1" w:rsidP="001F6FD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Advice only called when method is called from outside (</w:t>
      </w:r>
      <w:proofErr w:type="gramStart"/>
      <w:r>
        <w:rPr>
          <w:rFonts w:asciiTheme="majorHAnsi" w:hAnsiTheme="majorHAnsi" w:cstheme="majorHAnsi"/>
        </w:rPr>
        <w:t>i.e.</w:t>
      </w:r>
      <w:proofErr w:type="gramEnd"/>
      <w:r>
        <w:rPr>
          <w:rFonts w:asciiTheme="majorHAnsi" w:hAnsiTheme="majorHAnsi" w:cstheme="majorHAnsi"/>
        </w:rPr>
        <w:t xml:space="preserve"> calls into proxy)</w:t>
      </w:r>
    </w:p>
    <w:p w14:paraId="5EE0EC9A" w14:textId="535CEF88" w:rsidR="001F6FD1" w:rsidRDefault="00052421" w:rsidP="000524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 Testing</w:t>
      </w:r>
    </w:p>
    <w:p w14:paraId="04DA87F6" w14:textId="23AF4595" w:rsidR="00052421" w:rsidRDefault="00052421" w:rsidP="00EF08D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</w:t>
      </w:r>
      <w:proofErr w:type="gramStart"/>
      <w:r w:rsidRPr="00433515">
        <w:rPr>
          <w:rFonts w:ascii="Courier New" w:hAnsi="Courier New" w:cs="Courier New"/>
        </w:rPr>
        <w:t>ExtendWith(</w:t>
      </w:r>
      <w:proofErr w:type="gramEnd"/>
      <w:r w:rsidRPr="00433515">
        <w:rPr>
          <w:rFonts w:ascii="Courier New" w:hAnsi="Courier New" w:cs="Courier New"/>
        </w:rPr>
        <w:t>SpringExtension.class)</w:t>
      </w:r>
      <w:r w:rsidRPr="00052421">
        <w:rPr>
          <w:rFonts w:asciiTheme="majorHAnsi" w:hAnsiTheme="majorHAnsi" w:cstheme="majorHAnsi"/>
        </w:rPr>
        <w:t xml:space="preserve"> on test classes – replaces Junit 4’s </w:t>
      </w:r>
      <w:r w:rsidRPr="00433515">
        <w:rPr>
          <w:rFonts w:ascii="Courier New" w:hAnsi="Courier New" w:cs="Courier New"/>
        </w:rPr>
        <w:t>@RunWith</w:t>
      </w:r>
      <w:r w:rsidRPr="00052421">
        <w:rPr>
          <w:rFonts w:asciiTheme="majorHAnsi" w:hAnsiTheme="majorHAnsi" w:cstheme="majorHAnsi"/>
        </w:rPr>
        <w:t xml:space="preserve">. Also add </w:t>
      </w:r>
      <w:r w:rsidRPr="00433515">
        <w:rPr>
          <w:rFonts w:ascii="Courier New" w:hAnsi="Courier New" w:cs="Courier New"/>
        </w:rPr>
        <w:t>@ContextConfiguration(classes</w:t>
      </w:r>
      <w:proofErr w:type="gramStart"/>
      <w:r w:rsidRPr="00433515">
        <w:rPr>
          <w:rFonts w:ascii="Courier New" w:hAnsi="Courier New" w:cs="Courier New"/>
        </w:rPr>
        <w:t>={</w:t>
      </w:r>
      <w:proofErr w:type="gramEnd"/>
      <w:r w:rsidRPr="00433515">
        <w:rPr>
          <w:rFonts w:ascii="Courier New" w:hAnsi="Courier New" w:cs="Courier New"/>
        </w:rPr>
        <w:t>SystemTestConfig.class})</w:t>
      </w:r>
      <w:r>
        <w:rPr>
          <w:rFonts w:asciiTheme="majorHAnsi" w:hAnsiTheme="majorHAnsi" w:cstheme="majorHAnsi"/>
        </w:rPr>
        <w:t>.</w:t>
      </w:r>
    </w:p>
    <w:p w14:paraId="160D1F93" w14:textId="7A77F632" w:rsidR="00052421" w:rsidRDefault="00052421" w:rsidP="00EF08D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</w:t>
      </w:r>
      <w:proofErr w:type="gramStart"/>
      <w:r w:rsidRPr="00433515">
        <w:rPr>
          <w:rFonts w:ascii="Courier New" w:hAnsi="Courier New" w:cs="Courier New"/>
        </w:rPr>
        <w:t>SpringJUnitConfig(</w:t>
      </w:r>
      <w:proofErr w:type="gramEnd"/>
      <w:r w:rsidRPr="00433515">
        <w:rPr>
          <w:rFonts w:ascii="Courier New" w:hAnsi="Courier New" w:cs="Courier New"/>
        </w:rPr>
        <w:t>SystemTestConfig.class)</w:t>
      </w:r>
      <w:r>
        <w:rPr>
          <w:rFonts w:asciiTheme="majorHAnsi" w:hAnsiTheme="majorHAnsi" w:cstheme="majorHAnsi"/>
        </w:rPr>
        <w:t xml:space="preserve"> combines:</w:t>
      </w:r>
    </w:p>
    <w:p w14:paraId="16E06E64" w14:textId="141B56DC" w:rsidR="00052421" w:rsidRPr="00433515" w:rsidRDefault="00052421" w:rsidP="0005242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</w:t>
      </w:r>
      <w:proofErr w:type="gramStart"/>
      <w:r w:rsidRPr="00433515">
        <w:rPr>
          <w:rFonts w:ascii="Courier New" w:hAnsi="Courier New" w:cs="Courier New"/>
        </w:rPr>
        <w:t>ExntedWith(</w:t>
      </w:r>
      <w:proofErr w:type="gramEnd"/>
      <w:r w:rsidRPr="00433515">
        <w:rPr>
          <w:rFonts w:ascii="Courier New" w:hAnsi="Courier New" w:cs="Courier New"/>
        </w:rPr>
        <w:t>SpringExtension.class)</w:t>
      </w:r>
    </w:p>
    <w:p w14:paraId="2C13F9C1" w14:textId="2F7C14BF" w:rsidR="00052421" w:rsidRPr="00433515" w:rsidRDefault="00052421" w:rsidP="00052421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433515">
        <w:rPr>
          <w:rFonts w:ascii="Courier New" w:hAnsi="Courier New" w:cs="Courier New"/>
        </w:rPr>
        <w:t>@ContextConfiguration(classes</w:t>
      </w:r>
      <w:proofErr w:type="gramStart"/>
      <w:r w:rsidRPr="00433515">
        <w:rPr>
          <w:rFonts w:ascii="Courier New" w:hAnsi="Courier New" w:cs="Courier New"/>
        </w:rPr>
        <w:t>={</w:t>
      </w:r>
      <w:proofErr w:type="gramEnd"/>
      <w:r w:rsidRPr="00433515">
        <w:rPr>
          <w:rFonts w:ascii="Courier New" w:hAnsi="Courier New" w:cs="Courier New"/>
        </w:rPr>
        <w:t>SpringTestConfig.class})</w:t>
      </w:r>
    </w:p>
    <w:p w14:paraId="12F0057F" w14:textId="50B78272" w:rsidR="00052421" w:rsidRDefault="00052421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use </w:t>
      </w:r>
      <w:r w:rsidRPr="00433515">
        <w:rPr>
          <w:rFonts w:ascii="Courier New" w:hAnsi="Courier New" w:cs="Courier New"/>
        </w:rPr>
        <w:t>@Autowired</w:t>
      </w:r>
      <w:r>
        <w:rPr>
          <w:rFonts w:asciiTheme="majorHAnsi" w:hAnsiTheme="majorHAnsi" w:cstheme="majorHAnsi"/>
        </w:rPr>
        <w:t xml:space="preserve"> on method arguments (ONLY in tests)</w:t>
      </w:r>
    </w:p>
    <w:p w14:paraId="2B141EB1" w14:textId="3701F8BF" w:rsidR="00052421" w:rsidRDefault="00052421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Classes with </w:t>
      </w:r>
      <w:r w:rsidRPr="00433515">
        <w:rPr>
          <w:rFonts w:ascii="Courier New" w:hAnsi="Courier New" w:cs="Courier New"/>
        </w:rPr>
        <w:t>@SpringJUnitConfig</w:t>
      </w:r>
      <w:r>
        <w:rPr>
          <w:rFonts w:asciiTheme="majorHAnsi" w:hAnsiTheme="majorHAnsi" w:cstheme="majorHAnsi"/>
        </w:rPr>
        <w:t xml:space="preserve"> will automatically look for a nested configuration class</w:t>
      </w:r>
    </w:p>
    <w:p w14:paraId="61B09A37" w14:textId="31F9DA8C" w:rsidR="00052421" w:rsidRDefault="00052421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@DirtiesContext</w:t>
      </w:r>
      <w:r>
        <w:rPr>
          <w:rFonts w:asciiTheme="majorHAnsi" w:hAnsiTheme="majorHAnsi" w:cstheme="majorHAnsi"/>
        </w:rPr>
        <w:t xml:space="preserve"> on a test method forces the </w:t>
      </w:r>
      <w:proofErr w:type="spellStart"/>
      <w:r w:rsidRPr="00433515">
        <w:rPr>
          <w:rFonts w:ascii="Courier New" w:hAnsi="Courier New" w:cs="Courier New"/>
        </w:rPr>
        <w:t>ApplicationContext</w:t>
      </w:r>
      <w:proofErr w:type="spellEnd"/>
      <w:r>
        <w:rPr>
          <w:rFonts w:asciiTheme="majorHAnsi" w:hAnsiTheme="majorHAnsi" w:cstheme="majorHAnsi"/>
        </w:rPr>
        <w:t xml:space="preserve"> to be closed at the end of the test method. Allows testing </w:t>
      </w:r>
      <w:r w:rsidRPr="00433515">
        <w:rPr>
          <w:rFonts w:ascii="Courier New" w:hAnsi="Courier New" w:cs="Courier New"/>
        </w:rPr>
        <w:t>@PreDestroy</w:t>
      </w:r>
      <w:r>
        <w:rPr>
          <w:rFonts w:asciiTheme="majorHAnsi" w:hAnsiTheme="majorHAnsi" w:cstheme="majorHAnsi"/>
        </w:rPr>
        <w:t xml:space="preserve"> behavior.</w:t>
      </w:r>
    </w:p>
    <w:p w14:paraId="5941F218" w14:textId="4563277B" w:rsidR="00052421" w:rsidRDefault="00052421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@TestPropertySource</w:t>
      </w:r>
      <w:r>
        <w:rPr>
          <w:rFonts w:asciiTheme="majorHAnsi" w:hAnsiTheme="majorHAnsi" w:cstheme="majorHAnsi"/>
        </w:rPr>
        <w:t xml:space="preserve"> allows you to specify location of one or more properties files to load for the test (defaults to looking for [</w:t>
      </w:r>
      <w:proofErr w:type="spellStart"/>
      <w:r>
        <w:rPr>
          <w:rFonts w:asciiTheme="majorHAnsi" w:hAnsiTheme="majorHAnsi" w:cstheme="majorHAnsi"/>
        </w:rPr>
        <w:t>classname</w:t>
      </w:r>
      <w:proofErr w:type="spellEnd"/>
      <w:proofErr w:type="gramStart"/>
      <w:r>
        <w:rPr>
          <w:rFonts w:asciiTheme="majorHAnsi" w:hAnsiTheme="majorHAnsi" w:cstheme="majorHAnsi"/>
        </w:rPr>
        <w:t>].properties</w:t>
      </w:r>
      <w:proofErr w:type="gramEnd"/>
      <w:r>
        <w:rPr>
          <w:rFonts w:asciiTheme="majorHAnsi" w:hAnsiTheme="majorHAnsi" w:cstheme="majorHAnsi"/>
        </w:rPr>
        <w:t>)</w:t>
      </w:r>
    </w:p>
    <w:p w14:paraId="07EE81C4" w14:textId="5E103422" w:rsidR="00052421" w:rsidRDefault="00052421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33515">
        <w:rPr>
          <w:rFonts w:ascii="Courier New" w:hAnsi="Courier New" w:cs="Courier New"/>
        </w:rPr>
        <w:t>@ActiveProfiles</w:t>
      </w:r>
      <w:r>
        <w:rPr>
          <w:rFonts w:asciiTheme="majorHAnsi" w:hAnsiTheme="majorHAnsi" w:cstheme="majorHAnsi"/>
        </w:rPr>
        <w:t xml:space="preserve"> can be applied to a test class to only instantiate beans in those profiles or beans that have no profile</w:t>
      </w:r>
    </w:p>
    <w:p w14:paraId="2EACE361" w14:textId="1DC30894" w:rsidR="00052421" w:rsidRDefault="00052421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Testing databases:</w:t>
      </w:r>
    </w:p>
    <w:p w14:paraId="7C40E9A5" w14:textId="7D55CCF7" w:rsidR="00052421" w:rsidRDefault="00052421" w:rsidP="0005242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Can use </w:t>
      </w:r>
      <w:r w:rsidRPr="00433515">
        <w:rPr>
          <w:rFonts w:ascii="Courier New" w:hAnsi="Courier New" w:cs="Courier New"/>
        </w:rPr>
        <w:t>@Sql(“/testfiles/test-data.sql”)</w:t>
      </w:r>
      <w:r>
        <w:rPr>
          <w:rFonts w:asciiTheme="majorHAnsi" w:hAnsiTheme="majorHAnsi" w:cstheme="majorHAnsi"/>
        </w:rPr>
        <w:t xml:space="preserve"> on a test method to run a script before a that test method executes (</w:t>
      </w:r>
      <w:proofErr w:type="spellStart"/>
      <w:r w:rsidRPr="00433515">
        <w:rPr>
          <w:rFonts w:ascii="Courier New" w:hAnsi="Courier New" w:cs="Courier New"/>
        </w:rPr>
        <w:t>executionPhase</w:t>
      </w:r>
      <w:proofErr w:type="spellEnd"/>
      <w:r>
        <w:rPr>
          <w:rFonts w:asciiTheme="majorHAnsi" w:hAnsiTheme="majorHAnsi" w:cstheme="majorHAnsi"/>
        </w:rPr>
        <w:t xml:space="preserve"> attribute can be used to run it after the test method). Could also apply this to a test class so that it applies to all methods in the class except those with their own </w:t>
      </w:r>
      <w:r w:rsidRPr="00433515">
        <w:rPr>
          <w:rFonts w:ascii="Courier New" w:hAnsi="Courier New" w:cs="Courier New"/>
        </w:rPr>
        <w:t>@Sql</w:t>
      </w:r>
      <w:r>
        <w:rPr>
          <w:rFonts w:asciiTheme="majorHAnsi" w:hAnsiTheme="majorHAnsi" w:cstheme="majorHAnsi"/>
        </w:rPr>
        <w:t>.</w:t>
      </w:r>
    </w:p>
    <w:p w14:paraId="3F1AC40E" w14:textId="1A44795A" w:rsidR="00052421" w:rsidRDefault="00052421" w:rsidP="000524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 JDBC</w:t>
      </w:r>
    </w:p>
    <w:p w14:paraId="4FF04371" w14:textId="2EB2294B" w:rsidR="00052421" w:rsidRDefault="00433515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433515">
        <w:rPr>
          <w:rFonts w:ascii="Courier New" w:hAnsi="Courier New" w:cs="Courier New"/>
        </w:rPr>
        <w:t>JdbcTemplate</w:t>
      </w:r>
      <w:proofErr w:type="spellEnd"/>
      <w:r>
        <w:rPr>
          <w:rFonts w:asciiTheme="majorHAnsi" w:hAnsiTheme="majorHAnsi" w:cstheme="majorHAnsi"/>
        </w:rPr>
        <w:t xml:space="preserve"> handles all the boilerplate code for you then provides callbacks that allow you to implement your logic. It catches vendor-specific exceptions then wraps them in more general runtime exceptions.</w:t>
      </w:r>
    </w:p>
    <w:p w14:paraId="32B0DC63" w14:textId="03E6ECA7" w:rsidR="00433515" w:rsidRDefault="00433515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433515">
        <w:rPr>
          <w:rFonts w:ascii="Courier New" w:hAnsi="Courier New" w:cs="Courier New"/>
        </w:rPr>
        <w:t>JdbcTemplate</w:t>
      </w:r>
      <w:proofErr w:type="spellEnd"/>
      <w:r>
        <w:rPr>
          <w:rFonts w:asciiTheme="majorHAnsi" w:hAnsiTheme="majorHAnsi" w:cstheme="majorHAnsi"/>
        </w:rPr>
        <w:t xml:space="preserve"> is thread safe so create it once and reuse it.</w:t>
      </w:r>
    </w:p>
    <w:p w14:paraId="4D11844E" w14:textId="4453343C" w:rsidR="00433515" w:rsidRDefault="00433515" w:rsidP="0005242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Methods:</w:t>
      </w:r>
    </w:p>
    <w:p w14:paraId="5FFC8827" w14:textId="64CDF95B" w:rsidR="00433515" w:rsidRPr="00433515" w:rsidRDefault="00433515" w:rsidP="0043351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Querying for simple Java types:</w:t>
      </w:r>
      <w:r>
        <w:rPr>
          <w:rFonts w:asciiTheme="majorHAnsi" w:hAnsiTheme="majorHAnsi" w:cstheme="majorHAnsi"/>
        </w:rPr>
        <w:br/>
      </w:r>
      <w:proofErr w:type="spellStart"/>
      <w:proofErr w:type="gramStart"/>
      <w:r w:rsidRPr="00433515">
        <w:rPr>
          <w:rFonts w:ascii="Courier New" w:hAnsi="Courier New" w:cs="Courier New"/>
        </w:rPr>
        <w:t>queryForObject</w:t>
      </w:r>
      <w:proofErr w:type="spellEnd"/>
      <w:r w:rsidRPr="00433515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br/>
        <w:t xml:space="preserve">     </w:t>
      </w:r>
      <w:r w:rsidRPr="00433515">
        <w:rPr>
          <w:rFonts w:ascii="Courier New" w:hAnsi="Courier New" w:cs="Courier New"/>
        </w:rPr>
        <w:t>“select count(*) from t where Value &gt; ?”,</w:t>
      </w:r>
      <w:r>
        <w:rPr>
          <w:rFonts w:ascii="Courier New" w:hAnsi="Courier New" w:cs="Courier New"/>
        </w:rPr>
        <w:br/>
        <w:t xml:space="preserve">     </w:t>
      </w:r>
      <w:proofErr w:type="spellStart"/>
      <w:r w:rsidRPr="00433515">
        <w:rPr>
          <w:rFonts w:ascii="Courier New" w:hAnsi="Courier New" w:cs="Courier New"/>
        </w:rPr>
        <w:t>Long.class</w:t>
      </w:r>
      <w:proofErr w:type="spellEnd"/>
      <w:r w:rsidRPr="0043351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  <w:t xml:space="preserve">     </w:t>
      </w:r>
      <w:r w:rsidRPr="00433515">
        <w:rPr>
          <w:rFonts w:ascii="Courier New" w:hAnsi="Courier New" w:cs="Courier New"/>
        </w:rPr>
        <w:t>10)</w:t>
      </w:r>
    </w:p>
    <w:p w14:paraId="4236927E" w14:textId="65A7FD40" w:rsidR="00433515" w:rsidRDefault="00433515" w:rsidP="0043351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Writes (for ANY non-SELECT SQL – insert, update, delete):</w:t>
      </w:r>
      <w:r>
        <w:rPr>
          <w:rFonts w:asciiTheme="majorHAnsi" w:hAnsiTheme="majorHAnsi" w:cstheme="majorHAnsi"/>
        </w:rPr>
        <w:br/>
      </w:r>
      <w:proofErr w:type="gramStart"/>
      <w:r w:rsidRPr="00433515">
        <w:rPr>
          <w:rFonts w:ascii="Courier New" w:hAnsi="Courier New" w:cs="Courier New"/>
        </w:rPr>
        <w:t>update(</w:t>
      </w:r>
      <w:proofErr w:type="gramEnd"/>
      <w:r w:rsidRPr="00433515">
        <w:rPr>
          <w:rFonts w:ascii="Courier New" w:hAnsi="Courier New" w:cs="Courier New"/>
        </w:rPr>
        <w:t>“insert into T(Name) values(?)”, name)</w:t>
      </w:r>
    </w:p>
    <w:p w14:paraId="106B53F7" w14:textId="3D859711" w:rsidR="00433515" w:rsidRDefault="00433515" w:rsidP="0043351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Generic query for a single row:</w:t>
      </w:r>
      <w:r>
        <w:rPr>
          <w:rFonts w:asciiTheme="majorHAnsi" w:hAnsiTheme="majorHAnsi" w:cstheme="majorHAnsi"/>
        </w:rPr>
        <w:br/>
      </w:r>
      <w:proofErr w:type="spellStart"/>
      <w:proofErr w:type="gramStart"/>
      <w:r w:rsidRPr="00433515">
        <w:rPr>
          <w:rFonts w:ascii="Courier New" w:hAnsi="Courier New" w:cs="Courier New"/>
        </w:rPr>
        <w:t>queryForMap</w:t>
      </w:r>
      <w:proofErr w:type="spellEnd"/>
      <w:r w:rsidRPr="00433515">
        <w:rPr>
          <w:rFonts w:ascii="Courier New" w:hAnsi="Courier New" w:cs="Courier New"/>
        </w:rPr>
        <w:t>(</w:t>
      </w:r>
      <w:proofErr w:type="gramEnd"/>
      <w:r w:rsidRPr="00433515">
        <w:rPr>
          <w:rFonts w:ascii="Courier New" w:hAnsi="Courier New" w:cs="Courier New"/>
        </w:rPr>
        <w:t>…)</w:t>
      </w:r>
      <w:r>
        <w:rPr>
          <w:rFonts w:asciiTheme="majorHAnsi" w:hAnsiTheme="majorHAnsi" w:cstheme="majorHAnsi"/>
        </w:rPr>
        <w:t xml:space="preserve"> returns a map/dictionary of column name/column value pairs</w:t>
      </w:r>
    </w:p>
    <w:p w14:paraId="4DA53564" w14:textId="5D2CADAA" w:rsidR="00433515" w:rsidRDefault="00433515" w:rsidP="0043351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Generic query for multiple rows:</w:t>
      </w:r>
      <w:r>
        <w:rPr>
          <w:rFonts w:asciiTheme="majorHAnsi" w:hAnsiTheme="majorHAnsi" w:cstheme="majorHAnsi"/>
        </w:rPr>
        <w:br/>
      </w:r>
      <w:proofErr w:type="spellStart"/>
      <w:proofErr w:type="gramStart"/>
      <w:r w:rsidRPr="00433515">
        <w:rPr>
          <w:rFonts w:ascii="Courier New" w:hAnsi="Courier New" w:cs="Courier New"/>
        </w:rPr>
        <w:t>queryForList</w:t>
      </w:r>
      <w:proofErr w:type="spellEnd"/>
      <w:r w:rsidRPr="00433515">
        <w:rPr>
          <w:rFonts w:ascii="Courier New" w:hAnsi="Courier New" w:cs="Courier New"/>
        </w:rPr>
        <w:t>(</w:t>
      </w:r>
      <w:proofErr w:type="gramEnd"/>
      <w:r w:rsidRPr="00433515">
        <w:rPr>
          <w:rFonts w:ascii="Courier New" w:hAnsi="Courier New" w:cs="Courier New"/>
        </w:rPr>
        <w:t>…)</w:t>
      </w:r>
      <w:r>
        <w:rPr>
          <w:rFonts w:asciiTheme="majorHAnsi" w:hAnsiTheme="majorHAnsi" w:cstheme="majorHAnsi"/>
        </w:rPr>
        <w:t xml:space="preserve"> returns a list of maps/dictionaries</w:t>
      </w:r>
    </w:p>
    <w:p w14:paraId="160F4CD2" w14:textId="051C5EF1" w:rsidR="00433515" w:rsidRDefault="00433515" w:rsidP="0043351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433515">
        <w:rPr>
          <w:rFonts w:ascii="Courier New" w:hAnsi="Courier New" w:cs="Courier New"/>
        </w:rPr>
        <w:t>RowMapper</w:t>
      </w:r>
      <w:proofErr w:type="spellEnd"/>
      <w:r w:rsidRPr="00433515">
        <w:rPr>
          <w:rFonts w:ascii="Courier New" w:hAnsi="Courier New" w:cs="Courier New"/>
        </w:rPr>
        <w:t>&lt;T&gt;</w:t>
      </w:r>
      <w:r>
        <w:rPr>
          <w:rFonts w:asciiTheme="majorHAnsi" w:hAnsiTheme="majorHAnsi" w:cstheme="majorHAnsi"/>
        </w:rPr>
        <w:t xml:space="preserve"> Interface (or Lambda) allows mapping of each row to a domain object.</w:t>
      </w:r>
      <w:r>
        <w:rPr>
          <w:rFonts w:asciiTheme="majorHAnsi" w:hAnsiTheme="majorHAnsi" w:cstheme="majorHAnsi"/>
        </w:rPr>
        <w:br/>
      </w:r>
      <w:r w:rsidRPr="00433515">
        <w:rPr>
          <w:rFonts w:ascii="Courier New" w:hAnsi="Courier New" w:cs="Courier New"/>
        </w:rPr>
        <w:t xml:space="preserve">T </w:t>
      </w:r>
      <w:proofErr w:type="spellStart"/>
      <w:proofErr w:type="gramStart"/>
      <w:r w:rsidRPr="00433515">
        <w:rPr>
          <w:rFonts w:ascii="Courier New" w:hAnsi="Courier New" w:cs="Courier New"/>
        </w:rPr>
        <w:t>mapRow</w:t>
      </w:r>
      <w:proofErr w:type="spellEnd"/>
      <w:r w:rsidRPr="00433515">
        <w:rPr>
          <w:rFonts w:ascii="Courier New" w:hAnsi="Courier New" w:cs="Courier New"/>
        </w:rPr>
        <w:t>(</w:t>
      </w:r>
      <w:proofErr w:type="spellStart"/>
      <w:proofErr w:type="gramEnd"/>
      <w:r w:rsidRPr="00433515">
        <w:rPr>
          <w:rFonts w:ascii="Courier New" w:hAnsi="Courier New" w:cs="Courier New"/>
        </w:rPr>
        <w:t>ResultSet</w:t>
      </w:r>
      <w:proofErr w:type="spellEnd"/>
      <w:r w:rsidRPr="00433515">
        <w:rPr>
          <w:rFonts w:ascii="Courier New" w:hAnsi="Courier New" w:cs="Courier New"/>
        </w:rPr>
        <w:t xml:space="preserve"> </w:t>
      </w:r>
      <w:proofErr w:type="spellStart"/>
      <w:r w:rsidRPr="00433515">
        <w:rPr>
          <w:rFonts w:ascii="Courier New" w:hAnsi="Courier New" w:cs="Courier New"/>
        </w:rPr>
        <w:t>rs</w:t>
      </w:r>
      <w:proofErr w:type="spellEnd"/>
      <w:r w:rsidRPr="00433515">
        <w:rPr>
          <w:rFonts w:ascii="Courier New" w:hAnsi="Courier New" w:cs="Courier New"/>
        </w:rPr>
        <w:t xml:space="preserve">, int </w:t>
      </w:r>
      <w:proofErr w:type="spellStart"/>
      <w:r w:rsidRPr="00433515">
        <w:rPr>
          <w:rFonts w:ascii="Courier New" w:hAnsi="Courier New" w:cs="Courier New"/>
        </w:rPr>
        <w:t>rowNum</w:t>
      </w:r>
      <w:proofErr w:type="spellEnd"/>
      <w:r w:rsidRPr="00433515">
        <w:rPr>
          <w:rFonts w:ascii="Courier New" w:hAnsi="Courier New" w:cs="Courier New"/>
        </w:rPr>
        <w:t xml:space="preserve">) throws </w:t>
      </w:r>
      <w:proofErr w:type="spellStart"/>
      <w:r w:rsidRPr="00433515">
        <w:rPr>
          <w:rFonts w:ascii="Courier New" w:hAnsi="Courier New" w:cs="Courier New"/>
        </w:rPr>
        <w:t>SQLException</w:t>
      </w:r>
      <w:proofErr w:type="spellEnd"/>
    </w:p>
    <w:p w14:paraId="0F4F446D" w14:textId="599078B8" w:rsidR="00433515" w:rsidRDefault="00433515" w:rsidP="0043351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proofErr w:type="spellStart"/>
      <w:r w:rsidRPr="00433515">
        <w:rPr>
          <w:rFonts w:ascii="Courier New" w:hAnsi="Courier New" w:cs="Courier New"/>
        </w:rPr>
        <w:t>ResultSetExtractor</w:t>
      </w:r>
      <w:proofErr w:type="spellEnd"/>
      <w:r w:rsidRPr="00433515">
        <w:rPr>
          <w:rFonts w:ascii="Courier New" w:hAnsi="Courier New" w:cs="Courier New"/>
        </w:rPr>
        <w:t>&lt;T&gt;</w:t>
      </w:r>
      <w:r>
        <w:rPr>
          <w:rFonts w:asciiTheme="majorHAnsi" w:hAnsiTheme="majorHAnsi" w:cstheme="majorHAnsi"/>
        </w:rPr>
        <w:t xml:space="preserve"> Interface (or Lambda) allows processing of an entire </w:t>
      </w:r>
      <w:proofErr w:type="spellStart"/>
      <w:r w:rsidRPr="00433515">
        <w:rPr>
          <w:rFonts w:ascii="Courier New" w:hAnsi="Courier New" w:cs="Courier New"/>
        </w:rPr>
        <w:t>ResultSet</w:t>
      </w:r>
      <w:proofErr w:type="spellEnd"/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 w:rsidRPr="00433515">
        <w:rPr>
          <w:rFonts w:ascii="Courier New" w:hAnsi="Courier New" w:cs="Courier New"/>
        </w:rPr>
        <w:t xml:space="preserve">T </w:t>
      </w:r>
      <w:proofErr w:type="spellStart"/>
      <w:proofErr w:type="gramStart"/>
      <w:r w:rsidRPr="00433515">
        <w:rPr>
          <w:rFonts w:ascii="Courier New" w:hAnsi="Courier New" w:cs="Courier New"/>
        </w:rPr>
        <w:t>extractData</w:t>
      </w:r>
      <w:proofErr w:type="spellEnd"/>
      <w:r w:rsidRPr="00433515">
        <w:rPr>
          <w:rFonts w:ascii="Courier New" w:hAnsi="Courier New" w:cs="Courier New"/>
        </w:rPr>
        <w:t>(</w:t>
      </w:r>
      <w:proofErr w:type="spellStart"/>
      <w:proofErr w:type="gramEnd"/>
      <w:r w:rsidRPr="00433515">
        <w:rPr>
          <w:rFonts w:ascii="Courier New" w:hAnsi="Courier New" w:cs="Courier New"/>
        </w:rPr>
        <w:t>ResultSet</w:t>
      </w:r>
      <w:proofErr w:type="spellEnd"/>
      <w:r w:rsidRPr="00433515">
        <w:rPr>
          <w:rFonts w:ascii="Courier New" w:hAnsi="Courier New" w:cs="Courier New"/>
        </w:rPr>
        <w:t xml:space="preserve"> </w:t>
      </w:r>
      <w:proofErr w:type="spellStart"/>
      <w:r w:rsidRPr="00433515">
        <w:rPr>
          <w:rFonts w:ascii="Courier New" w:hAnsi="Courier New" w:cs="Courier New"/>
        </w:rPr>
        <w:t>rs</w:t>
      </w:r>
      <w:proofErr w:type="spellEnd"/>
      <w:r w:rsidRPr="00433515">
        <w:rPr>
          <w:rFonts w:ascii="Courier New" w:hAnsi="Courier New" w:cs="Courier New"/>
        </w:rPr>
        <w:t xml:space="preserve">) throws </w:t>
      </w:r>
      <w:proofErr w:type="spellStart"/>
      <w:r w:rsidRPr="00433515">
        <w:rPr>
          <w:rFonts w:ascii="Courier New" w:hAnsi="Courier New" w:cs="Courier New"/>
        </w:rPr>
        <w:t>SQLException</w:t>
      </w:r>
      <w:proofErr w:type="spellEnd"/>
      <w:r w:rsidRPr="00433515">
        <w:rPr>
          <w:rFonts w:ascii="Courier New" w:hAnsi="Courier New" w:cs="Courier New"/>
        </w:rPr>
        <w:t xml:space="preserve">, </w:t>
      </w:r>
      <w:proofErr w:type="spellStart"/>
      <w:r w:rsidRPr="00433515">
        <w:rPr>
          <w:rFonts w:ascii="Courier New" w:hAnsi="Courier New" w:cs="Courier New"/>
        </w:rPr>
        <w:t>DataAccessException</w:t>
      </w:r>
      <w:proofErr w:type="spellEnd"/>
    </w:p>
    <w:p w14:paraId="5FED84AC" w14:textId="12AFE2AD" w:rsidR="00433515" w:rsidRPr="00433515" w:rsidRDefault="00433515" w:rsidP="0043351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Query for single domain object:</w:t>
      </w:r>
      <w:r>
        <w:rPr>
          <w:rFonts w:asciiTheme="majorHAnsi" w:hAnsiTheme="majorHAnsi" w:cstheme="majorHAnsi"/>
        </w:rPr>
        <w:br/>
      </w:r>
      <w:proofErr w:type="spellStart"/>
      <w:proofErr w:type="gramStart"/>
      <w:r w:rsidRPr="00433515">
        <w:rPr>
          <w:rFonts w:ascii="Courier New" w:hAnsi="Courier New" w:cs="Courier New"/>
        </w:rPr>
        <w:t>queryForObject</w:t>
      </w:r>
      <w:proofErr w:type="spellEnd"/>
      <w:r w:rsidRPr="00433515">
        <w:rPr>
          <w:rFonts w:ascii="Courier New" w:hAnsi="Courier New" w:cs="Courier New"/>
        </w:rPr>
        <w:t>(</w:t>
      </w:r>
      <w:proofErr w:type="gramEnd"/>
      <w:r w:rsidRPr="00433515">
        <w:rPr>
          <w:rFonts w:ascii="Courier New" w:hAnsi="Courier New" w:cs="Courier New"/>
        </w:rPr>
        <w:br/>
        <w:t xml:space="preserve">     “select Name from T where Id = ?”,</w:t>
      </w:r>
      <w:r w:rsidRPr="00433515">
        <w:rPr>
          <w:rFonts w:ascii="Courier New" w:hAnsi="Courier New" w:cs="Courier New"/>
        </w:rPr>
        <w:br/>
        <w:t xml:space="preserve">      (</w:t>
      </w:r>
      <w:proofErr w:type="spellStart"/>
      <w:r w:rsidRPr="00433515">
        <w:rPr>
          <w:rFonts w:ascii="Courier New" w:hAnsi="Courier New" w:cs="Courier New"/>
        </w:rPr>
        <w:t>rs</w:t>
      </w:r>
      <w:proofErr w:type="spellEnd"/>
      <w:r w:rsidRPr="00433515">
        <w:rPr>
          <w:rFonts w:ascii="Courier New" w:hAnsi="Courier New" w:cs="Courier New"/>
        </w:rPr>
        <w:t xml:space="preserve">, </w:t>
      </w:r>
      <w:proofErr w:type="spellStart"/>
      <w:r w:rsidRPr="00433515">
        <w:rPr>
          <w:rFonts w:ascii="Courier New" w:hAnsi="Courier New" w:cs="Courier New"/>
        </w:rPr>
        <w:t>rowNum</w:t>
      </w:r>
      <w:proofErr w:type="spellEnd"/>
      <w:r w:rsidRPr="00433515">
        <w:rPr>
          <w:rFonts w:ascii="Courier New" w:hAnsi="Courier New" w:cs="Courier New"/>
        </w:rPr>
        <w:t>) -&gt; new Person(</w:t>
      </w:r>
      <w:proofErr w:type="spellStart"/>
      <w:r w:rsidRPr="00433515">
        <w:rPr>
          <w:rFonts w:ascii="Courier New" w:hAnsi="Courier New" w:cs="Courier New"/>
        </w:rPr>
        <w:t>rs.getString</w:t>
      </w:r>
      <w:proofErr w:type="spellEnd"/>
      <w:r w:rsidRPr="00433515">
        <w:rPr>
          <w:rFonts w:ascii="Courier New" w:hAnsi="Courier New" w:cs="Courier New"/>
        </w:rPr>
        <w:t>(“Name”)),</w:t>
      </w:r>
      <w:r w:rsidRPr="00433515">
        <w:rPr>
          <w:rFonts w:ascii="Courier New" w:hAnsi="Courier New" w:cs="Courier New"/>
        </w:rPr>
        <w:br/>
        <w:t xml:space="preserve">     10)</w:t>
      </w:r>
    </w:p>
    <w:p w14:paraId="4ABB2C24" w14:textId="1674153F" w:rsidR="00433515" w:rsidRPr="00433515" w:rsidRDefault="00433515" w:rsidP="00433515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Theme="majorHAnsi" w:hAnsiTheme="majorHAnsi" w:cstheme="majorHAnsi"/>
        </w:rPr>
        <w:t>Query for multiple domain objects:</w:t>
      </w:r>
      <w:r>
        <w:rPr>
          <w:rFonts w:asciiTheme="majorHAnsi" w:hAnsiTheme="majorHAnsi" w:cstheme="majorHAnsi"/>
        </w:rPr>
        <w:br/>
      </w:r>
      <w:proofErr w:type="gramStart"/>
      <w:r w:rsidRPr="00433515">
        <w:rPr>
          <w:rFonts w:ascii="Courier New" w:hAnsi="Courier New" w:cs="Courier New"/>
        </w:rPr>
        <w:t>query(</w:t>
      </w:r>
      <w:proofErr w:type="gramEnd"/>
      <w:r w:rsidRPr="00433515">
        <w:rPr>
          <w:rFonts w:ascii="Courier New" w:hAnsi="Courier New" w:cs="Courier New"/>
        </w:rPr>
        <w:br/>
        <w:t xml:space="preserve">     “select Name from T”,</w:t>
      </w:r>
      <w:r w:rsidRPr="00433515">
        <w:rPr>
          <w:rFonts w:ascii="Courier New" w:hAnsi="Courier New" w:cs="Courier New"/>
        </w:rPr>
        <w:br/>
        <w:t xml:space="preserve">      (</w:t>
      </w:r>
      <w:proofErr w:type="spellStart"/>
      <w:r w:rsidRPr="00433515">
        <w:rPr>
          <w:rFonts w:ascii="Courier New" w:hAnsi="Courier New" w:cs="Courier New"/>
        </w:rPr>
        <w:t>rs</w:t>
      </w:r>
      <w:proofErr w:type="spellEnd"/>
      <w:r w:rsidRPr="00433515">
        <w:rPr>
          <w:rFonts w:ascii="Courier New" w:hAnsi="Courier New" w:cs="Courier New"/>
        </w:rPr>
        <w:t xml:space="preserve">, </w:t>
      </w:r>
      <w:proofErr w:type="spellStart"/>
      <w:r w:rsidRPr="00433515">
        <w:rPr>
          <w:rFonts w:ascii="Courier New" w:hAnsi="Courier New" w:cs="Courier New"/>
        </w:rPr>
        <w:t>rowNum</w:t>
      </w:r>
      <w:proofErr w:type="spellEnd"/>
      <w:r w:rsidRPr="00433515">
        <w:rPr>
          <w:rFonts w:ascii="Courier New" w:hAnsi="Courier New" w:cs="Courier New"/>
        </w:rPr>
        <w:t>) -&gt; new Person(</w:t>
      </w:r>
      <w:proofErr w:type="spellStart"/>
      <w:r w:rsidRPr="00433515">
        <w:rPr>
          <w:rFonts w:ascii="Courier New" w:hAnsi="Courier New" w:cs="Courier New"/>
        </w:rPr>
        <w:t>rs.getString</w:t>
      </w:r>
      <w:proofErr w:type="spellEnd"/>
      <w:r w:rsidRPr="00433515">
        <w:rPr>
          <w:rFonts w:ascii="Courier New" w:hAnsi="Courier New" w:cs="Courier New"/>
        </w:rPr>
        <w:t>(“Name”)))</w:t>
      </w:r>
    </w:p>
    <w:p w14:paraId="7E5FC2A9" w14:textId="3F16649E" w:rsidR="00433515" w:rsidRPr="00FA63DA" w:rsidRDefault="00FA63DA" w:rsidP="006F4887">
      <w:pPr>
        <w:pStyle w:val="Code"/>
        <w:rPr>
          <w:rFonts w:asciiTheme="minorHAnsi" w:hAnsiTheme="minorHAnsi" w:cstheme="minorHAnsi"/>
        </w:rPr>
      </w:pPr>
      <w:r w:rsidRPr="00FA63DA">
        <w:t>Spring</w:t>
      </w:r>
      <w:r w:rsidRPr="00FA63DA">
        <w:rPr>
          <w:rFonts w:asciiTheme="minorHAnsi" w:hAnsiTheme="minorHAnsi" w:cstheme="minorHAnsi"/>
        </w:rPr>
        <w:t xml:space="preserve"> </w:t>
      </w:r>
      <w:r w:rsidRPr="00FA63DA">
        <w:t>Transactions</w:t>
      </w:r>
    </w:p>
    <w:p w14:paraId="591ED0DC" w14:textId="641D17F2" w:rsidR="00FA63DA" w:rsidRPr="00FA63DA" w:rsidRDefault="00FA63DA" w:rsidP="006F4887">
      <w:pPr>
        <w:pStyle w:val="Code"/>
        <w:rPr>
          <w:rFonts w:asciiTheme="minorHAnsi" w:hAnsiTheme="minorHAnsi" w:cstheme="minorHAnsi"/>
        </w:rPr>
      </w:pPr>
      <w:r>
        <w:t>To use:</w:t>
      </w:r>
    </w:p>
    <w:p w14:paraId="4B2C84D1" w14:textId="2E1768EA" w:rsidR="00FA63DA" w:rsidRPr="00FA63DA" w:rsidRDefault="00FA63DA" w:rsidP="006F4887">
      <w:pPr>
        <w:pStyle w:val="Code"/>
        <w:rPr>
          <w:rFonts w:asciiTheme="minorHAnsi" w:hAnsiTheme="minorHAnsi" w:cstheme="minorHAnsi"/>
        </w:rPr>
      </w:pPr>
      <w:r>
        <w:t xml:space="preserve">Declare a </w:t>
      </w:r>
      <w:proofErr w:type="spellStart"/>
      <w:r w:rsidRPr="00FA63DA">
        <w:t>PlatformTransactionManager</w:t>
      </w:r>
      <w:proofErr w:type="spellEnd"/>
      <w:r>
        <w:t xml:space="preserve"> bean</w:t>
      </w:r>
    </w:p>
    <w:p w14:paraId="5320A4AF" w14:textId="22DA0E96" w:rsidR="00FA63DA" w:rsidRPr="00FA63DA" w:rsidRDefault="00FA63DA" w:rsidP="006F4887">
      <w:pPr>
        <w:pStyle w:val="Code"/>
        <w:rPr>
          <w:rFonts w:asciiTheme="minorHAnsi" w:hAnsiTheme="minorHAnsi" w:cstheme="minorHAnsi"/>
        </w:rPr>
      </w:pPr>
      <w:r>
        <w:t xml:space="preserve">Add </w:t>
      </w:r>
      <w:r w:rsidRPr="00FA63DA">
        <w:rPr>
          <w:rFonts w:ascii="Courier New" w:hAnsi="Courier New" w:cs="Courier New"/>
        </w:rPr>
        <w:t>@EnableTransactionManagement</w:t>
      </w:r>
      <w:r>
        <w:t xml:space="preserve"> to a configuration class</w:t>
      </w:r>
    </w:p>
    <w:p w14:paraId="226E658A" w14:textId="02DDE1D8" w:rsidR="00FA63DA" w:rsidRPr="00FA63DA" w:rsidRDefault="00FA63DA" w:rsidP="006F4887">
      <w:pPr>
        <w:pStyle w:val="Code"/>
        <w:rPr>
          <w:rFonts w:asciiTheme="minorHAnsi" w:hAnsiTheme="minorHAnsi" w:cstheme="minorHAnsi"/>
        </w:rPr>
      </w:pPr>
      <w:r>
        <w:t xml:space="preserve">Declare transactional methods using </w:t>
      </w:r>
      <w:r w:rsidRPr="00FA63DA">
        <w:rPr>
          <w:rFonts w:ascii="Courier New" w:hAnsi="Courier New" w:cs="Courier New"/>
        </w:rPr>
        <w:t>@Transactional</w:t>
      </w:r>
      <w:r>
        <w:t xml:space="preserve"> or programmatically</w:t>
      </w:r>
    </w:p>
    <w:p w14:paraId="152DD790" w14:textId="6A158A81" w:rsidR="00FA63DA" w:rsidRPr="00FA63DA" w:rsidRDefault="00FA63DA" w:rsidP="006F4887">
      <w:pPr>
        <w:pStyle w:val="Code"/>
        <w:rPr>
          <w:rFonts w:asciiTheme="minorHAnsi" w:hAnsiTheme="minorHAnsi" w:cstheme="minorHAnsi"/>
        </w:rPr>
      </w:pPr>
      <w:r>
        <w:lastRenderedPageBreak/>
        <w:t xml:space="preserve">Spring provides several </w:t>
      </w:r>
      <w:proofErr w:type="spellStart"/>
      <w:r w:rsidRPr="00FA63DA">
        <w:rPr>
          <w:rFonts w:ascii="Courier New" w:hAnsi="Courier New" w:cs="Courier New"/>
        </w:rPr>
        <w:t>PlatformTransactionManager</w:t>
      </w:r>
      <w:proofErr w:type="spellEnd"/>
      <w:r>
        <w:t xml:space="preserve"> implementations:</w:t>
      </w:r>
    </w:p>
    <w:p w14:paraId="576F55B9" w14:textId="7B6F9C20" w:rsidR="00FA63DA" w:rsidRPr="00FA63DA" w:rsidRDefault="00FA63DA" w:rsidP="006F4887">
      <w:pPr>
        <w:pStyle w:val="Code"/>
      </w:pPr>
      <w:proofErr w:type="spellStart"/>
      <w:r w:rsidRPr="00FA63DA">
        <w:t>DataSourceTransactionManager</w:t>
      </w:r>
      <w:proofErr w:type="spellEnd"/>
    </w:p>
    <w:p w14:paraId="03C57A4E" w14:textId="522901E1" w:rsidR="00FA63DA" w:rsidRPr="00FA63DA" w:rsidRDefault="00FA63DA" w:rsidP="006F4887">
      <w:pPr>
        <w:pStyle w:val="Code"/>
      </w:pPr>
      <w:proofErr w:type="spellStart"/>
      <w:r w:rsidRPr="00FA63DA">
        <w:t>JmsTransactionManager</w:t>
      </w:r>
      <w:proofErr w:type="spellEnd"/>
    </w:p>
    <w:p w14:paraId="0A39FE17" w14:textId="05D50E11" w:rsidR="00FA63DA" w:rsidRPr="00FA63DA" w:rsidRDefault="00FA63DA" w:rsidP="006F4887">
      <w:pPr>
        <w:pStyle w:val="Code"/>
      </w:pPr>
      <w:proofErr w:type="spellStart"/>
      <w:r w:rsidRPr="00FA63DA">
        <w:t>JpaTransactionManager</w:t>
      </w:r>
      <w:proofErr w:type="spellEnd"/>
    </w:p>
    <w:p w14:paraId="59894730" w14:textId="401601FD" w:rsidR="00FA63DA" w:rsidRPr="00FA63DA" w:rsidRDefault="00FA63DA" w:rsidP="006F4887">
      <w:pPr>
        <w:pStyle w:val="Code"/>
      </w:pPr>
      <w:proofErr w:type="spellStart"/>
      <w:r w:rsidRPr="00FA63DA">
        <w:t>JtaTransactionManager</w:t>
      </w:r>
      <w:proofErr w:type="spellEnd"/>
    </w:p>
    <w:p w14:paraId="27571B22" w14:textId="37C2B501" w:rsidR="00FA63DA" w:rsidRPr="00FA63DA" w:rsidRDefault="00FA63DA" w:rsidP="006F4887">
      <w:pPr>
        <w:pStyle w:val="Code"/>
      </w:pPr>
      <w:proofErr w:type="spellStart"/>
      <w:r w:rsidRPr="00FA63DA">
        <w:t>WebLogicJtaTransactionManager</w:t>
      </w:r>
      <w:proofErr w:type="spellEnd"/>
    </w:p>
    <w:p w14:paraId="43A6A8A0" w14:textId="520E52A3" w:rsidR="00FA63DA" w:rsidRPr="00FA63DA" w:rsidRDefault="00FA63DA" w:rsidP="006F4887">
      <w:pPr>
        <w:pStyle w:val="Code"/>
      </w:pPr>
      <w:proofErr w:type="spellStart"/>
      <w:r w:rsidRPr="00FA63DA">
        <w:t>WebSphereUowTransactionManager</w:t>
      </w:r>
      <w:proofErr w:type="spellEnd"/>
    </w:p>
    <w:p w14:paraId="0A850E96" w14:textId="1135AA36" w:rsidR="00FA63DA" w:rsidRPr="00FA63DA" w:rsidRDefault="00FA63DA" w:rsidP="006F4887">
      <w:pPr>
        <w:pStyle w:val="Code"/>
        <w:rPr>
          <w:rFonts w:asciiTheme="minorHAnsi" w:hAnsiTheme="minorHAnsi" w:cstheme="minorHAnsi"/>
        </w:rPr>
      </w:pPr>
      <w:r>
        <w:t>And many more</w:t>
      </w:r>
    </w:p>
    <w:p w14:paraId="29703E2F" w14:textId="7461AD66" w:rsidR="00FA63DA" w:rsidRPr="00FA63DA" w:rsidRDefault="00FA63DA" w:rsidP="006F4887">
      <w:pPr>
        <w:pStyle w:val="Code"/>
      </w:pPr>
      <w:r w:rsidRPr="00FA63DA">
        <w:rPr>
          <w:rFonts w:ascii="Courier New" w:hAnsi="Courier New" w:cs="Courier New"/>
        </w:rPr>
        <w:t>@Transactional</w:t>
      </w:r>
      <w:r>
        <w:rPr>
          <w:rFonts w:asciiTheme="minorHAnsi" w:hAnsiTheme="minorHAnsi" w:cstheme="minorHAnsi"/>
        </w:rPr>
        <w:t xml:space="preserve"> </w:t>
      </w:r>
      <w:r w:rsidRPr="00FA63DA">
        <w:t>creates a proxy that uses an</w:t>
      </w:r>
      <w:r>
        <w:rPr>
          <w:rFonts w:asciiTheme="minorHAnsi" w:hAnsiTheme="minorHAnsi" w:cstheme="minorHAnsi"/>
        </w:rPr>
        <w:t xml:space="preserve"> </w:t>
      </w:r>
      <w:r w:rsidRPr="00FA63DA">
        <w:rPr>
          <w:rFonts w:ascii="Courier New" w:hAnsi="Courier New" w:cs="Courier New"/>
        </w:rPr>
        <w:t>@Around</w:t>
      </w:r>
      <w:r>
        <w:rPr>
          <w:rFonts w:asciiTheme="minorHAnsi" w:hAnsiTheme="minorHAnsi" w:cstheme="minorHAnsi"/>
        </w:rPr>
        <w:t xml:space="preserve"> </w:t>
      </w:r>
      <w:r w:rsidRPr="00FA63DA">
        <w:t>advice to:</w:t>
      </w:r>
    </w:p>
    <w:p w14:paraId="624607A8" w14:textId="08C4C5C4" w:rsidR="00FA63DA" w:rsidRPr="00FA63DA" w:rsidRDefault="00FA63DA" w:rsidP="006F4887">
      <w:pPr>
        <w:pStyle w:val="Code"/>
      </w:pPr>
      <w:r w:rsidRPr="00FA63DA">
        <w:t>Start a transaction before the method is called</w:t>
      </w:r>
    </w:p>
    <w:p w14:paraId="7FE39F1B" w14:textId="1331BB75" w:rsidR="00FA63DA" w:rsidRPr="00FA63DA" w:rsidRDefault="00FA63DA" w:rsidP="006F4887">
      <w:pPr>
        <w:pStyle w:val="Code"/>
      </w:pPr>
      <w:r w:rsidRPr="00FA63DA">
        <w:t>Commits the transaction after the method is called</w:t>
      </w:r>
    </w:p>
    <w:p w14:paraId="2C7B02F7" w14:textId="77777777" w:rsidR="00FA63DA" w:rsidRDefault="00FA63DA" w:rsidP="006F4887">
      <w:pPr>
        <w:pStyle w:val="Code"/>
      </w:pPr>
      <w:r w:rsidRPr="00FA63DA">
        <w:t xml:space="preserve">Rolls back the transaction if a </w:t>
      </w:r>
      <w:proofErr w:type="spellStart"/>
      <w:r w:rsidRPr="00FA63DA">
        <w:rPr>
          <w:rFonts w:ascii="Courier New" w:hAnsi="Courier New" w:cs="Courier New"/>
        </w:rPr>
        <w:t>RuntimeException</w:t>
      </w:r>
      <w:proofErr w:type="spellEnd"/>
      <w:r w:rsidRPr="00FA63DA">
        <w:t xml:space="preserve"> is thrown</w:t>
      </w:r>
    </w:p>
    <w:p w14:paraId="75F137A4" w14:textId="2D3E9F35" w:rsidR="00FA63DA" w:rsidRDefault="00FA63DA" w:rsidP="006F4887">
      <w:pPr>
        <w:pStyle w:val="Code"/>
      </w:pPr>
      <w:r>
        <w:t>Rollback rules can be specified to change the rollback logic:</w:t>
      </w:r>
      <w:r>
        <w:br/>
      </w:r>
      <w:r w:rsidRPr="00FA63DA">
        <w:t>@</w:t>
      </w:r>
      <w:proofErr w:type="gramStart"/>
      <w:r w:rsidRPr="00FA63DA">
        <w:t>Transactional(</w:t>
      </w:r>
      <w:proofErr w:type="gramEnd"/>
      <w:r w:rsidRPr="00FA63DA">
        <w:t xml:space="preserve">rollbackFor=MyCheckedException.class, </w:t>
      </w:r>
      <w:proofErr w:type="spellStart"/>
      <w:r w:rsidRPr="00FA63DA">
        <w:t>noRollbackFor</w:t>
      </w:r>
      <w:proofErr w:type="spellEnd"/>
      <w:r w:rsidRPr="00FA63DA">
        <w:t>={</w:t>
      </w:r>
      <w:proofErr w:type="spellStart"/>
      <w:r w:rsidRPr="00FA63DA">
        <w:t>JmxException.class</w:t>
      </w:r>
      <w:proofErr w:type="spellEnd"/>
      <w:r w:rsidRPr="00FA63DA">
        <w:t xml:space="preserve">, </w:t>
      </w:r>
      <w:proofErr w:type="spellStart"/>
      <w:r w:rsidRPr="00FA63DA">
        <w:t>MailException.class</w:t>
      </w:r>
      <w:proofErr w:type="spellEnd"/>
      <w:r w:rsidRPr="00FA63DA">
        <w:t>})</w:t>
      </w:r>
    </w:p>
    <w:p w14:paraId="5FC6C020" w14:textId="270C8C1A" w:rsidR="00FA63DA" w:rsidRDefault="00FA63DA" w:rsidP="006F4887">
      <w:pPr>
        <w:pStyle w:val="Code"/>
      </w:pPr>
      <w:proofErr w:type="spellStart"/>
      <w:r w:rsidRPr="00FA63DA">
        <w:rPr>
          <w:rFonts w:ascii="Courier New" w:hAnsi="Courier New" w:cs="Courier New"/>
        </w:rPr>
        <w:t>DataSourceUtils.getConnection</w:t>
      </w:r>
      <w:proofErr w:type="spellEnd"/>
      <w:r w:rsidRPr="00FA63DA">
        <w:rPr>
          <w:rFonts w:ascii="Courier New" w:hAnsi="Courier New" w:cs="Courier New"/>
        </w:rPr>
        <w:t>(</w:t>
      </w:r>
      <w:proofErr w:type="spellStart"/>
      <w:r w:rsidRPr="00FA63DA">
        <w:rPr>
          <w:rFonts w:ascii="Courier New" w:hAnsi="Courier New" w:cs="Courier New"/>
        </w:rPr>
        <w:t>dataSource</w:t>
      </w:r>
      <w:proofErr w:type="spellEnd"/>
      <w:r w:rsidRPr="00FA63DA">
        <w:rPr>
          <w:rFonts w:ascii="Courier New" w:hAnsi="Courier New" w:cs="Courier New"/>
        </w:rPr>
        <w:t xml:space="preserve">) </w:t>
      </w:r>
      <w:r>
        <w:t>will get you the transaction context of the current thread</w:t>
      </w:r>
    </w:p>
    <w:p w14:paraId="276782C9" w14:textId="260B539D" w:rsidR="00FA63DA" w:rsidRDefault="00FA63DA" w:rsidP="006F4887">
      <w:pPr>
        <w:pStyle w:val="Code"/>
      </w:pPr>
      <w:r>
        <w:t>There are 7 levels of transaction propagation with the default being REQUIRED meaning it joins an existing transaction or creates a new transaction if one does not exist. Can be set with:</w:t>
      </w:r>
      <w:r>
        <w:br/>
      </w:r>
      <w:r w:rsidRPr="00FA63DA">
        <w:rPr>
          <w:rFonts w:ascii="Courier New" w:hAnsi="Courier New" w:cs="Courier New"/>
        </w:rPr>
        <w:t>@</w:t>
      </w:r>
      <w:proofErr w:type="gramStart"/>
      <w:r w:rsidRPr="00FA63DA">
        <w:rPr>
          <w:rFonts w:ascii="Courier New" w:hAnsi="Courier New" w:cs="Courier New"/>
        </w:rPr>
        <w:t>Transactional(</w:t>
      </w:r>
      <w:proofErr w:type="gramEnd"/>
      <w:r w:rsidRPr="00FA63DA">
        <w:rPr>
          <w:rFonts w:ascii="Courier New" w:hAnsi="Courier New" w:cs="Courier New"/>
        </w:rPr>
        <w:t>propagation=Propagation.REQUIRES_NEW)</w:t>
      </w:r>
    </w:p>
    <w:p w14:paraId="1B936C01" w14:textId="08201A47" w:rsidR="00FA63DA" w:rsidRDefault="00944F02" w:rsidP="006F4887">
      <w:pPr>
        <w:pStyle w:val="Code"/>
      </w:pPr>
      <w:r w:rsidRPr="00944F02">
        <w:rPr>
          <w:rFonts w:ascii="Courier New" w:hAnsi="Courier New" w:cs="Courier New"/>
        </w:rPr>
        <w:t>@Transactional</w:t>
      </w:r>
      <w:r>
        <w:t xml:space="preserve"> in an integration test will roll back your transaction after each test method completes. Can add </w:t>
      </w:r>
      <w:r w:rsidRPr="00944F02">
        <w:rPr>
          <w:rFonts w:ascii="Courier New" w:hAnsi="Courier New" w:cs="Courier New"/>
        </w:rPr>
        <w:t>@Commit</w:t>
      </w:r>
      <w:r>
        <w:t xml:space="preserve"> to a test method to override this behavior.</w:t>
      </w:r>
    </w:p>
    <w:p w14:paraId="529CD149" w14:textId="3D4FEDB1" w:rsidR="00944F02" w:rsidRDefault="00387D3D" w:rsidP="006F4887">
      <w:pPr>
        <w:pStyle w:val="Code"/>
      </w:pPr>
      <w:r w:rsidRPr="00387D3D">
        <w:t>Spring Boot</w:t>
      </w:r>
    </w:p>
    <w:p w14:paraId="3E5E6C8D" w14:textId="7E7AE82C" w:rsidR="00387D3D" w:rsidRDefault="00387D3D" w:rsidP="006F4887">
      <w:pPr>
        <w:pStyle w:val="Code"/>
      </w:pPr>
      <w:r>
        <w:t>Takes an “opinionated” view of the Spring platform and third-party libraries but defaults can be easily overridden</w:t>
      </w:r>
    </w:p>
    <w:p w14:paraId="34395E44" w14:textId="32EBD0D8" w:rsidR="00387D3D" w:rsidRDefault="00387D3D" w:rsidP="006F4887">
      <w:pPr>
        <w:pStyle w:val="Code"/>
      </w:pPr>
      <w:r>
        <w:t>Provides lots of non-functional features that are common to a large set of projects</w:t>
      </w:r>
    </w:p>
    <w:p w14:paraId="0E070182" w14:textId="7BB4BF65" w:rsidR="00387D3D" w:rsidRDefault="00387D3D" w:rsidP="006F4887">
      <w:pPr>
        <w:pStyle w:val="Code"/>
      </w:pPr>
      <w:r>
        <w:t>POM file:</w:t>
      </w:r>
    </w:p>
    <w:p w14:paraId="1BB7C816" w14:textId="601F85F8" w:rsidR="00387D3D" w:rsidRDefault="00387D3D" w:rsidP="006F4887">
      <w:pPr>
        <w:pStyle w:val="Code"/>
      </w:pPr>
      <w:r w:rsidRPr="00387D3D">
        <w:rPr>
          <w:rFonts w:ascii="Courier New" w:hAnsi="Courier New" w:cs="Courier New"/>
        </w:rPr>
        <w:t>spring-boot-starter-parent</w:t>
      </w:r>
      <w:r>
        <w:t xml:space="preserve"> defines Maven plugins, sets up Java version, defines properties for dependencies like </w:t>
      </w:r>
      <w:r w:rsidRPr="00387D3D">
        <w:rPr>
          <w:rFonts w:ascii="Courier New" w:hAnsi="Courier New" w:cs="Courier New"/>
        </w:rPr>
        <w:t>${spring-</w:t>
      </w:r>
      <w:proofErr w:type="spellStart"/>
      <w:proofErr w:type="gramStart"/>
      <w:r w:rsidRPr="00387D3D">
        <w:rPr>
          <w:rFonts w:ascii="Courier New" w:hAnsi="Courier New" w:cs="Courier New"/>
        </w:rPr>
        <w:t>framework.version</w:t>
      </w:r>
      <w:proofErr w:type="spellEnd"/>
      <w:proofErr w:type="gramEnd"/>
      <w:r w:rsidRPr="00387D3D">
        <w:rPr>
          <w:rFonts w:ascii="Courier New" w:hAnsi="Courier New" w:cs="Courier New"/>
        </w:rPr>
        <w:t>}</w:t>
      </w:r>
    </w:p>
    <w:p w14:paraId="05169C3C" w14:textId="3A64B853" w:rsidR="006F59C9" w:rsidRPr="009647FB" w:rsidRDefault="00387D3D" w:rsidP="006F4887">
      <w:pPr>
        <w:pStyle w:val="Code"/>
      </w:pPr>
      <w:r w:rsidRPr="00387D3D">
        <w:rPr>
          <w:rFonts w:ascii="Courier New" w:hAnsi="Courier New" w:cs="Courier New"/>
        </w:rPr>
        <w:t>spring-boot-starter</w:t>
      </w:r>
      <w:r w:rsidRPr="009647FB">
        <w:t xml:space="preserve"> brings in multiple coordinated dependencies (16 JARs!) including transitive dependencies (version is not needed because it’s defined by </w:t>
      </w:r>
      <w:r w:rsidRPr="00387D3D">
        <w:rPr>
          <w:rFonts w:ascii="Courier New" w:hAnsi="Courier New" w:cs="Courier New"/>
        </w:rPr>
        <w:t>spring-boot-starter-parent</w:t>
      </w:r>
      <w:r w:rsidRPr="009647FB">
        <w:t>)</w:t>
      </w:r>
    </w:p>
    <w:p w14:paraId="7327635B" w14:textId="54B92986" w:rsidR="006F59C9" w:rsidRDefault="006F59C9" w:rsidP="006F4887">
      <w:pPr>
        <w:pStyle w:val="Code"/>
      </w:pPr>
      <w:r>
        <w:t xml:space="preserve">The </w:t>
      </w:r>
      <w:r w:rsidR="003237B5" w:rsidRPr="003237B5">
        <w:rPr>
          <w:rFonts w:ascii="Courier New" w:hAnsi="Courier New" w:cs="Courier New"/>
        </w:rPr>
        <w:t>spring-boot-maven-plugin</w:t>
      </w:r>
      <w:r w:rsidRPr="003237B5">
        <w:rPr>
          <w:rFonts w:ascii="Courier New" w:hAnsi="Courier New" w:cs="Courier New"/>
        </w:rPr>
        <w:t xml:space="preserve"> </w:t>
      </w:r>
      <w:r>
        <w:t xml:space="preserve">will produce a “fat JAR” that contains all dependencies for your web app including Tomcat so it can be run directly using the </w:t>
      </w:r>
      <w:r w:rsidRPr="006F59C9">
        <w:rPr>
          <w:rFonts w:ascii="Courier New" w:hAnsi="Courier New" w:cs="Courier New"/>
        </w:rPr>
        <w:t>java -jar</w:t>
      </w:r>
      <w:r>
        <w:t xml:space="preserve"> command</w:t>
      </w:r>
    </w:p>
    <w:p w14:paraId="2A5FEC16" w14:textId="138EE68E" w:rsidR="006F59C9" w:rsidRDefault="006F59C9" w:rsidP="006F4887">
      <w:pPr>
        <w:pStyle w:val="Code"/>
      </w:pPr>
      <w:r>
        <w:t>YourApp-1.0.0.jar.original contains only your code (a traditional JAR)</w:t>
      </w:r>
    </w:p>
    <w:p w14:paraId="43B929D3" w14:textId="4105C704" w:rsidR="006F59C9" w:rsidRDefault="006F59C9" w:rsidP="006F4887">
      <w:pPr>
        <w:pStyle w:val="Code"/>
      </w:pPr>
      <w:r>
        <w:t>YourApp-1.0.0.jar contains your code and all dependencies (a fat JAR)</w:t>
      </w:r>
    </w:p>
    <w:p w14:paraId="6FD69A6E" w14:textId="1DA23B01" w:rsidR="003237B5" w:rsidRDefault="003237B5" w:rsidP="006F4887">
      <w:pPr>
        <w:pStyle w:val="Code"/>
      </w:pPr>
      <w:r>
        <w:t>Properties:</w:t>
      </w:r>
    </w:p>
    <w:p w14:paraId="73BE4A2F" w14:textId="4DFB1B25" w:rsidR="003237B5" w:rsidRDefault="003237B5" w:rsidP="006F4887">
      <w:pPr>
        <w:pStyle w:val="Code"/>
      </w:pPr>
      <w:r>
        <w:t xml:space="preserve">Spring boot looks for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in these locations (in this order) then it creates a </w:t>
      </w:r>
      <w:proofErr w:type="spellStart"/>
      <w:r w:rsidRPr="003237B5">
        <w:rPr>
          <w:rFonts w:ascii="Courier New" w:hAnsi="Courier New" w:cs="Courier New"/>
        </w:rPr>
        <w:t>PropertySource</w:t>
      </w:r>
      <w:proofErr w:type="spellEnd"/>
      <w:r>
        <w:t xml:space="preserve"> based on these files:</w:t>
      </w:r>
    </w:p>
    <w:p w14:paraId="303CE8C3" w14:textId="6FE0CBBC" w:rsidR="003237B5" w:rsidRDefault="003237B5" w:rsidP="006F4887">
      <w:pPr>
        <w:pStyle w:val="Code"/>
      </w:pPr>
      <w:r>
        <w:t>/</w:t>
      </w:r>
      <w:proofErr w:type="gramStart"/>
      <w:r>
        <w:t>config</w:t>
      </w:r>
      <w:proofErr w:type="gramEnd"/>
      <w:r>
        <w:t xml:space="preserve"> sub-directory of the working directory</w:t>
      </w:r>
    </w:p>
    <w:p w14:paraId="1DF4D8B2" w14:textId="0365327E" w:rsidR="003237B5" w:rsidRDefault="003237B5" w:rsidP="006F4887">
      <w:pPr>
        <w:pStyle w:val="Code"/>
      </w:pPr>
      <w:r>
        <w:t>The working directory</w:t>
      </w:r>
    </w:p>
    <w:p w14:paraId="5C4EAE04" w14:textId="1D686D4B" w:rsidR="003237B5" w:rsidRDefault="003237B5" w:rsidP="006F4887">
      <w:pPr>
        <w:pStyle w:val="Code"/>
      </w:pPr>
      <w:r>
        <w:t xml:space="preserve">Config package in the </w:t>
      </w:r>
      <w:proofErr w:type="spellStart"/>
      <w:r>
        <w:t>classpath</w:t>
      </w:r>
      <w:proofErr w:type="spellEnd"/>
    </w:p>
    <w:p w14:paraId="4A35914A" w14:textId="354D4883" w:rsidR="003237B5" w:rsidRDefault="003237B5" w:rsidP="006F4887">
      <w:pPr>
        <w:pStyle w:val="Code"/>
      </w:pPr>
      <w:proofErr w:type="spellStart"/>
      <w:r>
        <w:t>Classpath</w:t>
      </w:r>
      <w:proofErr w:type="spellEnd"/>
      <w:r>
        <w:t xml:space="preserve"> root</w:t>
      </w:r>
    </w:p>
    <w:p w14:paraId="70E39CE8" w14:textId="37D70E09" w:rsidR="003237B5" w:rsidRDefault="003237B5" w:rsidP="006F4887">
      <w:pPr>
        <w:pStyle w:val="Code"/>
      </w:pPr>
      <w:r>
        <w:t>It also looks for profile-specific properties in files following the application-{profile</w:t>
      </w:r>
      <w:proofErr w:type="gramStart"/>
      <w:r>
        <w:t>}.properties</w:t>
      </w:r>
      <w:proofErr w:type="gramEnd"/>
      <w:r>
        <w:t xml:space="preserve"> naming convention</w:t>
      </w:r>
    </w:p>
    <w:p w14:paraId="50424B48" w14:textId="583BDA7F" w:rsidR="003237B5" w:rsidRDefault="003237B5" w:rsidP="006F4887">
      <w:pPr>
        <w:pStyle w:val="Code"/>
      </w:pPr>
      <w:r>
        <w:lastRenderedPageBreak/>
        <w:t xml:space="preserve">Also supports </w:t>
      </w:r>
      <w:proofErr w:type="spellStart"/>
      <w:r>
        <w:t>yaml</w:t>
      </w:r>
      <w:proofErr w:type="spellEnd"/>
      <w:r>
        <w:t xml:space="preserve"> file extensions (Spring framework and </w:t>
      </w:r>
      <w:r w:rsidRPr="003237B5">
        <w:rPr>
          <w:rFonts w:ascii="Courier New" w:hAnsi="Courier New" w:cs="Courier New"/>
        </w:rPr>
        <w:t>@PropertySource</w:t>
      </w:r>
      <w:r>
        <w:t xml:space="preserve"> do not support YAML config files)</w:t>
      </w:r>
    </w:p>
    <w:p w14:paraId="13C73D50" w14:textId="5DAD345B" w:rsidR="003237B5" w:rsidRDefault="003237B5" w:rsidP="006F4887">
      <w:pPr>
        <w:pStyle w:val="Code"/>
      </w:pPr>
      <w:r>
        <w:t>Can add multiple profile-specific properties in a single file, separating each with a “</w:t>
      </w:r>
      <w:r w:rsidRPr="003237B5">
        <w:rPr>
          <w:rFonts w:ascii="Courier New" w:hAnsi="Courier New" w:cs="Courier New"/>
        </w:rPr>
        <w:t>---</w:t>
      </w:r>
      <w:r>
        <w:t>” line</w:t>
      </w:r>
    </w:p>
    <w:p w14:paraId="58BE5E59" w14:textId="5E2332E0" w:rsidR="003237B5" w:rsidRDefault="003237B5" w:rsidP="006F4887">
      <w:pPr>
        <w:pStyle w:val="Code"/>
      </w:pPr>
      <w:r>
        <w:t>Instead of using string expressions in @Value we can bind properties to a class:</w:t>
      </w:r>
    </w:p>
    <w:p w14:paraId="0763930B" w14:textId="3F27239D" w:rsidR="003237B5" w:rsidRDefault="003237B5" w:rsidP="006F4887">
      <w:pPr>
        <w:pStyle w:val="Code"/>
      </w:pPr>
      <w:r>
        <w:t xml:space="preserve">Add </w:t>
      </w:r>
      <w:r w:rsidRPr="003237B5">
        <w:rPr>
          <w:rFonts w:ascii="Courier New" w:hAnsi="Courier New" w:cs="Courier New"/>
        </w:rPr>
        <w:t>@Component</w:t>
      </w:r>
      <w:r>
        <w:t xml:space="preserve"> and </w:t>
      </w:r>
      <w:r w:rsidRPr="003237B5">
        <w:rPr>
          <w:rFonts w:ascii="Courier New" w:hAnsi="Courier New" w:cs="Courier New"/>
        </w:rPr>
        <w:t>@ConfigurationProperties(prefix</w:t>
      </w:r>
      <w:proofErr w:type="gramStart"/>
      <w:r w:rsidRPr="003237B5">
        <w:rPr>
          <w:rFonts w:ascii="Courier New" w:hAnsi="Courier New" w:cs="Courier New"/>
        </w:rPr>
        <w:t>=”some.app</w:t>
      </w:r>
      <w:proofErr w:type="gramEnd"/>
      <w:r w:rsidRPr="003237B5">
        <w:rPr>
          <w:rFonts w:ascii="Courier New" w:hAnsi="Courier New" w:cs="Courier New"/>
        </w:rPr>
        <w:t>”)</w:t>
      </w:r>
      <w:r>
        <w:t xml:space="preserve"> to the class that will contain the properties</w:t>
      </w:r>
    </w:p>
    <w:p w14:paraId="5B8E0CA2" w14:textId="560C794C" w:rsidR="003237B5" w:rsidRDefault="003237B5" w:rsidP="006F4887">
      <w:pPr>
        <w:pStyle w:val="Code"/>
      </w:pPr>
      <w:r>
        <w:t xml:space="preserve">Add </w:t>
      </w:r>
      <w:r w:rsidRPr="003237B5">
        <w:rPr>
          <w:rFonts w:ascii="Courier New" w:hAnsi="Courier New" w:cs="Courier New"/>
        </w:rPr>
        <w:t>@</w:t>
      </w:r>
      <w:proofErr w:type="gramStart"/>
      <w:r w:rsidRPr="003237B5">
        <w:rPr>
          <w:rFonts w:ascii="Courier New" w:hAnsi="Courier New" w:cs="Courier New"/>
        </w:rPr>
        <w:t>EnableConfigurationProperties</w:t>
      </w:r>
      <w:r>
        <w:t>(</w:t>
      </w:r>
      <w:proofErr w:type="gramEnd"/>
      <w:r>
        <w:t xml:space="preserve">MySettings.class) and </w:t>
      </w:r>
      <w:r w:rsidRPr="003237B5">
        <w:rPr>
          <w:rFonts w:ascii="Courier New" w:hAnsi="Courier New" w:cs="Courier New"/>
        </w:rPr>
        <w:t>@ConfigurationPropertiesScan</w:t>
      </w:r>
      <w:r>
        <w:t>(prefix=”some.app”) to your application class</w:t>
      </w:r>
    </w:p>
    <w:p w14:paraId="650D177C" w14:textId="23214DB1" w:rsidR="003237B5" w:rsidRDefault="009647FB" w:rsidP="006F4887">
      <w:pPr>
        <w:pStyle w:val="Code"/>
      </w:pPr>
      <w:r>
        <w:t>Auto-configuration</w:t>
      </w:r>
    </w:p>
    <w:p w14:paraId="450024D7" w14:textId="22FC47CF" w:rsidR="009647FB" w:rsidRDefault="009647FB" w:rsidP="006F4887">
      <w:pPr>
        <w:pStyle w:val="Code"/>
      </w:pPr>
      <w:r>
        <w:t>A</w:t>
      </w:r>
      <w:r>
        <w:t>llows Spring Boot to automatically define beans it thinks you need based on some conditions</w:t>
      </w:r>
    </w:p>
    <w:p w14:paraId="31921A08" w14:textId="04C0A7B8" w:rsidR="009647FB" w:rsidRPr="006F59C9" w:rsidRDefault="009647FB" w:rsidP="006F4887">
      <w:pPr>
        <w:pStyle w:val="Code"/>
      </w:pPr>
      <w:r>
        <w:t>E</w:t>
      </w:r>
      <w:r w:rsidRPr="006F59C9">
        <w:t xml:space="preserve">nabled by adding </w:t>
      </w:r>
      <w:r w:rsidRPr="006F59C9">
        <w:rPr>
          <w:rFonts w:ascii="Courier New" w:hAnsi="Courier New" w:cs="Courier New"/>
        </w:rPr>
        <w:t>@EnableAutoConfiguration</w:t>
      </w:r>
      <w:r w:rsidRPr="006F59C9">
        <w:t xml:space="preserve"> to your configuration classes</w:t>
      </w:r>
      <w:r>
        <w:t xml:space="preserve"> or, m</w:t>
      </w:r>
      <w:r w:rsidRPr="006F59C9">
        <w:t xml:space="preserve">ore commonly, </w:t>
      </w:r>
      <w:r w:rsidRPr="006F59C9">
        <w:rPr>
          <w:rFonts w:ascii="Courier New" w:hAnsi="Courier New" w:cs="Courier New"/>
        </w:rPr>
        <w:t>@SpringBootApplication</w:t>
      </w:r>
      <w:r w:rsidRPr="006F59C9">
        <w:t xml:space="preserve"> is used instead because it combines:</w:t>
      </w:r>
    </w:p>
    <w:p w14:paraId="4CFD7B26" w14:textId="77777777" w:rsidR="009647FB" w:rsidRPr="006F59C9" w:rsidRDefault="009647FB" w:rsidP="006F4887">
      <w:pPr>
        <w:pStyle w:val="Code"/>
      </w:pPr>
      <w:r w:rsidRPr="006F59C9">
        <w:t>@SpringBootConfiguration</w:t>
      </w:r>
    </w:p>
    <w:p w14:paraId="336A3D44" w14:textId="77777777" w:rsidR="009647FB" w:rsidRPr="006F59C9" w:rsidRDefault="009647FB" w:rsidP="006F4887">
      <w:pPr>
        <w:pStyle w:val="Code"/>
      </w:pPr>
      <w:r w:rsidRPr="006F59C9">
        <w:t>@EnableAutoConfiguration</w:t>
      </w:r>
    </w:p>
    <w:p w14:paraId="4FAE39E5" w14:textId="6DEF0326" w:rsidR="009647FB" w:rsidRPr="009647FB" w:rsidRDefault="009647FB" w:rsidP="006F4887">
      <w:pPr>
        <w:pStyle w:val="Code"/>
      </w:pPr>
      <w:r w:rsidRPr="006F59C9">
        <w:t>@ComponentScan</w:t>
      </w:r>
    </w:p>
    <w:p w14:paraId="0558C9AF" w14:textId="6B368199" w:rsidR="009647FB" w:rsidRDefault="009647FB" w:rsidP="006F4887">
      <w:pPr>
        <w:pStyle w:val="Code"/>
      </w:pPr>
      <w:r>
        <w:t xml:space="preserve">Makes use of Spring-provided auto-configuration classes that are just </w:t>
      </w:r>
      <w:r w:rsidRPr="009647FB">
        <w:rPr>
          <w:rFonts w:ascii="Courier New" w:hAnsi="Courier New" w:cs="Courier New"/>
        </w:rPr>
        <w:t>@Configuration</w:t>
      </w:r>
      <w:r>
        <w:t xml:space="preserve"> classes with conditions like “does </w:t>
      </w:r>
      <w:proofErr w:type="spellStart"/>
      <w:r>
        <w:t>classpath</w:t>
      </w:r>
      <w:proofErr w:type="spellEnd"/>
      <w:r>
        <w:t xml:space="preserve"> include specific classes, are certain properties set, are certain beans already configured or not configured, </w:t>
      </w:r>
      <w:proofErr w:type="spellStart"/>
      <w:r>
        <w:t>etc</w:t>
      </w:r>
      <w:proofErr w:type="spellEnd"/>
      <w:r>
        <w:t>”</w:t>
      </w:r>
    </w:p>
    <w:p w14:paraId="009FC947" w14:textId="05561474" w:rsidR="009647FB" w:rsidRDefault="009647FB" w:rsidP="006F4887">
      <w:pPr>
        <w:pStyle w:val="Code"/>
      </w:pPr>
      <w:r>
        <w:t xml:space="preserve">To make a bean conditional you add one of the </w:t>
      </w:r>
      <w:r w:rsidRPr="009647FB">
        <w:rPr>
          <w:rFonts w:ascii="Courier New" w:hAnsi="Courier New" w:cs="Courier New"/>
        </w:rPr>
        <w:t>@Conditional</w:t>
      </w:r>
      <w:r>
        <w:t xml:space="preserve"> annotations:</w:t>
      </w:r>
    </w:p>
    <w:p w14:paraId="38F72D84" w14:textId="77777777" w:rsidR="009647FB" w:rsidRPr="009647FB" w:rsidRDefault="009647FB" w:rsidP="006F4887">
      <w:pPr>
        <w:pStyle w:val="Code"/>
      </w:pPr>
      <w:r w:rsidRPr="009647FB">
        <w:t>@</w:t>
      </w:r>
      <w:proofErr w:type="gramStart"/>
      <w:r w:rsidRPr="009647FB">
        <w:t>ConditionalOnBean(</w:t>
      </w:r>
      <w:proofErr w:type="gramEnd"/>
      <w:r w:rsidRPr="009647FB">
        <w:t>DataSource.class)</w:t>
      </w:r>
    </w:p>
    <w:p w14:paraId="525B4F93" w14:textId="1FE540E4" w:rsidR="009647FB" w:rsidRPr="009647FB" w:rsidRDefault="009647FB" w:rsidP="006F4887">
      <w:pPr>
        <w:pStyle w:val="Code"/>
      </w:pPr>
      <w:r w:rsidRPr="009647FB">
        <w:t>@ConditionalOnMissingMissingBean</w:t>
      </w:r>
    </w:p>
    <w:p w14:paraId="4AF66374" w14:textId="08B03B0E" w:rsidR="009647FB" w:rsidRPr="009647FB" w:rsidRDefault="009647FB" w:rsidP="006F4887">
      <w:pPr>
        <w:pStyle w:val="Code"/>
      </w:pPr>
      <w:r w:rsidRPr="009647FB">
        <w:t>@ConditionalOnClass</w:t>
      </w:r>
    </w:p>
    <w:p w14:paraId="6BD63E8E" w14:textId="388E4FC6" w:rsidR="009647FB" w:rsidRPr="009647FB" w:rsidRDefault="009647FB" w:rsidP="006F4887">
      <w:pPr>
        <w:pStyle w:val="Code"/>
      </w:pPr>
      <w:r w:rsidRPr="009647FB">
        <w:t>@ConditionalOnMissingClass</w:t>
      </w:r>
    </w:p>
    <w:p w14:paraId="46972F07" w14:textId="3FD1E06B" w:rsidR="009647FB" w:rsidRDefault="009647FB" w:rsidP="006F4887">
      <w:pPr>
        <w:pStyle w:val="Code"/>
      </w:pPr>
      <w:r w:rsidRPr="009647FB">
        <w:t>@ConditionalOnProperty</w:t>
      </w:r>
      <w:r>
        <w:t>, etc.</w:t>
      </w:r>
    </w:p>
    <w:p w14:paraId="719B3C90" w14:textId="46E04B5F" w:rsidR="009647FB" w:rsidRDefault="009647FB" w:rsidP="006F4887">
      <w:pPr>
        <w:pStyle w:val="Code"/>
      </w:pPr>
      <w:r>
        <w:t>Auto-configuration classes are processed after explicitly created beans are defined</w:t>
      </w:r>
    </w:p>
    <w:p w14:paraId="25B85A39" w14:textId="19B29DF9" w:rsidR="009647FB" w:rsidRDefault="009647FB" w:rsidP="006F4887">
      <w:pPr>
        <w:pStyle w:val="Code"/>
      </w:pPr>
      <w:r>
        <w:t>To override auto-configuration you have several options:</w:t>
      </w:r>
    </w:p>
    <w:p w14:paraId="7463262E" w14:textId="144F66D6" w:rsidR="009647FB" w:rsidRDefault="009647FB" w:rsidP="006F4887">
      <w:pPr>
        <w:pStyle w:val="Code"/>
      </w:pPr>
      <w:r>
        <w:t>Set Spring Boot properties like:</w:t>
      </w:r>
      <w:r>
        <w:br/>
      </w:r>
      <w:proofErr w:type="spellStart"/>
      <w:proofErr w:type="gramStart"/>
      <w:r w:rsidRPr="009647FB">
        <w:t>spring.autoconfigure</w:t>
      </w:r>
      <w:proofErr w:type="gramEnd"/>
      <w:r w:rsidRPr="009647FB">
        <w:t>.exclude</w:t>
      </w:r>
      <w:proofErr w:type="spellEnd"/>
      <w:r w:rsidRPr="009647FB">
        <w:t>=\    org.springframework.boot.autoconfigure.jdbc.DataSourceAutoConfiguration</w:t>
      </w:r>
    </w:p>
    <w:p w14:paraId="027BC00B" w14:textId="75A409EE" w:rsidR="009647FB" w:rsidRDefault="009647FB" w:rsidP="006F4887">
      <w:pPr>
        <w:pStyle w:val="Code"/>
      </w:pPr>
      <w:r>
        <w:t>Explicitly define beans yourself so Spring Boot won’t</w:t>
      </w:r>
    </w:p>
    <w:p w14:paraId="311DE58D" w14:textId="25C4229A" w:rsidR="009647FB" w:rsidRDefault="009647FB" w:rsidP="006F4887">
      <w:pPr>
        <w:pStyle w:val="Code"/>
      </w:pPr>
      <w:r>
        <w:t>Explicitly disable some auto-configuration like:</w:t>
      </w:r>
      <w:r>
        <w:br/>
      </w:r>
      <w:r w:rsidRPr="009647FB">
        <w:t>@</w:t>
      </w:r>
      <w:proofErr w:type="gramStart"/>
      <w:r w:rsidRPr="009647FB">
        <w:t>EnableAutoConfiguration(</w:t>
      </w:r>
      <w:proofErr w:type="gramEnd"/>
      <w:r w:rsidRPr="009647FB">
        <w:t>exclude=DataSourceAutoConfiguration.class)</w:t>
      </w:r>
    </w:p>
    <w:p w14:paraId="3119CE33" w14:textId="4A8999DD" w:rsidR="009647FB" w:rsidRDefault="009647FB" w:rsidP="006F4887">
      <w:pPr>
        <w:pStyle w:val="Code"/>
      </w:pPr>
      <w:r>
        <w:t>Change dependencies or their versions</w:t>
      </w:r>
    </w:p>
    <w:p w14:paraId="1BE080FD" w14:textId="209F67AD" w:rsidR="009647FB" w:rsidRDefault="009647FB" w:rsidP="006F4887">
      <w:pPr>
        <w:pStyle w:val="Code"/>
      </w:pPr>
      <w:r>
        <w:t>App Entry Points</w:t>
      </w:r>
    </w:p>
    <w:p w14:paraId="1E590F86" w14:textId="5854A8CA" w:rsidR="009647FB" w:rsidRDefault="009647FB" w:rsidP="006F4887">
      <w:pPr>
        <w:pStyle w:val="Code"/>
      </w:pPr>
      <w:proofErr w:type="spellStart"/>
      <w:r w:rsidRPr="009647FB">
        <w:rPr>
          <w:rFonts w:ascii="Courier New" w:hAnsi="Courier New" w:cs="Courier New"/>
        </w:rPr>
        <w:t>CommandLineRunner</w:t>
      </w:r>
      <w:proofErr w:type="spellEnd"/>
      <w:r>
        <w:t xml:space="preserve"> and </w:t>
      </w:r>
      <w:proofErr w:type="spellStart"/>
      <w:r w:rsidRPr="009647FB">
        <w:rPr>
          <w:rFonts w:ascii="Courier New" w:hAnsi="Courier New" w:cs="Courier New"/>
        </w:rPr>
        <w:t>ApplicationRunner</w:t>
      </w:r>
      <w:proofErr w:type="spellEnd"/>
      <w:r>
        <w:t xml:space="preserve"> are special beans that are detected by Spring Boot and invoked before returning from </w:t>
      </w:r>
      <w:proofErr w:type="spellStart"/>
      <w:proofErr w:type="gramStart"/>
      <w:r w:rsidRPr="009647FB">
        <w:rPr>
          <w:rFonts w:ascii="Courier New" w:hAnsi="Courier New" w:cs="Courier New"/>
        </w:rPr>
        <w:t>SpringApplication.run</w:t>
      </w:r>
      <w:proofErr w:type="spellEnd"/>
      <w:r w:rsidRPr="009647FB">
        <w:rPr>
          <w:rFonts w:ascii="Courier New" w:hAnsi="Courier New" w:cs="Courier New"/>
        </w:rPr>
        <w:t>(</w:t>
      </w:r>
      <w:proofErr w:type="gramEnd"/>
      <w:r w:rsidRPr="009647FB">
        <w:rPr>
          <w:rFonts w:ascii="Courier New" w:hAnsi="Courier New" w:cs="Courier New"/>
        </w:rPr>
        <w:t>)</w:t>
      </w:r>
      <w:r>
        <w:t xml:space="preserve"> but after all beans are configured</w:t>
      </w:r>
    </w:p>
    <w:p w14:paraId="42DC24E6" w14:textId="588267CA" w:rsidR="009647FB" w:rsidRDefault="009647FB" w:rsidP="006F4887">
      <w:pPr>
        <w:pStyle w:val="Code"/>
      </w:pPr>
      <w:r>
        <w:t xml:space="preserve">They offer Spring-style entry points so you don’t have to have business logic in the </w:t>
      </w:r>
      <w:proofErr w:type="gramStart"/>
      <w:r w:rsidRPr="009647FB">
        <w:rPr>
          <w:rFonts w:ascii="Courier New" w:hAnsi="Courier New" w:cs="Courier New"/>
        </w:rPr>
        <w:t>main(</w:t>
      </w:r>
      <w:proofErr w:type="gramEnd"/>
      <w:r w:rsidRPr="009647FB">
        <w:rPr>
          <w:rFonts w:ascii="Courier New" w:hAnsi="Courier New" w:cs="Courier New"/>
        </w:rPr>
        <w:t xml:space="preserve">) </w:t>
      </w:r>
      <w:r>
        <w:t>method</w:t>
      </w:r>
    </w:p>
    <w:p w14:paraId="1DD483C8" w14:textId="1E0B5C71" w:rsidR="00940163" w:rsidRDefault="00940163" w:rsidP="006F4887">
      <w:pPr>
        <w:pStyle w:val="Code"/>
      </w:pPr>
      <w:r>
        <w:t>JPA - Jakarta Persistence API (formerly Java Persistence API)</w:t>
      </w:r>
    </w:p>
    <w:p w14:paraId="34E62B9A" w14:textId="0F0983BA" w:rsidR="00940163" w:rsidRDefault="00940163" w:rsidP="006F4887">
      <w:pPr>
        <w:pStyle w:val="Code"/>
      </w:pPr>
      <w:r>
        <w:t xml:space="preserve">Add </w:t>
      </w:r>
      <w:r w:rsidRPr="00940163">
        <w:t>spring-boot-starter-data-</w:t>
      </w:r>
      <w:proofErr w:type="spellStart"/>
      <w:r w:rsidRPr="00940163">
        <w:t>jpa</w:t>
      </w:r>
      <w:proofErr w:type="spellEnd"/>
      <w:r>
        <w:t xml:space="preserve"> to your POM file</w:t>
      </w:r>
    </w:p>
    <w:p w14:paraId="6A6F8DE5" w14:textId="0D455A9F" w:rsidR="00940163" w:rsidRDefault="00D138FF" w:rsidP="006F4887">
      <w:pPr>
        <w:pStyle w:val="Code"/>
      </w:pPr>
      <w:r>
        <w:t xml:space="preserve">If JPA is on </w:t>
      </w:r>
      <w:proofErr w:type="spellStart"/>
      <w:r>
        <w:t>classpath</w:t>
      </w:r>
      <w:proofErr w:type="spellEnd"/>
      <w:r>
        <w:t>, Spring Boot automatically auto-configures:</w:t>
      </w:r>
    </w:p>
    <w:p w14:paraId="31EA7CAC" w14:textId="534F0215" w:rsidR="00D138FF" w:rsidRDefault="00D138FF" w:rsidP="006F4887">
      <w:pPr>
        <w:pStyle w:val="Code"/>
      </w:pPr>
      <w:r>
        <w:t xml:space="preserve">a </w:t>
      </w:r>
      <w:proofErr w:type="spellStart"/>
      <w:r w:rsidRPr="00D138FF">
        <w:t>DataSource</w:t>
      </w:r>
      <w:proofErr w:type="spellEnd"/>
    </w:p>
    <w:p w14:paraId="18B87057" w14:textId="0962CE0C" w:rsidR="00D138FF" w:rsidRDefault="00D138FF" w:rsidP="006F4887">
      <w:pPr>
        <w:pStyle w:val="Code"/>
      </w:pPr>
      <w:r>
        <w:t xml:space="preserve">a </w:t>
      </w:r>
      <w:proofErr w:type="spellStart"/>
      <w:r w:rsidRPr="00D138FF">
        <w:t>LocalContainerEntityManagerFactoryBean</w:t>
      </w:r>
      <w:proofErr w:type="spellEnd"/>
    </w:p>
    <w:p w14:paraId="2E8749D9" w14:textId="286EE013" w:rsidR="00D138FF" w:rsidRDefault="00D138FF" w:rsidP="006F4887">
      <w:pPr>
        <w:pStyle w:val="Code"/>
      </w:pPr>
      <w:r>
        <w:t xml:space="preserve">A </w:t>
      </w:r>
      <w:proofErr w:type="spellStart"/>
      <w:r w:rsidRPr="00D138FF">
        <w:t>JpaTransactionManager</w:t>
      </w:r>
      <w:proofErr w:type="spellEnd"/>
    </w:p>
    <w:p w14:paraId="3DB7FDAA" w14:textId="6F42B862" w:rsidR="00D138FF" w:rsidRDefault="00D138FF" w:rsidP="006F4887">
      <w:pPr>
        <w:pStyle w:val="Code"/>
      </w:pPr>
      <w:r>
        <w:lastRenderedPageBreak/>
        <w:t xml:space="preserve">By default Spring Boot will look for entities in the same package (and sub-packages) of the class annotated with </w:t>
      </w:r>
      <w:r w:rsidRPr="00D138FF">
        <w:rPr>
          <w:rFonts w:ascii="Courier New" w:hAnsi="Courier New" w:cs="Courier New"/>
        </w:rPr>
        <w:t>@EnableAutoConfiguration</w:t>
      </w:r>
      <w:r>
        <w:t xml:space="preserve"> but you can override with </w:t>
      </w:r>
      <w:r w:rsidRPr="00D138FF">
        <w:rPr>
          <w:rFonts w:ascii="Courier New" w:hAnsi="Courier New" w:cs="Courier New"/>
        </w:rPr>
        <w:t>@EntityScan(“</w:t>
      </w:r>
      <w:proofErr w:type="gramStart"/>
      <w:r w:rsidRPr="00D138FF">
        <w:rPr>
          <w:rFonts w:ascii="Courier New" w:hAnsi="Courier New" w:cs="Courier New"/>
        </w:rPr>
        <w:t>rewards.internal</w:t>
      </w:r>
      <w:proofErr w:type="gramEnd"/>
      <w:r w:rsidRPr="00D138FF">
        <w:rPr>
          <w:rFonts w:ascii="Courier New" w:hAnsi="Courier New" w:cs="Courier New"/>
        </w:rPr>
        <w:t>”)</w:t>
      </w:r>
    </w:p>
    <w:p w14:paraId="6DA88029" w14:textId="45CCFC60" w:rsidR="00D138FF" w:rsidRPr="00D138FF" w:rsidRDefault="00D138FF" w:rsidP="006F4887">
      <w:pPr>
        <w:pStyle w:val="Code"/>
      </w:pPr>
      <w:r>
        <w:t xml:space="preserve">By default Spring Boot will look for </w:t>
      </w:r>
      <w:r>
        <w:t>repositories</w:t>
      </w:r>
      <w:r>
        <w:t xml:space="preserve"> in the same package (and sub-packages) of the class annotated with </w:t>
      </w:r>
      <w:r w:rsidRPr="00D138FF">
        <w:rPr>
          <w:rFonts w:ascii="Courier New" w:hAnsi="Courier New" w:cs="Courier New"/>
        </w:rPr>
        <w:t>@EnableAutoConfiguration</w:t>
      </w:r>
      <w:r>
        <w:t xml:space="preserve"> but you can override with </w:t>
      </w:r>
      <w:r w:rsidRPr="00D138FF">
        <w:rPr>
          <w:rFonts w:ascii="Courier New" w:hAnsi="Courier New" w:cs="Courier New"/>
        </w:rPr>
        <w:t>@</w:t>
      </w:r>
      <w:r>
        <w:t>EnableJpaRepositories</w:t>
      </w:r>
      <w:r w:rsidRPr="00D138FF">
        <w:rPr>
          <w:rFonts w:ascii="Courier New" w:hAnsi="Courier New" w:cs="Courier New"/>
        </w:rPr>
        <w:t>(</w:t>
      </w:r>
      <w:r>
        <w:t>basePackages</w:t>
      </w:r>
      <w:proofErr w:type="gramStart"/>
      <w:r>
        <w:t>=”</w:t>
      </w:r>
      <w:r w:rsidRPr="00D138FF">
        <w:rPr>
          <w:rFonts w:ascii="Courier New" w:hAnsi="Courier New" w:cs="Courier New"/>
        </w:rPr>
        <w:t>rewards</w:t>
      </w:r>
      <w:proofErr w:type="gramEnd"/>
      <w:r w:rsidRPr="00D138FF">
        <w:rPr>
          <w:rFonts w:ascii="Courier New" w:hAnsi="Courier New" w:cs="Courier New"/>
        </w:rPr>
        <w:t>.internal”)</w:t>
      </w:r>
    </w:p>
    <w:p w14:paraId="63FABCB9" w14:textId="71A7ED1C" w:rsidR="00D138FF" w:rsidRDefault="0065607F" w:rsidP="006F4887">
      <w:pPr>
        <w:pStyle w:val="Code"/>
      </w:pPr>
      <w:r>
        <w:t>Spring MVC</w:t>
      </w:r>
    </w:p>
    <w:p w14:paraId="4353C95C" w14:textId="03F44D6A" w:rsidR="0065607F" w:rsidRDefault="0065607F" w:rsidP="006F4887">
      <w:pPr>
        <w:pStyle w:val="Code"/>
      </w:pPr>
      <w:r>
        <w:t>Supports server-side rendering and REST</w:t>
      </w:r>
    </w:p>
    <w:p w14:paraId="4E4A91FB" w14:textId="738D922D" w:rsidR="0065607F" w:rsidRDefault="0065607F" w:rsidP="006F4887">
      <w:pPr>
        <w:pStyle w:val="Code"/>
      </w:pPr>
      <w:r>
        <w:t xml:space="preserve">Add </w:t>
      </w:r>
      <w:r w:rsidRPr="0065607F">
        <w:rPr>
          <w:rFonts w:ascii="Courier New" w:hAnsi="Courier New" w:cs="Courier New"/>
        </w:rPr>
        <w:t>@Controller</w:t>
      </w:r>
      <w:r>
        <w:t xml:space="preserve"> to your controller class and </w:t>
      </w:r>
      <w:r w:rsidRPr="0065607F">
        <w:rPr>
          <w:rFonts w:ascii="Courier New" w:hAnsi="Courier New" w:cs="Courier New"/>
        </w:rPr>
        <w:t>@ResponseBody</w:t>
      </w:r>
      <w:r>
        <w:t xml:space="preserve"> to the return type of your methods (this turns off the view handling system)</w:t>
      </w:r>
    </w:p>
    <w:p w14:paraId="192DB885" w14:textId="4F70299C" w:rsidR="0065607F" w:rsidRDefault="0065607F" w:rsidP="006F4887">
      <w:pPr>
        <w:pStyle w:val="Code"/>
      </w:pPr>
      <w:r>
        <w:t xml:space="preserve">Simpler alternative is to add </w:t>
      </w:r>
      <w:r w:rsidRPr="0065607F">
        <w:rPr>
          <w:rFonts w:ascii="Courier New" w:hAnsi="Courier New" w:cs="Courier New"/>
        </w:rPr>
        <w:t>@RestController</w:t>
      </w:r>
      <w:r>
        <w:t xml:space="preserve"> to your controller class which combines </w:t>
      </w:r>
      <w:r w:rsidRPr="0065607F">
        <w:rPr>
          <w:rFonts w:ascii="Courier New" w:hAnsi="Courier New" w:cs="Courier New"/>
        </w:rPr>
        <w:t>@Controller</w:t>
      </w:r>
      <w:r>
        <w:t xml:space="preserve"> and </w:t>
      </w:r>
      <w:r w:rsidRPr="0065607F">
        <w:rPr>
          <w:rFonts w:ascii="Courier New" w:hAnsi="Courier New" w:cs="Courier New"/>
        </w:rPr>
        <w:t>@ResponseBody</w:t>
      </w:r>
      <w:r>
        <w:t xml:space="preserve"> so you don’t have to add </w:t>
      </w:r>
      <w:r w:rsidRPr="0065607F">
        <w:rPr>
          <w:rFonts w:ascii="Courier New" w:hAnsi="Courier New" w:cs="Courier New"/>
        </w:rPr>
        <w:t>@ResponseBody</w:t>
      </w:r>
      <w:r>
        <w:t xml:space="preserve"> to each method</w:t>
      </w:r>
    </w:p>
    <w:p w14:paraId="1CF93505" w14:textId="1331A52D" w:rsidR="0065607F" w:rsidRDefault="0065607F" w:rsidP="006F4887">
      <w:pPr>
        <w:pStyle w:val="Code"/>
      </w:pPr>
      <w:r>
        <w:t xml:space="preserve">Spring will inject whatever web-specific arguments you need: </w:t>
      </w:r>
      <w:proofErr w:type="spellStart"/>
      <w:r w:rsidRPr="0065607F">
        <w:rPr>
          <w:rFonts w:ascii="Courier New" w:hAnsi="Courier New" w:cs="Courier New"/>
        </w:rPr>
        <w:t>HttpServletRequest</w:t>
      </w:r>
      <w:proofErr w:type="spellEnd"/>
      <w:r w:rsidRPr="0065607F">
        <w:rPr>
          <w:rFonts w:ascii="Courier New" w:hAnsi="Courier New" w:cs="Courier New"/>
        </w:rPr>
        <w:t xml:space="preserve">, </w:t>
      </w:r>
      <w:proofErr w:type="spellStart"/>
      <w:r w:rsidRPr="0065607F">
        <w:rPr>
          <w:rFonts w:ascii="Courier New" w:hAnsi="Courier New" w:cs="Courier New"/>
        </w:rPr>
        <w:t>HttpSession</w:t>
      </w:r>
      <w:proofErr w:type="spellEnd"/>
      <w:r w:rsidRPr="0065607F">
        <w:rPr>
          <w:rFonts w:ascii="Courier New" w:hAnsi="Courier New" w:cs="Courier New"/>
        </w:rPr>
        <w:t>, Principal, Locale</w:t>
      </w:r>
      <w:r>
        <w:t>, etc.</w:t>
      </w:r>
    </w:p>
    <w:p w14:paraId="729A7A0C" w14:textId="555430BE" w:rsidR="0065607F" w:rsidRDefault="0065607F" w:rsidP="006F4887">
      <w:pPr>
        <w:pStyle w:val="Code"/>
      </w:pPr>
      <w:r>
        <w:t>Argument annotations:</w:t>
      </w:r>
    </w:p>
    <w:p w14:paraId="19DEC44A" w14:textId="68433027" w:rsidR="0065607F" w:rsidRDefault="0065607F" w:rsidP="006F4887">
      <w:pPr>
        <w:pStyle w:val="Code"/>
      </w:pPr>
      <w:r w:rsidRPr="0065607F">
        <w:rPr>
          <w:rFonts w:ascii="Courier New" w:hAnsi="Courier New" w:cs="Courier New"/>
        </w:rPr>
        <w:t>@RequestParam</w:t>
      </w:r>
      <w:r>
        <w:t xml:space="preserve"> – extracts value from the query string</w:t>
      </w:r>
    </w:p>
    <w:p w14:paraId="7D458C5A" w14:textId="3E03B56D" w:rsidR="0065607F" w:rsidRDefault="0065607F" w:rsidP="006F4887">
      <w:pPr>
        <w:pStyle w:val="Code"/>
      </w:pPr>
      <w:r w:rsidRPr="0065607F">
        <w:rPr>
          <w:rFonts w:ascii="Courier New" w:hAnsi="Courier New" w:cs="Courier New"/>
        </w:rPr>
        <w:t>@PathVariable</w:t>
      </w:r>
      <w:r>
        <w:t xml:space="preserve"> – extracts value from the </w:t>
      </w:r>
      <w:proofErr w:type="spellStart"/>
      <w:r>
        <w:t>url</w:t>
      </w:r>
      <w:proofErr w:type="spellEnd"/>
      <w:r>
        <w:t xml:space="preserve"> path</w:t>
      </w:r>
    </w:p>
    <w:p w14:paraId="11570619" w14:textId="2A759D91" w:rsidR="0065607F" w:rsidRDefault="0065607F" w:rsidP="006F4887">
      <w:pPr>
        <w:pStyle w:val="Code"/>
      </w:pPr>
      <w:r w:rsidRPr="0065607F">
        <w:rPr>
          <w:rFonts w:ascii="Courier New" w:hAnsi="Courier New" w:cs="Courier New"/>
        </w:rPr>
        <w:t>@RequestHeader</w:t>
      </w:r>
      <w:r>
        <w:t xml:space="preserve"> – extracts value from http headers</w:t>
      </w:r>
    </w:p>
    <w:p w14:paraId="7D2A9412" w14:textId="76A7A575" w:rsidR="0065607F" w:rsidRDefault="0065607F" w:rsidP="006F4887">
      <w:pPr>
        <w:pStyle w:val="Code"/>
      </w:pPr>
      <w:r>
        <w:t>To run as a WAR within a web container:</w:t>
      </w:r>
    </w:p>
    <w:p w14:paraId="18837CB5" w14:textId="0624CF81" w:rsidR="0065607F" w:rsidRDefault="0065607F" w:rsidP="006F4887">
      <w:pPr>
        <w:pStyle w:val="Code"/>
      </w:pPr>
      <w:proofErr w:type="gramStart"/>
      <w:r>
        <w:t>Your</w:t>
      </w:r>
      <w:proofErr w:type="gramEnd"/>
      <w:r>
        <w:t xml:space="preserve"> </w:t>
      </w:r>
      <w:r w:rsidRPr="0065607F">
        <w:t>@SpringBootApplication</w:t>
      </w:r>
      <w:r>
        <w:t xml:space="preserve"> class needs to extend the </w:t>
      </w:r>
      <w:proofErr w:type="spellStart"/>
      <w:r w:rsidRPr="0065607F">
        <w:t>SpringBootServletInitializer</w:t>
      </w:r>
      <w:proofErr w:type="spellEnd"/>
      <w:r>
        <w:t xml:space="preserve"> class</w:t>
      </w:r>
    </w:p>
    <w:p w14:paraId="4D392D1A" w14:textId="6A5383AF" w:rsidR="0065607F" w:rsidRDefault="0065607F" w:rsidP="006F4887">
      <w:pPr>
        <w:pStyle w:val="Code"/>
      </w:pPr>
      <w:r>
        <w:t xml:space="preserve">Then override the </w:t>
      </w:r>
      <w:proofErr w:type="gramStart"/>
      <w:r w:rsidRPr="0065607F">
        <w:rPr>
          <w:rFonts w:ascii="Courier New" w:hAnsi="Courier New" w:cs="Courier New"/>
        </w:rPr>
        <w:t>configure</w:t>
      </w:r>
      <w:r>
        <w:t>(</w:t>
      </w:r>
      <w:proofErr w:type="gramEnd"/>
      <w:r>
        <w:t>) method</w:t>
      </w:r>
    </w:p>
    <w:p w14:paraId="79B8AEAE" w14:textId="65325BAE" w:rsidR="0065607F" w:rsidRDefault="0065607F" w:rsidP="006F4887">
      <w:pPr>
        <w:pStyle w:val="Code"/>
      </w:pPr>
      <w:r>
        <w:t>Change artifact type to war file</w:t>
      </w:r>
    </w:p>
    <w:p w14:paraId="57F400D8" w14:textId="2A37BED4" w:rsidR="0065607F" w:rsidRDefault="0065607F" w:rsidP="006F4887">
      <w:pPr>
        <w:pStyle w:val="Code"/>
      </w:pPr>
      <w:r>
        <w:t xml:space="preserve">To support running as WAR or JAR just add a </w:t>
      </w:r>
      <w:proofErr w:type="gramStart"/>
      <w:r w:rsidRPr="0065607F">
        <w:rPr>
          <w:rFonts w:ascii="Courier New" w:hAnsi="Courier New" w:cs="Courier New"/>
        </w:rPr>
        <w:t>main(</w:t>
      </w:r>
      <w:proofErr w:type="gramEnd"/>
      <w:r w:rsidRPr="0065607F">
        <w:rPr>
          <w:rFonts w:ascii="Courier New" w:hAnsi="Courier New" w:cs="Courier New"/>
        </w:rPr>
        <w:t>)</w:t>
      </w:r>
      <w:r>
        <w:t xml:space="preserve"> method that calls  </w:t>
      </w:r>
      <w:proofErr w:type="spellStart"/>
      <w:r w:rsidRPr="0065607F">
        <w:rPr>
          <w:rFonts w:ascii="Courier New" w:hAnsi="Courier New" w:cs="Courier New"/>
        </w:rPr>
        <w:t>SpringApplication.run</w:t>
      </w:r>
      <w:proofErr w:type="spellEnd"/>
      <w:r w:rsidRPr="0065607F">
        <w:rPr>
          <w:rFonts w:ascii="Courier New" w:hAnsi="Courier New" w:cs="Courier New"/>
        </w:rPr>
        <w:t>()</w:t>
      </w:r>
    </w:p>
    <w:p w14:paraId="4046A41B" w14:textId="53FF61C5" w:rsidR="0065607F" w:rsidRDefault="0065607F" w:rsidP="006F4887">
      <w:pPr>
        <w:pStyle w:val="Code"/>
      </w:pPr>
      <w:r>
        <w:t xml:space="preserve">Add </w:t>
      </w:r>
      <w:r w:rsidRPr="0065607F">
        <w:rPr>
          <w:rFonts w:ascii="Courier New" w:hAnsi="Courier New" w:cs="Courier New"/>
        </w:rPr>
        <w:t>@ResponseStatus</w:t>
      </w:r>
      <w:r>
        <w:t xml:space="preserve"> to void methods in order to return a status other than 200</w:t>
      </w:r>
    </w:p>
    <w:p w14:paraId="075694D7" w14:textId="06E27D4C" w:rsidR="0065607F" w:rsidRDefault="0065607F" w:rsidP="006F4887">
      <w:pPr>
        <w:pStyle w:val="Code"/>
      </w:pPr>
      <w:r>
        <w:t xml:space="preserve">For POST methods if you want to return a 201 with the full URI of the newly created resource then use </w:t>
      </w:r>
      <w:proofErr w:type="spellStart"/>
      <w:r w:rsidRPr="0065607F">
        <w:t>ServletUriComponentsBuilder</w:t>
      </w:r>
      <w:proofErr w:type="spellEnd"/>
      <w:r>
        <w:t>:</w:t>
      </w:r>
      <w:r>
        <w:br/>
      </w:r>
      <w:r w:rsidRPr="0065607F">
        <w:t xml:space="preserve">URI location = </w:t>
      </w:r>
      <w:proofErr w:type="spellStart"/>
      <w:r w:rsidRPr="0065607F">
        <w:t>ServletUriComponentsBuilder</w:t>
      </w:r>
      <w:proofErr w:type="spellEnd"/>
      <w:r w:rsidRPr="0065607F">
        <w:br/>
        <w:t xml:space="preserve">   </w:t>
      </w:r>
      <w:proofErr w:type="gramStart"/>
      <w:r w:rsidRPr="0065607F">
        <w:t xml:space="preserve">  .</w:t>
      </w:r>
      <w:proofErr w:type="spellStart"/>
      <w:r w:rsidRPr="0065607F">
        <w:t>fromCurrentRequestUri</w:t>
      </w:r>
      <w:proofErr w:type="spellEnd"/>
      <w:proofErr w:type="gramEnd"/>
      <w:r w:rsidRPr="0065607F">
        <w:t>()</w:t>
      </w:r>
      <w:r w:rsidRPr="0065607F">
        <w:br/>
        <w:t xml:space="preserve">     .path(“/{</w:t>
      </w:r>
      <w:proofErr w:type="spellStart"/>
      <w:r w:rsidRPr="0065607F">
        <w:t>itemId</w:t>
      </w:r>
      <w:proofErr w:type="spellEnd"/>
      <w:r w:rsidRPr="0065607F">
        <w:t>}”)</w:t>
      </w:r>
      <w:r w:rsidRPr="0065607F">
        <w:br/>
        <w:t xml:space="preserve">     .</w:t>
      </w:r>
      <w:proofErr w:type="spellStart"/>
      <w:r w:rsidRPr="0065607F">
        <w:t>buildAndExpand</w:t>
      </w:r>
      <w:proofErr w:type="spellEnd"/>
      <w:r w:rsidRPr="0065607F">
        <w:t>(“item A”)</w:t>
      </w:r>
      <w:r w:rsidRPr="0065607F">
        <w:br/>
        <w:t xml:space="preserve">     .</w:t>
      </w:r>
      <w:proofErr w:type="spellStart"/>
      <w:r w:rsidRPr="0065607F">
        <w:t>toUri</w:t>
      </w:r>
      <w:proofErr w:type="spellEnd"/>
      <w:r w:rsidRPr="0065607F">
        <w:t>();</w:t>
      </w:r>
      <w:r w:rsidRPr="0065607F">
        <w:br/>
      </w:r>
      <w:r w:rsidRPr="0065607F">
        <w:br/>
        <w:t xml:space="preserve">return </w:t>
      </w:r>
      <w:proofErr w:type="spellStart"/>
      <w:r w:rsidRPr="0065607F">
        <w:t>ResponseEntity.created</w:t>
      </w:r>
      <w:proofErr w:type="spellEnd"/>
      <w:r w:rsidRPr="0065607F">
        <w:t>(location).build();</w:t>
      </w:r>
    </w:p>
    <w:p w14:paraId="79A377F0" w14:textId="77777777" w:rsidR="006A1EC7" w:rsidRDefault="006A1EC7" w:rsidP="006F4887">
      <w:pPr>
        <w:pStyle w:val="Code"/>
      </w:pPr>
      <w:r>
        <w:t>Integration Testing:</w:t>
      </w:r>
    </w:p>
    <w:p w14:paraId="0F3D2F52" w14:textId="37906CAA" w:rsidR="006A1EC7" w:rsidRDefault="006A1EC7" w:rsidP="006F4887">
      <w:pPr>
        <w:pStyle w:val="Code"/>
      </w:pPr>
      <w:r>
        <w:t xml:space="preserve">You can add </w:t>
      </w:r>
      <w:r w:rsidRPr="006F59C9">
        <w:rPr>
          <w:rFonts w:ascii="Courier New" w:hAnsi="Courier New" w:cs="Courier New"/>
        </w:rPr>
        <w:t>@</w:t>
      </w:r>
      <w:proofErr w:type="gramStart"/>
      <w:r w:rsidRPr="006F59C9">
        <w:rPr>
          <w:rFonts w:ascii="Courier New" w:hAnsi="Courier New" w:cs="Courier New"/>
        </w:rPr>
        <w:t>SpringBootTest(</w:t>
      </w:r>
      <w:proofErr w:type="gramEnd"/>
      <w:r w:rsidRPr="006F59C9">
        <w:rPr>
          <w:rFonts w:ascii="Courier New" w:hAnsi="Courier New" w:cs="Courier New"/>
        </w:rPr>
        <w:t>classes=Application.class)</w:t>
      </w:r>
      <w:r>
        <w:t xml:space="preserve"> to your test classes as an alternative to </w:t>
      </w:r>
      <w:r w:rsidRPr="006F59C9">
        <w:rPr>
          <w:rFonts w:ascii="Courier New" w:hAnsi="Courier New" w:cs="Courier New"/>
        </w:rPr>
        <w:t>@SpringJUnitConfig</w:t>
      </w:r>
      <w:r>
        <w:t xml:space="preserve"> </w:t>
      </w:r>
      <w:r w:rsidRPr="006F59C9">
        <w:t xml:space="preserve">in order to create your </w:t>
      </w:r>
      <w:proofErr w:type="spellStart"/>
      <w:r w:rsidRPr="006F59C9">
        <w:rPr>
          <w:rFonts w:ascii="Courier New" w:hAnsi="Courier New" w:cs="Courier New"/>
        </w:rPr>
        <w:t>ApplicationContext</w:t>
      </w:r>
      <w:proofErr w:type="spellEnd"/>
      <w:r w:rsidRPr="006F59C9">
        <w:t xml:space="preserve"> with auto-configuration</w:t>
      </w:r>
      <w:r>
        <w:t>.</w:t>
      </w:r>
    </w:p>
    <w:p w14:paraId="3AA58542" w14:textId="08D31D0F" w:rsidR="006A1EC7" w:rsidRDefault="006A1EC7" w:rsidP="006F4887">
      <w:pPr>
        <w:pStyle w:val="Code"/>
      </w:pPr>
      <w:r w:rsidRPr="006A1EC7">
        <w:rPr>
          <w:rFonts w:ascii="Courier New" w:hAnsi="Courier New" w:cs="Courier New"/>
        </w:rPr>
        <w:t>@SpringBootTest</w:t>
      </w:r>
      <w:r>
        <w:t xml:space="preserve"> auto-configures a </w:t>
      </w:r>
      <w:proofErr w:type="spellStart"/>
      <w:r w:rsidRPr="006A1EC7">
        <w:rPr>
          <w:rFonts w:ascii="Courier New" w:hAnsi="Courier New" w:cs="Courier New"/>
        </w:rPr>
        <w:t>TestRestTemplate</w:t>
      </w:r>
      <w:proofErr w:type="spellEnd"/>
      <w:r>
        <w:t xml:space="preserve"> that doesn’t throw exceptions and accepts relative </w:t>
      </w:r>
      <w:proofErr w:type="spellStart"/>
      <w:r>
        <w:t>uris</w:t>
      </w:r>
      <w:proofErr w:type="spellEnd"/>
      <w:r>
        <w:t xml:space="preserve">. Use </w:t>
      </w:r>
      <w:proofErr w:type="spellStart"/>
      <w:r w:rsidRPr="006A1EC7">
        <w:rPr>
          <w:rFonts w:ascii="Courier New" w:hAnsi="Courier New" w:cs="Courier New"/>
        </w:rPr>
        <w:t>RestTemplateBuilder</w:t>
      </w:r>
      <w:proofErr w:type="spellEnd"/>
      <w:r>
        <w:t xml:space="preserve"> if you need customizations.</w:t>
      </w:r>
    </w:p>
    <w:p w14:paraId="0A034B9D" w14:textId="5CC82D9D" w:rsidR="006A1EC7" w:rsidRDefault="006A1EC7" w:rsidP="006F4887">
      <w:pPr>
        <w:pStyle w:val="Code"/>
      </w:pPr>
      <w:r>
        <w:t xml:space="preserve">Starts an embedded server when </w:t>
      </w:r>
      <w:r w:rsidRPr="006A1EC7">
        <w:rPr>
          <w:rFonts w:ascii="Courier New" w:hAnsi="Courier New" w:cs="Courier New"/>
        </w:rPr>
        <w:t>@SpringBootTest</w:t>
      </w:r>
      <w:r>
        <w:t xml:space="preserve">’s </w:t>
      </w:r>
      <w:proofErr w:type="spellStart"/>
      <w:r w:rsidRPr="006A1EC7">
        <w:rPr>
          <w:rFonts w:ascii="Courier New" w:hAnsi="Courier New" w:cs="Courier New"/>
        </w:rPr>
        <w:t>webEnvironment</w:t>
      </w:r>
      <w:proofErr w:type="spellEnd"/>
      <w:r>
        <w:t xml:space="preserve"> attribute is set to </w:t>
      </w:r>
      <w:r w:rsidRPr="006A1EC7">
        <w:rPr>
          <w:rFonts w:ascii="Courier New" w:hAnsi="Courier New" w:cs="Courier New"/>
        </w:rPr>
        <w:t>RANDOM_PORT</w:t>
      </w:r>
      <w:r>
        <w:t xml:space="preserve"> or </w:t>
      </w:r>
      <w:r w:rsidRPr="006A1EC7">
        <w:rPr>
          <w:rFonts w:ascii="Courier New" w:hAnsi="Courier New" w:cs="Courier New"/>
        </w:rPr>
        <w:t>DEFINED_PORT</w:t>
      </w:r>
    </w:p>
    <w:p w14:paraId="394D1D74" w14:textId="5E6FBB9D" w:rsidR="006A1EC7" w:rsidRDefault="006A1EC7" w:rsidP="006F4887">
      <w:pPr>
        <w:pStyle w:val="Code"/>
      </w:pPr>
      <w:r>
        <w:t xml:space="preserve">You can exclude the classes attribute from </w:t>
      </w:r>
      <w:r w:rsidRPr="003237B5">
        <w:rPr>
          <w:rFonts w:ascii="Courier New" w:hAnsi="Courier New" w:cs="Courier New"/>
        </w:rPr>
        <w:t>@SpringBootTest</w:t>
      </w:r>
      <w:r>
        <w:t xml:space="preserve"> because it will search for a </w:t>
      </w:r>
      <w:r w:rsidRPr="003237B5">
        <w:rPr>
          <w:rFonts w:ascii="Courier New" w:hAnsi="Courier New" w:cs="Courier New"/>
        </w:rPr>
        <w:t>@SpringBootConfiguration</w:t>
      </w:r>
      <w:r>
        <w:t xml:space="preserve"> class </w:t>
      </w:r>
      <w:r w:rsidRPr="003237B5">
        <w:rPr>
          <w:u w:val="single"/>
        </w:rPr>
        <w:t>provided the configuration is in a package above the test</w:t>
      </w:r>
      <w:r>
        <w:t xml:space="preserve"> (only one </w:t>
      </w:r>
      <w:r w:rsidRPr="003237B5">
        <w:rPr>
          <w:rFonts w:ascii="Courier New" w:hAnsi="Courier New" w:cs="Courier New"/>
        </w:rPr>
        <w:t>@SpringBootConfiguration</w:t>
      </w:r>
      <w:r>
        <w:t xml:space="preserve"> is allowed in a hierarchy)</w:t>
      </w:r>
    </w:p>
    <w:p w14:paraId="12EBF956" w14:textId="4F0A5CAE" w:rsidR="006A1EC7" w:rsidRDefault="006A1EC7" w:rsidP="006F4887">
      <w:pPr>
        <w:pStyle w:val="Code"/>
      </w:pPr>
      <w:r>
        <w:lastRenderedPageBreak/>
        <w:t xml:space="preserve">Add </w:t>
      </w:r>
      <w:r w:rsidRPr="006A1EC7">
        <w:rPr>
          <w:rFonts w:ascii="Courier New" w:hAnsi="Courier New" w:cs="Courier New"/>
        </w:rPr>
        <w:t>@AutoConfigureMockMvc</w:t>
      </w:r>
      <w:r>
        <w:t xml:space="preserve"> to your test class to test calls to controllers. It processes requests through the </w:t>
      </w:r>
      <w:proofErr w:type="spellStart"/>
      <w:r w:rsidRPr="006A1EC7">
        <w:rPr>
          <w:rFonts w:ascii="Courier New" w:hAnsi="Courier New" w:cs="Courier New"/>
        </w:rPr>
        <w:t>DispatcherServlet</w:t>
      </w:r>
      <w:proofErr w:type="spellEnd"/>
      <w:r>
        <w:t xml:space="preserve"> but does not require running a web container to test.</w:t>
      </w:r>
    </w:p>
    <w:p w14:paraId="7F7D5305" w14:textId="1E0541B4" w:rsidR="006A1EC7" w:rsidRDefault="006A1EC7" w:rsidP="006F4887">
      <w:pPr>
        <w:pStyle w:val="Code"/>
      </w:pPr>
      <w:r>
        <w:t xml:space="preserve">Use </w:t>
      </w:r>
      <w:r w:rsidRPr="006A1EC7">
        <w:rPr>
          <w:rFonts w:ascii="Courier New" w:hAnsi="Courier New" w:cs="Courier New"/>
        </w:rPr>
        <w:t>@SpringBootTest</w:t>
      </w:r>
      <w:r>
        <w:t xml:space="preserve"> for integration testing and </w:t>
      </w:r>
      <w:r w:rsidRPr="006A1EC7">
        <w:rPr>
          <w:rFonts w:ascii="Courier New" w:hAnsi="Courier New" w:cs="Courier New"/>
        </w:rPr>
        <w:t>@ContextConfiguration</w:t>
      </w:r>
      <w:r>
        <w:t xml:space="preserve"> for slice testing</w:t>
      </w:r>
    </w:p>
    <w:p w14:paraId="7617C33A" w14:textId="7D8192F5" w:rsidR="006A1EC7" w:rsidRDefault="006A1EC7" w:rsidP="006F4887">
      <w:pPr>
        <w:pStyle w:val="Code"/>
      </w:pPr>
      <w:r w:rsidRPr="006A1EC7">
        <w:t>@Mock</w:t>
      </w:r>
      <w:r>
        <w:t xml:space="preserve"> vs </w:t>
      </w:r>
      <w:r w:rsidRPr="006A1EC7">
        <w:t>@MockBean</w:t>
      </w:r>
      <w:r>
        <w:t>:</w:t>
      </w:r>
    </w:p>
    <w:p w14:paraId="6EEFC626" w14:textId="3F9136AF" w:rsidR="006A1EC7" w:rsidRDefault="006A1EC7" w:rsidP="006F4887">
      <w:pPr>
        <w:pStyle w:val="Code"/>
      </w:pPr>
      <w:r w:rsidRPr="006A1EC7">
        <w:rPr>
          <w:rFonts w:ascii="Courier New" w:hAnsi="Courier New" w:cs="Courier New"/>
        </w:rPr>
        <w:t>@Mock</w:t>
      </w:r>
      <w:r>
        <w:t xml:space="preserve"> is from Mockito and can be used when Spring context is not needed</w:t>
      </w:r>
    </w:p>
    <w:p w14:paraId="40EB9E88" w14:textId="70C1135F" w:rsidR="006A1EC7" w:rsidRDefault="006A1EC7" w:rsidP="006F4887">
      <w:pPr>
        <w:pStyle w:val="Code"/>
      </w:pPr>
      <w:r w:rsidRPr="006A1EC7">
        <w:rPr>
          <w:rFonts w:ascii="Courier New" w:hAnsi="Courier New" w:cs="Courier New"/>
        </w:rPr>
        <w:t>@MockBean</w:t>
      </w:r>
      <w:r>
        <w:t xml:space="preserve"> is from Spring Boot and can be used when Spring context is needed</w:t>
      </w:r>
    </w:p>
    <w:p w14:paraId="4F5C0E63" w14:textId="45406A9C" w:rsidR="006A1EC7" w:rsidRPr="006A1EC7" w:rsidRDefault="006A1EC7" w:rsidP="006F4887">
      <w:pPr>
        <w:pStyle w:val="Code"/>
      </w:pPr>
      <w:r>
        <w:t>Slice testing:</w:t>
      </w:r>
    </w:p>
    <w:p w14:paraId="5B6F910D" w14:textId="4AB6515C" w:rsidR="006A1EC7" w:rsidRDefault="006A1EC7" w:rsidP="006F4887">
      <w:pPr>
        <w:pStyle w:val="Code"/>
      </w:pPr>
      <w:r w:rsidRPr="006A1EC7">
        <w:rPr>
          <w:rFonts w:ascii="Courier New" w:hAnsi="Courier New" w:cs="Courier New"/>
        </w:rPr>
        <w:t>@WebMvcTest</w:t>
      </w:r>
      <w:r>
        <w:t xml:space="preserve"> only auto-configures beans relevant to MVC tests and </w:t>
      </w:r>
      <w:proofErr w:type="spellStart"/>
      <w:r w:rsidRPr="006A1EC7">
        <w:rPr>
          <w:rFonts w:ascii="Courier New" w:hAnsi="Courier New" w:cs="Courier New"/>
        </w:rPr>
        <w:t>MockMvc</w:t>
      </w:r>
      <w:proofErr w:type="spellEnd"/>
      <w:r>
        <w:br/>
      </w:r>
      <w:r w:rsidRPr="006A1EC7">
        <w:rPr>
          <w:rFonts w:ascii="Courier New" w:hAnsi="Courier New" w:cs="Courier New"/>
        </w:rPr>
        <w:t>@</w:t>
      </w:r>
      <w:proofErr w:type="gramStart"/>
      <w:r w:rsidRPr="006A1EC7">
        <w:rPr>
          <w:rFonts w:ascii="Courier New" w:hAnsi="Courier New" w:cs="Courier New"/>
        </w:rPr>
        <w:t>WebMvcTest(</w:t>
      </w:r>
      <w:proofErr w:type="gramEnd"/>
      <w:r w:rsidRPr="006A1EC7">
        <w:rPr>
          <w:rFonts w:ascii="Courier New" w:hAnsi="Courier New" w:cs="Courier New"/>
        </w:rPr>
        <w:t>AccountController.class)</w:t>
      </w:r>
      <w:r>
        <w:t xml:space="preserve"> would only create beans relevant to </w:t>
      </w:r>
      <w:proofErr w:type="spellStart"/>
      <w:r w:rsidRPr="006A1EC7">
        <w:rPr>
          <w:rFonts w:ascii="Courier New" w:hAnsi="Courier New" w:cs="Courier New"/>
        </w:rPr>
        <w:t>AccountController</w:t>
      </w:r>
      <w:proofErr w:type="spellEnd"/>
    </w:p>
    <w:p w14:paraId="28B7CFBB" w14:textId="6C5ABF3B" w:rsidR="006A1EC7" w:rsidRDefault="006A1EC7" w:rsidP="006F4887">
      <w:pPr>
        <w:pStyle w:val="Code"/>
      </w:pPr>
      <w:r w:rsidRPr="006A1EC7">
        <w:rPr>
          <w:rFonts w:ascii="Courier New" w:hAnsi="Courier New" w:cs="Courier New"/>
        </w:rPr>
        <w:t>@DataJpaTest</w:t>
      </w:r>
      <w:r>
        <w:t xml:space="preserve"> can be used to only load </w:t>
      </w:r>
      <w:r w:rsidRPr="006A1EC7">
        <w:rPr>
          <w:rFonts w:ascii="Courier New" w:hAnsi="Courier New" w:cs="Courier New"/>
        </w:rPr>
        <w:t>@Repository</w:t>
      </w:r>
      <w:r>
        <w:t xml:space="preserve"> beans and to auto-configure </w:t>
      </w:r>
      <w:proofErr w:type="spellStart"/>
      <w:r w:rsidRPr="006A1EC7">
        <w:rPr>
          <w:rFonts w:ascii="Courier New" w:hAnsi="Courier New" w:cs="Courier New"/>
        </w:rPr>
        <w:t>TestEntityManager</w:t>
      </w:r>
      <w:proofErr w:type="spellEnd"/>
      <w:r w:rsidRPr="006A1EC7">
        <w:rPr>
          <w:rFonts w:ascii="Courier New" w:hAnsi="Courier New" w:cs="Courier New"/>
        </w:rPr>
        <w:t xml:space="preserve"> </w:t>
      </w:r>
      <w:r>
        <w:t xml:space="preserve">(uses an embedded in-memory database but can be overridden with </w:t>
      </w:r>
      <w:r w:rsidRPr="006A1EC7">
        <w:rPr>
          <w:rFonts w:ascii="Courier New" w:hAnsi="Courier New" w:cs="Courier New"/>
        </w:rPr>
        <w:t>@AutoConfigureTestDatabase</w:t>
      </w:r>
      <w:r>
        <w:t>)</w:t>
      </w:r>
    </w:p>
    <w:p w14:paraId="7067273A" w14:textId="6349DBA2" w:rsidR="006A1EC7" w:rsidRDefault="006A1EC7" w:rsidP="006F4887">
      <w:pPr>
        <w:pStyle w:val="Code"/>
      </w:pPr>
      <w:r>
        <w:t>Securing REST Applications</w:t>
      </w:r>
    </w:p>
    <w:p w14:paraId="237BC845" w14:textId="39AC19BC" w:rsidR="006A1EC7" w:rsidRDefault="00362734" w:rsidP="006F4887">
      <w:pPr>
        <w:pStyle w:val="Code"/>
      </w:pPr>
      <w:r>
        <w:t>To configure Spring Security:</w:t>
      </w:r>
    </w:p>
    <w:p w14:paraId="1A64245B" w14:textId="11F629DF" w:rsidR="00362734" w:rsidRDefault="00362734" w:rsidP="006F4887">
      <w:pPr>
        <w:pStyle w:val="Code"/>
      </w:pPr>
      <w:r>
        <w:t xml:space="preserve">Setup Filter chain (Spring Boot does this for you or you can subclass </w:t>
      </w:r>
      <w:proofErr w:type="spellStart"/>
      <w:r w:rsidRPr="00362734">
        <w:rPr>
          <w:rFonts w:ascii="Courier New" w:hAnsi="Courier New" w:cs="Courier New"/>
        </w:rPr>
        <w:t>AbstractSecurityWebApplicationInitializer</w:t>
      </w:r>
      <w:proofErr w:type="spellEnd"/>
      <w:r>
        <w:t>)</w:t>
      </w:r>
    </w:p>
    <w:p w14:paraId="281E77AF" w14:textId="27B5A7BD" w:rsidR="00362734" w:rsidRDefault="00362734" w:rsidP="006F4887">
      <w:pPr>
        <w:pStyle w:val="Code"/>
      </w:pPr>
      <w:r>
        <w:t>Configure security (authorization) rules</w:t>
      </w:r>
    </w:p>
    <w:p w14:paraId="7EF0D7A5" w14:textId="550ABB75" w:rsidR="00362734" w:rsidRDefault="00362734" w:rsidP="006F4887">
      <w:pPr>
        <w:pStyle w:val="Code"/>
      </w:pPr>
      <w:r>
        <w:t>Setup web authentication</w:t>
      </w:r>
    </w:p>
    <w:p w14:paraId="17C64F8C" w14:textId="716029CD" w:rsidR="00362734" w:rsidRDefault="00362734" w:rsidP="006F4887">
      <w:pPr>
        <w:pStyle w:val="Code"/>
      </w:pPr>
      <w:r>
        <w:t xml:space="preserve">Your filter chain can use </w:t>
      </w:r>
      <w:proofErr w:type="spellStart"/>
      <w:proofErr w:type="gramStart"/>
      <w:r w:rsidRPr="00362734">
        <w:rPr>
          <w:rFonts w:ascii="Courier New" w:hAnsi="Courier New" w:cs="Courier New"/>
        </w:rPr>
        <w:t>permitAll</w:t>
      </w:r>
      <w:proofErr w:type="spellEnd"/>
      <w:r w:rsidRPr="00362734">
        <w:rPr>
          <w:rFonts w:ascii="Courier New" w:hAnsi="Courier New" w:cs="Courier New"/>
        </w:rPr>
        <w:t>(</w:t>
      </w:r>
      <w:proofErr w:type="gramEnd"/>
      <w:r w:rsidRPr="00362734">
        <w:rPr>
          <w:rFonts w:ascii="Courier New" w:hAnsi="Courier New" w:cs="Courier New"/>
        </w:rPr>
        <w:t>)</w:t>
      </w:r>
      <w:r>
        <w:t xml:space="preserve"> to allow open access but requests are still processed by the Spring Security Filter chain. Use </w:t>
      </w:r>
      <w:proofErr w:type="gramStart"/>
      <w:r w:rsidRPr="00362734">
        <w:rPr>
          <w:rFonts w:ascii="Courier New" w:hAnsi="Courier New" w:cs="Courier New"/>
        </w:rPr>
        <w:t>ignoring(</w:t>
      </w:r>
      <w:proofErr w:type="gramEnd"/>
      <w:r w:rsidRPr="00362734">
        <w:rPr>
          <w:rFonts w:ascii="Courier New" w:hAnsi="Courier New" w:cs="Courier New"/>
        </w:rPr>
        <w:t>)</w:t>
      </w:r>
      <w:r>
        <w:t xml:space="preserve"> to completely bypass the filter chain.</w:t>
      </w:r>
    </w:p>
    <w:p w14:paraId="38D71DE9" w14:textId="77777777" w:rsidR="00362734" w:rsidRDefault="00362734" w:rsidP="006F4887">
      <w:pPr>
        <w:pStyle w:val="Code"/>
      </w:pPr>
      <w:r>
        <w:t>Method security:</w:t>
      </w:r>
    </w:p>
    <w:p w14:paraId="11308E8B" w14:textId="63A9192A" w:rsidR="00362734" w:rsidRDefault="00362734" w:rsidP="006F4887">
      <w:pPr>
        <w:pStyle w:val="Code"/>
      </w:pPr>
      <w:r>
        <w:t xml:space="preserve">Can be enabled with </w:t>
      </w:r>
      <w:r w:rsidRPr="00362734">
        <w:rPr>
          <w:rFonts w:ascii="Courier New" w:hAnsi="Courier New" w:cs="Courier New"/>
        </w:rPr>
        <w:t>@EnableGlobalMethodSecurity(jsr250Enabled=true)</w:t>
      </w:r>
      <w:r>
        <w:t xml:space="preserve"> then adding </w:t>
      </w:r>
      <w:r w:rsidRPr="00362734">
        <w:rPr>
          <w:rFonts w:ascii="Courier New" w:hAnsi="Courier New" w:cs="Courier New"/>
        </w:rPr>
        <w:t>@RolesAllowed(“ROLE_MEMBER”)</w:t>
      </w:r>
      <w:r>
        <w:t xml:space="preserve"> to your methods (NOTE: You must include the </w:t>
      </w:r>
      <w:r w:rsidRPr="00362734">
        <w:rPr>
          <w:rFonts w:ascii="Courier New" w:hAnsi="Courier New" w:cs="Courier New"/>
        </w:rPr>
        <w:t>ROLE_</w:t>
      </w:r>
      <w:r>
        <w:t xml:space="preserve"> prefix with this annotation)</w:t>
      </w:r>
    </w:p>
    <w:p w14:paraId="3B833F2F" w14:textId="067CCFA3" w:rsidR="00362734" w:rsidRDefault="00362734" w:rsidP="006F4887">
      <w:pPr>
        <w:pStyle w:val="Code"/>
      </w:pPr>
      <w:r>
        <w:t xml:space="preserve">Can also use </w:t>
      </w:r>
      <w:proofErr w:type="spellStart"/>
      <w:r>
        <w:t>SpEL</w:t>
      </w:r>
      <w:proofErr w:type="spellEnd"/>
      <w:r>
        <w:t xml:space="preserve"> in a </w:t>
      </w:r>
      <w:r w:rsidRPr="00362734">
        <w:rPr>
          <w:rFonts w:ascii="Courier New" w:hAnsi="Courier New" w:cs="Courier New"/>
        </w:rPr>
        <w:t>@PreAuthorize</w:t>
      </w:r>
      <w:r>
        <w:t xml:space="preserve"> annotation</w:t>
      </w:r>
    </w:p>
    <w:p w14:paraId="64F73AA8" w14:textId="77777777" w:rsidR="00362734" w:rsidRDefault="00362734" w:rsidP="006F4887">
      <w:pPr>
        <w:pStyle w:val="Code"/>
      </w:pPr>
      <w:r>
        <w:t xml:space="preserve">Security </w:t>
      </w:r>
      <w:proofErr w:type="spellStart"/>
      <w:r>
        <w:t>Testing:</w:t>
      </w:r>
      <w:proofErr w:type="spellEnd"/>
    </w:p>
    <w:p w14:paraId="7D364274" w14:textId="43B1919C" w:rsidR="00362734" w:rsidRDefault="00362734" w:rsidP="006F4887">
      <w:pPr>
        <w:pStyle w:val="Code"/>
      </w:pPr>
      <w:r>
        <w:t xml:space="preserve">Add </w:t>
      </w:r>
      <w:r w:rsidRPr="00362734">
        <w:rPr>
          <w:rFonts w:ascii="Courier New" w:hAnsi="Courier New" w:cs="Courier New"/>
        </w:rPr>
        <w:t>@WithMockUser(roles={“ADMIN”})</w:t>
      </w:r>
      <w:r>
        <w:t xml:space="preserve"> to your test methods then assert expected response status codes</w:t>
      </w:r>
    </w:p>
    <w:p w14:paraId="0E2BDAC7" w14:textId="34E02F79" w:rsidR="00362734" w:rsidRDefault="00362734" w:rsidP="006F4887">
      <w:pPr>
        <w:pStyle w:val="Code"/>
      </w:pPr>
      <w:r>
        <w:t xml:space="preserve">Or you can use </w:t>
      </w:r>
      <w:proofErr w:type="spellStart"/>
      <w:r w:rsidRPr="00362734">
        <w:rPr>
          <w:rFonts w:ascii="Courier New" w:hAnsi="Courier New" w:cs="Courier New"/>
        </w:rPr>
        <w:t>TestRestTemplate</w:t>
      </w:r>
      <w:r>
        <w:t>’s</w:t>
      </w:r>
      <w:proofErr w:type="spellEnd"/>
      <w:r>
        <w:t xml:space="preserve"> </w:t>
      </w:r>
      <w:proofErr w:type="spellStart"/>
      <w:proofErr w:type="gramStart"/>
      <w:r w:rsidRPr="00362734">
        <w:rPr>
          <w:rFonts w:ascii="Courier New" w:hAnsi="Courier New" w:cs="Courier New"/>
        </w:rPr>
        <w:t>withBasicAuth</w:t>
      </w:r>
      <w:proofErr w:type="spellEnd"/>
      <w:r w:rsidRPr="00362734">
        <w:rPr>
          <w:rFonts w:ascii="Courier New" w:hAnsi="Courier New" w:cs="Courier New"/>
        </w:rPr>
        <w:t>(</w:t>
      </w:r>
      <w:proofErr w:type="gramEnd"/>
      <w:r w:rsidRPr="00362734">
        <w:rPr>
          <w:rFonts w:ascii="Courier New" w:hAnsi="Courier New" w:cs="Courier New"/>
        </w:rPr>
        <w:t>)</w:t>
      </w:r>
      <w:r>
        <w:t xml:space="preserve"> method with valid and invalid credentials against a running app</w:t>
      </w:r>
    </w:p>
    <w:p w14:paraId="131B6A3B" w14:textId="1BC061D9" w:rsidR="00362734" w:rsidRDefault="00362734" w:rsidP="006F4887">
      <w:pPr>
        <w:pStyle w:val="Code"/>
      </w:pPr>
      <w:r>
        <w:t>Actuator and Health Indicators</w:t>
      </w:r>
    </w:p>
    <w:p w14:paraId="3E7679BB" w14:textId="1D82BBDA" w:rsidR="00362734" w:rsidRDefault="006F4887" w:rsidP="006F4887">
      <w:pPr>
        <w:pStyle w:val="Code"/>
      </w:pPr>
      <w:r>
        <w:t>Actuator is accessible via JMX and numerous HTTP endpoints:</w:t>
      </w:r>
    </w:p>
    <w:p w14:paraId="3B6D55C4" w14:textId="454A37E6" w:rsidR="006F4887" w:rsidRDefault="006F4887" w:rsidP="006F4887">
      <w:pPr>
        <w:pStyle w:val="Code"/>
      </w:pPr>
      <w:r>
        <w:t>/actuator/info</w:t>
      </w:r>
    </w:p>
    <w:p w14:paraId="4B4F54C9" w14:textId="5F48FD7B" w:rsidR="006F4887" w:rsidRDefault="006F4887" w:rsidP="006F4887">
      <w:pPr>
        <w:pStyle w:val="Code"/>
      </w:pPr>
      <w:r>
        <w:t>/actuator/health</w:t>
      </w:r>
    </w:p>
    <w:p w14:paraId="0E314442" w14:textId="31F70C1D" w:rsidR="006F4887" w:rsidRDefault="006F4887" w:rsidP="006F4887">
      <w:pPr>
        <w:pStyle w:val="Code"/>
      </w:pPr>
      <w:r>
        <w:t>/actuator/metrics (not exposed by default)</w:t>
      </w:r>
    </w:p>
    <w:p w14:paraId="74FC0347" w14:textId="0BD799F2" w:rsidR="006F4887" w:rsidRDefault="006F4887" w:rsidP="006F4887">
      <w:pPr>
        <w:pStyle w:val="Code"/>
      </w:pPr>
      <w:r>
        <w:t xml:space="preserve">Add </w:t>
      </w:r>
      <w:r w:rsidRPr="006F4887">
        <w:t>spring-boot-starter-actuator</w:t>
      </w:r>
      <w:r>
        <w:t xml:space="preserve"> to your POM file</w:t>
      </w:r>
    </w:p>
    <w:p w14:paraId="25B940FB" w14:textId="77777777" w:rsidR="006F4887" w:rsidRDefault="006F4887" w:rsidP="006F4887">
      <w:pPr>
        <w:pStyle w:val="Code"/>
      </w:pPr>
      <w:r>
        <w:t>Enabled (endpoint is created and beans exist in the app context)</w:t>
      </w:r>
    </w:p>
    <w:p w14:paraId="69398B57" w14:textId="15EA38ED" w:rsidR="006F4887" w:rsidRDefault="006F4887" w:rsidP="006F4887">
      <w:pPr>
        <w:pStyle w:val="Code"/>
      </w:pPr>
      <w:r>
        <w:t xml:space="preserve">HTTP default = all to enabled except </w:t>
      </w:r>
      <w:r w:rsidRPr="006F4887">
        <w:rPr>
          <w:rFonts w:ascii="Courier New" w:hAnsi="Courier New" w:cs="Courier New"/>
        </w:rPr>
        <w:t>shutdown</w:t>
      </w:r>
      <w:r>
        <w:t xml:space="preserve">, </w:t>
      </w:r>
      <w:proofErr w:type="spellStart"/>
      <w:r w:rsidRPr="006F4887">
        <w:rPr>
          <w:rFonts w:ascii="Courier New" w:hAnsi="Courier New" w:cs="Courier New"/>
        </w:rPr>
        <w:t>httptrace</w:t>
      </w:r>
      <w:proofErr w:type="spellEnd"/>
      <w:r>
        <w:t xml:space="preserve"> and </w:t>
      </w:r>
      <w:proofErr w:type="spellStart"/>
      <w:r w:rsidRPr="006F4887">
        <w:rPr>
          <w:rFonts w:ascii="Courier New" w:hAnsi="Courier New" w:cs="Courier New"/>
        </w:rPr>
        <w:t>auditevents</w:t>
      </w:r>
      <w:proofErr w:type="spellEnd"/>
    </w:p>
    <w:p w14:paraId="0D17869D" w14:textId="3BABE606" w:rsidR="006F4887" w:rsidRDefault="006F4887" w:rsidP="006F4887">
      <w:pPr>
        <w:pStyle w:val="Code"/>
      </w:pPr>
      <w:r>
        <w:t xml:space="preserve">JMX default = disabled but can be enabled with </w:t>
      </w:r>
      <w:proofErr w:type="spellStart"/>
      <w:proofErr w:type="gramStart"/>
      <w:r w:rsidRPr="006F4887">
        <w:rPr>
          <w:rFonts w:ascii="Courier New" w:hAnsi="Courier New" w:cs="Courier New"/>
        </w:rPr>
        <w:t>spring.jmx.enabled</w:t>
      </w:r>
      <w:proofErr w:type="spellEnd"/>
      <w:proofErr w:type="gramEnd"/>
      <w:r w:rsidRPr="006F4887">
        <w:rPr>
          <w:rFonts w:ascii="Courier New" w:hAnsi="Courier New" w:cs="Courier New"/>
        </w:rPr>
        <w:t>=true</w:t>
      </w:r>
    </w:p>
    <w:p w14:paraId="7C08C09A" w14:textId="3161F65D" w:rsidR="006F4887" w:rsidRDefault="006F4887" w:rsidP="006F4887">
      <w:pPr>
        <w:pStyle w:val="Code"/>
      </w:pPr>
      <w:r>
        <w:t>Exposed (endpoint is accessible via JMX or HTTP)</w:t>
      </w:r>
    </w:p>
    <w:p w14:paraId="16350E73" w14:textId="5443DF27" w:rsidR="006F4887" w:rsidRDefault="006F4887" w:rsidP="006F4887">
      <w:pPr>
        <w:pStyle w:val="Code"/>
      </w:pPr>
      <w:r>
        <w:t xml:space="preserve">HTTP default = only exposes </w:t>
      </w:r>
      <w:r w:rsidRPr="006F4887">
        <w:rPr>
          <w:rFonts w:ascii="Courier New" w:hAnsi="Courier New" w:cs="Courier New"/>
        </w:rPr>
        <w:t>info</w:t>
      </w:r>
      <w:r>
        <w:t xml:space="preserve"> and </w:t>
      </w:r>
      <w:r w:rsidRPr="006F4887">
        <w:rPr>
          <w:rFonts w:ascii="Courier New" w:hAnsi="Courier New" w:cs="Courier New"/>
        </w:rPr>
        <w:t>health</w:t>
      </w:r>
    </w:p>
    <w:p w14:paraId="6FE60FE8" w14:textId="39961EAF" w:rsidR="006F4887" w:rsidRDefault="006F4887" w:rsidP="006F4887">
      <w:pPr>
        <w:pStyle w:val="Code"/>
      </w:pPr>
      <w:r>
        <w:t>JMX default = all enabled endpoints are exposed</w:t>
      </w:r>
    </w:p>
    <w:p w14:paraId="4F24003B" w14:textId="629822FC" w:rsidR="006F4887" w:rsidRDefault="006F4887" w:rsidP="006F4887">
      <w:pPr>
        <w:pStyle w:val="Code"/>
      </w:pPr>
      <w:r>
        <w:lastRenderedPageBreak/>
        <w:t xml:space="preserve">HTTP Endpoints map to </w:t>
      </w:r>
      <w:r w:rsidRPr="006F4887">
        <w:rPr>
          <w:rFonts w:ascii="Courier New" w:hAnsi="Courier New" w:cs="Courier New"/>
        </w:rPr>
        <w:t>/actuator/</w:t>
      </w:r>
      <w:proofErr w:type="spellStart"/>
      <w:r w:rsidRPr="006F4887">
        <w:rPr>
          <w:rFonts w:ascii="Courier New" w:hAnsi="Courier New" w:cs="Courier New"/>
        </w:rPr>
        <w:t>xyz</w:t>
      </w:r>
      <w:proofErr w:type="spellEnd"/>
      <w:r>
        <w:t xml:space="preserve"> by default but can be changed with </w:t>
      </w:r>
      <w:proofErr w:type="spellStart"/>
      <w:proofErr w:type="gramStart"/>
      <w:r w:rsidRPr="006F4887">
        <w:rPr>
          <w:rFonts w:ascii="Courier New" w:hAnsi="Courier New" w:cs="Courier New"/>
        </w:rPr>
        <w:t>management.endpoints.web.base</w:t>
      </w:r>
      <w:proofErr w:type="spellEnd"/>
      <w:proofErr w:type="gramEnd"/>
      <w:r w:rsidRPr="006F4887">
        <w:rPr>
          <w:rFonts w:ascii="Courier New" w:hAnsi="Courier New" w:cs="Courier New"/>
        </w:rPr>
        <w:t>-path=/admin</w:t>
      </w:r>
    </w:p>
    <w:p w14:paraId="71B33F77" w14:textId="77777777" w:rsidR="006F4887" w:rsidRDefault="006F4887" w:rsidP="006F4887">
      <w:pPr>
        <w:pStyle w:val="Code"/>
      </w:pPr>
      <w:r>
        <w:t xml:space="preserve">Can override default exposure with: </w:t>
      </w:r>
    </w:p>
    <w:p w14:paraId="254DEABA" w14:textId="77777777" w:rsidR="006F4887" w:rsidRPr="006F4887" w:rsidRDefault="006F4887" w:rsidP="006F4887">
      <w:pPr>
        <w:pStyle w:val="Code"/>
      </w:pPr>
      <w:proofErr w:type="spellStart"/>
      <w:proofErr w:type="gramStart"/>
      <w:r w:rsidRPr="006F4887">
        <w:t>management.endpoints.web.exposure</w:t>
      </w:r>
      <w:proofErr w:type="gramEnd"/>
      <w:r w:rsidRPr="006F4887">
        <w:t>.include</w:t>
      </w:r>
      <w:proofErr w:type="spellEnd"/>
      <w:r w:rsidRPr="006F4887">
        <w:t>=</w:t>
      </w:r>
      <w:proofErr w:type="spellStart"/>
      <w:r w:rsidRPr="006F4887">
        <w:t>health,info</w:t>
      </w:r>
      <w:proofErr w:type="spellEnd"/>
      <w:r w:rsidRPr="006F4887">
        <w:t xml:space="preserve"> </w:t>
      </w:r>
    </w:p>
    <w:p w14:paraId="0182F7FD" w14:textId="74FDF70E" w:rsidR="006F4887" w:rsidRDefault="006F4887" w:rsidP="006F4887">
      <w:pPr>
        <w:pStyle w:val="Code"/>
      </w:pPr>
      <w:r>
        <w:t xml:space="preserve">or expose all with </w:t>
      </w:r>
      <w:proofErr w:type="spellStart"/>
      <w:proofErr w:type="gramStart"/>
      <w:r w:rsidRPr="006F4887">
        <w:t>management.endpoints.web.exposure</w:t>
      </w:r>
      <w:proofErr w:type="gramEnd"/>
      <w:r w:rsidRPr="006F4887">
        <w:t>.include</w:t>
      </w:r>
      <w:proofErr w:type="spellEnd"/>
      <w:r w:rsidRPr="006F4887">
        <w:t>=</w:t>
      </w:r>
      <w:r w:rsidRPr="006F4887">
        <w:t>*</w:t>
      </w:r>
    </w:p>
    <w:p w14:paraId="4DFBD26A" w14:textId="6C9E1078" w:rsidR="006F4887" w:rsidRDefault="006F4887" w:rsidP="006F4887">
      <w:pPr>
        <w:pStyle w:val="Code"/>
      </w:pPr>
      <w:r>
        <w:t>You can secure the endpoints with Spring Security like:</w:t>
      </w:r>
      <w:r>
        <w:br/>
      </w:r>
      <w:proofErr w:type="spellStart"/>
      <w:proofErr w:type="gramStart"/>
      <w:r w:rsidRPr="00684114">
        <w:rPr>
          <w:rFonts w:ascii="Courier New" w:hAnsi="Courier New" w:cs="Courier New"/>
        </w:rPr>
        <w:t>http.authorizeRequests</w:t>
      </w:r>
      <w:proofErr w:type="spellEnd"/>
      <w:proofErr w:type="gramEnd"/>
      <w:r w:rsidRPr="00684114">
        <w:rPr>
          <w:rFonts w:ascii="Courier New" w:hAnsi="Courier New" w:cs="Courier New"/>
        </w:rPr>
        <w:t xml:space="preserve">()       </w:t>
      </w:r>
      <w:r w:rsidRPr="00684114">
        <w:rPr>
          <w:rFonts w:ascii="Courier New" w:hAnsi="Courier New" w:cs="Courier New"/>
        </w:rPr>
        <w:br/>
        <w:t xml:space="preserve">     .</w:t>
      </w:r>
      <w:proofErr w:type="spellStart"/>
      <w:r w:rsidRPr="00684114">
        <w:rPr>
          <w:rFonts w:ascii="Courier New" w:hAnsi="Courier New" w:cs="Courier New"/>
        </w:rPr>
        <w:t>requestMatchers</w:t>
      </w:r>
      <w:proofErr w:type="spellEnd"/>
      <w:r w:rsidRPr="00684114">
        <w:rPr>
          <w:rFonts w:ascii="Courier New" w:hAnsi="Courier New" w:cs="Courier New"/>
        </w:rPr>
        <w:t>(</w:t>
      </w:r>
      <w:r w:rsidRPr="00684114">
        <w:rPr>
          <w:rFonts w:ascii="Courier New" w:hAnsi="Courier New" w:cs="Courier New"/>
        </w:rPr>
        <w:br/>
        <w:t xml:space="preserve">       EndpointRequest.to(</w:t>
      </w:r>
      <w:r w:rsidRPr="00684114">
        <w:rPr>
          <w:rFonts w:ascii="Courier New" w:hAnsi="Courier New" w:cs="Courier New"/>
        </w:rPr>
        <w:br/>
        <w:t xml:space="preserve">         </w:t>
      </w:r>
      <w:proofErr w:type="spellStart"/>
      <w:r w:rsidRPr="00684114">
        <w:rPr>
          <w:rFonts w:ascii="Courier New" w:hAnsi="Courier New" w:cs="Courier New"/>
        </w:rPr>
        <w:t>HealthEndpoint.class</w:t>
      </w:r>
      <w:proofErr w:type="spellEnd"/>
      <w:r w:rsidRPr="00684114">
        <w:rPr>
          <w:rFonts w:ascii="Courier New" w:hAnsi="Courier New" w:cs="Courier New"/>
        </w:rPr>
        <w:t xml:space="preserve">,   </w:t>
      </w:r>
      <w:r w:rsidRPr="00684114">
        <w:rPr>
          <w:rFonts w:ascii="Courier New" w:hAnsi="Courier New" w:cs="Courier New"/>
        </w:rPr>
        <w:br/>
        <w:t xml:space="preserve">         </w:t>
      </w:r>
      <w:proofErr w:type="spellStart"/>
      <w:r w:rsidRPr="00684114">
        <w:rPr>
          <w:rFonts w:ascii="Courier New" w:hAnsi="Courier New" w:cs="Courier New"/>
        </w:rPr>
        <w:t>InfoEndpoint.class</w:t>
      </w:r>
      <w:proofErr w:type="spellEnd"/>
      <w:r w:rsidRPr="00684114">
        <w:rPr>
          <w:rFonts w:ascii="Courier New" w:hAnsi="Courier New" w:cs="Courier New"/>
        </w:rPr>
        <w:br/>
        <w:t xml:space="preserve">        )</w:t>
      </w:r>
      <w:r w:rsidRPr="00684114">
        <w:rPr>
          <w:rFonts w:ascii="Courier New" w:hAnsi="Courier New" w:cs="Courier New"/>
        </w:rPr>
        <w:br/>
        <w:t xml:space="preserve">     ).</w:t>
      </w:r>
      <w:proofErr w:type="spellStart"/>
      <w:r w:rsidRPr="00684114">
        <w:rPr>
          <w:rFonts w:ascii="Courier New" w:hAnsi="Courier New" w:cs="Courier New"/>
        </w:rPr>
        <w:t>permitAll</w:t>
      </w:r>
      <w:proofErr w:type="spellEnd"/>
      <w:r w:rsidRPr="00684114">
        <w:rPr>
          <w:rFonts w:ascii="Courier New" w:hAnsi="Courier New" w:cs="Courier New"/>
        </w:rPr>
        <w:t>()</w:t>
      </w:r>
      <w:r w:rsidRPr="00684114">
        <w:rPr>
          <w:rFonts w:ascii="Courier New" w:hAnsi="Courier New" w:cs="Courier New"/>
        </w:rPr>
        <w:br/>
        <w:t xml:space="preserve">     .</w:t>
      </w:r>
      <w:proofErr w:type="spellStart"/>
      <w:r w:rsidRPr="00684114">
        <w:rPr>
          <w:rFonts w:ascii="Courier New" w:hAnsi="Courier New" w:cs="Courier New"/>
        </w:rPr>
        <w:t>requestMatchers</w:t>
      </w:r>
      <w:proofErr w:type="spellEnd"/>
      <w:r w:rsidRPr="00684114">
        <w:rPr>
          <w:rFonts w:ascii="Courier New" w:hAnsi="Courier New" w:cs="Courier New"/>
        </w:rPr>
        <w:t>(</w:t>
      </w:r>
      <w:r w:rsidRPr="00684114">
        <w:rPr>
          <w:rFonts w:ascii="Courier New" w:hAnsi="Courier New" w:cs="Courier New"/>
        </w:rPr>
        <w:br/>
        <w:t xml:space="preserve">       </w:t>
      </w:r>
      <w:proofErr w:type="spellStart"/>
      <w:r w:rsidRPr="00684114">
        <w:rPr>
          <w:rFonts w:ascii="Courier New" w:hAnsi="Courier New" w:cs="Courier New"/>
        </w:rPr>
        <w:t>EndpointRequest.toAnyEndpoint</w:t>
      </w:r>
      <w:proofErr w:type="spellEnd"/>
      <w:r w:rsidRPr="00684114">
        <w:rPr>
          <w:rFonts w:ascii="Courier New" w:hAnsi="Courier New" w:cs="Courier New"/>
        </w:rPr>
        <w:t>()</w:t>
      </w:r>
      <w:r w:rsidRPr="00684114">
        <w:rPr>
          <w:rFonts w:ascii="Courier New" w:hAnsi="Courier New" w:cs="Courier New"/>
        </w:rPr>
        <w:br/>
        <w:t xml:space="preserve">     ).</w:t>
      </w:r>
      <w:proofErr w:type="spellStart"/>
      <w:r w:rsidRPr="00684114">
        <w:rPr>
          <w:rFonts w:ascii="Courier New" w:hAnsi="Courier New" w:cs="Courier New"/>
        </w:rPr>
        <w:t>hasRole</w:t>
      </w:r>
      <w:proofErr w:type="spellEnd"/>
      <w:r w:rsidRPr="00684114">
        <w:rPr>
          <w:rFonts w:ascii="Courier New" w:hAnsi="Courier New" w:cs="Courier New"/>
        </w:rPr>
        <w:t>(“ACTUATOR”);</w:t>
      </w:r>
    </w:p>
    <w:p w14:paraId="326A4633" w14:textId="7BADCCA2" w:rsidR="006F4887" w:rsidRDefault="006F4887" w:rsidP="006F4887">
      <w:pPr>
        <w:pStyle w:val="Code"/>
      </w:pPr>
      <w:r w:rsidRPr="006F4887">
        <w:t xml:space="preserve">Micrometer </w:t>
      </w:r>
      <w:r>
        <w:t xml:space="preserve">library </w:t>
      </w:r>
      <w:r w:rsidRPr="006F4887">
        <w:t xml:space="preserve">is used for </w:t>
      </w:r>
      <w:r>
        <w:t>metrics.</w:t>
      </w:r>
    </w:p>
    <w:p w14:paraId="55905D35" w14:textId="2A3A7A25" w:rsidR="006F4887" w:rsidRDefault="006F4887" w:rsidP="006F4887">
      <w:pPr>
        <w:pStyle w:val="Code"/>
      </w:pPr>
      <w:r>
        <w:t xml:space="preserve">Custom metrics can be measured using the Micrometer classes like </w:t>
      </w:r>
      <w:r w:rsidRPr="006F4887">
        <w:rPr>
          <w:rFonts w:ascii="Courier New" w:hAnsi="Courier New" w:cs="Courier New"/>
        </w:rPr>
        <w:t xml:space="preserve">Counter, Gauge, Timer, </w:t>
      </w:r>
      <w:proofErr w:type="spellStart"/>
      <w:r w:rsidRPr="006F4887">
        <w:rPr>
          <w:rFonts w:ascii="Courier New" w:hAnsi="Courier New" w:cs="Courier New"/>
        </w:rPr>
        <w:t>DistributionSummary</w:t>
      </w:r>
      <w:proofErr w:type="spellEnd"/>
    </w:p>
    <w:p w14:paraId="206CA034" w14:textId="10CCC230" w:rsidR="006F4887" w:rsidRDefault="006F4887" w:rsidP="006F4887">
      <w:pPr>
        <w:pStyle w:val="Code"/>
      </w:pPr>
      <w:r>
        <w:t xml:space="preserve">The custom metric would be registered with a </w:t>
      </w:r>
      <w:proofErr w:type="spellStart"/>
      <w:r w:rsidRPr="006F4887">
        <w:rPr>
          <w:rFonts w:ascii="Courier New" w:hAnsi="Courier New" w:cs="Courier New"/>
        </w:rPr>
        <w:t>MeterRegistry</w:t>
      </w:r>
      <w:proofErr w:type="spellEnd"/>
      <w:r>
        <w:t xml:space="preserve"> bean then accessed at </w:t>
      </w:r>
      <w:r w:rsidRPr="00684114">
        <w:rPr>
          <w:rFonts w:ascii="Courier New" w:hAnsi="Courier New" w:cs="Courier New"/>
        </w:rPr>
        <w:t>/actuator/metrics/[custom-metric-name]</w:t>
      </w:r>
    </w:p>
    <w:p w14:paraId="1A4262E3" w14:textId="153A9CBB" w:rsidR="006F4887" w:rsidRDefault="006F4887" w:rsidP="006F4887">
      <w:pPr>
        <w:pStyle w:val="Code"/>
      </w:pPr>
      <w:r>
        <w:t>All metrics can be accessed in 2 ways:</w:t>
      </w:r>
    </w:p>
    <w:p w14:paraId="049B6291" w14:textId="111CAA11" w:rsidR="006F4887" w:rsidRDefault="006F4887" w:rsidP="00684114">
      <w:pPr>
        <w:pStyle w:val="Code"/>
        <w:numPr>
          <w:ilvl w:val="3"/>
          <w:numId w:val="1"/>
        </w:numPr>
      </w:pPr>
      <w:r>
        <w:t xml:space="preserve">Hierarchical like </w:t>
      </w:r>
      <w:proofErr w:type="gramStart"/>
      <w:r w:rsidRPr="00684114">
        <w:rPr>
          <w:rFonts w:ascii="Courier New" w:hAnsi="Courier New" w:cs="Courier New"/>
        </w:rPr>
        <w:t>http.method.get.status</w:t>
      </w:r>
      <w:proofErr w:type="gramEnd"/>
      <w:r w:rsidRPr="00684114">
        <w:rPr>
          <w:rFonts w:ascii="Courier New" w:hAnsi="Courier New" w:cs="Courier New"/>
        </w:rPr>
        <w:t>.200</w:t>
      </w:r>
      <w:r>
        <w:t xml:space="preserve"> or </w:t>
      </w:r>
      <w:r w:rsidRPr="00684114">
        <w:rPr>
          <w:rFonts w:ascii="Courier New" w:hAnsi="Courier New" w:cs="Courier New"/>
        </w:rPr>
        <w:t>http.method.get.status.*</w:t>
      </w:r>
    </w:p>
    <w:p w14:paraId="5E97447D" w14:textId="37BC17B4" w:rsidR="006F4887" w:rsidRDefault="006F4887" w:rsidP="00684114">
      <w:pPr>
        <w:pStyle w:val="Code"/>
        <w:numPr>
          <w:ilvl w:val="3"/>
          <w:numId w:val="1"/>
        </w:numPr>
      </w:pPr>
      <w:r>
        <w:t xml:space="preserve">Dimensional using tags like </w:t>
      </w:r>
      <w:proofErr w:type="spellStart"/>
      <w:r w:rsidRPr="00684114">
        <w:rPr>
          <w:rFonts w:ascii="Courier New" w:hAnsi="Courier New" w:cs="Courier New"/>
        </w:rPr>
        <w:t>http?tag</w:t>
      </w:r>
      <w:proofErr w:type="spellEnd"/>
      <w:r w:rsidRPr="00684114">
        <w:rPr>
          <w:rFonts w:ascii="Courier New" w:hAnsi="Courier New" w:cs="Courier New"/>
        </w:rPr>
        <w:t>=</w:t>
      </w:r>
      <w:proofErr w:type="spellStart"/>
      <w:proofErr w:type="gramStart"/>
      <w:r w:rsidRPr="00684114">
        <w:rPr>
          <w:rFonts w:ascii="Courier New" w:hAnsi="Courier New" w:cs="Courier New"/>
        </w:rPr>
        <w:t>method:get</w:t>
      </w:r>
      <w:proofErr w:type="gramEnd"/>
      <w:r w:rsidRPr="00684114">
        <w:rPr>
          <w:rFonts w:ascii="Courier New" w:hAnsi="Courier New" w:cs="Courier New"/>
        </w:rPr>
        <w:t>&amp;tag</w:t>
      </w:r>
      <w:proofErr w:type="spellEnd"/>
      <w:r w:rsidRPr="00684114">
        <w:rPr>
          <w:rFonts w:ascii="Courier New" w:hAnsi="Courier New" w:cs="Courier New"/>
        </w:rPr>
        <w:t>=status:200</w:t>
      </w:r>
    </w:p>
    <w:p w14:paraId="74BB5FDF" w14:textId="2FDA3B4A" w:rsidR="006F4887" w:rsidRDefault="006F4887" w:rsidP="006F4887">
      <w:pPr>
        <w:pStyle w:val="Code"/>
      </w:pPr>
      <w:r>
        <w:t>Health endpoints don’t show detail by default but can be overridden with:</w:t>
      </w:r>
      <w:r>
        <w:br/>
      </w:r>
      <w:proofErr w:type="spellStart"/>
      <w:proofErr w:type="gramStart"/>
      <w:r w:rsidRPr="006F4887">
        <w:rPr>
          <w:rFonts w:ascii="Courier New" w:hAnsi="Courier New" w:cs="Courier New"/>
        </w:rPr>
        <w:t>management.endpoint</w:t>
      </w:r>
      <w:proofErr w:type="gramEnd"/>
      <w:r w:rsidRPr="006F4887">
        <w:rPr>
          <w:rFonts w:ascii="Courier New" w:hAnsi="Courier New" w:cs="Courier New"/>
        </w:rPr>
        <w:t>.health.show</w:t>
      </w:r>
      <w:proofErr w:type="spellEnd"/>
      <w:r w:rsidRPr="006F4887">
        <w:rPr>
          <w:rFonts w:ascii="Courier New" w:hAnsi="Courier New" w:cs="Courier New"/>
        </w:rPr>
        <w:t>-details=always</w:t>
      </w:r>
    </w:p>
    <w:p w14:paraId="62215D3F" w14:textId="4F20DB0F" w:rsidR="006F4887" w:rsidRDefault="006F4887" w:rsidP="006F4887">
      <w:pPr>
        <w:pStyle w:val="Code"/>
      </w:pPr>
      <w:r>
        <w:t>Health indicators can get grouped with:</w:t>
      </w:r>
      <w:r>
        <w:br/>
      </w:r>
      <w:proofErr w:type="gramStart"/>
      <w:r w:rsidRPr="00684114">
        <w:rPr>
          <w:rFonts w:ascii="Courier New" w:hAnsi="Courier New" w:cs="Courier New"/>
        </w:rPr>
        <w:t>management.endpoint</w:t>
      </w:r>
      <w:proofErr w:type="gramEnd"/>
      <w:r w:rsidRPr="00684114">
        <w:rPr>
          <w:rFonts w:ascii="Courier New" w:hAnsi="Courier New" w:cs="Courier New"/>
        </w:rPr>
        <w:t>.health.group.&lt;group-name&gt;.include=&lt;indicators&gt;</w:t>
      </w:r>
    </w:p>
    <w:p w14:paraId="35B6CC07" w14:textId="39B85E4E" w:rsidR="006F4887" w:rsidRDefault="006F4887" w:rsidP="006F4887">
      <w:pPr>
        <w:pStyle w:val="Code"/>
      </w:pPr>
      <w:r>
        <w:t>Groups can be configured individually</w:t>
      </w:r>
      <w:r>
        <w:t>:</w:t>
      </w:r>
      <w:r>
        <w:br/>
      </w:r>
      <w:proofErr w:type="gramStart"/>
      <w:r w:rsidRPr="00684114">
        <w:rPr>
          <w:rFonts w:ascii="Courier New" w:hAnsi="Courier New" w:cs="Courier New"/>
        </w:rPr>
        <w:t>management.endpoint</w:t>
      </w:r>
      <w:proofErr w:type="gramEnd"/>
      <w:r w:rsidRPr="00684114">
        <w:rPr>
          <w:rFonts w:ascii="Courier New" w:hAnsi="Courier New" w:cs="Courier New"/>
        </w:rPr>
        <w:t>.health.group.&lt;group-name&gt;.</w:t>
      </w:r>
      <w:r w:rsidRPr="00684114">
        <w:rPr>
          <w:rFonts w:ascii="Courier New" w:hAnsi="Courier New" w:cs="Courier New"/>
        </w:rPr>
        <w:t>show-details=always</w:t>
      </w:r>
    </w:p>
    <w:p w14:paraId="6C4AB4E9" w14:textId="77777777" w:rsidR="006F4887" w:rsidRDefault="006F4887" w:rsidP="006F4887">
      <w:pPr>
        <w:pStyle w:val="Code"/>
      </w:pPr>
      <w:r>
        <w:t>Add custom health indicators by:</w:t>
      </w:r>
    </w:p>
    <w:p w14:paraId="165E447C" w14:textId="1EFBE0AA" w:rsidR="006F4887" w:rsidRDefault="006F4887" w:rsidP="006F4887">
      <w:pPr>
        <w:pStyle w:val="Code"/>
        <w:numPr>
          <w:ilvl w:val="3"/>
          <w:numId w:val="1"/>
        </w:numPr>
      </w:pPr>
      <w:r>
        <w:t xml:space="preserve">Implementing </w:t>
      </w:r>
      <w:proofErr w:type="spellStart"/>
      <w:r w:rsidRPr="006F4887">
        <w:rPr>
          <w:rFonts w:ascii="Courier New" w:hAnsi="Courier New" w:cs="Courier New"/>
        </w:rPr>
        <w:t>HealthIndicator</w:t>
      </w:r>
      <w:proofErr w:type="spellEnd"/>
      <w:r>
        <w:t xml:space="preserve"> interface and override the </w:t>
      </w:r>
      <w:proofErr w:type="gramStart"/>
      <w:r w:rsidRPr="006F4887">
        <w:rPr>
          <w:rFonts w:ascii="Courier New" w:hAnsi="Courier New" w:cs="Courier New"/>
        </w:rPr>
        <w:t>health(</w:t>
      </w:r>
      <w:proofErr w:type="gramEnd"/>
      <w:r w:rsidRPr="006F4887">
        <w:rPr>
          <w:rFonts w:ascii="Courier New" w:hAnsi="Courier New" w:cs="Courier New"/>
        </w:rPr>
        <w:t>)</w:t>
      </w:r>
      <w:r>
        <w:t xml:space="preserve"> method</w:t>
      </w:r>
    </w:p>
    <w:p w14:paraId="3FE69D1E" w14:textId="2ADC3CC6" w:rsidR="006F4887" w:rsidRDefault="006F4887" w:rsidP="006F4887">
      <w:pPr>
        <w:pStyle w:val="Code"/>
        <w:numPr>
          <w:ilvl w:val="3"/>
          <w:numId w:val="1"/>
        </w:numPr>
      </w:pPr>
      <w:r>
        <w:t xml:space="preserve">Or Extend </w:t>
      </w:r>
      <w:proofErr w:type="spellStart"/>
      <w:r w:rsidRPr="006F4887">
        <w:rPr>
          <w:rFonts w:ascii="Courier New" w:hAnsi="Courier New" w:cs="Courier New"/>
        </w:rPr>
        <w:t>AbstractHealthIndicator</w:t>
      </w:r>
      <w:proofErr w:type="spellEnd"/>
      <w:r>
        <w:t xml:space="preserve"> and override the </w:t>
      </w:r>
      <w:proofErr w:type="spellStart"/>
      <w:proofErr w:type="gramStart"/>
      <w:r w:rsidRPr="006F4887">
        <w:rPr>
          <w:rFonts w:ascii="Courier New" w:hAnsi="Courier New" w:cs="Courier New"/>
        </w:rPr>
        <w:t>doHealthCheck</w:t>
      </w:r>
      <w:proofErr w:type="spellEnd"/>
      <w:r w:rsidRPr="006F4887">
        <w:rPr>
          <w:rFonts w:ascii="Courier New" w:hAnsi="Courier New" w:cs="Courier New"/>
        </w:rPr>
        <w:t>(</w:t>
      </w:r>
      <w:proofErr w:type="gramEnd"/>
      <w:r w:rsidRPr="006F4887">
        <w:rPr>
          <w:rFonts w:ascii="Courier New" w:hAnsi="Courier New" w:cs="Courier New"/>
        </w:rPr>
        <w:t>)</w:t>
      </w:r>
      <w:r>
        <w:t xml:space="preserve"> method</w:t>
      </w:r>
    </w:p>
    <w:p w14:paraId="786BBBFF" w14:textId="77777777" w:rsidR="006F4887" w:rsidRPr="006F4887" w:rsidRDefault="006F4887" w:rsidP="006F4887">
      <w:pPr>
        <w:pStyle w:val="Code"/>
      </w:pPr>
      <w:r>
        <w:t>You can override the severity order with:</w:t>
      </w:r>
      <w:r>
        <w:br/>
      </w:r>
      <w:proofErr w:type="spellStart"/>
      <w:proofErr w:type="gramStart"/>
      <w:r w:rsidRPr="006F4887">
        <w:rPr>
          <w:rFonts w:ascii="Courier New" w:hAnsi="Courier New" w:cs="Courier New"/>
        </w:rPr>
        <w:t>management.health</w:t>
      </w:r>
      <w:proofErr w:type="gramEnd"/>
      <w:r w:rsidRPr="006F4887">
        <w:rPr>
          <w:rFonts w:ascii="Courier New" w:hAnsi="Courier New" w:cs="Courier New"/>
        </w:rPr>
        <w:t>.status.order</w:t>
      </w:r>
      <w:proofErr w:type="spellEnd"/>
      <w:r w:rsidRPr="006F4887">
        <w:rPr>
          <w:rFonts w:ascii="Courier New" w:hAnsi="Courier New" w:cs="Courier New"/>
        </w:rPr>
        <w:t>=FATAL, DOWN, OUT_OF_SERVICE, UNKNOWN, UP</w:t>
      </w:r>
    </w:p>
    <w:p w14:paraId="5E144CD3" w14:textId="5818253D" w:rsidR="006F4887" w:rsidRPr="006F4887" w:rsidRDefault="006F4887" w:rsidP="00684114">
      <w:pPr>
        <w:pStyle w:val="Code"/>
        <w:numPr>
          <w:ilvl w:val="0"/>
          <w:numId w:val="0"/>
        </w:numPr>
        <w:ind w:left="2160"/>
      </w:pPr>
    </w:p>
    <w:sectPr w:rsidR="006F4887" w:rsidRPr="006F4887" w:rsidSect="004335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0C2"/>
    <w:multiLevelType w:val="hybridMultilevel"/>
    <w:tmpl w:val="6C345E70"/>
    <w:lvl w:ilvl="0" w:tplc="33CA5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A1596">
      <w:start w:val="1"/>
      <w:numFmt w:val="bullet"/>
      <w:pStyle w:val="Cod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99490">
    <w:abstractNumId w:val="0"/>
  </w:num>
  <w:num w:numId="2" w16cid:durableId="138794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91"/>
    <w:rsid w:val="0000335B"/>
    <w:rsid w:val="00052421"/>
    <w:rsid w:val="001734A2"/>
    <w:rsid w:val="001F6FD1"/>
    <w:rsid w:val="002E7C4B"/>
    <w:rsid w:val="003237B5"/>
    <w:rsid w:val="00362734"/>
    <w:rsid w:val="00376991"/>
    <w:rsid w:val="00387D3D"/>
    <w:rsid w:val="00433515"/>
    <w:rsid w:val="0065607F"/>
    <w:rsid w:val="00684114"/>
    <w:rsid w:val="006A1EC7"/>
    <w:rsid w:val="006F4887"/>
    <w:rsid w:val="006F59C9"/>
    <w:rsid w:val="007A49F1"/>
    <w:rsid w:val="00940163"/>
    <w:rsid w:val="00944F02"/>
    <w:rsid w:val="009647FB"/>
    <w:rsid w:val="00D138FF"/>
    <w:rsid w:val="00E23C8D"/>
    <w:rsid w:val="00F324D6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D9D19"/>
  <w15:chartTrackingRefBased/>
  <w15:docId w15:val="{17F38ED2-9D94-7C44-908F-83399734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69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C4B"/>
    <w:pPr>
      <w:ind w:left="720"/>
      <w:contextualSpacing/>
    </w:pPr>
  </w:style>
  <w:style w:type="paragraph" w:customStyle="1" w:styleId="Code">
    <w:name w:val="Code"/>
    <w:autoRedefine/>
    <w:rsid w:val="006F4887"/>
    <w:pPr>
      <w:numPr>
        <w:ilvl w:val="2"/>
        <w:numId w:val="1"/>
      </w:numPr>
    </w:pPr>
    <w:rPr>
      <w:rFonts w:asciiTheme="majorHAnsi" w:hAnsiTheme="majorHAnsi" w:cstheme="maj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887"/>
    <w:rPr>
      <w:rFonts w:ascii="Courier New" w:eastAsia="Times New Roman" w:hAnsi="Courier New" w:cs="Courier New"/>
      <w:sz w:val="20"/>
      <w:szCs w:val="20"/>
    </w:rPr>
  </w:style>
  <w:style w:type="character" w:customStyle="1" w:styleId="hl-attribute">
    <w:name w:val="hl-attribute"/>
    <w:basedOn w:val="DefaultParagraphFont"/>
    <w:rsid w:val="006F4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hyperlink" Target="https://docs.spring.io/spring-framework/docs/current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3101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Loadholtz</dc:creator>
  <cp:keywords/>
  <dc:description/>
  <cp:lastModifiedBy>Justin Loadholtz</cp:lastModifiedBy>
  <cp:revision>19</cp:revision>
  <dcterms:created xsi:type="dcterms:W3CDTF">2022-06-21T21:01:00Z</dcterms:created>
  <dcterms:modified xsi:type="dcterms:W3CDTF">2022-06-22T18:02:00Z</dcterms:modified>
</cp:coreProperties>
</file>