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sz w:val="24"/>
          <w:szCs w:val="24"/>
        </w:rPr>
        <w:drawing>
          <wp:inline distB="114300" distT="114300" distL="114300" distR="114300">
            <wp:extent cx="5943600" cy="38100"/>
            <wp:effectExtent b="0" l="0" r="0" t="0"/>
            <wp:docPr descr="línea horizontal" id="4" name="image5.png"/>
            <a:graphic>
              <a:graphicData uri="http://schemas.openxmlformats.org/drawingml/2006/picture">
                <pic:pic>
                  <pic:nvPicPr>
                    <pic:cNvPr descr="línea horizontal"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ind w:left="2880" w:firstLine="0"/>
        <w:rPr/>
      </w:pPr>
      <w:bookmarkStart w:colFirst="0" w:colLast="0" w:name="_1943tardgd3v" w:id="0"/>
      <w:bookmarkEnd w:id="0"/>
      <w:r w:rsidDel="00000000" w:rsidR="00000000" w:rsidRPr="00000000">
        <w:rPr>
          <w:rtl w:val="0"/>
        </w:rPr>
        <w:t xml:space="preserve">        GUIÓN 4</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0" w:line="240" w:lineRule="auto"/>
        <w:ind w:left="0" w:firstLine="0"/>
        <w:jc w:val="left"/>
        <w:rPr/>
      </w:pPr>
      <w:bookmarkStart w:colFirst="0" w:colLast="0" w:name="_g25amnid8y85" w:id="1"/>
      <w:bookmarkEnd w:id="1"/>
      <w:r w:rsidDel="00000000" w:rsidR="00000000" w:rsidRPr="00000000">
        <w:rPr>
          <w:rtl w:val="0"/>
        </w:rPr>
        <w:t xml:space="preserve">                  </w:t>
        <w:tab/>
        <w:t xml:space="preserve"> </w:t>
        <w:tab/>
        <w:tab/>
        <w:t xml:space="preserve">   Juegos</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jc w:val="center"/>
        <w:rPr>
          <w:b w:val="0"/>
        </w:rPr>
      </w:pPr>
      <w:bookmarkStart w:colFirst="0" w:colLast="0" w:name="_bre0c0a1lz98" w:id="2"/>
      <w:bookmarkEnd w:id="2"/>
      <w:r w:rsidDel="00000000" w:rsidR="00000000" w:rsidRPr="00000000">
        <w:rPr>
          <w:rFonts w:ascii="Open Sans" w:cs="Open Sans" w:eastAsia="Open Sans" w:hAnsi="Open Sans"/>
          <w:b w:val="0"/>
          <w:sz w:val="24"/>
          <w:szCs w:val="24"/>
        </w:rPr>
        <w:drawing>
          <wp:inline distB="114300" distT="114300" distL="114300" distR="114300">
            <wp:extent cx="5943600" cy="38100"/>
            <wp:effectExtent b="0" l="0" r="0" t="0"/>
            <wp:docPr descr="línea horizontal" id="5" name="image5.png"/>
            <a:graphic>
              <a:graphicData uri="http://schemas.openxmlformats.org/drawingml/2006/picture">
                <pic:pic>
                  <pic:nvPicPr>
                    <pic:cNvPr descr="línea horizontal"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br w:type="textWrapping"/>
      </w:r>
      <w:r w:rsidDel="00000000" w:rsidR="00000000" w:rsidRPr="00000000">
        <w:rPr>
          <w:b w:val="0"/>
          <w:rtl w:val="0"/>
        </w:rPr>
        <w:t xml:space="preserve">Inteligencia Artificial</w:t>
      </w:r>
    </w:p>
    <w:p w:rsidR="00000000" w:rsidDel="00000000" w:rsidP="00000000" w:rsidRDefault="00000000" w:rsidRPr="00000000" w14:paraId="00000005">
      <w:pPr>
        <w:pageBreakBefore w:val="0"/>
        <w:rPr>
          <w:b w:val="0"/>
          <w:sz w:val="24"/>
          <w:szCs w:val="24"/>
        </w:rPr>
      </w:pPr>
      <w:r w:rsidDel="00000000" w:rsidR="00000000" w:rsidRPr="00000000">
        <w:rPr>
          <w:rtl w:val="0"/>
        </w:rPr>
      </w:r>
    </w:p>
    <w:p w:rsidR="00000000" w:rsidDel="00000000" w:rsidP="00000000" w:rsidRDefault="00000000" w:rsidRPr="00000000" w14:paraId="00000006">
      <w:pPr>
        <w:pStyle w:val="Heading1"/>
        <w:pageBreakBefore w:val="0"/>
        <w:jc w:val="center"/>
        <w:rPr>
          <w:b w:val="0"/>
          <w:sz w:val="24"/>
          <w:szCs w:val="24"/>
        </w:rPr>
      </w:pPr>
      <w:bookmarkStart w:colFirst="0" w:colLast="0" w:name="_x1lhgh3caxc9" w:id="3"/>
      <w:bookmarkEnd w:id="3"/>
      <w:r w:rsidDel="00000000" w:rsidR="00000000" w:rsidRPr="00000000">
        <w:rPr>
          <w:b w:val="0"/>
          <w:sz w:val="24"/>
          <w:szCs w:val="24"/>
        </w:rPr>
        <w:drawing>
          <wp:inline distB="114300" distT="114300" distL="114300" distR="114300">
            <wp:extent cx="2909888" cy="30976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9888"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Subtitle"/>
        <w:pageBreakBefore w:val="0"/>
        <w:jc w:val="center"/>
        <w:rPr>
          <w:b w:val="1"/>
        </w:rPr>
      </w:pPr>
      <w:bookmarkStart w:colFirst="0" w:colLast="0" w:name="_jjq2h6kw5ceb" w:id="4"/>
      <w:bookmarkEnd w:id="4"/>
      <w:r w:rsidDel="00000000" w:rsidR="00000000" w:rsidRPr="00000000">
        <w:rPr>
          <w:rtl w:val="0"/>
        </w:rPr>
        <w:t xml:space="preserve">Manuel Ruiz Fernández </w:t>
      </w:r>
      <w:r w:rsidDel="00000000" w:rsidR="00000000" w:rsidRPr="00000000">
        <w:rPr>
          <w:b w:val="1"/>
          <w:color w:val="000000"/>
          <w:rtl w:val="0"/>
        </w:rPr>
        <w:t xml:space="preserve">26518655T</w:t>
      </w:r>
      <w:r w:rsidDel="00000000" w:rsidR="00000000" w:rsidRPr="00000000">
        <w:rPr>
          <w:rtl w:val="0"/>
        </w:rPr>
      </w:r>
    </w:p>
    <w:p w:rsidR="00000000" w:rsidDel="00000000" w:rsidP="00000000" w:rsidRDefault="00000000" w:rsidRPr="00000000" w14:paraId="00000009">
      <w:pPr>
        <w:pStyle w:val="Subtitle"/>
        <w:pageBreakBefore w:val="0"/>
        <w:jc w:val="center"/>
        <w:rPr/>
      </w:pPr>
      <w:bookmarkStart w:colFirst="0" w:colLast="0" w:name="_5w2qatga1bu0" w:id="5"/>
      <w:bookmarkEnd w:id="5"/>
      <w:r w:rsidDel="00000000" w:rsidR="00000000" w:rsidRPr="00000000">
        <w:rPr>
          <w:i w:val="1"/>
          <w:color w:val="000000"/>
          <w:rtl w:val="0"/>
        </w:rPr>
        <w:t xml:space="preserve">mrf00020</w:t>
      </w:r>
      <w:r w:rsidDel="00000000" w:rsidR="00000000" w:rsidRPr="00000000">
        <w:rPr>
          <w:i w:val="1"/>
          <w:color w:val="000000"/>
          <w:rtl w:val="0"/>
        </w:rPr>
        <w:t xml:space="preserve">@red.ujaen.es</w:t>
      </w:r>
      <w:r w:rsidDel="00000000" w:rsidR="00000000" w:rsidRPr="00000000">
        <w:rPr>
          <w:rtl w:val="0"/>
        </w:rPr>
      </w:r>
    </w:p>
    <w:p w:rsidR="00000000" w:rsidDel="00000000" w:rsidP="00000000" w:rsidRDefault="00000000" w:rsidRPr="00000000" w14:paraId="0000000A">
      <w:pPr>
        <w:pStyle w:val="Subtitle"/>
        <w:pageBreakBefore w:val="0"/>
        <w:jc w:val="center"/>
        <w:rPr>
          <w:b w:val="1"/>
          <w:color w:val="000000"/>
        </w:rPr>
      </w:pPr>
      <w:bookmarkStart w:colFirst="0" w:colLast="0" w:name="_fwqasb7f2x0k" w:id="6"/>
      <w:bookmarkEnd w:id="6"/>
      <w:r w:rsidDel="00000000" w:rsidR="00000000" w:rsidRPr="00000000">
        <w:rPr>
          <w:rtl w:val="0"/>
        </w:rPr>
        <w:t xml:space="preserve">Juan Bautista Muñoz Ruiz </w:t>
      </w:r>
      <w:r w:rsidDel="00000000" w:rsidR="00000000" w:rsidRPr="00000000">
        <w:rPr>
          <w:b w:val="1"/>
          <w:color w:val="000000"/>
          <w:rtl w:val="0"/>
        </w:rPr>
        <w:t xml:space="preserve">26516720C</w:t>
      </w:r>
    </w:p>
    <w:p w:rsidR="00000000" w:rsidDel="00000000" w:rsidP="00000000" w:rsidRDefault="00000000" w:rsidRPr="00000000" w14:paraId="0000000B">
      <w:pPr>
        <w:pStyle w:val="Subtitle"/>
        <w:pageBreakBefore w:val="0"/>
        <w:jc w:val="center"/>
        <w:rPr>
          <w:i w:val="1"/>
          <w:color w:val="000000"/>
        </w:rPr>
      </w:pPr>
      <w:bookmarkStart w:colFirst="0" w:colLast="0" w:name="_rr5pb8o2uzs" w:id="7"/>
      <w:bookmarkEnd w:id="7"/>
      <w:r w:rsidDel="00000000" w:rsidR="00000000" w:rsidRPr="00000000">
        <w:rPr>
          <w:i w:val="1"/>
          <w:color w:val="000000"/>
          <w:rtl w:val="0"/>
        </w:rPr>
        <w:t xml:space="preserve">jbmr0001@red.ujaen.es</w:t>
      </w:r>
    </w:p>
    <w:p w:rsidR="00000000" w:rsidDel="00000000" w:rsidP="00000000" w:rsidRDefault="00000000" w:rsidRPr="00000000" w14:paraId="0000000C">
      <w:pPr>
        <w:pageBreakBefore w:val="0"/>
        <w:rPr>
          <w:b w:val="1"/>
          <w:i w:val="1"/>
        </w:rPr>
      </w:pPr>
      <w:r w:rsidDel="00000000" w:rsidR="00000000" w:rsidRPr="00000000">
        <w:rPr>
          <w:rtl w:val="0"/>
        </w:rPr>
      </w:r>
    </w:p>
    <w:p w:rsidR="00000000" w:rsidDel="00000000" w:rsidP="00000000" w:rsidRDefault="00000000" w:rsidRPr="00000000" w14:paraId="0000000D">
      <w:pPr>
        <w:pageBreakBefore w:val="0"/>
        <w:widowControl w:val="0"/>
        <w:spacing w:before="57"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widowControl w:val="0"/>
        <w:spacing w:before="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0F">
      <w:pPr>
        <w:pageBreakBefore w:val="0"/>
        <w:widowControl w:val="0"/>
        <w:spacing w:before="1" w:line="242.99999999999997" w:lineRule="auto"/>
        <w:ind w:left="98" w:right="93" w:firstLine="0"/>
        <w:rPr>
          <w:b w:val="1"/>
          <w:color w:val="6fa8dc"/>
          <w:sz w:val="32"/>
          <w:szCs w:val="32"/>
        </w:rPr>
      </w:pPr>
      <w:r w:rsidDel="00000000" w:rsidR="00000000" w:rsidRPr="00000000">
        <w:rPr>
          <w:b w:val="1"/>
          <w:color w:val="6fa8dc"/>
          <w:sz w:val="32"/>
          <w:szCs w:val="32"/>
          <w:rtl w:val="0"/>
        </w:rPr>
        <w:t xml:space="preserve">MINIMAX</w:t>
      </w:r>
    </w:p>
    <w:p w:rsidR="00000000" w:rsidDel="00000000" w:rsidP="00000000" w:rsidRDefault="00000000" w:rsidRPr="00000000" w14:paraId="00000010">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11">
      <w:pPr>
        <w:pageBreakBefore w:val="0"/>
        <w:widowControl w:val="0"/>
        <w:spacing w:before="1" w:line="242.99999999999997" w:lineRule="auto"/>
        <w:ind w:left="98" w:right="93" w:firstLine="0"/>
        <w:rPr/>
      </w:pPr>
      <w:r w:rsidDel="00000000" w:rsidR="00000000" w:rsidRPr="00000000">
        <w:rPr>
          <w:b w:val="1"/>
          <w:rtl w:val="0"/>
        </w:rPr>
        <w:t xml:space="preserve">Descripción de la estrategia:</w:t>
      </w:r>
      <w:r w:rsidDel="00000000" w:rsidR="00000000" w:rsidRPr="00000000">
        <w:rPr>
          <w:rtl w:val="0"/>
        </w:rPr>
        <w:t xml:space="preserve"> </w:t>
      </w:r>
    </w:p>
    <w:p w:rsidR="00000000" w:rsidDel="00000000" w:rsidP="00000000" w:rsidRDefault="00000000" w:rsidRPr="00000000" w14:paraId="00000012">
      <w:pPr>
        <w:pageBreakBefore w:val="0"/>
        <w:widowControl w:val="0"/>
        <w:spacing w:before="1" w:line="242.99999999999997" w:lineRule="auto"/>
        <w:ind w:left="98" w:right="93" w:firstLine="0"/>
        <w:rPr/>
      </w:pPr>
      <w:r w:rsidDel="00000000" w:rsidR="00000000" w:rsidRPr="00000000">
        <w:rPr>
          <w:rtl w:val="0"/>
        </w:rPr>
      </w:r>
    </w:p>
    <w:p w:rsidR="00000000" w:rsidDel="00000000" w:rsidP="00000000" w:rsidRDefault="00000000" w:rsidRPr="00000000" w14:paraId="00000013">
      <w:pPr>
        <w:pageBreakBefore w:val="0"/>
        <w:widowControl w:val="0"/>
        <w:spacing w:before="1" w:line="242.99999999999997" w:lineRule="auto"/>
        <w:ind w:left="98" w:right="93" w:firstLine="0"/>
        <w:rPr/>
      </w:pPr>
      <w:r w:rsidDel="00000000" w:rsidR="00000000" w:rsidRPr="00000000">
        <w:rPr>
          <w:rtl w:val="0"/>
        </w:rPr>
        <w:t xml:space="preserve">Llamamos a la función generaHijos2(). En esta función, si no se trata de un nodo final, un nodo que no permite más inserciones, llamamos a la función HijoEnColumna. Esta función  añade a la Lista Enlazada de hijos del nodo actual un hijo por cada columna en la que se puede poner una ficha. </w:t>
      </w:r>
    </w:p>
    <w:p w:rsidR="00000000" w:rsidDel="00000000" w:rsidP="00000000" w:rsidRDefault="00000000" w:rsidRPr="00000000" w14:paraId="00000014">
      <w:pPr>
        <w:pageBreakBefore w:val="0"/>
        <w:widowControl w:val="0"/>
        <w:spacing w:before="1" w:line="242.99999999999997" w:lineRule="auto"/>
        <w:ind w:left="98" w:right="93" w:firstLine="0"/>
        <w:rPr/>
      </w:pPr>
      <w:r w:rsidDel="00000000" w:rsidR="00000000" w:rsidRPr="00000000">
        <w:rPr>
          <w:rtl w:val="0"/>
        </w:rPr>
        <w:t xml:space="preserve">Posteriormente por cada hijo creado hacemos una llamada a la función generaHijos2() creando así el árbol minimax de forma completa.</w:t>
      </w:r>
    </w:p>
    <w:p w:rsidR="00000000" w:rsidDel="00000000" w:rsidP="00000000" w:rsidRDefault="00000000" w:rsidRPr="00000000" w14:paraId="00000015">
      <w:pPr>
        <w:pageBreakBefore w:val="0"/>
        <w:widowControl w:val="0"/>
        <w:spacing w:before="1" w:line="242.99999999999997" w:lineRule="auto"/>
        <w:ind w:left="98" w:right="93" w:firstLine="0"/>
        <w:rPr/>
      </w:pPr>
      <w:r w:rsidDel="00000000" w:rsidR="00000000" w:rsidRPr="00000000">
        <w:rPr>
          <w:rtl w:val="0"/>
        </w:rPr>
      </w:r>
    </w:p>
    <w:p w:rsidR="00000000" w:rsidDel="00000000" w:rsidP="00000000" w:rsidRDefault="00000000" w:rsidRPr="00000000" w14:paraId="00000016">
      <w:pPr>
        <w:pageBreakBefore w:val="0"/>
        <w:widowControl w:val="0"/>
        <w:spacing w:before="1" w:line="242.99999999999997" w:lineRule="auto"/>
        <w:ind w:left="98" w:right="93" w:firstLine="0"/>
        <w:rPr/>
      </w:pPr>
      <w:r w:rsidDel="00000000" w:rsidR="00000000" w:rsidRPr="00000000">
        <w:rPr>
          <w:rtl w:val="0"/>
        </w:rPr>
        <w:t xml:space="preserve">La función HijoEnColumna() recorre todas las columnas del tablero y en caso de que se pueda realizar una inserción crearemos un hijo con la ficha insertada en dicha columna. Esta función será controlada por dos booleanos uno para impedir que se cree un hijo con más de una ficha añadida y otro para comprobar si hay espacio.</w:t>
      </w:r>
    </w:p>
    <w:p w:rsidR="00000000" w:rsidDel="00000000" w:rsidP="00000000" w:rsidRDefault="00000000" w:rsidRPr="00000000" w14:paraId="00000017">
      <w:pPr>
        <w:pageBreakBefore w:val="0"/>
        <w:widowControl w:val="0"/>
        <w:spacing w:before="1" w:line="242.99999999999997" w:lineRule="auto"/>
        <w:ind w:left="0" w:right="93" w:firstLine="0"/>
        <w:rPr/>
      </w:pPr>
      <w:r w:rsidDel="00000000" w:rsidR="00000000" w:rsidRPr="00000000">
        <w:rPr>
          <w:rtl w:val="0"/>
        </w:rPr>
      </w:r>
    </w:p>
    <w:p w:rsidR="00000000" w:rsidDel="00000000" w:rsidP="00000000" w:rsidRDefault="00000000" w:rsidRPr="00000000" w14:paraId="00000018">
      <w:pPr>
        <w:pageBreakBefore w:val="0"/>
        <w:widowControl w:val="0"/>
        <w:spacing w:before="1" w:line="242.99999999999997" w:lineRule="auto"/>
        <w:ind w:left="98" w:right="93" w:firstLine="0"/>
        <w:jc w:val="center"/>
        <w:rPr/>
      </w:pPr>
      <w:r w:rsidDel="00000000" w:rsidR="00000000" w:rsidRPr="00000000">
        <w:rPr>
          <w:rtl w:val="0"/>
        </w:rPr>
      </w:r>
    </w:p>
    <w:p w:rsidR="00000000" w:rsidDel="00000000" w:rsidP="00000000" w:rsidRDefault="00000000" w:rsidRPr="00000000" w14:paraId="00000019">
      <w:pPr>
        <w:pageBreakBefore w:val="0"/>
        <w:widowControl w:val="0"/>
        <w:spacing w:before="1" w:line="242.99999999999997" w:lineRule="auto"/>
        <w:ind w:left="98" w:right="93" w:firstLine="0"/>
        <w:rPr>
          <w:b w:val="1"/>
          <w:color w:val="6d9eeb"/>
          <w:sz w:val="32"/>
          <w:szCs w:val="32"/>
        </w:rPr>
      </w:pPr>
      <w:r w:rsidDel="00000000" w:rsidR="00000000" w:rsidRPr="00000000">
        <w:rPr>
          <w:b w:val="1"/>
          <w:color w:val="6d9eeb"/>
          <w:sz w:val="32"/>
          <w:szCs w:val="32"/>
          <w:rtl w:val="0"/>
        </w:rPr>
        <w:t xml:space="preserve">MINIMAX RESTRINGIDO</w:t>
      </w:r>
    </w:p>
    <w:p w:rsidR="00000000" w:rsidDel="00000000" w:rsidP="00000000" w:rsidRDefault="00000000" w:rsidRPr="00000000" w14:paraId="0000001A">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1B">
      <w:pPr>
        <w:pageBreakBefore w:val="0"/>
        <w:widowControl w:val="0"/>
        <w:spacing w:before="1" w:line="242.99999999999997" w:lineRule="auto"/>
        <w:ind w:left="98" w:right="93" w:firstLine="0"/>
        <w:rPr/>
      </w:pPr>
      <w:r w:rsidDel="00000000" w:rsidR="00000000" w:rsidRPr="00000000">
        <w:rPr>
          <w:b w:val="1"/>
          <w:rtl w:val="0"/>
        </w:rPr>
        <w:t xml:space="preserve">Descripción de la estrategia:</w:t>
      </w:r>
      <w:r w:rsidDel="00000000" w:rsidR="00000000" w:rsidRPr="00000000">
        <w:rPr>
          <w:rtl w:val="0"/>
        </w:rPr>
        <w:t xml:space="preserve"> </w:t>
      </w:r>
    </w:p>
    <w:p w:rsidR="00000000" w:rsidDel="00000000" w:rsidP="00000000" w:rsidRDefault="00000000" w:rsidRPr="00000000" w14:paraId="0000001C">
      <w:pPr>
        <w:pageBreakBefore w:val="0"/>
        <w:widowControl w:val="0"/>
        <w:spacing w:before="1" w:line="242.99999999999997" w:lineRule="auto"/>
        <w:ind w:left="98" w:right="93" w:firstLine="0"/>
        <w:rPr/>
      </w:pPr>
      <w:r w:rsidDel="00000000" w:rsidR="00000000" w:rsidRPr="00000000">
        <w:rPr>
          <w:rtl w:val="0"/>
        </w:rPr>
      </w:r>
    </w:p>
    <w:p w:rsidR="00000000" w:rsidDel="00000000" w:rsidP="00000000" w:rsidRDefault="00000000" w:rsidRPr="00000000" w14:paraId="0000001D">
      <w:pPr>
        <w:pageBreakBefore w:val="0"/>
        <w:widowControl w:val="0"/>
        <w:spacing w:before="1" w:line="242.99999999999997" w:lineRule="auto"/>
        <w:ind w:left="98" w:right="93" w:firstLine="0"/>
        <w:rPr/>
      </w:pPr>
      <w:r w:rsidDel="00000000" w:rsidR="00000000" w:rsidRPr="00000000">
        <w:rPr>
          <w:rtl w:val="0"/>
        </w:rPr>
        <w:t xml:space="preserve">Es el mismo procedimiento solo que limitamos la creación de hijos a una profundidad mediante la variable generaciones, por lo que hará el siguiente procedimiento hasta la profundidad marcada:</w:t>
      </w:r>
    </w:p>
    <w:p w:rsidR="00000000" w:rsidDel="00000000" w:rsidP="00000000" w:rsidRDefault="00000000" w:rsidRPr="00000000" w14:paraId="0000001E">
      <w:pPr>
        <w:pageBreakBefore w:val="0"/>
        <w:widowControl w:val="0"/>
        <w:spacing w:before="1" w:line="242.99999999999997" w:lineRule="auto"/>
        <w:ind w:left="98" w:right="93" w:firstLine="0"/>
        <w:rPr/>
      </w:pPr>
      <w:r w:rsidDel="00000000" w:rsidR="00000000" w:rsidRPr="00000000">
        <w:rPr>
          <w:rtl w:val="0"/>
        </w:rPr>
        <w:t xml:space="preserve">Llamamos a la función generaHijos2(). En esta función, si no se trata de un nodo final (un nodo que no permite más inserciones o un nodo cuya variable profundidad haya llegado al límite ) llamamos a la función HijoEnColumna(). </w:t>
      </w:r>
    </w:p>
    <w:p w:rsidR="00000000" w:rsidDel="00000000" w:rsidP="00000000" w:rsidRDefault="00000000" w:rsidRPr="00000000" w14:paraId="0000001F">
      <w:pPr>
        <w:pageBreakBefore w:val="0"/>
        <w:widowControl w:val="0"/>
        <w:spacing w:before="1" w:line="242.99999999999997" w:lineRule="auto"/>
        <w:ind w:left="98" w:right="93" w:firstLine="0"/>
        <w:rPr/>
      </w:pPr>
      <w:r w:rsidDel="00000000" w:rsidR="00000000" w:rsidRPr="00000000">
        <w:rPr>
          <w:rtl w:val="0"/>
        </w:rPr>
        <w:t xml:space="preserve">Esta función  añade a la Lista Enlazada de hijos del nodo actual un hijo por cada columna en la que se puede poner una ficha. </w:t>
      </w:r>
    </w:p>
    <w:p w:rsidR="00000000" w:rsidDel="00000000" w:rsidP="00000000" w:rsidRDefault="00000000" w:rsidRPr="00000000" w14:paraId="00000020">
      <w:pPr>
        <w:pageBreakBefore w:val="0"/>
        <w:widowControl w:val="0"/>
        <w:spacing w:before="1" w:line="242.99999999999997" w:lineRule="auto"/>
        <w:ind w:left="0" w:right="93" w:firstLine="0"/>
        <w:rPr/>
      </w:pPr>
      <w:r w:rsidDel="00000000" w:rsidR="00000000" w:rsidRPr="00000000">
        <w:rPr>
          <w:rtl w:val="0"/>
        </w:rPr>
      </w:r>
    </w:p>
    <w:p w:rsidR="00000000" w:rsidDel="00000000" w:rsidP="00000000" w:rsidRDefault="00000000" w:rsidRPr="00000000" w14:paraId="00000021">
      <w:pPr>
        <w:pageBreakBefore w:val="0"/>
        <w:widowControl w:val="0"/>
        <w:spacing w:before="1" w:line="242.99999999999997" w:lineRule="auto"/>
        <w:ind w:left="0" w:right="93" w:firstLine="0"/>
        <w:rPr/>
      </w:pPr>
      <w:r w:rsidDel="00000000" w:rsidR="00000000" w:rsidRPr="00000000">
        <w:rPr>
          <w:rtl w:val="0"/>
        </w:rPr>
        <w:t xml:space="preserve"> Posteriormente por cada hijo creado hacemos una llamada a la función generaHijos2()   creando así el árbol minimax de forma completa.</w:t>
      </w:r>
    </w:p>
    <w:p w:rsidR="00000000" w:rsidDel="00000000" w:rsidP="00000000" w:rsidRDefault="00000000" w:rsidRPr="00000000" w14:paraId="00000022">
      <w:pPr>
        <w:pageBreakBefore w:val="0"/>
        <w:widowControl w:val="0"/>
        <w:spacing w:before="1" w:line="242.99999999999997" w:lineRule="auto"/>
        <w:ind w:left="98" w:right="93" w:firstLine="0"/>
        <w:rPr/>
      </w:pPr>
      <w:r w:rsidDel="00000000" w:rsidR="00000000" w:rsidRPr="00000000">
        <w:rPr>
          <w:rtl w:val="0"/>
        </w:rPr>
      </w:r>
    </w:p>
    <w:p w:rsidR="00000000" w:rsidDel="00000000" w:rsidP="00000000" w:rsidRDefault="00000000" w:rsidRPr="00000000" w14:paraId="00000023">
      <w:pPr>
        <w:pageBreakBefore w:val="0"/>
        <w:widowControl w:val="0"/>
        <w:spacing w:before="1" w:line="242.99999999999997" w:lineRule="auto"/>
        <w:ind w:left="0" w:right="93" w:firstLine="0"/>
        <w:rPr/>
      </w:pPr>
      <w:r w:rsidDel="00000000" w:rsidR="00000000" w:rsidRPr="00000000">
        <w:rPr>
          <w:rtl w:val="0"/>
        </w:rPr>
        <w:t xml:space="preserve">En caso contrario, se trata de un nodo hoja. Por lo que llamamos a la función heurística la cual calcula el valor del nodo en base a las siguientes funciones:</w:t>
      </w:r>
    </w:p>
    <w:p w:rsidR="00000000" w:rsidDel="00000000" w:rsidP="00000000" w:rsidRDefault="00000000" w:rsidRPr="00000000" w14:paraId="00000024">
      <w:pPr>
        <w:pageBreakBefore w:val="0"/>
        <w:widowControl w:val="0"/>
        <w:spacing w:before="1" w:line="242.99999999999997" w:lineRule="auto"/>
        <w:ind w:left="0" w:right="93" w:firstLine="0"/>
        <w:rPr/>
      </w:pPr>
      <w:r w:rsidDel="00000000" w:rsidR="00000000" w:rsidRPr="00000000">
        <w:rPr>
          <w:rtl w:val="0"/>
        </w:rPr>
      </w:r>
    </w:p>
    <w:p w:rsidR="00000000" w:rsidDel="00000000" w:rsidP="00000000" w:rsidRDefault="00000000" w:rsidRPr="00000000" w14:paraId="00000025">
      <w:pPr>
        <w:pageBreakBefore w:val="0"/>
        <w:widowControl w:val="0"/>
        <w:spacing w:before="1" w:line="242.99999999999997" w:lineRule="auto"/>
        <w:ind w:left="0" w:right="93" w:firstLine="0"/>
        <w:rPr/>
      </w:pPr>
      <w:r w:rsidDel="00000000" w:rsidR="00000000" w:rsidRPr="00000000">
        <w:rPr>
          <w:b w:val="1"/>
          <w:rtl w:val="0"/>
        </w:rPr>
        <w:t xml:space="preserve">valorVertical():</w:t>
      </w:r>
      <w:r w:rsidDel="00000000" w:rsidR="00000000" w:rsidRPr="00000000">
        <w:rPr>
          <w:rtl w:val="0"/>
        </w:rPr>
        <w:t xml:space="preserve"> En un doble for recorremos todas las columnas. Por cada columna actualizamos los contadores de fichas seguidas. De esta manera por cada ficha de un mismo jugador en esa columna se incrementa las seguidas ese jugador. En el momento en el que se cambie de jugador se resetea el contador y seguimos con el contador del otro jugador. Al acabar la ejecución calculamos el valor multiplicando el jugador que tiene la última ficha por 10 a la potencia de sus seguidas y se lo sumamos al valor de nuestro nodo.</w:t>
      </w:r>
    </w:p>
    <w:p w:rsidR="00000000" w:rsidDel="00000000" w:rsidP="00000000" w:rsidRDefault="00000000" w:rsidRPr="00000000" w14:paraId="00000026">
      <w:pPr>
        <w:pageBreakBefore w:val="0"/>
        <w:widowControl w:val="0"/>
        <w:spacing w:before="1" w:line="242.99999999999997" w:lineRule="auto"/>
        <w:ind w:left="0" w:right="93" w:firstLine="0"/>
        <w:rPr/>
      </w:pPr>
      <w:r w:rsidDel="00000000" w:rsidR="00000000" w:rsidRPr="00000000">
        <w:rPr>
          <w:rtl w:val="0"/>
        </w:rPr>
      </w:r>
    </w:p>
    <w:p w:rsidR="00000000" w:rsidDel="00000000" w:rsidP="00000000" w:rsidRDefault="00000000" w:rsidRPr="00000000" w14:paraId="00000027">
      <w:pPr>
        <w:pageBreakBefore w:val="0"/>
        <w:widowControl w:val="0"/>
        <w:spacing w:before="1" w:line="242.99999999999997" w:lineRule="auto"/>
        <w:ind w:right="93"/>
        <w:rPr/>
      </w:pPr>
      <w:r w:rsidDel="00000000" w:rsidR="00000000" w:rsidRPr="00000000">
        <w:rPr>
          <w:b w:val="1"/>
          <w:rtl w:val="0"/>
        </w:rPr>
        <w:t xml:space="preserve">valorHorizontal(int jug): </w:t>
      </w:r>
      <w:r w:rsidDel="00000000" w:rsidR="00000000" w:rsidRPr="00000000">
        <w:rPr>
          <w:rtl w:val="0"/>
        </w:rPr>
        <w:t xml:space="preserve">En primer lugar, se inicializan los contadores y un booleano que nos permitirá salir de la función en caso de que la fila actual esté vacía.</w:t>
      </w:r>
    </w:p>
    <w:p w:rsidR="00000000" w:rsidDel="00000000" w:rsidP="00000000" w:rsidRDefault="00000000" w:rsidRPr="00000000" w14:paraId="00000028">
      <w:pPr>
        <w:pageBreakBefore w:val="0"/>
        <w:widowControl w:val="0"/>
        <w:spacing w:before="1" w:line="242.99999999999997" w:lineRule="auto"/>
        <w:ind w:right="93"/>
        <w:rPr/>
      </w:pPr>
      <w:r w:rsidDel="00000000" w:rsidR="00000000" w:rsidRPr="00000000">
        <w:rPr>
          <w:rtl w:val="0"/>
        </w:rPr>
        <w:t xml:space="preserve">Recorreremos el tablero fila a fila, de abajo a arriba, primero recorreremos la fila actual buscando si hay alguna ficha del jugador actual para parar o no.</w:t>
      </w:r>
    </w:p>
    <w:p w:rsidR="00000000" w:rsidDel="00000000" w:rsidP="00000000" w:rsidRDefault="00000000" w:rsidRPr="00000000" w14:paraId="00000029">
      <w:pPr>
        <w:pageBreakBefore w:val="0"/>
        <w:widowControl w:val="0"/>
        <w:spacing w:before="1" w:line="242.99999999999997" w:lineRule="auto"/>
        <w:ind w:right="93"/>
        <w:rPr/>
      </w:pPr>
      <w:r w:rsidDel="00000000" w:rsidR="00000000" w:rsidRPr="00000000">
        <w:rPr>
          <w:rtl w:val="0"/>
        </w:rPr>
        <w:t xml:space="preserve">En caso de continuar, se recorrerá la fila en 4 tramos, del valor 0-4 del valor 1-5, del valor 2-6 y del 3-7, contando los huecos y fichas del jugador jug. En caso de encontrar una ficha del jugador contrario se parará de contar pues será imposible ganar en ese tramo. Finalmente se le sumará al valor val que devolveremos, el número de fichas del tramo recorrido elevado a 10.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pageBreakBefore w:val="0"/>
        <w:widowControl w:val="0"/>
        <w:spacing w:before="1" w:line="242.99999999999997" w:lineRule="auto"/>
        <w:ind w:right="93"/>
        <w:rPr>
          <w:b w:val="1"/>
        </w:rPr>
      </w:pPr>
      <w:r w:rsidDel="00000000" w:rsidR="00000000" w:rsidRPr="00000000">
        <w:rPr>
          <w:rtl w:val="0"/>
        </w:rPr>
      </w:r>
    </w:p>
    <w:p w:rsidR="00000000" w:rsidDel="00000000" w:rsidP="00000000" w:rsidRDefault="00000000" w:rsidRPr="00000000" w14:paraId="0000002B">
      <w:pPr>
        <w:pageBreakBefore w:val="0"/>
        <w:widowControl w:val="0"/>
        <w:spacing w:before="1" w:line="242.99999999999997" w:lineRule="auto"/>
        <w:ind w:right="93"/>
        <w:rPr/>
      </w:pPr>
      <w:r w:rsidDel="00000000" w:rsidR="00000000" w:rsidRPr="00000000">
        <w:rPr>
          <w:b w:val="1"/>
          <w:rtl w:val="0"/>
        </w:rPr>
        <w:t xml:space="preserve">valorOblicuo(): </w:t>
      </w:r>
      <w:r w:rsidDel="00000000" w:rsidR="00000000" w:rsidRPr="00000000">
        <w:rPr>
          <w:rtl w:val="0"/>
        </w:rPr>
        <w:t xml:space="preserve">Recorremos la matriz de la misma forma que el oblicuo del checkwin por cada columna. De izquierda a derecha y de derecha a izquierda. Posteriormente por cada fila obtenida en los dos recorridos diagonales en la matriz calculamos el valor en función de la suma de seguidos más huecos vacíos. Si esta suma es mayor o igual a cuatro y la última ficha no es un calculamos el valor multiplicando el jugador que tiene la última ficha por 10 a la potencia de sus seguidas y se lo sumamos al valor de nuestro nodo.</w:t>
      </w:r>
    </w:p>
    <w:p w:rsidR="00000000" w:rsidDel="00000000" w:rsidP="00000000" w:rsidRDefault="00000000" w:rsidRPr="00000000" w14:paraId="0000002C">
      <w:pPr>
        <w:pageBreakBefore w:val="0"/>
        <w:widowControl w:val="0"/>
        <w:spacing w:before="1" w:line="242.99999999999997" w:lineRule="auto"/>
        <w:ind w:right="93"/>
        <w:rPr/>
      </w:pPr>
      <w:r w:rsidDel="00000000" w:rsidR="00000000" w:rsidRPr="00000000">
        <w:rPr>
          <w:rtl w:val="0"/>
        </w:rPr>
      </w:r>
    </w:p>
    <w:p w:rsidR="00000000" w:rsidDel="00000000" w:rsidP="00000000" w:rsidRDefault="00000000" w:rsidRPr="00000000" w14:paraId="0000002D">
      <w:pPr>
        <w:pageBreakBefore w:val="0"/>
        <w:widowControl w:val="0"/>
        <w:spacing w:before="1" w:line="242.99999999999997" w:lineRule="auto"/>
        <w:ind w:right="93"/>
        <w:rPr>
          <w:b w:val="1"/>
        </w:rPr>
      </w:pPr>
      <w:r w:rsidDel="00000000" w:rsidR="00000000" w:rsidRPr="00000000">
        <w:rPr>
          <w:b w:val="1"/>
          <w:rtl w:val="0"/>
        </w:rPr>
        <w:t xml:space="preserve">Minimax</w:t>
      </w:r>
    </w:p>
    <w:p w:rsidR="00000000" w:rsidDel="00000000" w:rsidP="00000000" w:rsidRDefault="00000000" w:rsidRPr="00000000" w14:paraId="0000002E">
      <w:pPr>
        <w:pageBreakBefore w:val="0"/>
        <w:widowControl w:val="0"/>
        <w:spacing w:before="1" w:line="242.99999999999997" w:lineRule="auto"/>
        <w:ind w:right="93"/>
        <w:rPr/>
      </w:pPr>
      <w:r w:rsidDel="00000000" w:rsidR="00000000" w:rsidRPr="00000000">
        <w:rPr>
          <w:rtl w:val="0"/>
        </w:rPr>
        <w:t xml:space="preserve">Para la realización del minimax, en primer lugar se llamará a la función Minimax(Estado e),  desde el método jugada con el estado actual. Este, devolverá la posición de la columna en la que se añadirá la ficha actual. Dentro del minimax, llamaremos a la función Max del estado de e. Esta devolverá un pair con el valor de la heurística mejor y la posición del estado hijo en el índice de la lista enlazada de estados de e. De estado hijo sacaremos la posición de la columna donde añadió la ficha al ser creado.</w:t>
      </w:r>
    </w:p>
    <w:p w:rsidR="00000000" w:rsidDel="00000000" w:rsidP="00000000" w:rsidRDefault="00000000" w:rsidRPr="00000000" w14:paraId="0000002F">
      <w:pPr>
        <w:pageBreakBefore w:val="0"/>
        <w:widowControl w:val="0"/>
        <w:spacing w:before="1" w:line="242.99999999999997" w:lineRule="auto"/>
        <w:ind w:right="93"/>
        <w:rPr/>
      </w:pPr>
      <w:r w:rsidDel="00000000" w:rsidR="00000000" w:rsidRPr="00000000">
        <w:rPr>
          <w:rtl w:val="0"/>
        </w:rPr>
      </w:r>
    </w:p>
    <w:p w:rsidR="00000000" w:rsidDel="00000000" w:rsidP="00000000" w:rsidRDefault="00000000" w:rsidRPr="00000000" w14:paraId="00000030">
      <w:pPr>
        <w:pageBreakBefore w:val="0"/>
        <w:widowControl w:val="0"/>
        <w:spacing w:before="1" w:line="242.99999999999997" w:lineRule="auto"/>
        <w:ind w:right="93"/>
        <w:rPr/>
      </w:pPr>
      <w:r w:rsidDel="00000000" w:rsidR="00000000" w:rsidRPr="00000000">
        <w:rPr>
          <w:rtl w:val="0"/>
        </w:rPr>
        <w:t xml:space="preserve">Max(estado e) y Mini(estado e): Devuelve un pair con la heurística mejor y el lugar donde está el estado hijo con esta heurística.  Recorrerá todos sus estados hijo y si son nodos hoja se guardará su heurística en una lista enlazada. En caso de no ser nodo hoja, llamará a la función Mini o Max (la contraria a la actual)  con el estado hijo actual guardando en la lista enlazada el valor heurístico devuelto por el pair. Tras esto, recorreremos la lista enlazada en busca del valor mayor/menor de esta y lo guardaremos y su posición dentro de la lista también. Estos serán devueltos en el pair.</w:t>
      </w:r>
    </w:p>
    <w:p w:rsidR="00000000" w:rsidDel="00000000" w:rsidP="00000000" w:rsidRDefault="00000000" w:rsidRPr="00000000" w14:paraId="00000031">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32">
      <w:pPr>
        <w:pageBreakBefore w:val="0"/>
        <w:widowControl w:val="0"/>
        <w:spacing w:before="1" w:line="242.99999999999997" w:lineRule="auto"/>
        <w:ind w:left="98" w:right="93" w:firstLine="0"/>
        <w:rPr>
          <w:b w:val="1"/>
          <w:color w:val="6fa8dc"/>
          <w:sz w:val="32"/>
          <w:szCs w:val="32"/>
        </w:rPr>
      </w:pPr>
      <w:r w:rsidDel="00000000" w:rsidR="00000000" w:rsidRPr="00000000">
        <w:rPr>
          <w:b w:val="1"/>
          <w:color w:val="6fa8dc"/>
          <w:sz w:val="32"/>
          <w:szCs w:val="32"/>
          <w:rtl w:val="0"/>
        </w:rPr>
        <w:t xml:space="preserve">PODA ALFA BETA</w:t>
      </w:r>
    </w:p>
    <w:p w:rsidR="00000000" w:rsidDel="00000000" w:rsidP="00000000" w:rsidRDefault="00000000" w:rsidRPr="00000000" w14:paraId="00000033">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34">
      <w:pPr>
        <w:pageBreakBefore w:val="0"/>
        <w:widowControl w:val="0"/>
        <w:spacing w:before="1" w:line="242.99999999999997" w:lineRule="auto"/>
        <w:ind w:left="98" w:right="93" w:firstLine="0"/>
        <w:rPr/>
      </w:pPr>
      <w:r w:rsidDel="00000000" w:rsidR="00000000" w:rsidRPr="00000000">
        <w:rPr>
          <w:b w:val="1"/>
          <w:rtl w:val="0"/>
        </w:rPr>
        <w:t xml:space="preserve">Descripción de la estrategia:</w:t>
      </w:r>
      <w:r w:rsidDel="00000000" w:rsidR="00000000" w:rsidRPr="00000000">
        <w:rPr>
          <w:rtl w:val="0"/>
        </w:rPr>
        <w:t xml:space="preserve"> </w:t>
      </w:r>
    </w:p>
    <w:p w:rsidR="00000000" w:rsidDel="00000000" w:rsidP="00000000" w:rsidRDefault="00000000" w:rsidRPr="00000000" w14:paraId="00000035">
      <w:pPr>
        <w:pageBreakBefore w:val="0"/>
        <w:widowControl w:val="0"/>
        <w:spacing w:before="1" w:line="242.99999999999997" w:lineRule="auto"/>
        <w:ind w:left="98" w:right="93" w:firstLine="0"/>
        <w:rPr/>
      </w:pPr>
      <w:r w:rsidDel="00000000" w:rsidR="00000000" w:rsidRPr="00000000">
        <w:rPr>
          <w:rtl w:val="0"/>
        </w:rPr>
        <w:t xml:space="preserve">Seguimos la misma estrategia que en el minimax restringido solo que añadiendo las variables alfa y beta en las llamadas a la función. Por cada ejecución max igualamos la alfa al valor max, si la beta es menor o igual que la alfa realizamos un break. Por cada  ejecución min igualamos la alfa al valor min, si la beta es menor o igual que la alfa realizamos un break.</w:t>
      </w:r>
    </w:p>
    <w:p w:rsidR="00000000" w:rsidDel="00000000" w:rsidP="00000000" w:rsidRDefault="00000000" w:rsidRPr="00000000" w14:paraId="00000036">
      <w:pPr>
        <w:pageBreakBefore w:val="0"/>
        <w:widowControl w:val="0"/>
        <w:spacing w:before="1" w:line="242.99999999999997" w:lineRule="auto"/>
        <w:ind w:left="98" w:right="93" w:firstLine="0"/>
        <w:rPr/>
      </w:pPr>
      <w:r w:rsidDel="00000000" w:rsidR="00000000" w:rsidRPr="00000000">
        <w:rPr>
          <w:rtl w:val="0"/>
        </w:rPr>
      </w:r>
    </w:p>
    <w:p w:rsidR="00000000" w:rsidDel="00000000" w:rsidP="00000000" w:rsidRDefault="00000000" w:rsidRPr="00000000" w14:paraId="00000037">
      <w:pPr>
        <w:pageBreakBefore w:val="0"/>
        <w:widowControl w:val="0"/>
        <w:spacing w:before="1" w:line="242.99999999999997" w:lineRule="auto"/>
        <w:ind w:left="98" w:right="93" w:firstLine="0"/>
        <w:rPr>
          <w:b w:val="1"/>
        </w:rPr>
      </w:pPr>
      <w:r w:rsidDel="00000000" w:rsidR="00000000" w:rsidRPr="00000000">
        <w:rPr>
          <w:b w:val="1"/>
          <w:rtl w:val="0"/>
        </w:rPr>
        <w:t xml:space="preserve">Ejecuciones 4 niveles de profundidad:</w:t>
      </w:r>
    </w:p>
    <w:p w:rsidR="00000000" w:rsidDel="00000000" w:rsidP="00000000" w:rsidRDefault="00000000" w:rsidRPr="00000000" w14:paraId="00000038">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39">
      <w:pPr>
        <w:pageBreakBefore w:val="0"/>
        <w:widowControl w:val="0"/>
        <w:spacing w:before="1" w:line="242.99999999999997" w:lineRule="auto"/>
        <w:ind w:left="98" w:right="93" w:firstLine="0"/>
        <w:rPr>
          <w:b w:val="1"/>
        </w:rPr>
      </w:pPr>
      <w:r w:rsidDel="00000000" w:rsidR="00000000" w:rsidRPr="00000000">
        <w:rPr>
          <w:rtl w:val="0"/>
        </w:rPr>
      </w:r>
    </w:p>
    <w:tbl>
      <w:tblPr>
        <w:tblStyle w:val="Table1"/>
        <w:tblW w:w="72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3120"/>
        <w:gridCol w:w="1515"/>
        <w:gridCol w:w="1560"/>
        <w:tblGridChange w:id="0">
          <w:tblGrid>
            <w:gridCol w:w="1065"/>
            <w:gridCol w:w="3120"/>
            <w:gridCol w:w="1515"/>
            <w:gridCol w:w="1560"/>
          </w:tblGrid>
        </w:tblGridChange>
      </w:tblGrid>
      <w:tr>
        <w:trPr>
          <w:cantSplit w:val="0"/>
          <w:tblHeader w:val="0"/>
        </w:trPr>
        <w:tc>
          <w:tcPr>
            <w:shd w:fill="d9d9d9" w:val="clear"/>
          </w:tcPr>
          <w:p w:rsidR="00000000" w:rsidDel="00000000" w:rsidP="00000000" w:rsidRDefault="00000000" w:rsidRPr="00000000" w14:paraId="0000003A">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Ejecución</w:t>
            </w:r>
          </w:p>
        </w:tc>
        <w:tc>
          <w:tcPr>
            <w:shd w:fill="d9d9d9" w:val="clear"/>
          </w:tcPr>
          <w:p w:rsidR="00000000" w:rsidDel="00000000" w:rsidP="00000000" w:rsidRDefault="00000000" w:rsidRPr="00000000" w14:paraId="0000003B">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Posición de casilla inicial</w:t>
            </w:r>
          </w:p>
        </w:tc>
        <w:tc>
          <w:tcPr>
            <w:shd w:fill="d9d9d9" w:val="clear"/>
          </w:tcPr>
          <w:p w:rsidR="00000000" w:rsidDel="00000000" w:rsidP="00000000" w:rsidRDefault="00000000" w:rsidRPr="00000000" w14:paraId="0000003C">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Movimientos</w:t>
            </w:r>
          </w:p>
        </w:tc>
        <w:tc>
          <w:tcPr>
            <w:shd w:fill="d9d9d9" w:val="clear"/>
          </w:tcPr>
          <w:p w:rsidR="00000000" w:rsidDel="00000000" w:rsidP="00000000" w:rsidRDefault="00000000" w:rsidRPr="00000000" w14:paraId="0000003D">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Ganador</w:t>
            </w:r>
          </w:p>
        </w:tc>
      </w:tr>
      <w:tr>
        <w:trPr>
          <w:cantSplit w:val="0"/>
          <w:tblHeader w:val="0"/>
        </w:trPr>
        <w:tc>
          <w:tcPr/>
          <w:p w:rsidR="00000000" w:rsidDel="00000000" w:rsidP="00000000" w:rsidRDefault="00000000" w:rsidRPr="00000000" w14:paraId="0000003E">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3F">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40">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41">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Humano</w:t>
            </w:r>
          </w:p>
        </w:tc>
      </w:tr>
      <w:tr>
        <w:trPr>
          <w:cantSplit w:val="0"/>
          <w:tblHeader w:val="0"/>
        </w:trPr>
        <w:tc>
          <w:tcPr/>
          <w:p w:rsidR="00000000" w:rsidDel="00000000" w:rsidP="00000000" w:rsidRDefault="00000000" w:rsidRPr="00000000" w14:paraId="00000042">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3">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4">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045">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IA</w:t>
            </w:r>
          </w:p>
        </w:tc>
      </w:tr>
      <w:tr>
        <w:trPr>
          <w:cantSplit w:val="0"/>
          <w:tblHeader w:val="0"/>
        </w:trPr>
        <w:tc>
          <w:tcPr/>
          <w:p w:rsidR="00000000" w:rsidDel="00000000" w:rsidP="00000000" w:rsidRDefault="00000000" w:rsidRPr="00000000" w14:paraId="00000046">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7">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8">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49">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Humano</w:t>
            </w:r>
          </w:p>
        </w:tc>
      </w:tr>
    </w:tbl>
    <w:p w:rsidR="00000000" w:rsidDel="00000000" w:rsidP="00000000" w:rsidRDefault="00000000" w:rsidRPr="00000000" w14:paraId="0000004A">
      <w:pPr>
        <w:pageBreakBefore w:val="0"/>
        <w:spacing w:after="160" w:before="0" w:line="259" w:lineRule="auto"/>
        <w:rPr>
          <w:b w:val="1"/>
        </w:rPr>
      </w:pPr>
      <w:r w:rsidDel="00000000" w:rsidR="00000000" w:rsidRPr="00000000">
        <w:rPr>
          <w:rtl w:val="0"/>
        </w:rPr>
      </w:r>
    </w:p>
    <w:p w:rsidR="00000000" w:rsidDel="00000000" w:rsidP="00000000" w:rsidRDefault="00000000" w:rsidRPr="00000000" w14:paraId="0000004B">
      <w:pPr>
        <w:pageBreakBefore w:val="0"/>
        <w:widowControl w:val="0"/>
        <w:spacing w:before="1" w:line="242.99999999999997" w:lineRule="auto"/>
        <w:ind w:left="98" w:right="93" w:firstLine="0"/>
        <w:rPr>
          <w:b w:val="1"/>
        </w:rPr>
      </w:pPr>
      <w:r w:rsidDel="00000000" w:rsidR="00000000" w:rsidRPr="00000000">
        <w:rPr>
          <w:b w:val="1"/>
          <w:rtl w:val="0"/>
        </w:rPr>
        <w:t xml:space="preserve">Ejecuciones 5 niveles de profundidad:</w:t>
      </w:r>
    </w:p>
    <w:p w:rsidR="00000000" w:rsidDel="00000000" w:rsidP="00000000" w:rsidRDefault="00000000" w:rsidRPr="00000000" w14:paraId="0000004C">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4D">
      <w:pPr>
        <w:pageBreakBefore w:val="0"/>
        <w:widowControl w:val="0"/>
        <w:spacing w:before="1" w:line="242.99999999999997" w:lineRule="auto"/>
        <w:ind w:left="98" w:right="93" w:firstLine="0"/>
        <w:rPr>
          <w:b w:val="1"/>
        </w:rPr>
      </w:pPr>
      <w:r w:rsidDel="00000000" w:rsidR="00000000" w:rsidRPr="00000000">
        <w:rPr>
          <w:rtl w:val="0"/>
        </w:rPr>
      </w:r>
    </w:p>
    <w:tbl>
      <w:tblPr>
        <w:tblStyle w:val="Table2"/>
        <w:tblW w:w="72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3120"/>
        <w:gridCol w:w="1515"/>
        <w:gridCol w:w="1560"/>
        <w:tblGridChange w:id="0">
          <w:tblGrid>
            <w:gridCol w:w="1065"/>
            <w:gridCol w:w="3120"/>
            <w:gridCol w:w="1515"/>
            <w:gridCol w:w="1560"/>
          </w:tblGrid>
        </w:tblGridChange>
      </w:tblGrid>
      <w:tr>
        <w:trPr>
          <w:cantSplit w:val="0"/>
          <w:tblHeader w:val="0"/>
        </w:trPr>
        <w:tc>
          <w:tcPr>
            <w:shd w:fill="d9d9d9" w:val="clear"/>
          </w:tcPr>
          <w:p w:rsidR="00000000" w:rsidDel="00000000" w:rsidP="00000000" w:rsidRDefault="00000000" w:rsidRPr="00000000" w14:paraId="0000004E">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Ejecución</w:t>
            </w:r>
          </w:p>
        </w:tc>
        <w:tc>
          <w:tcPr>
            <w:shd w:fill="d9d9d9" w:val="clear"/>
          </w:tcPr>
          <w:p w:rsidR="00000000" w:rsidDel="00000000" w:rsidP="00000000" w:rsidRDefault="00000000" w:rsidRPr="00000000" w14:paraId="0000004F">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Posición de casilla inicial</w:t>
            </w:r>
          </w:p>
        </w:tc>
        <w:tc>
          <w:tcPr>
            <w:shd w:fill="d9d9d9" w:val="clear"/>
          </w:tcPr>
          <w:p w:rsidR="00000000" w:rsidDel="00000000" w:rsidP="00000000" w:rsidRDefault="00000000" w:rsidRPr="00000000" w14:paraId="00000050">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Movimientos</w:t>
            </w:r>
          </w:p>
        </w:tc>
        <w:tc>
          <w:tcPr>
            <w:shd w:fill="d9d9d9" w:val="clear"/>
          </w:tcPr>
          <w:p w:rsidR="00000000" w:rsidDel="00000000" w:rsidP="00000000" w:rsidRDefault="00000000" w:rsidRPr="00000000" w14:paraId="00000051">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Ganador</w:t>
            </w:r>
          </w:p>
        </w:tc>
      </w:tr>
      <w:tr>
        <w:trPr>
          <w:cantSplit w:val="0"/>
          <w:tblHeader w:val="0"/>
        </w:trPr>
        <w:tc>
          <w:tcPr/>
          <w:p w:rsidR="00000000" w:rsidDel="00000000" w:rsidP="00000000" w:rsidRDefault="00000000" w:rsidRPr="00000000" w14:paraId="00000052">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3">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4">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28</w:t>
            </w:r>
          </w:p>
        </w:tc>
        <w:tc>
          <w:tcPr/>
          <w:p w:rsidR="00000000" w:rsidDel="00000000" w:rsidP="00000000" w:rsidRDefault="00000000" w:rsidRPr="00000000" w14:paraId="00000055">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Humano</w:t>
            </w:r>
          </w:p>
        </w:tc>
      </w:tr>
      <w:tr>
        <w:trPr>
          <w:cantSplit w:val="0"/>
          <w:tblHeader w:val="0"/>
        </w:trPr>
        <w:tc>
          <w:tcPr/>
          <w:p w:rsidR="00000000" w:rsidDel="00000000" w:rsidP="00000000" w:rsidRDefault="00000000" w:rsidRPr="00000000" w14:paraId="00000056">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7">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58">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059">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IA</w:t>
            </w:r>
          </w:p>
        </w:tc>
      </w:tr>
      <w:tr>
        <w:trPr>
          <w:cantSplit w:val="0"/>
          <w:tblHeader w:val="0"/>
        </w:trPr>
        <w:tc>
          <w:tcPr/>
          <w:p w:rsidR="00000000" w:rsidDel="00000000" w:rsidP="00000000" w:rsidRDefault="00000000" w:rsidRPr="00000000" w14:paraId="0000005A">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5B">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C">
            <w:pPr>
              <w:pageBreakBefore w:val="0"/>
              <w:spacing w:before="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5D">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Empate</w:t>
            </w:r>
          </w:p>
        </w:tc>
      </w:tr>
    </w:tbl>
    <w:p w:rsidR="00000000" w:rsidDel="00000000" w:rsidP="00000000" w:rsidRDefault="00000000" w:rsidRPr="00000000" w14:paraId="0000005E">
      <w:pPr>
        <w:pageBreakBefore w:val="0"/>
        <w:spacing w:after="160" w:before="0" w:line="259" w:lineRule="auto"/>
        <w:rPr>
          <w:b w:val="1"/>
        </w:rPr>
      </w:pPr>
      <w:r w:rsidDel="00000000" w:rsidR="00000000" w:rsidRPr="00000000">
        <w:rPr>
          <w:rtl w:val="0"/>
        </w:rPr>
      </w:r>
    </w:p>
    <w:p w:rsidR="00000000" w:rsidDel="00000000" w:rsidP="00000000" w:rsidRDefault="00000000" w:rsidRPr="00000000" w14:paraId="0000005F">
      <w:pPr>
        <w:pageBreakBefore w:val="0"/>
        <w:widowControl w:val="0"/>
        <w:spacing w:before="1" w:line="242.99999999999997" w:lineRule="auto"/>
        <w:ind w:left="98" w:right="93" w:firstLine="0"/>
        <w:rPr>
          <w:b w:val="1"/>
        </w:rPr>
      </w:pPr>
      <w:r w:rsidDel="00000000" w:rsidR="00000000" w:rsidRPr="00000000">
        <w:rPr>
          <w:b w:val="1"/>
          <w:rtl w:val="0"/>
        </w:rPr>
        <w:t xml:space="preserve">Ejecuciones 6 niveles de profundidad:</w:t>
      </w:r>
    </w:p>
    <w:p w:rsidR="00000000" w:rsidDel="00000000" w:rsidP="00000000" w:rsidRDefault="00000000" w:rsidRPr="00000000" w14:paraId="00000060">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61">
      <w:pPr>
        <w:pageBreakBefore w:val="0"/>
        <w:widowControl w:val="0"/>
        <w:spacing w:before="1" w:line="242.99999999999997" w:lineRule="auto"/>
        <w:ind w:left="98" w:right="93" w:firstLine="0"/>
        <w:rPr>
          <w:b w:val="1"/>
        </w:rPr>
      </w:pPr>
      <w:r w:rsidDel="00000000" w:rsidR="00000000" w:rsidRPr="00000000">
        <w:rPr>
          <w:rtl w:val="0"/>
        </w:rPr>
      </w:r>
    </w:p>
    <w:tbl>
      <w:tblPr>
        <w:tblStyle w:val="Table3"/>
        <w:tblW w:w="72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3120"/>
        <w:gridCol w:w="1515"/>
        <w:gridCol w:w="1560"/>
        <w:tblGridChange w:id="0">
          <w:tblGrid>
            <w:gridCol w:w="1065"/>
            <w:gridCol w:w="3120"/>
            <w:gridCol w:w="1515"/>
            <w:gridCol w:w="1560"/>
          </w:tblGrid>
        </w:tblGridChange>
      </w:tblGrid>
      <w:tr>
        <w:trPr>
          <w:cantSplit w:val="0"/>
          <w:tblHeader w:val="0"/>
        </w:trPr>
        <w:tc>
          <w:tcPr>
            <w:shd w:fill="d9d9d9" w:val="clear"/>
          </w:tcPr>
          <w:p w:rsidR="00000000" w:rsidDel="00000000" w:rsidP="00000000" w:rsidRDefault="00000000" w:rsidRPr="00000000" w14:paraId="00000062">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Ejecución</w:t>
            </w:r>
          </w:p>
        </w:tc>
        <w:tc>
          <w:tcPr>
            <w:shd w:fill="d9d9d9" w:val="clear"/>
          </w:tcPr>
          <w:p w:rsidR="00000000" w:rsidDel="00000000" w:rsidP="00000000" w:rsidRDefault="00000000" w:rsidRPr="00000000" w14:paraId="00000063">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Posición de casilla inicial</w:t>
            </w:r>
          </w:p>
        </w:tc>
        <w:tc>
          <w:tcPr>
            <w:shd w:fill="d9d9d9" w:val="clear"/>
          </w:tcPr>
          <w:p w:rsidR="00000000" w:rsidDel="00000000" w:rsidP="00000000" w:rsidRDefault="00000000" w:rsidRPr="00000000" w14:paraId="00000064">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Movimientos</w:t>
            </w:r>
          </w:p>
        </w:tc>
        <w:tc>
          <w:tcPr>
            <w:shd w:fill="d9d9d9" w:val="clear"/>
          </w:tcPr>
          <w:p w:rsidR="00000000" w:rsidDel="00000000" w:rsidP="00000000" w:rsidRDefault="00000000" w:rsidRPr="00000000" w14:paraId="00000065">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Ganador</w:t>
            </w:r>
          </w:p>
        </w:tc>
      </w:tr>
      <w:tr>
        <w:trPr>
          <w:cantSplit w:val="0"/>
          <w:tblHeader w:val="0"/>
        </w:trPr>
        <w:tc>
          <w:tcPr/>
          <w:p w:rsidR="00000000" w:rsidDel="00000000" w:rsidP="00000000" w:rsidRDefault="00000000" w:rsidRPr="00000000" w14:paraId="00000066">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67">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68">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19</w:t>
            </w:r>
          </w:p>
        </w:tc>
        <w:tc>
          <w:tcPr/>
          <w:p w:rsidR="00000000" w:rsidDel="00000000" w:rsidP="00000000" w:rsidRDefault="00000000" w:rsidRPr="00000000" w14:paraId="00000069">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IA</w:t>
            </w:r>
          </w:p>
        </w:tc>
      </w:tr>
      <w:tr>
        <w:trPr>
          <w:cantSplit w:val="0"/>
          <w:trHeight w:val="255" w:hRule="atLeast"/>
          <w:tblHeader w:val="0"/>
        </w:trPr>
        <w:tc>
          <w:tcPr/>
          <w:p w:rsidR="00000000" w:rsidDel="00000000" w:rsidP="00000000" w:rsidRDefault="00000000" w:rsidRPr="00000000" w14:paraId="0000006A">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6B">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C">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6D">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IA</w:t>
            </w:r>
          </w:p>
        </w:tc>
      </w:tr>
      <w:tr>
        <w:trPr>
          <w:cantSplit w:val="0"/>
          <w:tblHeader w:val="0"/>
        </w:trPr>
        <w:tc>
          <w:tcPr/>
          <w:p w:rsidR="00000000" w:rsidDel="00000000" w:rsidP="00000000" w:rsidRDefault="00000000" w:rsidRPr="00000000" w14:paraId="0000006E">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F">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70">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071">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IA</w:t>
            </w:r>
          </w:p>
        </w:tc>
      </w:tr>
    </w:tbl>
    <w:p w:rsidR="00000000" w:rsidDel="00000000" w:rsidP="00000000" w:rsidRDefault="00000000" w:rsidRPr="00000000" w14:paraId="00000072">
      <w:pPr>
        <w:pageBreakBefore w:val="0"/>
        <w:widowControl w:val="0"/>
        <w:spacing w:before="1" w:line="242.99999999999997" w:lineRule="auto"/>
        <w:ind w:left="98" w:right="93" w:firstLine="0"/>
        <w:rPr>
          <w:b w:val="1"/>
        </w:rPr>
      </w:pPr>
      <w:r w:rsidDel="00000000" w:rsidR="00000000" w:rsidRPr="00000000">
        <w:rPr>
          <w:b w:val="1"/>
          <w:rtl w:val="0"/>
        </w:rPr>
        <w:t xml:space="preserve">Ejecuciones 7 niveles de profundidad:</w:t>
      </w:r>
    </w:p>
    <w:p w:rsidR="00000000" w:rsidDel="00000000" w:rsidP="00000000" w:rsidRDefault="00000000" w:rsidRPr="00000000" w14:paraId="00000073">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74">
      <w:pPr>
        <w:pageBreakBefore w:val="0"/>
        <w:widowControl w:val="0"/>
        <w:spacing w:before="1" w:line="242.99999999999997" w:lineRule="auto"/>
        <w:ind w:left="98" w:right="93" w:firstLine="0"/>
        <w:rPr>
          <w:b w:val="1"/>
        </w:rPr>
      </w:pPr>
      <w:r w:rsidDel="00000000" w:rsidR="00000000" w:rsidRPr="00000000">
        <w:rPr>
          <w:rtl w:val="0"/>
        </w:rPr>
      </w:r>
    </w:p>
    <w:tbl>
      <w:tblPr>
        <w:tblStyle w:val="Table4"/>
        <w:tblW w:w="72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3120"/>
        <w:gridCol w:w="1515"/>
        <w:gridCol w:w="1560"/>
        <w:tblGridChange w:id="0">
          <w:tblGrid>
            <w:gridCol w:w="1065"/>
            <w:gridCol w:w="3120"/>
            <w:gridCol w:w="1515"/>
            <w:gridCol w:w="1560"/>
          </w:tblGrid>
        </w:tblGridChange>
      </w:tblGrid>
      <w:tr>
        <w:trPr>
          <w:cantSplit w:val="0"/>
          <w:tblHeader w:val="0"/>
        </w:trPr>
        <w:tc>
          <w:tcPr>
            <w:shd w:fill="d9d9d9" w:val="clear"/>
          </w:tcPr>
          <w:p w:rsidR="00000000" w:rsidDel="00000000" w:rsidP="00000000" w:rsidRDefault="00000000" w:rsidRPr="00000000" w14:paraId="00000075">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Ejecución</w:t>
            </w:r>
          </w:p>
        </w:tc>
        <w:tc>
          <w:tcPr>
            <w:shd w:fill="d9d9d9" w:val="clear"/>
          </w:tcPr>
          <w:p w:rsidR="00000000" w:rsidDel="00000000" w:rsidP="00000000" w:rsidRDefault="00000000" w:rsidRPr="00000000" w14:paraId="00000076">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Posición de casilla inicial</w:t>
            </w:r>
          </w:p>
        </w:tc>
        <w:tc>
          <w:tcPr>
            <w:shd w:fill="d9d9d9" w:val="clear"/>
          </w:tcPr>
          <w:p w:rsidR="00000000" w:rsidDel="00000000" w:rsidP="00000000" w:rsidRDefault="00000000" w:rsidRPr="00000000" w14:paraId="00000077">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Movimientos</w:t>
            </w:r>
          </w:p>
        </w:tc>
        <w:tc>
          <w:tcPr>
            <w:shd w:fill="d9d9d9" w:val="clear"/>
          </w:tcPr>
          <w:p w:rsidR="00000000" w:rsidDel="00000000" w:rsidP="00000000" w:rsidRDefault="00000000" w:rsidRPr="00000000" w14:paraId="00000078">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Ganador</w:t>
            </w:r>
          </w:p>
        </w:tc>
      </w:tr>
      <w:tr>
        <w:trPr>
          <w:cantSplit w:val="0"/>
          <w:tblHeader w:val="0"/>
        </w:trPr>
        <w:tc>
          <w:tcPr/>
          <w:p w:rsidR="00000000" w:rsidDel="00000000" w:rsidP="00000000" w:rsidRDefault="00000000" w:rsidRPr="00000000" w14:paraId="00000079">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7A">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7B">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7C">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IA</w:t>
            </w:r>
          </w:p>
        </w:tc>
      </w:tr>
      <w:tr>
        <w:trPr>
          <w:cantSplit w:val="0"/>
          <w:tblHeader w:val="0"/>
        </w:trPr>
        <w:tc>
          <w:tcPr/>
          <w:p w:rsidR="00000000" w:rsidDel="00000000" w:rsidP="00000000" w:rsidRDefault="00000000" w:rsidRPr="00000000" w14:paraId="0000007D">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7E">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7F">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80">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IA</w:t>
            </w:r>
          </w:p>
        </w:tc>
      </w:tr>
      <w:tr>
        <w:trPr>
          <w:cantSplit w:val="0"/>
          <w:tblHeader w:val="0"/>
        </w:trPr>
        <w:tc>
          <w:tcPr/>
          <w:p w:rsidR="00000000" w:rsidDel="00000000" w:rsidP="00000000" w:rsidRDefault="00000000" w:rsidRPr="00000000" w14:paraId="00000081">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82">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83">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84">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Humano</w:t>
            </w:r>
          </w:p>
        </w:tc>
      </w:tr>
    </w:tbl>
    <w:p w:rsidR="00000000" w:rsidDel="00000000" w:rsidP="00000000" w:rsidRDefault="00000000" w:rsidRPr="00000000" w14:paraId="00000085">
      <w:pPr>
        <w:pageBreakBefore w:val="0"/>
        <w:spacing w:after="160" w:before="0" w:line="259" w:lineRule="auto"/>
        <w:rPr>
          <w:b w:val="1"/>
        </w:rPr>
      </w:pPr>
      <w:r w:rsidDel="00000000" w:rsidR="00000000" w:rsidRPr="00000000">
        <w:rPr>
          <w:rtl w:val="0"/>
        </w:rPr>
      </w:r>
    </w:p>
    <w:p w:rsidR="00000000" w:rsidDel="00000000" w:rsidP="00000000" w:rsidRDefault="00000000" w:rsidRPr="00000000" w14:paraId="00000086">
      <w:pPr>
        <w:pageBreakBefore w:val="0"/>
        <w:spacing w:after="160" w:before="0" w:line="259" w:lineRule="auto"/>
        <w:rPr>
          <w:b w:val="1"/>
        </w:rPr>
      </w:pPr>
      <w:r w:rsidDel="00000000" w:rsidR="00000000" w:rsidRPr="00000000">
        <w:rPr>
          <w:rtl w:val="0"/>
        </w:rPr>
      </w:r>
    </w:p>
    <w:p w:rsidR="00000000" w:rsidDel="00000000" w:rsidP="00000000" w:rsidRDefault="00000000" w:rsidRPr="00000000" w14:paraId="00000087">
      <w:pPr>
        <w:pageBreakBefore w:val="0"/>
        <w:widowControl w:val="0"/>
        <w:spacing w:before="1" w:line="242.99999999999997" w:lineRule="auto"/>
        <w:ind w:left="98" w:right="93" w:firstLine="0"/>
        <w:rPr>
          <w:b w:val="1"/>
        </w:rPr>
      </w:pPr>
      <w:r w:rsidDel="00000000" w:rsidR="00000000" w:rsidRPr="00000000">
        <w:rPr>
          <w:b w:val="1"/>
          <w:rtl w:val="0"/>
        </w:rPr>
        <w:t xml:space="preserve">Ejecuciones 8 niveles de profundidad:</w:t>
      </w:r>
    </w:p>
    <w:p w:rsidR="00000000" w:rsidDel="00000000" w:rsidP="00000000" w:rsidRDefault="00000000" w:rsidRPr="00000000" w14:paraId="00000088">
      <w:pPr>
        <w:pageBreakBefore w:val="0"/>
        <w:widowControl w:val="0"/>
        <w:spacing w:before="1" w:line="242.99999999999997" w:lineRule="auto"/>
        <w:ind w:left="98" w:right="93" w:firstLine="0"/>
        <w:rPr>
          <w:b w:val="1"/>
        </w:rPr>
      </w:pPr>
      <w:r w:rsidDel="00000000" w:rsidR="00000000" w:rsidRPr="00000000">
        <w:rPr>
          <w:rtl w:val="0"/>
        </w:rPr>
      </w:r>
    </w:p>
    <w:p w:rsidR="00000000" w:rsidDel="00000000" w:rsidP="00000000" w:rsidRDefault="00000000" w:rsidRPr="00000000" w14:paraId="00000089">
      <w:pPr>
        <w:pageBreakBefore w:val="0"/>
        <w:widowControl w:val="0"/>
        <w:spacing w:before="1" w:line="242.99999999999997" w:lineRule="auto"/>
        <w:ind w:left="98" w:right="93" w:firstLine="0"/>
        <w:rPr>
          <w:b w:val="1"/>
        </w:rPr>
      </w:pPr>
      <w:r w:rsidDel="00000000" w:rsidR="00000000" w:rsidRPr="00000000">
        <w:rPr>
          <w:b w:val="1"/>
          <w:rtl w:val="0"/>
        </w:rPr>
        <w:t xml:space="preserve">Produce problema de: java.lang.OutOfMemoryError: Java heap space</w:t>
      </w:r>
    </w:p>
    <w:p w:rsidR="00000000" w:rsidDel="00000000" w:rsidP="00000000" w:rsidRDefault="00000000" w:rsidRPr="00000000" w14:paraId="0000008A">
      <w:pPr>
        <w:pageBreakBefore w:val="0"/>
        <w:widowControl w:val="0"/>
        <w:spacing w:before="1" w:line="242.99999999999997" w:lineRule="auto"/>
        <w:ind w:left="98" w:right="93" w:firstLine="0"/>
        <w:rPr>
          <w:b w:val="1"/>
        </w:rPr>
      </w:pPr>
      <w:r w:rsidDel="00000000" w:rsidR="00000000" w:rsidRPr="00000000">
        <w:rPr>
          <w:rtl w:val="0"/>
        </w:rPr>
      </w:r>
    </w:p>
    <w:tbl>
      <w:tblPr>
        <w:tblStyle w:val="Table5"/>
        <w:tblW w:w="72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3120"/>
        <w:gridCol w:w="1515"/>
        <w:gridCol w:w="1560"/>
        <w:tblGridChange w:id="0">
          <w:tblGrid>
            <w:gridCol w:w="1065"/>
            <w:gridCol w:w="3120"/>
            <w:gridCol w:w="1515"/>
            <w:gridCol w:w="1560"/>
          </w:tblGrid>
        </w:tblGridChange>
      </w:tblGrid>
      <w:tr>
        <w:trPr>
          <w:cantSplit w:val="0"/>
          <w:tblHeader w:val="0"/>
        </w:trPr>
        <w:tc>
          <w:tcPr>
            <w:shd w:fill="d9d9d9" w:val="clear"/>
          </w:tcPr>
          <w:p w:rsidR="00000000" w:rsidDel="00000000" w:rsidP="00000000" w:rsidRDefault="00000000" w:rsidRPr="00000000" w14:paraId="0000008B">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Ejecución</w:t>
            </w:r>
          </w:p>
        </w:tc>
        <w:tc>
          <w:tcPr>
            <w:shd w:fill="d9d9d9" w:val="clear"/>
          </w:tcPr>
          <w:p w:rsidR="00000000" w:rsidDel="00000000" w:rsidP="00000000" w:rsidRDefault="00000000" w:rsidRPr="00000000" w14:paraId="0000008C">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Posición de casilla inicial</w:t>
            </w:r>
          </w:p>
        </w:tc>
        <w:tc>
          <w:tcPr>
            <w:shd w:fill="d9d9d9" w:val="clear"/>
          </w:tcPr>
          <w:p w:rsidR="00000000" w:rsidDel="00000000" w:rsidP="00000000" w:rsidRDefault="00000000" w:rsidRPr="00000000" w14:paraId="0000008D">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Movimientos</w:t>
            </w:r>
          </w:p>
        </w:tc>
        <w:tc>
          <w:tcPr>
            <w:shd w:fill="d9d9d9" w:val="clear"/>
          </w:tcPr>
          <w:p w:rsidR="00000000" w:rsidDel="00000000" w:rsidP="00000000" w:rsidRDefault="00000000" w:rsidRPr="00000000" w14:paraId="0000008E">
            <w:pPr>
              <w:pageBreakBefore w:val="0"/>
              <w:spacing w:before="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Ganador</w:t>
            </w:r>
          </w:p>
        </w:tc>
      </w:tr>
      <w:tr>
        <w:trPr>
          <w:cantSplit w:val="0"/>
          <w:tblHeader w:val="0"/>
        </w:trPr>
        <w:tc>
          <w:tcPr/>
          <w:p w:rsidR="00000000" w:rsidDel="00000000" w:rsidP="00000000" w:rsidRDefault="00000000" w:rsidRPr="00000000" w14:paraId="0000008F">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90">
            <w:pPr>
              <w:pageBreakBefore w:val="0"/>
              <w:spacing w:before="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pageBreakBefore w:val="0"/>
              <w:spacing w:before="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92">
            <w:pPr>
              <w:pageBreakBefore w:val="0"/>
              <w:spacing w:before="0" w:line="240" w:lineRule="auto"/>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3">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94">
            <w:pPr>
              <w:pageBreakBefore w:val="0"/>
              <w:spacing w:before="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95">
            <w:pPr>
              <w:pageBreakBefore w:val="0"/>
              <w:spacing w:before="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96">
            <w:pPr>
              <w:pageBreakBefore w:val="0"/>
              <w:spacing w:before="0" w:line="240" w:lineRule="auto"/>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7">
            <w:pPr>
              <w:pageBreakBefore w:val="0"/>
              <w:spacing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98">
            <w:pPr>
              <w:pageBreakBefore w:val="0"/>
              <w:spacing w:before="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99">
            <w:pPr>
              <w:pageBreakBefore w:val="0"/>
              <w:spacing w:before="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9A">
            <w:pPr>
              <w:pageBreakBefore w:val="0"/>
              <w:spacing w:before="0"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9B">
      <w:pPr>
        <w:pageBreakBefore w:val="0"/>
        <w:spacing w:after="160" w:before="0" w:line="259" w:lineRule="auto"/>
        <w:rPr>
          <w:b w:val="1"/>
        </w:rPr>
      </w:pPr>
      <w:r w:rsidDel="00000000" w:rsidR="00000000" w:rsidRPr="00000000">
        <w:rPr>
          <w:rtl w:val="0"/>
        </w:rPr>
      </w:r>
    </w:p>
    <w:p w:rsidR="00000000" w:rsidDel="00000000" w:rsidP="00000000" w:rsidRDefault="00000000" w:rsidRPr="00000000" w14:paraId="0000009C">
      <w:pPr>
        <w:pageBreakBefore w:val="0"/>
        <w:spacing w:after="160" w:before="0" w:line="259" w:lineRule="auto"/>
        <w:rPr>
          <w:b w:val="1"/>
        </w:rPr>
        <w:sectPr>
          <w:headerReference r:id="rId8" w:type="default"/>
          <w:headerReference r:id="rId9" w:type="first"/>
          <w:footerReference r:id="rId10"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9D">
      <w:pPr>
        <w:pageBreakBefore w:val="0"/>
        <w:widowControl w:val="0"/>
        <w:spacing w:before="0" w:line="276" w:lineRule="auto"/>
        <w:rPr>
          <w:rFonts w:ascii="Calibri" w:cs="Calibri" w:eastAsia="Calibri" w:hAnsi="Calibri"/>
          <w:sz w:val="20"/>
          <w:szCs w:val="20"/>
        </w:rPr>
        <w:sectPr>
          <w:type w:val="nextPage"/>
          <w:pgSz w:h="15840" w:w="12240" w:orient="portrait"/>
          <w:pgMar w:bottom="280" w:top="1440" w:left="1320" w:right="1720" w:header="0" w:footer="720"/>
        </w:sectPr>
      </w:pPr>
      <w:r w:rsidDel="00000000" w:rsidR="00000000" w:rsidRPr="00000000">
        <w:rPr>
          <w:rtl w:val="0"/>
        </w:rPr>
      </w:r>
    </w:p>
    <w:p w:rsidR="00000000" w:rsidDel="00000000" w:rsidP="00000000" w:rsidRDefault="00000000" w:rsidRPr="00000000" w14:paraId="0000009E">
      <w:pPr>
        <w:pageBreakBefore w:val="0"/>
        <w:rPr/>
        <w:sectPr>
          <w:type w:val="nextPage"/>
          <w:pgSz w:h="15840" w:w="12240" w:orient="portrait"/>
          <w:pgMar w:bottom="280" w:top="1440" w:left="1320" w:right="1720" w:header="0" w:footer="720"/>
        </w:sect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sectPr>
      <w:footerReference r:id="rId11" w:type="default"/>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spacing w:before="0" w:line="240" w:lineRule="auto"/>
      <w:rPr/>
    </w:pPr>
    <w:r w:rsidDel="00000000" w:rsidR="00000000" w:rsidRPr="00000000">
      <w:rPr/>
      <w:drawing>
        <wp:inline distB="114300" distT="114300" distL="114300" distR="114300">
          <wp:extent cx="5943600" cy="25400"/>
          <wp:effectExtent b="0" l="0" r="0" t="0"/>
          <wp:docPr descr="línea de pie de página" id="3" name="image4.png"/>
          <a:graphic>
            <a:graphicData uri="http://schemas.openxmlformats.org/drawingml/2006/picture">
              <pic:pic>
                <pic:nvPicPr>
                  <pic:cNvPr descr="línea de pie de página"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pageBreakBefore w:val="0"/>
      <w:spacing w:before="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de pie de página" id="2" name="image4.png"/>
          <a:graphic>
            <a:graphicData uri="http://schemas.openxmlformats.org/drawingml/2006/picture">
              <pic:pic>
                <pic:nvPicPr>
                  <pic:cNvPr descr="línea de pie de página"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tl w:val="0"/>
      </w:rPr>
      <w:t xml:space="preserve">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A4">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8"/>
    <w:bookmarkEnd w:id="8"/>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