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90161C" w14:textId="68D694A1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b/>
          <w:bCs/>
          <w:noProof/>
          <w:color w:val="1F497D"/>
          <w:sz w:val="30"/>
          <w:szCs w:val="30"/>
          <w:lang w:val="en-GB" w:eastAsia="da-DK"/>
        </w:rPr>
        <w:t>Period-1 Vanilla JavaScript, Es-next, Node.js, Babel + Webpack and TypeScript-1</w:t>
      </w:r>
      <w:r w:rsidRPr="00BB5F60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val="en-GB" w:eastAsia="da-DK"/>
        </w:rPr>
        <w:drawing>
          <wp:inline distT="0" distB="0" distL="0" distR="0" wp14:anchorId="2B06B665" wp14:editId="665F15DC">
            <wp:extent cx="2247900" cy="838200"/>
            <wp:effectExtent l="0" t="0" r="0" b="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AD0CB6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06CD621C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1F497D"/>
          <w:sz w:val="24"/>
          <w:szCs w:val="24"/>
          <w:lang w:val="en-GB" w:eastAsia="da-DK"/>
        </w:rPr>
        <w:t xml:space="preserve">Note: This description is too big for a single exam-question. It will be divided up into several smaller </w:t>
      </w:r>
      <w:r w:rsidRPr="008B169B">
        <w:rPr>
          <w:rFonts w:ascii="Calibri" w:eastAsia="Times New Roman" w:hAnsi="Calibri" w:cs="Calibri"/>
          <w:noProof/>
          <w:color w:val="1F497D"/>
          <w:lang w:val="en-GB" w:eastAsia="da-DK"/>
        </w:rPr>
        <w:t>questions for the exam</w:t>
      </w:r>
    </w:p>
    <w:p w14:paraId="1039844C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and Reflect:</w:t>
      </w:r>
    </w:p>
    <w:p w14:paraId="09950CF6" w14:textId="77777777" w:rsidR="008B169B" w:rsidRP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the differences between Java and JavaScript + node. Topics you could include:</w:t>
      </w:r>
    </w:p>
    <w:p w14:paraId="361EF96F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that Java is a compiled language and JavaScript a scripted language</w:t>
      </w:r>
    </w:p>
    <w:p w14:paraId="5D53D66A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Java is both a language and a platform</w:t>
      </w:r>
    </w:p>
    <w:p w14:paraId="74557819" w14:textId="77777777" w:rsidR="008B169B" w:rsidRP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General differences in language features.</w:t>
      </w:r>
    </w:p>
    <w:p w14:paraId="0DED3DE3" w14:textId="2C9D5BCD" w:rsidR="008B169B" w:rsidRDefault="008B169B" w:rsidP="008B169B">
      <w:pPr>
        <w:numPr>
          <w:ilvl w:val="1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Blocking vs. non-blocking</w:t>
      </w:r>
    </w:p>
    <w:p w14:paraId="2BD79194" w14:textId="73C49F4D" w:rsidR="00102A71" w:rsidRDefault="00102A71" w:rsidP="00102A7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</w:p>
    <w:p w14:paraId="59203546" w14:textId="137F38B7" w:rsidR="00102A71" w:rsidRPr="00102A71" w:rsidRDefault="00102A71" w:rsidP="00102A7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>Min besvarelse:</w:t>
      </w:r>
    </w:p>
    <w:p w14:paraId="58E0ACF1" w14:textId="77777777" w:rsidR="00102A71" w:rsidRDefault="00102A71" w:rsidP="00102A71">
      <w:pPr>
        <w:tabs>
          <w:tab w:val="left" w:pos="8041"/>
        </w:tabs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  <w:r w:rsidRPr="00102A71">
        <w:rPr>
          <w:rFonts w:ascii="Calibri" w:eastAsia="Times New Roman" w:hAnsi="Calibri" w:cs="Calibri"/>
          <w:noProof/>
          <w:color w:val="000000"/>
          <w:lang w:eastAsia="da-DK"/>
        </w:rPr>
        <w:t>Java bliver compiled til b</w:t>
      </w:r>
      <w:r>
        <w:rPr>
          <w:rFonts w:ascii="Calibri" w:eastAsia="Times New Roman" w:hAnsi="Calibri" w:cs="Calibri"/>
          <w:noProof/>
          <w:color w:val="000000"/>
          <w:lang w:eastAsia="da-DK"/>
        </w:rPr>
        <w:t>ytekode og kørt på en virtuel maskine (JVM). JavaScript kan blive læst direkte af browseren, og det eneste der ændres i koden er ofte at det bliver ’minified’.</w:t>
      </w:r>
    </w:p>
    <w:p w14:paraId="61CEAFD8" w14:textId="77777777" w:rsidR="00102A71" w:rsidRDefault="00102A71" w:rsidP="00102A71">
      <w:pPr>
        <w:tabs>
          <w:tab w:val="left" w:pos="8041"/>
        </w:tabs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  <w:r>
        <w:rPr>
          <w:rFonts w:ascii="Calibri" w:eastAsia="Times New Roman" w:hAnsi="Calibri" w:cs="Calibri"/>
          <w:noProof/>
          <w:color w:val="000000"/>
          <w:lang w:eastAsia="da-DK"/>
        </w:rPr>
        <w:t>Java er også en platform, hvilket gør at Java er platform uafhængig, da det ikke skal bruge noget særlig fra den platform som platformen bliver kørt på.</w:t>
      </w:r>
    </w:p>
    <w:p w14:paraId="692767A5" w14:textId="3CC9C042" w:rsidR="00102A71" w:rsidRPr="00102A71" w:rsidRDefault="00102A71" w:rsidP="00102A71">
      <w:pPr>
        <w:tabs>
          <w:tab w:val="left" w:pos="8041"/>
        </w:tabs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  <w:r>
        <w:rPr>
          <w:rFonts w:ascii="Calibri" w:eastAsia="Times New Roman" w:hAnsi="Calibri" w:cs="Calibri"/>
          <w:noProof/>
          <w:color w:val="000000"/>
          <w:lang w:eastAsia="da-DK"/>
        </w:rPr>
        <w:tab/>
      </w:r>
    </w:p>
    <w:p w14:paraId="600176A5" w14:textId="33317F32" w:rsidR="00BB5F60" w:rsidRPr="00102A71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0CE9602F" w14:textId="77777777" w:rsidR="00BB5F60" w:rsidRPr="00102A71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616BE908" w14:textId="3DD587B4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generally about node.js, when it “makes sense” and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>npm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, and how it “fits” into the node echo system.</w:t>
      </w:r>
    </w:p>
    <w:p w14:paraId="43C3CD13" w14:textId="499F23B9" w:rsidR="005230F9" w:rsidRDefault="005230F9" w:rsidP="005230F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86CE8C0" w14:textId="77777777" w:rsidR="005230F9" w:rsidRPr="005230F9" w:rsidRDefault="005230F9" w:rsidP="005230F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eastAsia="da-DK"/>
        </w:rPr>
      </w:pPr>
      <w:r w:rsidRPr="005230F9">
        <w:rPr>
          <w:rFonts w:ascii="Calibri" w:eastAsia="Times New Roman" w:hAnsi="Calibri" w:cs="Calibri"/>
          <w:noProof/>
          <w:color w:val="FF0000"/>
          <w:lang w:eastAsia="da-DK"/>
        </w:rPr>
        <w:t>Min besvarelse:</w:t>
      </w:r>
    </w:p>
    <w:p w14:paraId="792A5788" w14:textId="6610A273" w:rsidR="005230F9" w:rsidRPr="005230F9" w:rsidRDefault="005230F9" w:rsidP="005230F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  <w:r w:rsidRPr="005230F9">
        <w:rPr>
          <w:rFonts w:ascii="Calibri" w:eastAsia="Times New Roman" w:hAnsi="Calibri" w:cs="Calibri"/>
          <w:noProof/>
          <w:color w:val="000000"/>
          <w:lang w:eastAsia="da-DK"/>
        </w:rPr>
        <w:t>Node.js b</w:t>
      </w:r>
      <w:r>
        <w:rPr>
          <w:rFonts w:ascii="Calibri" w:eastAsia="Times New Roman" w:hAnsi="Calibri" w:cs="Calibri"/>
          <w:noProof/>
          <w:color w:val="000000"/>
          <w:lang w:eastAsia="da-DK"/>
        </w:rPr>
        <w:t>ruges når man gerne vil have JavaScript på sin backend/server side. NPM er  Node.js’s ’package manager’ og bruger til at hente alle de mange gode biblioteker der er tilgængelige for Node.js.</w:t>
      </w:r>
    </w:p>
    <w:p w14:paraId="69A0AA5F" w14:textId="2C20B6B5" w:rsidR="00BB5F60" w:rsidRPr="005230F9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7E0E0D06" w14:textId="77777777" w:rsidR="00BB5F60" w:rsidRPr="005230F9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03D7C142" w14:textId="701B9555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about the Event Loop in JavaScript, including terms like; blocking, non-blocking, event loop, callback queue and "other" API's. Make sure to include why this is relevant for us as developers.</w:t>
      </w:r>
    </w:p>
    <w:p w14:paraId="4FF0421B" w14:textId="56791CD5" w:rsidR="00BB5F60" w:rsidRDefault="00BB5F60" w:rsidP="00BB5F60">
      <w:pPr>
        <w:pStyle w:val="Listeafsnit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51628E23" w14:textId="77777777" w:rsidR="005230F9" w:rsidRPr="005230F9" w:rsidRDefault="005230F9" w:rsidP="005230F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eastAsia="da-DK"/>
        </w:rPr>
      </w:pPr>
      <w:r w:rsidRPr="005230F9">
        <w:rPr>
          <w:rFonts w:ascii="Calibri" w:eastAsia="Times New Roman" w:hAnsi="Calibri" w:cs="Calibri"/>
          <w:noProof/>
          <w:color w:val="FF0000"/>
          <w:lang w:eastAsia="da-DK"/>
        </w:rPr>
        <w:t>Min besvarelse:</w:t>
      </w:r>
    </w:p>
    <w:p w14:paraId="7F53EAC5" w14:textId="5CF95175" w:rsidR="005230F9" w:rsidRDefault="005230F9" w:rsidP="00BB5F60">
      <w:pPr>
        <w:pStyle w:val="Listeafsnit"/>
        <w:rPr>
          <w:rFonts w:ascii="Calibri" w:eastAsia="Times New Roman" w:hAnsi="Calibri" w:cs="Calibri"/>
          <w:noProof/>
          <w:color w:val="000000"/>
          <w:lang w:eastAsia="da-DK"/>
        </w:rPr>
      </w:pPr>
      <w:r>
        <w:rPr>
          <w:rFonts w:ascii="Calibri" w:eastAsia="Times New Roman" w:hAnsi="Calibri" w:cs="Calibri"/>
          <w:noProof/>
          <w:color w:val="000000"/>
          <w:lang w:eastAsia="da-DK"/>
        </w:rPr>
        <w:t xml:space="preserve">JavaScript bruger en såkaldt ’stack’ med et </w:t>
      </w:r>
      <w:r>
        <w:rPr>
          <w:rFonts w:ascii="Calibri" w:eastAsia="Times New Roman" w:hAnsi="Calibri" w:cs="Calibri"/>
          <w:noProof/>
          <w:color w:val="000000"/>
          <w:lang w:eastAsia="da-DK"/>
        </w:rPr>
        <w:t>E</w:t>
      </w:r>
      <w:r>
        <w:rPr>
          <w:rFonts w:ascii="Calibri" w:eastAsia="Times New Roman" w:hAnsi="Calibri" w:cs="Calibri"/>
          <w:noProof/>
          <w:color w:val="000000"/>
          <w:lang w:eastAsia="da-DK"/>
        </w:rPr>
        <w:t>vent</w:t>
      </w:r>
      <w:r>
        <w:rPr>
          <w:rFonts w:ascii="Calibri" w:eastAsia="Times New Roman" w:hAnsi="Calibri" w:cs="Calibri"/>
          <w:noProof/>
          <w:color w:val="000000"/>
          <w:lang w:eastAsia="da-DK"/>
        </w:rPr>
        <w:t xml:space="preserve"> L</w:t>
      </w:r>
      <w:r>
        <w:rPr>
          <w:rFonts w:ascii="Calibri" w:eastAsia="Times New Roman" w:hAnsi="Calibri" w:cs="Calibri"/>
          <w:noProof/>
          <w:color w:val="000000"/>
          <w:lang w:eastAsia="da-DK"/>
        </w:rPr>
        <w:t xml:space="preserve">oop, som gør at langsomme (blokerende) processer bliver håndteret uden for </w:t>
      </w:r>
      <w:r w:rsidR="00DD1793">
        <w:rPr>
          <w:rFonts w:ascii="Calibri" w:eastAsia="Times New Roman" w:hAnsi="Calibri" w:cs="Calibri"/>
          <w:noProof/>
          <w:color w:val="000000"/>
          <w:lang w:eastAsia="da-DK"/>
        </w:rPr>
        <w:t>Event Loopet</w:t>
      </w:r>
      <w:r>
        <w:rPr>
          <w:rFonts w:ascii="Calibri" w:eastAsia="Times New Roman" w:hAnsi="Calibri" w:cs="Calibri"/>
          <w:noProof/>
          <w:color w:val="000000"/>
          <w:lang w:eastAsia="da-DK"/>
        </w:rPr>
        <w:t xml:space="preserve"> </w:t>
      </w:r>
      <w:r w:rsidR="00DD1793">
        <w:rPr>
          <w:rFonts w:ascii="Calibri" w:eastAsia="Times New Roman" w:hAnsi="Calibri" w:cs="Calibri"/>
          <w:noProof/>
          <w:color w:val="000000"/>
          <w:lang w:eastAsia="da-DK"/>
        </w:rPr>
        <w:t>i en thread pool</w:t>
      </w:r>
      <w:r>
        <w:rPr>
          <w:rFonts w:ascii="Calibri" w:eastAsia="Times New Roman" w:hAnsi="Calibri" w:cs="Calibri"/>
          <w:noProof/>
          <w:color w:val="000000"/>
          <w:lang w:eastAsia="da-DK"/>
        </w:rPr>
        <w:t>, således at processerne ikke blokerer</w:t>
      </w:r>
      <w:r w:rsidR="00DD1793">
        <w:rPr>
          <w:rFonts w:ascii="Calibri" w:eastAsia="Times New Roman" w:hAnsi="Calibri" w:cs="Calibri"/>
          <w:noProof/>
          <w:color w:val="000000"/>
          <w:lang w:eastAsia="da-DK"/>
        </w:rPr>
        <w:t xml:space="preserve"> i Event Loopet som i sig selv kun har én enkelt tråd</w:t>
      </w:r>
      <w:r>
        <w:rPr>
          <w:rFonts w:ascii="Calibri" w:eastAsia="Times New Roman" w:hAnsi="Calibri" w:cs="Calibri"/>
          <w:noProof/>
          <w:color w:val="000000"/>
          <w:lang w:eastAsia="da-DK"/>
        </w:rPr>
        <w:t>. Dette design har Java ikke og derfor kan processer blokere, og derfor gøre fx en webside meget uresponsiv.</w:t>
      </w:r>
    </w:p>
    <w:p w14:paraId="6822896E" w14:textId="096F6180" w:rsidR="005230F9" w:rsidRDefault="005230F9" w:rsidP="00BB5F60">
      <w:pPr>
        <w:pStyle w:val="Listeafsnit"/>
        <w:rPr>
          <w:rFonts w:ascii="Calibri" w:eastAsia="Times New Roman" w:hAnsi="Calibri" w:cs="Calibri"/>
          <w:noProof/>
          <w:color w:val="000000"/>
          <w:lang w:eastAsia="da-DK"/>
        </w:rPr>
      </w:pPr>
      <w:r>
        <w:rPr>
          <w:rFonts w:ascii="Calibri" w:eastAsia="Times New Roman" w:hAnsi="Calibri" w:cs="Calibri"/>
          <w:noProof/>
          <w:color w:val="000000"/>
          <w:lang w:eastAsia="da-DK"/>
        </w:rPr>
        <w:t xml:space="preserve">Det er vigtigt at kende til Event Loop, da det  eksempelvis påvirker den rækkefølge som elementer bliver vist på en hjemmeside. </w:t>
      </w:r>
    </w:p>
    <w:p w14:paraId="10FC22BA" w14:textId="0CF36B55" w:rsidR="005230F9" w:rsidRPr="005230F9" w:rsidRDefault="005230F9" w:rsidP="00BB5F60">
      <w:pPr>
        <w:pStyle w:val="Listeafsnit"/>
        <w:rPr>
          <w:rFonts w:ascii="Calibri" w:eastAsia="Times New Roman" w:hAnsi="Calibri" w:cs="Calibri"/>
          <w:noProof/>
          <w:color w:val="000000"/>
          <w:lang w:eastAsia="da-DK"/>
        </w:rPr>
      </w:pPr>
      <w:r>
        <w:rPr>
          <w:noProof/>
        </w:rPr>
        <w:lastRenderedPageBreak/>
        <w:drawing>
          <wp:inline distT="0" distB="0" distL="0" distR="0" wp14:anchorId="3C3DA412" wp14:editId="559C3D9B">
            <wp:extent cx="6120130" cy="4619625"/>
            <wp:effectExtent l="0" t="0" r="0" b="9525"/>
            <wp:docPr id="2" name="Billede 2" descr="JavaScript — Call stack , event loop and callback queue | by Karthikeyan s 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avaScript — Call stack , event loop and callback queue | by Karthikeyan s  | Medi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CC8CD" w14:textId="77777777" w:rsidR="00BB5F60" w:rsidRPr="005230F9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071DC34B" w14:textId="4F24D35C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What does it mean if a method in nodes API's ends with xxxxxx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Sync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?</w:t>
      </w:r>
    </w:p>
    <w:p w14:paraId="52CD4A2F" w14:textId="5B4F49D9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AED7A4C" w14:textId="77777777" w:rsidR="005230F9" w:rsidRPr="005230F9" w:rsidRDefault="005230F9" w:rsidP="005230F9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eastAsia="da-DK"/>
        </w:rPr>
      </w:pPr>
      <w:r w:rsidRPr="005230F9">
        <w:rPr>
          <w:rFonts w:ascii="Calibri" w:eastAsia="Times New Roman" w:hAnsi="Calibri" w:cs="Calibri"/>
          <w:noProof/>
          <w:color w:val="FF0000"/>
          <w:lang w:eastAsia="da-DK"/>
        </w:rPr>
        <w:t>Min besvarelse:</w:t>
      </w:r>
    </w:p>
    <w:p w14:paraId="0BD0DFDA" w14:textId="58B0BC43" w:rsidR="005230F9" w:rsidRPr="005230F9" w:rsidRDefault="005230F9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  <w:r w:rsidRPr="005230F9">
        <w:rPr>
          <w:rFonts w:ascii="Calibri" w:eastAsia="Times New Roman" w:hAnsi="Calibri" w:cs="Calibri"/>
          <w:noProof/>
          <w:color w:val="000000"/>
          <w:lang w:eastAsia="da-DK"/>
        </w:rPr>
        <w:t>Det betyder at m</w:t>
      </w:r>
      <w:r>
        <w:rPr>
          <w:rFonts w:ascii="Calibri" w:eastAsia="Times New Roman" w:hAnsi="Calibri" w:cs="Calibri"/>
          <w:noProof/>
          <w:color w:val="000000"/>
          <w:lang w:eastAsia="da-DK"/>
        </w:rPr>
        <w:t>etoden er synkron og derfor vil metoden være blokerende. Det kan være en fordel hvis man</w:t>
      </w:r>
      <w:r w:rsidR="00DD1793">
        <w:rPr>
          <w:rFonts w:ascii="Calibri" w:eastAsia="Times New Roman" w:hAnsi="Calibri" w:cs="Calibri"/>
          <w:noProof/>
          <w:color w:val="000000"/>
          <w:lang w:eastAsia="da-DK"/>
        </w:rPr>
        <w:t xml:space="preserve"> vil sikre sig at næste metode først bliver udført når den blokerende metode er færdig.</w:t>
      </w:r>
    </w:p>
    <w:p w14:paraId="318DE897" w14:textId="65F455B9" w:rsidR="00BB5F60" w:rsidRPr="005230F9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6989820E" w14:textId="77777777" w:rsidR="005230F9" w:rsidRPr="005230F9" w:rsidRDefault="005230F9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eastAsia="da-DK"/>
        </w:rPr>
      </w:pPr>
    </w:p>
    <w:p w14:paraId="1BD9BE35" w14:textId="7C16A61F" w:rsidR="008B169B" w:rsidRDefault="008B169B" w:rsidP="008B169B">
      <w:pPr>
        <w:numPr>
          <w:ilvl w:val="0"/>
          <w:numId w:val="1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5230F9">
        <w:rPr>
          <w:rFonts w:ascii="Calibri" w:eastAsia="Times New Roman" w:hAnsi="Calibri" w:cs="Calibri"/>
          <w:noProof/>
          <w:color w:val="000000"/>
          <w:shd w:val="clear" w:color="auto" w:fill="F1C232"/>
          <w:lang w:eastAsia="da-DK"/>
        </w:rPr>
        <w:t>     </w:t>
      </w:r>
      <w:r w:rsidRPr="005230F9">
        <w:rPr>
          <w:rFonts w:ascii="Calibri" w:eastAsia="Times New Roman" w:hAnsi="Calibri" w:cs="Calibri"/>
          <w:noProof/>
          <w:color w:val="000000"/>
          <w:lang w:eastAsia="da-DK"/>
        </w:rPr>
        <w:t>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the terms JavaScript Engine (name at least one) and JavaScript Runtime Environment (name at least two)</w:t>
      </w:r>
    </w:p>
    <w:p w14:paraId="0BEFF8B6" w14:textId="102524ED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7C066485" w14:textId="1C4B4D03" w:rsidR="00BB5F60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FD627F6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0B62C64F" w14:textId="25C7C0DD" w:rsidR="008B169B" w:rsidRDefault="008B169B" w:rsidP="008B169B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(some) of the purposes with the tools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 xml:space="preserve">Babel 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and </w:t>
      </w:r>
      <w:r w:rsidRPr="008B169B">
        <w:rPr>
          <w:rFonts w:ascii="Calibri" w:eastAsia="Times New Roman" w:hAnsi="Calibri" w:cs="Calibri"/>
          <w:i/>
          <w:iCs/>
          <w:noProof/>
          <w:color w:val="000000"/>
          <w:lang w:val="en-GB" w:eastAsia="da-DK"/>
        </w:rPr>
        <w:t>WebPack and how they differ from each other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. </w:t>
      </w: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Use examples from the exercises.</w:t>
      </w:r>
    </w:p>
    <w:p w14:paraId="7B3EB679" w14:textId="2FEB3825" w:rsidR="00BB5F60" w:rsidRDefault="00BB5F60" w:rsidP="00BB5F6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DD5A467" w14:textId="77777777" w:rsidR="00BB5F60" w:rsidRPr="008B169B" w:rsidRDefault="00BB5F60" w:rsidP="00BB5F60">
      <w:pPr>
        <w:spacing w:after="20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675E6A03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using sufficient code examples the following features in JavaScript (and node)</w:t>
      </w:r>
    </w:p>
    <w:p w14:paraId="2C15E077" w14:textId="3810EFC4" w:rsidR="008B169B" w:rsidRPr="00BB5F60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Variable/function-Hoisting</w:t>
      </w:r>
    </w:p>
    <w:p w14:paraId="7CCAFEDA" w14:textId="0F98F267" w:rsidR="00BB5F60" w:rsidRPr="00F24A24" w:rsidRDefault="00F24A24" w:rsidP="00BB5F60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lastRenderedPageBreak/>
        <w:t>See hoisting.js</w:t>
      </w:r>
    </w:p>
    <w:p w14:paraId="1BF153E8" w14:textId="77777777" w:rsidR="00BB5F60" w:rsidRPr="008B169B" w:rsidRDefault="00BB5F60" w:rsidP="00BB5F60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5E50F3DE" w14:textId="2521B962" w:rsidR="008B169B" w:rsidRPr="00F24A24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ourier New" w:eastAsia="Times New Roman" w:hAnsi="Courier New" w:cs="Courier New"/>
          <w:i/>
          <w:iCs/>
          <w:noProof/>
          <w:color w:val="000000"/>
          <w:lang w:val="en-GB" w:eastAsia="da-DK"/>
        </w:rPr>
        <w:t>this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in JavaScript and how it differs from what we know from Java/.net.</w:t>
      </w:r>
    </w:p>
    <w:p w14:paraId="19D1AB43" w14:textId="6BA7DA1D" w:rsidR="00F24A24" w:rsidRPr="00A91DD9" w:rsidRDefault="00DD1793" w:rsidP="00F24A24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F24A24"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this.js</w:t>
      </w:r>
    </w:p>
    <w:p w14:paraId="7A019C95" w14:textId="77777777" w:rsidR="00F24A24" w:rsidRPr="008B169B" w:rsidRDefault="00F24A24" w:rsidP="00F24A24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2DB10D68" w14:textId="19AF2B5A" w:rsidR="009D3706" w:rsidRDefault="008B169B" w:rsidP="009D3706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Function Closures and the JavaScript Module Pattern</w:t>
      </w:r>
    </w:p>
    <w:p w14:paraId="701EED71" w14:textId="216786EB" w:rsidR="009D3706" w:rsidRPr="002D2651" w:rsidRDefault="00DD1793" w:rsidP="009D3706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2D2651"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closures.js</w:t>
      </w:r>
    </w:p>
    <w:p w14:paraId="11EBCE67" w14:textId="77777777" w:rsidR="009D3706" w:rsidRPr="008B169B" w:rsidRDefault="009D3706" w:rsidP="009D3706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762F85B1" w14:textId="36F6156E" w:rsidR="008B169B" w:rsidRPr="00E9247D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User-defined Callback Functions (writing functions that take a callback)</w:t>
      </w:r>
    </w:p>
    <w:p w14:paraId="19A0E066" w14:textId="1BAFACEE" w:rsidR="00E9247D" w:rsidRPr="00844855" w:rsidRDefault="00DD1793" w:rsidP="00E9247D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844855" w:rsidRPr="00844855">
        <w:rPr>
          <w:rFonts w:ascii="Calibri" w:eastAsia="Times New Roman" w:hAnsi="Calibri" w:cs="Calibri"/>
          <w:noProof/>
          <w:color w:val="FF0000"/>
          <w:lang w:val="en-GB" w:eastAsia="da-DK"/>
        </w:rPr>
        <w:t>callback.js</w:t>
      </w:r>
    </w:p>
    <w:p w14:paraId="2320FF86" w14:textId="77777777" w:rsidR="00E9247D" w:rsidRPr="008B169B" w:rsidRDefault="00E9247D" w:rsidP="00E9247D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1828DD5A" w14:textId="20A1F583" w:rsidR="008B169B" w:rsidRPr="00844855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the methods </w:t>
      </w:r>
      <w:r w:rsidRPr="008B169B">
        <w:rPr>
          <w:rFonts w:ascii="Consolas" w:eastAsia="Times New Roman" w:hAnsi="Consolas" w:cs="Arial"/>
          <w:noProof/>
          <w:color w:val="999999"/>
          <w:lang w:val="en-GB" w:eastAsia="da-DK"/>
        </w:rPr>
        <w:t>map</w:t>
      </w:r>
      <w:r w:rsidRPr="008B169B">
        <w:rPr>
          <w:rFonts w:ascii="Calibri" w:eastAsia="Times New Roman" w:hAnsi="Calibri" w:cs="Calibri"/>
          <w:noProof/>
          <w:color w:val="999999"/>
          <w:lang w:val="en-GB" w:eastAsia="da-DK"/>
        </w:rPr>
        <w:t xml:space="preserve">, </w:t>
      </w:r>
      <w:r w:rsidRPr="008B169B">
        <w:rPr>
          <w:rFonts w:ascii="Consolas" w:eastAsia="Times New Roman" w:hAnsi="Consolas" w:cs="Arial"/>
          <w:noProof/>
          <w:color w:val="999999"/>
          <w:lang w:val="en-GB" w:eastAsia="da-DK"/>
        </w:rPr>
        <w:t>filter</w:t>
      </w:r>
      <w:r w:rsidRPr="008B169B">
        <w:rPr>
          <w:rFonts w:ascii="Consolas" w:eastAsia="Times New Roman" w:hAnsi="Consolas" w:cs="Arial"/>
          <w:noProof/>
          <w:color w:val="000000"/>
          <w:lang w:val="en-GB" w:eastAsia="da-DK"/>
        </w:rPr>
        <w:t xml:space="preserve"> 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and </w:t>
      </w:r>
      <w:r w:rsidRPr="008B169B">
        <w:rPr>
          <w:rFonts w:ascii="Consolas" w:eastAsia="Times New Roman" w:hAnsi="Consolas" w:cs="Arial"/>
          <w:noProof/>
          <w:color w:val="000000"/>
          <w:lang w:val="en-GB" w:eastAsia="da-DK"/>
        </w:rPr>
        <w:t>reduce</w:t>
      </w:r>
    </w:p>
    <w:p w14:paraId="005454B9" w14:textId="3D89EBD8" w:rsidR="00844855" w:rsidRPr="001846D9" w:rsidRDefault="00DD1793" w:rsidP="00844855">
      <w:pPr>
        <w:spacing w:after="0" w:line="240" w:lineRule="auto"/>
        <w:ind w:left="720"/>
        <w:textAlignment w:val="baseline"/>
        <w:rPr>
          <w:rFonts w:ascii="Consolas" w:eastAsia="Times New Roman" w:hAnsi="Consolas" w:cs="Arial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844855"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mapfilterreduce</w:t>
      </w:r>
      <w:r w:rsidR="00844855" w:rsidRPr="001846D9">
        <w:rPr>
          <w:rFonts w:ascii="Consolas" w:eastAsia="Times New Roman" w:hAnsi="Consolas" w:cs="Arial"/>
          <w:noProof/>
          <w:color w:val="FF0000"/>
          <w:lang w:val="en-GB" w:eastAsia="da-DK"/>
        </w:rPr>
        <w:t>.</w:t>
      </w:r>
      <w:r w:rsidR="00844855" w:rsidRPr="00A91DD9">
        <w:rPr>
          <w:rFonts w:ascii="Calibri" w:eastAsia="Times New Roman" w:hAnsi="Calibri" w:cs="Calibri"/>
          <w:noProof/>
          <w:color w:val="FF0000"/>
          <w:lang w:val="en-GB" w:eastAsia="da-DK"/>
        </w:rPr>
        <w:t>js</w:t>
      </w:r>
    </w:p>
    <w:p w14:paraId="26523B31" w14:textId="77777777" w:rsidR="00844855" w:rsidRPr="008B169B" w:rsidRDefault="00844855" w:rsidP="00844855">
      <w:p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72C07785" w14:textId="320F9E04" w:rsidR="008B169B" w:rsidRPr="000A5522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of user-defined reusable modules implemented in Node.js (learnynode - 6)</w:t>
      </w:r>
    </w:p>
    <w:p w14:paraId="1C2DCA89" w14:textId="6F299EF3" w:rsidR="000A5522" w:rsidRPr="00A91DD9" w:rsidRDefault="00DD1793" w:rsidP="000A5522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A91DD9">
        <w:rPr>
          <w:rFonts w:ascii="Calibri" w:eastAsia="Times New Roman" w:hAnsi="Calibri" w:cs="Calibri"/>
          <w:noProof/>
          <w:color w:val="FF0000"/>
          <w:lang w:val="en-GB" w:eastAsia="da-DK"/>
        </w:rPr>
        <w:t>exportmodule.js &amp; importmodule.js</w:t>
      </w:r>
    </w:p>
    <w:p w14:paraId="09060B4E" w14:textId="77777777" w:rsidR="000A5522" w:rsidRPr="008B169B" w:rsidRDefault="000A5522" w:rsidP="000A5522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5CB62180" w14:textId="42EB1E22" w:rsidR="008B169B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Provide examples and explain the es2015 features: </w:t>
      </w:r>
      <w:r w:rsidRPr="008B169B">
        <w:rPr>
          <w:rFonts w:ascii="Courier New" w:eastAsia="Times New Roman" w:hAnsi="Courier New" w:cs="Courier New"/>
          <w:noProof/>
          <w:color w:val="000000"/>
          <w:lang w:val="en-GB" w:eastAsia="da-DK"/>
        </w:rPr>
        <w:t>let, arrow functions, this, rest parameters, destructuring objects and arrays,</w:t>
      </w:r>
      <w:r w:rsidRPr="008B169B">
        <w:rPr>
          <w:rFonts w:ascii="Courier New" w:eastAsia="Times New Roman" w:hAnsi="Courier New" w:cs="Courier New"/>
          <w:noProof/>
          <w:color w:val="000000"/>
          <w:shd w:val="clear" w:color="auto" w:fill="F1C232"/>
          <w:lang w:val="en-GB" w:eastAsia="da-DK"/>
        </w:rPr>
        <w:t xml:space="preserve">  </w:t>
      </w:r>
      <w:r w:rsidRPr="008B169B">
        <w:rPr>
          <w:rFonts w:ascii="Courier New" w:eastAsia="Times New Roman" w:hAnsi="Courier New" w:cs="Courier New"/>
          <w:noProof/>
          <w:color w:val="000000"/>
          <w:lang w:val="en-GB" w:eastAsia="da-DK"/>
        </w:rPr>
        <w:t> maps/sets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etc.</w:t>
      </w:r>
    </w:p>
    <w:p w14:paraId="50EFC72E" w14:textId="2AC3B62E" w:rsidR="001C2A41" w:rsidRPr="001C2A41" w:rsidRDefault="00DD1793" w:rsidP="001C2A4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="001C2A41">
        <w:rPr>
          <w:rFonts w:ascii="Calibri" w:eastAsia="Times New Roman" w:hAnsi="Calibri" w:cs="Calibri"/>
          <w:noProof/>
          <w:color w:val="FF0000"/>
          <w:lang w:val="en-GB" w:eastAsia="da-DK"/>
        </w:rPr>
        <w:t>es5.js</w:t>
      </w:r>
    </w:p>
    <w:p w14:paraId="6DE0932A" w14:textId="77777777" w:rsidR="001C2A41" w:rsidRPr="008B169B" w:rsidRDefault="001C2A41" w:rsidP="001C2A41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523012D3" w14:textId="603CE5DF" w:rsidR="008B169B" w:rsidRDefault="008B169B" w:rsidP="008B169B">
      <w:pPr>
        <w:numPr>
          <w:ilvl w:val="0"/>
          <w:numId w:val="2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 Provide an example of ES6 inheritance and reflect over the differences between Inheritance in Java and in ES6.</w:t>
      </w:r>
    </w:p>
    <w:p w14:paraId="1B4B7C4C" w14:textId="77777777" w:rsidR="00FA2558" w:rsidRPr="008B169B" w:rsidRDefault="00FA2558" w:rsidP="00FA2558">
      <w:pPr>
        <w:spacing w:after="0" w:line="240" w:lineRule="auto"/>
        <w:ind w:left="720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</w:p>
    <w:p w14:paraId="194F1500" w14:textId="0F334490" w:rsidR="008B169B" w:rsidRPr="00DD1793" w:rsidRDefault="008B169B" w:rsidP="008B169B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and demonstrate, how to implement event-based code, how to emit events and how to listen for such events</w:t>
      </w:r>
    </w:p>
    <w:p w14:paraId="12B9D941" w14:textId="3130DDC0" w:rsidR="00DD1793" w:rsidRPr="00DD1793" w:rsidRDefault="00DD1793" w:rsidP="00DD1793">
      <w:pPr>
        <w:pStyle w:val="Listeafsnit"/>
        <w:rPr>
          <w:rFonts w:ascii="Calibri" w:eastAsia="Times New Roman" w:hAnsi="Calibri" w:cs="Calibri"/>
          <w:noProof/>
          <w:color w:val="FF0000"/>
          <w:lang w:val="en-GB" w:eastAsia="da-DK"/>
        </w:rPr>
      </w:pPr>
      <w:r>
        <w:rPr>
          <w:rFonts w:ascii="Calibri" w:eastAsia="Times New Roman" w:hAnsi="Calibri" w:cs="Calibri"/>
          <w:noProof/>
          <w:color w:val="FF0000"/>
          <w:lang w:val="en-GB" w:eastAsia="da-DK"/>
        </w:rPr>
        <w:t xml:space="preserve">See </w:t>
      </w:r>
      <w:r w:rsidRPr="00DD1793">
        <w:rPr>
          <w:rFonts w:ascii="Calibri" w:eastAsia="Times New Roman" w:hAnsi="Calibri" w:cs="Calibri"/>
          <w:noProof/>
          <w:color w:val="FF0000"/>
          <w:lang w:val="en-GB" w:eastAsia="da-DK"/>
        </w:rPr>
        <w:t>emit.js</w:t>
      </w:r>
    </w:p>
    <w:p w14:paraId="3CDA0335" w14:textId="77777777" w:rsidR="00DD1793" w:rsidRPr="008B169B" w:rsidRDefault="00DD1793" w:rsidP="00DD1793">
      <w:pPr>
        <w:spacing w:after="200" w:line="240" w:lineRule="auto"/>
        <w:textAlignment w:val="baseline"/>
        <w:rPr>
          <w:rFonts w:ascii="Arial" w:eastAsia="Times New Roman" w:hAnsi="Arial" w:cs="Arial"/>
          <w:noProof/>
          <w:color w:val="000000"/>
          <w:lang w:val="en-GB" w:eastAsia="da-DK"/>
        </w:rPr>
      </w:pPr>
    </w:p>
    <w:p w14:paraId="09E56D81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ES6,7,8,ES-next and TypeScript</w:t>
      </w:r>
    </w:p>
    <w:p w14:paraId="41A6B2CC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with es-next, running in a browser, using Babel and Webpack</w:t>
      </w:r>
    </w:p>
    <w:p w14:paraId="33261A25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the two strategies for improving JavaScript: Babel and ES6 + ES-Next, versus Typescript. What does it require to use these technologies: In our backend with Node and in (many different) Browsers</w:t>
      </w:r>
    </w:p>
    <w:p w14:paraId="57C5D5B5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 xml:space="preserve"> examples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to demonstrate the benefits of using TypeScript, including, types, interfaces, classes and generics</w:t>
      </w:r>
    </w:p>
    <w:p w14:paraId="5BA4598B" w14:textId="77777777" w:rsidR="008B169B" w:rsidRPr="008B169B" w:rsidRDefault="008B169B" w:rsidP="008B169B">
      <w:pPr>
        <w:numPr>
          <w:ilvl w:val="0"/>
          <w:numId w:val="3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how we can get typescript code completion for external imports.</w:t>
      </w:r>
    </w:p>
    <w:p w14:paraId="4B0C0CB3" w14:textId="77777777" w:rsidR="008B169B" w:rsidRPr="008B169B" w:rsidRDefault="008B169B" w:rsidP="008B169B">
      <w:pPr>
        <w:numPr>
          <w:ilvl w:val="0"/>
          <w:numId w:val="3"/>
        </w:numPr>
        <w:spacing w:after="20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shd w:val="clear" w:color="auto" w:fill="F1C232"/>
          <w:lang w:val="en-GB" w:eastAsia="da-DK"/>
        </w:rPr>
        <w:t>     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 Explain the ECMAScript Proposal Process for how new features are added to the language (the TC39 Process)</w:t>
      </w:r>
    </w:p>
    <w:p w14:paraId="28501BC0" w14:textId="77777777" w:rsidR="008B169B" w:rsidRPr="008B169B" w:rsidRDefault="008B169B" w:rsidP="008B169B">
      <w:pPr>
        <w:spacing w:after="7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Callbacks, Promises and async/await</w:t>
      </w:r>
    </w:p>
    <w:p w14:paraId="24455DBB" w14:textId="77777777" w:rsidR="008B169B" w:rsidRPr="008B169B" w:rsidRDefault="008B169B" w:rsidP="008B169B">
      <w:pPr>
        <w:spacing w:after="7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Explain about (ES-6) promises in JavaScript including, the problems they solve, a quick explanation of the Promise API and:</w:t>
      </w:r>
    </w:p>
    <w:p w14:paraId="1429A5A1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strike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strike/>
          <w:noProof/>
          <w:color w:val="000000"/>
          <w:lang w:val="en-GB" w:eastAsia="da-DK"/>
        </w:rPr>
        <w:t>Example(s) that demonstrate how to avoid the callback hell  (“Pyramid of Doom")</w:t>
      </w:r>
    </w:p>
    <w:p w14:paraId="1CC3CB09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Example(s) that demonstrate how to implement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our own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promise-solutions.</w:t>
      </w:r>
    </w:p>
    <w:p w14:paraId="1E50DEEE" w14:textId="77777777" w:rsidR="008B169B" w:rsidRPr="008B169B" w:rsidRDefault="008B169B" w:rsidP="008B169B">
      <w:pPr>
        <w:numPr>
          <w:ilvl w:val="0"/>
          <w:numId w:val="4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Example(s) that demonstrate error handling with promises</w:t>
      </w:r>
    </w:p>
    <w:p w14:paraId="1F850EF4" w14:textId="77777777" w:rsidR="008B169B" w:rsidRPr="008B169B" w:rsidRDefault="008B169B" w:rsidP="008B169B">
      <w:pPr>
        <w:numPr>
          <w:ilvl w:val="0"/>
          <w:numId w:val="4"/>
        </w:numPr>
        <w:spacing w:after="7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Example(s) that demonstrate how to execute asynchronous (promise-based) code in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serial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 or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parallel</w:t>
      </w:r>
    </w:p>
    <w:p w14:paraId="4E9B6CD9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3BABA23D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 xml:space="preserve">Explain about JavaScripts </w:t>
      </w:r>
      <w:r w:rsidRPr="008B169B">
        <w:rPr>
          <w:rFonts w:ascii="Calibri" w:eastAsia="Times New Roman" w:hAnsi="Calibri" w:cs="Calibri"/>
          <w:b/>
          <w:bCs/>
          <w:noProof/>
          <w:color w:val="000000"/>
          <w:lang w:val="en-GB" w:eastAsia="da-DK"/>
        </w:rPr>
        <w:t>async/await</w:t>
      </w: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, how it relates to promises and reasons to use it compared to the plain promise API.</w:t>
      </w:r>
    </w:p>
    <w:p w14:paraId="427BDD18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24DDC0E1" w14:textId="77777777" w:rsidR="008B169B" w:rsidRPr="008B169B" w:rsidRDefault="008B169B" w:rsidP="008B169B">
      <w:pPr>
        <w:spacing w:after="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Provide examples to demonstrate </w:t>
      </w:r>
    </w:p>
    <w:p w14:paraId="6A3D4570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Why this often is the preferred way of handling promises</w:t>
      </w:r>
    </w:p>
    <w:p w14:paraId="4B9DC163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Error handling with async/await</w:t>
      </w:r>
    </w:p>
    <w:p w14:paraId="7E10DBC9" w14:textId="77777777" w:rsidR="008B169B" w:rsidRPr="008B169B" w:rsidRDefault="008B169B" w:rsidP="008B169B">
      <w:pPr>
        <w:numPr>
          <w:ilvl w:val="0"/>
          <w:numId w:val="5"/>
        </w:numPr>
        <w:spacing w:after="0" w:line="240" w:lineRule="auto"/>
        <w:textAlignment w:val="baseline"/>
        <w:rPr>
          <w:rFonts w:ascii="Calibri" w:eastAsia="Times New Roman" w:hAnsi="Calibri" w:cs="Calibri"/>
          <w:noProof/>
          <w:color w:val="000000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lang w:val="en-GB" w:eastAsia="da-DK"/>
        </w:rPr>
        <w:t>Serial or parallel execution with async/await.</w:t>
      </w:r>
    </w:p>
    <w:p w14:paraId="67CCB2A4" w14:textId="77777777" w:rsidR="008B169B" w:rsidRPr="008B169B" w:rsidRDefault="008B169B" w:rsidP="008B169B">
      <w:pPr>
        <w:spacing w:after="24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</w:p>
    <w:p w14:paraId="32EE2AE6" w14:textId="77777777" w:rsidR="008B169B" w:rsidRPr="008B169B" w:rsidRDefault="008B169B" w:rsidP="008B169B">
      <w:pPr>
        <w:spacing w:after="200" w:line="240" w:lineRule="auto"/>
        <w:rPr>
          <w:rFonts w:ascii="Times New Roman" w:eastAsia="Times New Roman" w:hAnsi="Times New Roman" w:cs="Times New Roman"/>
          <w:noProof/>
          <w:sz w:val="24"/>
          <w:szCs w:val="24"/>
          <w:lang w:val="en-GB" w:eastAsia="da-DK"/>
        </w:rPr>
      </w:pPr>
      <w:r w:rsidRPr="008B169B">
        <w:rPr>
          <w:rFonts w:ascii="Calibri" w:eastAsia="Times New Roman" w:hAnsi="Calibri" w:cs="Calibri"/>
          <w:noProof/>
          <w:color w:val="000000"/>
          <w:u w:val="single"/>
          <w:lang w:val="en-GB" w:eastAsia="da-DK"/>
        </w:rPr>
        <w:t>Se the exercises for Period-1 to get inspiration for relevant code examples</w:t>
      </w:r>
    </w:p>
    <w:p w14:paraId="702EB5C6" w14:textId="77777777" w:rsidR="002A3A17" w:rsidRPr="00BB5F60" w:rsidRDefault="002A3A17">
      <w:pPr>
        <w:rPr>
          <w:noProof/>
          <w:lang w:val="en-GB"/>
        </w:rPr>
      </w:pPr>
    </w:p>
    <w:sectPr w:rsidR="002A3A17" w:rsidRPr="00BB5F60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24859"/>
    <w:multiLevelType w:val="multilevel"/>
    <w:tmpl w:val="7E7CD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25366C5"/>
    <w:multiLevelType w:val="multilevel"/>
    <w:tmpl w:val="ACE68C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86725"/>
    <w:multiLevelType w:val="multilevel"/>
    <w:tmpl w:val="64F2F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920A88"/>
    <w:multiLevelType w:val="multilevel"/>
    <w:tmpl w:val="7D5A6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745AF0"/>
    <w:multiLevelType w:val="multilevel"/>
    <w:tmpl w:val="C86C8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6AF6"/>
    <w:rsid w:val="000A5522"/>
    <w:rsid w:val="00102A71"/>
    <w:rsid w:val="001846D9"/>
    <w:rsid w:val="001C2A41"/>
    <w:rsid w:val="002104C9"/>
    <w:rsid w:val="002A3A17"/>
    <w:rsid w:val="002D2651"/>
    <w:rsid w:val="005230F9"/>
    <w:rsid w:val="00844855"/>
    <w:rsid w:val="008B169B"/>
    <w:rsid w:val="009D3706"/>
    <w:rsid w:val="00A91DD9"/>
    <w:rsid w:val="00BB5F60"/>
    <w:rsid w:val="00DD1793"/>
    <w:rsid w:val="00E9247D"/>
    <w:rsid w:val="00F24A24"/>
    <w:rsid w:val="00F47726"/>
    <w:rsid w:val="00FA2558"/>
    <w:rsid w:val="00FF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56930B"/>
  <w15:chartTrackingRefBased/>
  <w15:docId w15:val="{9F067707-4928-45F2-A550-A65102760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B16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  <w:style w:type="paragraph" w:styleId="Listeafsnit">
    <w:name w:val="List Paragraph"/>
    <w:basedOn w:val="Normal"/>
    <w:uiPriority w:val="34"/>
    <w:qFormat/>
    <w:rsid w:val="00BB5F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55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938</TotalTime>
  <Pages>4</Pages>
  <Words>683</Words>
  <Characters>4168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Sthur Brøchner-Nielsen</dc:creator>
  <cp:keywords/>
  <dc:description/>
  <cp:lastModifiedBy>Jonas Sthur Brøchner-Nielsen</cp:lastModifiedBy>
  <cp:revision>8</cp:revision>
  <dcterms:created xsi:type="dcterms:W3CDTF">2021-03-04T14:34:00Z</dcterms:created>
  <dcterms:modified xsi:type="dcterms:W3CDTF">2021-03-11T10:44:00Z</dcterms:modified>
</cp:coreProperties>
</file>