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D45CF7">
      <w:pPr>
        <w:pStyle w:val="Heading1"/>
      </w:pPr>
    </w:p>
    <w:tbl>
      <w:tblPr>
        <w:tblpPr w:leftFromText="187" w:rightFromText="187" w:vertAnchor="page" w:horzAnchor="margin" w:tblpXSpec="center" w:tblpY="4606"/>
        <w:tblW w:w="5284" w:type="pct"/>
        <w:tblBorders>
          <w:left w:val="single" w:sz="12" w:space="0" w:color="5B9BD5" w:themeColor="accent1"/>
        </w:tblBorders>
        <w:tblCellMar>
          <w:left w:w="144" w:type="dxa"/>
          <w:right w:w="115" w:type="dxa"/>
        </w:tblCellMar>
        <w:tblLook w:val="04A0" w:firstRow="1" w:lastRow="0" w:firstColumn="1" w:lastColumn="0" w:noHBand="0" w:noVBand="1"/>
      </w:tblPr>
      <w:tblGrid>
        <w:gridCol w:w="9876"/>
      </w:tblGrid>
      <w:tr w:rsidR="00D45CF7" w:rsidRPr="00EB4F65" w:rsidTr="00D45CF7">
        <w:trPr>
          <w:trHeight w:val="856"/>
        </w:trPr>
        <w:sdt>
          <w:sdtPr>
            <w:alias w:val="Company"/>
            <w:id w:val="13406915"/>
            <w:placeholder>
              <w:docPart w:val="B1310FD89AB445EFA4EA404AC2326830"/>
            </w:placeholder>
            <w:dataBinding w:prefixMappings="xmlns:ns0='http://schemas.openxmlformats.org/officeDocument/2006/extended-properties'" w:xpath="/ns0:Properties[1]/ns0:Company[1]" w:storeItemID="{6668398D-A668-4E3E-A5EB-62B293D839F1}"/>
            <w:text/>
          </w:sdtPr>
          <w:sdtEndPr/>
          <w:sdtContent>
            <w:tc>
              <w:tcPr>
                <w:tcW w:w="9876" w:type="dxa"/>
                <w:tcMar>
                  <w:top w:w="216" w:type="dxa"/>
                  <w:left w:w="115" w:type="dxa"/>
                  <w:bottom w:w="216" w:type="dxa"/>
                  <w:right w:w="115" w:type="dxa"/>
                </w:tcMar>
              </w:tcPr>
              <w:p w:rsidR="00D45CF7" w:rsidRPr="00EB4F65" w:rsidRDefault="00D45CF7" w:rsidP="00D45CF7">
                <w:r>
                  <w:t>ARIZONA STATE UNIVERSITY</w:t>
                </w:r>
              </w:p>
            </w:tc>
          </w:sdtContent>
        </w:sdt>
      </w:tr>
      <w:tr w:rsidR="00D45CF7" w:rsidRPr="00EB4F65" w:rsidTr="00D45CF7">
        <w:trPr>
          <w:trHeight w:val="2029"/>
        </w:trPr>
        <w:tc>
          <w:tcPr>
            <w:tcW w:w="9876" w:type="dxa"/>
          </w:tcPr>
          <w:p w:rsidR="00D45CF7" w:rsidRDefault="003329A9" w:rsidP="00D45CF7">
            <w:pPr>
              <w:rPr>
                <w:rFonts w:ascii="Comic Sans MS" w:eastAsiaTheme="majorEastAsia" w:hAnsi="Comic Sans MS"/>
                <w:color w:val="FF0000"/>
                <w:sz w:val="56"/>
                <w:szCs w:val="56"/>
              </w:rPr>
            </w:pPr>
            <w:r>
              <w:rPr>
                <w:rFonts w:ascii="Comic Sans MS" w:eastAsiaTheme="majorEastAsia" w:hAnsi="Comic Sans MS"/>
                <w:color w:val="FF0000"/>
                <w:sz w:val="56"/>
                <w:szCs w:val="56"/>
              </w:rPr>
              <w:t>SHAW</w:t>
            </w:r>
            <w:r w:rsidR="00D45CF7" w:rsidRPr="00D45CF7">
              <w:rPr>
                <w:rFonts w:ascii="Comic Sans MS" w:eastAsiaTheme="majorEastAsia" w:hAnsi="Comic Sans MS"/>
                <w:color w:val="FF0000"/>
                <w:sz w:val="56"/>
                <w:szCs w:val="56"/>
              </w:rPr>
              <w:t>: REFERENCE MANUAL</w:t>
            </w:r>
          </w:p>
          <w:p w:rsidR="00D45CF7" w:rsidRDefault="00D45CF7" w:rsidP="00D45CF7">
            <w:pPr>
              <w:rPr>
                <w:rFonts w:ascii="Comic Sans MS" w:eastAsiaTheme="majorEastAsia" w:hAnsi="Comic Sans MS"/>
                <w:color w:val="FF0000"/>
                <w:sz w:val="56"/>
                <w:szCs w:val="56"/>
              </w:rPr>
            </w:pPr>
          </w:p>
          <w:p w:rsidR="00D45CF7" w:rsidRDefault="00D45CF7" w:rsidP="00D45CF7">
            <w:pPr>
              <w:rPr>
                <w:rFonts w:ascii="Comic Sans MS" w:eastAsiaTheme="majorEastAsia" w:hAnsi="Comic Sans MS"/>
              </w:rPr>
            </w:pPr>
            <w:r w:rsidRPr="00D45CF7">
              <w:rPr>
                <w:rFonts w:ascii="Comic Sans MS" w:eastAsiaTheme="majorEastAsia" w:hAnsi="Comic Sans MS"/>
              </w:rPr>
              <w:t>SER 502, PROF. JOHN FEMIANI</w:t>
            </w:r>
          </w:p>
          <w:p w:rsidR="00173495" w:rsidRDefault="00173495" w:rsidP="00D45CF7">
            <w:pPr>
              <w:rPr>
                <w:rFonts w:ascii="Comic Sans MS" w:eastAsiaTheme="majorEastAsia" w:hAnsi="Comic Sans MS"/>
              </w:rPr>
            </w:pPr>
          </w:p>
          <w:p w:rsidR="00173495" w:rsidRDefault="00173495" w:rsidP="00D45CF7">
            <w:pPr>
              <w:rPr>
                <w:rFonts w:ascii="Comic Sans MS" w:eastAsiaTheme="majorEastAsia" w:hAnsi="Comic Sans MS"/>
              </w:rPr>
            </w:pPr>
          </w:p>
          <w:p w:rsidR="00173495" w:rsidRDefault="00173495" w:rsidP="00D45CF7">
            <w:pPr>
              <w:rPr>
                <w:rFonts w:ascii="Comic Sans MS" w:eastAsiaTheme="majorEastAsia" w:hAnsi="Comic Sans MS"/>
              </w:rPr>
            </w:pPr>
          </w:p>
          <w:p w:rsidR="00173495" w:rsidRDefault="00173495" w:rsidP="00D45CF7">
            <w:pPr>
              <w:rPr>
                <w:rFonts w:ascii="Comic Sans MS" w:eastAsiaTheme="majorEastAsia" w:hAnsi="Comic Sans MS"/>
              </w:rPr>
            </w:pPr>
            <w:r>
              <w:rPr>
                <w:rFonts w:ascii="Comic Sans MS" w:eastAsiaTheme="majorEastAsia" w:hAnsi="Comic Sans MS"/>
              </w:rPr>
              <w:t>By:</w:t>
            </w:r>
          </w:p>
          <w:p w:rsidR="00173495" w:rsidRDefault="00173495" w:rsidP="00D45CF7">
            <w:pPr>
              <w:rPr>
                <w:rFonts w:ascii="Comic Sans MS" w:eastAsiaTheme="majorEastAsia" w:hAnsi="Comic Sans MS"/>
              </w:rPr>
            </w:pPr>
            <w:r>
              <w:rPr>
                <w:rFonts w:ascii="Comic Sans MS" w:eastAsiaTheme="majorEastAsia" w:hAnsi="Comic Sans MS"/>
              </w:rPr>
              <w:t>Jayanth Reddy Bogasamudram</w:t>
            </w:r>
            <w:r w:rsidR="00655CE7">
              <w:rPr>
                <w:rFonts w:ascii="Comic Sans MS" w:eastAsiaTheme="majorEastAsia" w:hAnsi="Comic Sans MS"/>
              </w:rPr>
              <w:t xml:space="preserve"> </w:t>
            </w:r>
          </w:p>
          <w:p w:rsidR="00173495" w:rsidRDefault="00173495" w:rsidP="00D45CF7">
            <w:pPr>
              <w:rPr>
                <w:rFonts w:ascii="Comic Sans MS" w:eastAsiaTheme="majorEastAsia" w:hAnsi="Comic Sans MS"/>
              </w:rPr>
            </w:pPr>
            <w:r>
              <w:rPr>
                <w:rFonts w:ascii="Comic Sans MS" w:eastAsiaTheme="majorEastAsia" w:hAnsi="Comic Sans MS"/>
              </w:rPr>
              <w:t>Nithya Kogaleru</w:t>
            </w:r>
          </w:p>
          <w:p w:rsidR="00173495" w:rsidRPr="00D45CF7" w:rsidRDefault="00173495" w:rsidP="00D45CF7">
            <w:pPr>
              <w:rPr>
                <w:rFonts w:ascii="Comic Sans MS" w:eastAsiaTheme="majorEastAsia" w:hAnsi="Comic Sans MS"/>
              </w:rPr>
            </w:pPr>
            <w:r>
              <w:rPr>
                <w:rFonts w:ascii="Comic Sans MS" w:eastAsiaTheme="majorEastAsia" w:hAnsi="Comic Sans MS"/>
              </w:rPr>
              <w:t>Meng Jung Lin</w:t>
            </w:r>
          </w:p>
        </w:tc>
      </w:tr>
    </w:tbl>
    <w:p w:rsidR="00D45CF7" w:rsidRDefault="00D45CF7" w:rsidP="00D45CF7">
      <w:pPr>
        <w:rPr>
          <w:rFonts w:ascii="Times New Roman" w:hAnsi="Times New Roman"/>
          <w:b/>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D45CF7">
      <w:pPr>
        <w:pStyle w:val="IntenseQuote"/>
        <w:rPr>
          <w:rFonts w:ascii="Times New Roman" w:hAnsi="Times New Roman" w:cs="Times New Roman"/>
          <w:sz w:val="40"/>
          <w:szCs w:val="40"/>
        </w:rPr>
      </w:pPr>
      <w:r>
        <w:rPr>
          <w:rFonts w:ascii="Times New Roman" w:hAnsi="Times New Roman" w:cs="Times New Roman"/>
          <w:sz w:val="40"/>
          <w:szCs w:val="40"/>
        </w:rPr>
        <w:t>TABLE OF CONTENTS</w:t>
      </w:r>
    </w:p>
    <w:p w:rsidR="00D45CF7" w:rsidRDefault="00D45CF7" w:rsidP="00D45CF7">
      <w:pPr>
        <w:pStyle w:val="TOC1"/>
        <w:tabs>
          <w:tab w:val="left" w:pos="440"/>
          <w:tab w:val="right" w:leader="dot" w:pos="9350"/>
        </w:tabs>
        <w:rPr>
          <w:noProof/>
          <w:sz w:val="32"/>
          <w:szCs w:val="32"/>
          <w:lang w:val="en-IN" w:eastAsia="en-IN"/>
        </w:rPr>
      </w:pPr>
      <w:r>
        <w:fldChar w:fldCharType="begin"/>
      </w:r>
      <w:r>
        <w:instrText xml:space="preserve"> TOC \o "1-3" \h \z \u </w:instrText>
      </w:r>
      <w:r>
        <w:fldChar w:fldCharType="separate"/>
      </w:r>
      <w:hyperlink w:anchor="_Toc384832550" w:history="1">
        <w:r w:rsidRPr="00B91AA3">
          <w:rPr>
            <w:rStyle w:val="Hyperlink"/>
            <w:rFonts w:ascii="Times New Roman" w:hAnsi="Times New Roman" w:cs="Times New Roman"/>
            <w:noProof/>
            <w:sz w:val="32"/>
            <w:szCs w:val="32"/>
          </w:rPr>
          <w:t>1.</w:t>
        </w:r>
        <w:r w:rsidRPr="00B91AA3">
          <w:rPr>
            <w:noProof/>
            <w:sz w:val="32"/>
            <w:szCs w:val="32"/>
            <w:lang w:val="en-IN" w:eastAsia="en-IN"/>
          </w:rPr>
          <w:tab/>
        </w:r>
        <w:r w:rsidRPr="00B91AA3">
          <w:rPr>
            <w:rStyle w:val="Hyperlink"/>
            <w:rFonts w:ascii="Times New Roman" w:hAnsi="Times New Roman" w:cs="Times New Roman"/>
            <w:noProof/>
            <w:sz w:val="32"/>
            <w:szCs w:val="32"/>
          </w:rPr>
          <w:t>Introduction</w:t>
        </w:r>
        <w:r w:rsidRPr="00B91AA3">
          <w:rPr>
            <w:noProof/>
            <w:webHidden/>
            <w:sz w:val="32"/>
            <w:szCs w:val="32"/>
          </w:rPr>
          <w:tab/>
        </w:r>
        <w:r>
          <w:rPr>
            <w:noProof/>
            <w:webHidden/>
            <w:sz w:val="32"/>
            <w:szCs w:val="32"/>
          </w:rPr>
          <w:t>3</w:t>
        </w:r>
      </w:hyperlink>
    </w:p>
    <w:p w:rsidR="00D45CF7" w:rsidRPr="00D45CF7" w:rsidRDefault="004E3111" w:rsidP="00D45CF7">
      <w:pPr>
        <w:pStyle w:val="TOC1"/>
        <w:tabs>
          <w:tab w:val="left" w:pos="440"/>
          <w:tab w:val="right" w:leader="dot" w:pos="9350"/>
        </w:tabs>
        <w:rPr>
          <w:noProof/>
          <w:sz w:val="32"/>
          <w:szCs w:val="32"/>
          <w:lang w:val="en-IN" w:eastAsia="en-IN"/>
        </w:rPr>
      </w:pPr>
      <w:hyperlink w:anchor="_Toc384832551" w:history="1">
        <w:r w:rsidR="00D45CF7" w:rsidRPr="00B91AA3">
          <w:rPr>
            <w:rStyle w:val="Hyperlink"/>
            <w:rFonts w:ascii="Times New Roman" w:hAnsi="Times New Roman" w:cs="Times New Roman"/>
            <w:noProof/>
            <w:sz w:val="32"/>
            <w:szCs w:val="32"/>
          </w:rPr>
          <w:t>2.</w:t>
        </w:r>
        <w:r w:rsidR="00D45CF7" w:rsidRPr="00B91AA3">
          <w:rPr>
            <w:noProof/>
            <w:sz w:val="32"/>
            <w:szCs w:val="32"/>
            <w:lang w:val="en-IN" w:eastAsia="en-IN"/>
          </w:rPr>
          <w:tab/>
        </w:r>
        <w:r w:rsidR="00D45CF7" w:rsidRPr="00B91AA3">
          <w:rPr>
            <w:rStyle w:val="Hyperlink"/>
            <w:rFonts w:ascii="Times New Roman" w:hAnsi="Times New Roman" w:cs="Times New Roman"/>
            <w:noProof/>
            <w:sz w:val="32"/>
            <w:szCs w:val="32"/>
          </w:rPr>
          <w:t>Co</w:t>
        </w:r>
        <w:r w:rsidR="00D45CF7">
          <w:rPr>
            <w:rStyle w:val="Hyperlink"/>
            <w:rFonts w:ascii="Times New Roman" w:hAnsi="Times New Roman" w:cs="Times New Roman"/>
            <w:noProof/>
            <w:sz w:val="32"/>
            <w:szCs w:val="32"/>
          </w:rPr>
          <w:t xml:space="preserve">mpiler and run time environment </w:t>
        </w:r>
        <w:r w:rsidR="00D45CF7" w:rsidRPr="00B91AA3">
          <w:rPr>
            <w:noProof/>
            <w:webHidden/>
            <w:sz w:val="32"/>
            <w:szCs w:val="32"/>
          </w:rPr>
          <w:tab/>
        </w:r>
        <w:r w:rsidR="00D45CF7">
          <w:rPr>
            <w:noProof/>
            <w:webHidden/>
            <w:sz w:val="32"/>
            <w:szCs w:val="32"/>
          </w:rPr>
          <w:t>4</w:t>
        </w:r>
      </w:hyperlink>
      <w:r w:rsidR="00D45CF7">
        <w:t xml:space="preserve"> </w:t>
      </w:r>
      <w:r w:rsidR="00D45CF7">
        <w:rPr>
          <w:sz w:val="22"/>
          <w:szCs w:val="22"/>
        </w:rPr>
        <w:t xml:space="preserve">      </w:t>
      </w:r>
    </w:p>
    <w:p w:rsidR="00D45CF7" w:rsidRPr="00D45CF7" w:rsidRDefault="00D45CF7" w:rsidP="00D45CF7">
      <w:pPr>
        <w:pStyle w:val="TOC1"/>
        <w:tabs>
          <w:tab w:val="left" w:pos="440"/>
          <w:tab w:val="right" w:leader="dot" w:pos="9350"/>
        </w:tabs>
        <w:rPr>
          <w:rFonts w:ascii="Times New Roman" w:hAnsi="Times New Roman" w:cs="Times New Roman"/>
          <w:sz w:val="22"/>
          <w:szCs w:val="22"/>
        </w:rPr>
      </w:pPr>
      <w:r>
        <w:rPr>
          <w:sz w:val="22"/>
          <w:szCs w:val="22"/>
        </w:rPr>
        <w:t xml:space="preserve">      2</w:t>
      </w:r>
      <w:r w:rsidRPr="00D45CF7">
        <w:rPr>
          <w:rFonts w:ascii="Times New Roman" w:hAnsi="Times New Roman" w:cs="Times New Roman"/>
          <w:sz w:val="22"/>
          <w:szCs w:val="22"/>
        </w:rPr>
        <w:t>.1</w:t>
      </w:r>
      <w:r>
        <w:rPr>
          <w:rFonts w:ascii="Times New Roman" w:hAnsi="Times New Roman" w:cs="Times New Roman"/>
          <w:sz w:val="22"/>
          <w:szCs w:val="22"/>
        </w:rPr>
        <w:t xml:space="preserve"> </w:t>
      </w:r>
      <w:r w:rsidRPr="00D45CF7">
        <w:rPr>
          <w:rFonts w:ascii="Times New Roman" w:hAnsi="Times New Roman" w:cs="Times New Roman"/>
          <w:sz w:val="22"/>
          <w:szCs w:val="22"/>
        </w:rPr>
        <w:t>Compiler………………………………………………………………………………………………………</w:t>
      </w:r>
      <w:r>
        <w:rPr>
          <w:rFonts w:ascii="Times New Roman" w:hAnsi="Times New Roman" w:cs="Times New Roman"/>
          <w:sz w:val="22"/>
          <w:szCs w:val="22"/>
        </w:rPr>
        <w:t>..4</w:t>
      </w:r>
      <w:r w:rsidRPr="00D45CF7">
        <w:rPr>
          <w:rFonts w:ascii="Times New Roman" w:hAnsi="Times New Roman" w:cs="Times New Roman"/>
          <w:sz w:val="22"/>
          <w:szCs w:val="22"/>
        </w:rPr>
        <w:t xml:space="preserve">     </w:t>
      </w:r>
    </w:p>
    <w:p w:rsidR="00D45CF7" w:rsidRPr="00D45CF7" w:rsidRDefault="00D45CF7" w:rsidP="00D45CF7">
      <w:pPr>
        <w:pStyle w:val="TOC1"/>
        <w:tabs>
          <w:tab w:val="left" w:pos="440"/>
          <w:tab w:val="right" w:leader="dot" w:pos="9350"/>
        </w:tabs>
        <w:rPr>
          <w:rFonts w:ascii="Times New Roman" w:hAnsi="Times New Roman" w:cs="Times New Roman"/>
        </w:rPr>
      </w:pPr>
      <w:r w:rsidRPr="00D45CF7">
        <w:rPr>
          <w:rFonts w:ascii="Times New Roman" w:hAnsi="Times New Roman" w:cs="Times New Roman"/>
          <w:sz w:val="22"/>
          <w:szCs w:val="22"/>
        </w:rPr>
        <w:t xml:space="preserve">    2.2</w:t>
      </w:r>
      <w:r>
        <w:rPr>
          <w:rFonts w:ascii="Times New Roman" w:hAnsi="Times New Roman" w:cs="Times New Roman"/>
          <w:sz w:val="22"/>
          <w:szCs w:val="22"/>
        </w:rPr>
        <w:t xml:space="preserve"> </w:t>
      </w:r>
      <w:r w:rsidRPr="00D45CF7">
        <w:rPr>
          <w:rFonts w:ascii="Times New Roman" w:hAnsi="Times New Roman" w:cs="Times New Roman"/>
          <w:sz w:val="22"/>
          <w:szCs w:val="22"/>
        </w:rPr>
        <w:t>Runtime…</w:t>
      </w:r>
      <w:r>
        <w:rPr>
          <w:rFonts w:ascii="Times New Roman" w:hAnsi="Times New Roman" w:cs="Times New Roman"/>
        </w:rPr>
        <w:t xml:space="preserve">………………………………………………………………………………………………………………….4 </w:t>
      </w:r>
    </w:p>
    <w:p w:rsidR="00D45CF7" w:rsidRPr="00B91AA3" w:rsidRDefault="004E3111" w:rsidP="00D45CF7">
      <w:pPr>
        <w:pStyle w:val="TOC1"/>
        <w:tabs>
          <w:tab w:val="left" w:pos="440"/>
          <w:tab w:val="right" w:leader="dot" w:pos="9350"/>
        </w:tabs>
        <w:rPr>
          <w:noProof/>
          <w:sz w:val="32"/>
          <w:szCs w:val="32"/>
          <w:lang w:val="en-IN" w:eastAsia="en-IN"/>
        </w:rPr>
      </w:pPr>
      <w:hyperlink w:anchor="_Toc384832552" w:history="1">
        <w:r w:rsidR="00D45CF7" w:rsidRPr="00B91AA3">
          <w:rPr>
            <w:rStyle w:val="Hyperlink"/>
            <w:rFonts w:ascii="Times New Roman" w:hAnsi="Times New Roman" w:cs="Times New Roman"/>
            <w:noProof/>
            <w:sz w:val="32"/>
            <w:szCs w:val="32"/>
          </w:rPr>
          <w:t>3.</w:t>
        </w:r>
        <w:r w:rsidR="00D45CF7" w:rsidRPr="00B91AA3">
          <w:rPr>
            <w:noProof/>
            <w:sz w:val="32"/>
            <w:szCs w:val="32"/>
            <w:lang w:val="en-IN" w:eastAsia="en-IN"/>
          </w:rPr>
          <w:tab/>
        </w:r>
        <w:r w:rsidR="00D45CF7">
          <w:rPr>
            <w:rStyle w:val="Hyperlink"/>
            <w:rFonts w:ascii="Times New Roman" w:hAnsi="Times New Roman" w:cs="Times New Roman"/>
            <w:noProof/>
            <w:sz w:val="32"/>
            <w:szCs w:val="32"/>
          </w:rPr>
          <w:t>Shaw type systems</w:t>
        </w:r>
        <w:r w:rsidR="00D45CF7" w:rsidRPr="00B91AA3">
          <w:rPr>
            <w:noProof/>
            <w:webHidden/>
            <w:sz w:val="32"/>
            <w:szCs w:val="32"/>
          </w:rPr>
          <w:tab/>
        </w:r>
        <w:r w:rsidR="00D45CF7">
          <w:rPr>
            <w:noProof/>
            <w:webHidden/>
            <w:sz w:val="32"/>
            <w:szCs w:val="32"/>
          </w:rPr>
          <w:t>6</w:t>
        </w:r>
      </w:hyperlink>
    </w:p>
    <w:p w:rsidR="00D45CF7" w:rsidRDefault="004E3111" w:rsidP="00D45CF7">
      <w:pPr>
        <w:pStyle w:val="TOC1"/>
        <w:tabs>
          <w:tab w:val="left" w:pos="440"/>
          <w:tab w:val="right" w:leader="dot" w:pos="9350"/>
        </w:tabs>
        <w:rPr>
          <w:noProof/>
          <w:sz w:val="32"/>
          <w:szCs w:val="32"/>
        </w:rPr>
      </w:pPr>
      <w:hyperlink w:anchor="_Toc384832553" w:history="1">
        <w:r w:rsidR="00D45CF7" w:rsidRPr="00B91AA3">
          <w:rPr>
            <w:rStyle w:val="Hyperlink"/>
            <w:rFonts w:ascii="Times New Roman" w:hAnsi="Times New Roman" w:cs="Times New Roman"/>
            <w:noProof/>
            <w:sz w:val="32"/>
            <w:szCs w:val="32"/>
          </w:rPr>
          <w:t>4.</w:t>
        </w:r>
        <w:r w:rsidR="00D45CF7" w:rsidRPr="00B91AA3">
          <w:rPr>
            <w:noProof/>
            <w:sz w:val="32"/>
            <w:szCs w:val="32"/>
            <w:lang w:val="en-IN" w:eastAsia="en-IN"/>
          </w:rPr>
          <w:tab/>
        </w:r>
        <w:r w:rsidR="00D45CF7">
          <w:rPr>
            <w:rStyle w:val="Hyperlink"/>
            <w:rFonts w:ascii="Times New Roman" w:hAnsi="Times New Roman" w:cs="Times New Roman"/>
            <w:noProof/>
            <w:sz w:val="32"/>
            <w:szCs w:val="32"/>
          </w:rPr>
          <w:t>Examples</w:t>
        </w:r>
        <w:r w:rsidR="00D45CF7" w:rsidRPr="00B91AA3">
          <w:rPr>
            <w:noProof/>
            <w:webHidden/>
            <w:sz w:val="32"/>
            <w:szCs w:val="32"/>
          </w:rPr>
          <w:tab/>
        </w:r>
        <w:r w:rsidR="00D45CF7">
          <w:rPr>
            <w:noProof/>
            <w:webHidden/>
            <w:sz w:val="32"/>
            <w:szCs w:val="32"/>
          </w:rPr>
          <w:t>6</w:t>
        </w:r>
      </w:hyperlink>
    </w:p>
    <w:p w:rsidR="00D45CF7" w:rsidRDefault="00D45CF7" w:rsidP="00D45CF7">
      <w:pPr>
        <w:rPr>
          <w:rFonts w:ascii="Times New Roman" w:hAnsi="Times New Roman" w:cs="Times New Roman"/>
          <w:i/>
        </w:rPr>
      </w:pPr>
      <w:r>
        <w:t xml:space="preserve">     </w:t>
      </w:r>
      <w:r w:rsidRPr="00D45CF7">
        <w:rPr>
          <w:rFonts w:ascii="Times New Roman" w:hAnsi="Times New Roman" w:cs="Times New Roman"/>
          <w:i/>
        </w:rPr>
        <w:t>4.1 Grammar</w:t>
      </w:r>
      <w:r>
        <w:rPr>
          <w:rFonts w:ascii="Times New Roman" w:hAnsi="Times New Roman" w:cs="Times New Roman"/>
          <w:i/>
        </w:rPr>
        <w:t>………………………………………………………………………………………………………..6</w:t>
      </w:r>
    </w:p>
    <w:p w:rsidR="00D45CF7" w:rsidRPr="00D45CF7" w:rsidRDefault="00D45CF7" w:rsidP="00D45CF7">
      <w:pPr>
        <w:rPr>
          <w:rFonts w:ascii="Times New Roman" w:hAnsi="Times New Roman" w:cs="Times New Roman"/>
          <w:i/>
        </w:rPr>
      </w:pPr>
      <w:r w:rsidRPr="00D45CF7">
        <w:rPr>
          <w:rFonts w:ascii="Times New Roman" w:hAnsi="Times New Roman" w:cs="Times New Roman"/>
          <w:i/>
        </w:rPr>
        <w:t xml:space="preserve">    4.2 Sample programs and parse trees</w:t>
      </w:r>
      <w:r>
        <w:rPr>
          <w:rFonts w:ascii="Times New Roman" w:hAnsi="Times New Roman" w:cs="Times New Roman"/>
          <w:i/>
        </w:rPr>
        <w:t>……………………………………………………………………………7</w:t>
      </w:r>
    </w:p>
    <w:p w:rsidR="00D45CF7" w:rsidRPr="00D45CF7" w:rsidRDefault="00D45CF7" w:rsidP="00D45CF7">
      <w:pPr>
        <w:rPr>
          <w:rFonts w:ascii="Times New Roman" w:hAnsi="Times New Roman" w:cs="Times New Roman"/>
          <w:i/>
        </w:rPr>
      </w:pPr>
      <w:r w:rsidRPr="00D45CF7">
        <w:rPr>
          <w:rFonts w:ascii="Times New Roman" w:hAnsi="Times New Roman" w:cs="Times New Roman"/>
          <w:i/>
        </w:rPr>
        <w:t xml:space="preserve">     4.3 Declaration Statements (int, bool, string)</w:t>
      </w:r>
      <w:r>
        <w:rPr>
          <w:rFonts w:ascii="Times New Roman" w:hAnsi="Times New Roman" w:cs="Times New Roman"/>
          <w:i/>
        </w:rPr>
        <w:t>…………………………………………………………………..7</w:t>
      </w:r>
    </w:p>
    <w:p w:rsidR="00D45CF7" w:rsidRPr="00D45CF7" w:rsidRDefault="00D45CF7" w:rsidP="00D45CF7">
      <w:pPr>
        <w:rPr>
          <w:rFonts w:ascii="Times New Roman" w:hAnsi="Times New Roman" w:cs="Times New Roman"/>
          <w:i/>
        </w:rPr>
      </w:pPr>
      <w:r w:rsidRPr="00D45CF7">
        <w:rPr>
          <w:rFonts w:ascii="Times New Roman" w:hAnsi="Times New Roman" w:cs="Times New Roman"/>
          <w:i/>
        </w:rPr>
        <w:t xml:space="preserve">     4.4 Conditional Statements (If - Else clause)</w:t>
      </w:r>
      <w:r>
        <w:rPr>
          <w:rFonts w:ascii="Times New Roman" w:hAnsi="Times New Roman" w:cs="Times New Roman"/>
          <w:i/>
        </w:rPr>
        <w:t>…………………………………………………………………..8</w:t>
      </w:r>
      <w:r w:rsidRPr="00D45CF7">
        <w:rPr>
          <w:rFonts w:ascii="Times New Roman" w:hAnsi="Times New Roman" w:cs="Times New Roman"/>
          <w:i/>
        </w:rPr>
        <w:t xml:space="preserve"> </w:t>
      </w:r>
    </w:p>
    <w:p w:rsidR="00D45CF7" w:rsidRPr="00D45CF7" w:rsidRDefault="00D45CF7" w:rsidP="00D45CF7">
      <w:pPr>
        <w:rPr>
          <w:rFonts w:ascii="Times New Roman" w:hAnsi="Times New Roman" w:cs="Times New Roman"/>
        </w:rPr>
      </w:pPr>
      <w:r w:rsidRPr="00D45CF7">
        <w:rPr>
          <w:rFonts w:ascii="Times New Roman" w:hAnsi="Times New Roman" w:cs="Times New Roman"/>
          <w:i/>
        </w:rPr>
        <w:t xml:space="preserve">     4.5 Scope Definitions (Function declarations, while statement, recursion</w:t>
      </w:r>
      <w:r w:rsidRPr="00D45CF7">
        <w:rPr>
          <w:rFonts w:ascii="Times New Roman" w:hAnsi="Times New Roman" w:cs="Times New Roman"/>
        </w:rPr>
        <w:t>)</w:t>
      </w:r>
      <w:r>
        <w:rPr>
          <w:rFonts w:ascii="Times New Roman" w:hAnsi="Times New Roman" w:cs="Times New Roman"/>
        </w:rPr>
        <w:t>…………………………..10</w:t>
      </w:r>
      <w:r w:rsidRPr="00D45CF7">
        <w:rPr>
          <w:rFonts w:ascii="Times New Roman" w:hAnsi="Times New Roman" w:cs="Times New Roman"/>
        </w:rPr>
        <w:t xml:space="preserve"> </w:t>
      </w:r>
    </w:p>
    <w:p w:rsidR="00D45CF7" w:rsidRPr="00B91AA3" w:rsidRDefault="004E3111" w:rsidP="00D45CF7">
      <w:pPr>
        <w:pStyle w:val="TOC1"/>
        <w:tabs>
          <w:tab w:val="left" w:pos="440"/>
          <w:tab w:val="right" w:leader="dot" w:pos="9350"/>
        </w:tabs>
        <w:rPr>
          <w:noProof/>
          <w:sz w:val="32"/>
          <w:szCs w:val="32"/>
          <w:lang w:val="en-IN" w:eastAsia="en-IN"/>
        </w:rPr>
      </w:pPr>
      <w:hyperlink w:anchor="_Toc384832554" w:history="1">
        <w:r w:rsidR="00D45CF7" w:rsidRPr="00B91AA3">
          <w:rPr>
            <w:rStyle w:val="Hyperlink"/>
            <w:rFonts w:ascii="Times New Roman" w:hAnsi="Times New Roman" w:cs="Times New Roman"/>
            <w:noProof/>
            <w:sz w:val="32"/>
            <w:szCs w:val="32"/>
          </w:rPr>
          <w:t>5.</w:t>
        </w:r>
        <w:r w:rsidR="00D45CF7" w:rsidRPr="00B91AA3">
          <w:rPr>
            <w:noProof/>
            <w:sz w:val="32"/>
            <w:szCs w:val="32"/>
            <w:lang w:val="en-IN" w:eastAsia="en-IN"/>
          </w:rPr>
          <w:tab/>
        </w:r>
        <w:r w:rsidR="00D45CF7">
          <w:rPr>
            <w:rStyle w:val="Hyperlink"/>
            <w:rFonts w:ascii="Times New Roman" w:hAnsi="Times New Roman" w:cs="Times New Roman"/>
            <w:noProof/>
            <w:sz w:val="32"/>
            <w:szCs w:val="32"/>
          </w:rPr>
          <w:t>References</w:t>
        </w:r>
        <w:r w:rsidR="00D45CF7" w:rsidRPr="00B91AA3">
          <w:rPr>
            <w:noProof/>
            <w:webHidden/>
            <w:sz w:val="32"/>
            <w:szCs w:val="32"/>
          </w:rPr>
          <w:tab/>
        </w:r>
        <w:r w:rsidR="00D45CF7" w:rsidRPr="00B91AA3">
          <w:rPr>
            <w:noProof/>
            <w:webHidden/>
            <w:sz w:val="32"/>
            <w:szCs w:val="32"/>
          </w:rPr>
          <w:fldChar w:fldCharType="begin"/>
        </w:r>
        <w:r w:rsidR="00D45CF7" w:rsidRPr="00B91AA3">
          <w:rPr>
            <w:noProof/>
            <w:webHidden/>
            <w:sz w:val="32"/>
            <w:szCs w:val="32"/>
          </w:rPr>
          <w:instrText xml:space="preserve"> PAGEREF _Toc384832554 \h </w:instrText>
        </w:r>
        <w:r w:rsidR="00D45CF7" w:rsidRPr="00B91AA3">
          <w:rPr>
            <w:noProof/>
            <w:webHidden/>
            <w:sz w:val="32"/>
            <w:szCs w:val="32"/>
          </w:rPr>
        </w:r>
        <w:r w:rsidR="00D45CF7" w:rsidRPr="00B91AA3">
          <w:rPr>
            <w:noProof/>
            <w:webHidden/>
            <w:sz w:val="32"/>
            <w:szCs w:val="32"/>
          </w:rPr>
          <w:fldChar w:fldCharType="separate"/>
        </w:r>
        <w:r w:rsidR="00D45CF7" w:rsidRPr="00B91AA3">
          <w:rPr>
            <w:noProof/>
            <w:webHidden/>
            <w:sz w:val="32"/>
            <w:szCs w:val="32"/>
          </w:rPr>
          <w:t>4</w:t>
        </w:r>
        <w:r w:rsidR="00D45CF7" w:rsidRPr="00B91AA3">
          <w:rPr>
            <w:noProof/>
            <w:webHidden/>
            <w:sz w:val="32"/>
            <w:szCs w:val="32"/>
          </w:rPr>
          <w:fldChar w:fldCharType="end"/>
        </w:r>
      </w:hyperlink>
    </w:p>
    <w:p w:rsidR="00D45CF7" w:rsidRPr="00D45CF7" w:rsidRDefault="00D45CF7" w:rsidP="00D45CF7">
      <w:r>
        <w:rPr>
          <w:b/>
          <w:bCs/>
          <w:noProof/>
        </w:rPr>
        <w:fldChar w:fldCharType="end"/>
      </w: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D45CF7"/>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CD61F1" w:rsidRDefault="00CD61F1" w:rsidP="004C5686">
      <w:pPr>
        <w:jc w:val="both"/>
        <w:rPr>
          <w:rFonts w:ascii="Times New Roman" w:hAnsi="Times New Roman" w:cs="Times New Roman"/>
          <w:b/>
          <w:sz w:val="24"/>
          <w:szCs w:val="24"/>
        </w:rPr>
      </w:pPr>
    </w:p>
    <w:p w:rsidR="00CD61F1" w:rsidRDefault="00CD61F1"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9207A4" w:rsidRPr="00D84C1E" w:rsidRDefault="006E27AD" w:rsidP="00D84C1E">
      <w:pPr>
        <w:pStyle w:val="ListParagraph"/>
        <w:numPr>
          <w:ilvl w:val="0"/>
          <w:numId w:val="7"/>
        </w:numPr>
        <w:jc w:val="both"/>
        <w:rPr>
          <w:rFonts w:ascii="Times New Roman" w:hAnsi="Times New Roman" w:cs="Times New Roman"/>
          <w:sz w:val="24"/>
          <w:szCs w:val="24"/>
        </w:rPr>
      </w:pPr>
      <w:r w:rsidRPr="00D84C1E">
        <w:rPr>
          <w:rFonts w:ascii="Times New Roman" w:hAnsi="Times New Roman" w:cs="Times New Roman"/>
          <w:b/>
          <w:sz w:val="24"/>
          <w:szCs w:val="24"/>
        </w:rPr>
        <w:lastRenderedPageBreak/>
        <w:t>INTRODUCTION</w:t>
      </w:r>
    </w:p>
    <w:p w:rsidR="004658F2" w:rsidRDefault="006E27AD" w:rsidP="00D84C1E">
      <w:pPr>
        <w:ind w:left="360"/>
        <w:jc w:val="both"/>
        <w:rPr>
          <w:rFonts w:ascii="Times New Roman" w:hAnsi="Times New Roman" w:cs="Times New Roman"/>
        </w:rPr>
      </w:pPr>
      <w:r>
        <w:rPr>
          <w:rFonts w:ascii="Times New Roman" w:hAnsi="Times New Roman" w:cs="Times New Roman"/>
        </w:rPr>
        <w:t xml:space="preserve">The designed programming language has the name “Shaw”. The language design is inspired from </w:t>
      </w:r>
      <w:r w:rsidR="009B7065">
        <w:rPr>
          <w:rFonts w:ascii="Times New Roman" w:hAnsi="Times New Roman" w:cs="Times New Roman"/>
        </w:rPr>
        <w:t xml:space="preserve">Python and Java wherein the code structure resembles Java and the syntax of having no semi colons and no main function is taken up from Python. </w:t>
      </w:r>
      <w:r w:rsidR="000A1B70">
        <w:rPr>
          <w:rFonts w:ascii="Times New Roman" w:hAnsi="Times New Roman" w:cs="Times New Roman"/>
        </w:rPr>
        <w:t>Further, the language acts as a “Shadow” to the two programming languages, thereby implementing its major functionalities and hence the name “Shaw”.</w:t>
      </w:r>
      <w:r w:rsidR="00CC3F34">
        <w:rPr>
          <w:rFonts w:ascii="Times New Roman" w:hAnsi="Times New Roman" w:cs="Times New Roman"/>
        </w:rPr>
        <w:t xml:space="preserve"> </w:t>
      </w:r>
      <w:r w:rsidR="00CC3F34" w:rsidRPr="00CC3F34">
        <w:rPr>
          <w:rFonts w:ascii="Times New Roman" w:hAnsi="Times New Roman" w:cs="Times New Roman"/>
        </w:rPr>
        <w:t>The program represent the functionality and look of java but should incorporate the simplicity of python</w:t>
      </w:r>
      <w:r w:rsidR="00CC3F34">
        <w:rPr>
          <w:rFonts w:ascii="Times New Roman" w:hAnsi="Times New Roman" w:cs="Times New Roman"/>
        </w:rPr>
        <w:t>.</w:t>
      </w:r>
      <w:r w:rsidR="000A1B70">
        <w:rPr>
          <w:rFonts w:ascii="Times New Roman" w:hAnsi="Times New Roman" w:cs="Times New Roman"/>
        </w:rPr>
        <w:t xml:space="preserve"> Shaw is an abbreviation for Shadow. </w:t>
      </w:r>
    </w:p>
    <w:p w:rsidR="006E27AD" w:rsidRDefault="004658F2" w:rsidP="00D84C1E">
      <w:pPr>
        <w:ind w:left="360"/>
        <w:jc w:val="both"/>
        <w:rPr>
          <w:rFonts w:ascii="Times New Roman" w:hAnsi="Times New Roman" w:cs="Times New Roman"/>
        </w:rPr>
      </w:pPr>
      <w:r>
        <w:rPr>
          <w:rFonts w:ascii="Times New Roman" w:hAnsi="Times New Roman" w:cs="Times New Roman"/>
        </w:rPr>
        <w:t>Shaw is not just a programming language for programmers. It is also a programming language for people who learn compiler design. The programming language provides an option for a programmer to look at how a runtime is performing its operations.</w:t>
      </w:r>
    </w:p>
    <w:p w:rsidR="000A1B70" w:rsidRDefault="000A1B70" w:rsidP="00D84C1E">
      <w:pPr>
        <w:ind w:left="360"/>
        <w:jc w:val="both"/>
        <w:rPr>
          <w:rFonts w:ascii="Times New Roman" w:hAnsi="Times New Roman" w:cs="Times New Roman"/>
        </w:rPr>
      </w:pPr>
      <w:r>
        <w:rPr>
          <w:rFonts w:ascii="Times New Roman" w:hAnsi="Times New Roman" w:cs="Times New Roman"/>
        </w:rPr>
        <w:t>This documentation is mainly useful for understanding the issues pertaining to the design as well as in implementing a new programming language. Following are the tools that have been used in the design and implementatio</w:t>
      </w:r>
      <w:r w:rsidR="004658F2">
        <w:rPr>
          <w:rFonts w:ascii="Times New Roman" w:hAnsi="Times New Roman" w:cs="Times New Roman"/>
        </w:rPr>
        <w:t xml:space="preserve">n of </w:t>
      </w:r>
      <w:r>
        <w:rPr>
          <w:rFonts w:ascii="Times New Roman" w:hAnsi="Times New Roman" w:cs="Times New Roman"/>
        </w:rPr>
        <w:t xml:space="preserve">“Shaw”: </w:t>
      </w:r>
    </w:p>
    <w:p w:rsidR="00FB3D59" w:rsidRDefault="00FB3D59" w:rsidP="00D84C1E">
      <w:pPr>
        <w:ind w:firstLine="360"/>
        <w:jc w:val="both"/>
        <w:rPr>
          <w:rFonts w:ascii="Times New Roman" w:hAnsi="Times New Roman" w:cs="Times New Roman"/>
        </w:rPr>
      </w:pPr>
      <w:r w:rsidRPr="004C5686">
        <w:rPr>
          <w:rFonts w:ascii="Times New Roman" w:hAnsi="Times New Roman" w:cs="Times New Roman"/>
          <w:u w:val="single"/>
        </w:rPr>
        <w:t>Tools and Prerequisites required</w:t>
      </w:r>
      <w:r w:rsidR="004658F2">
        <w:rPr>
          <w:rFonts w:ascii="Times New Roman" w:hAnsi="Times New Roman" w:cs="Times New Roman"/>
        </w:rPr>
        <w:t>:</w:t>
      </w:r>
    </w:p>
    <w:p w:rsidR="00FB3D59" w:rsidRDefault="00FB3D59" w:rsidP="004C5686">
      <w:pPr>
        <w:pStyle w:val="ListParagraph"/>
        <w:numPr>
          <w:ilvl w:val="0"/>
          <w:numId w:val="3"/>
        </w:numPr>
        <w:jc w:val="both"/>
        <w:rPr>
          <w:rFonts w:ascii="Times New Roman" w:hAnsi="Times New Roman" w:cs="Times New Roman"/>
        </w:rPr>
      </w:pPr>
      <w:r>
        <w:rPr>
          <w:rFonts w:ascii="Times New Roman" w:hAnsi="Times New Roman" w:cs="Times New Roman"/>
        </w:rPr>
        <w:t>Antlr is a tool that has been implemented as a scanner/</w:t>
      </w:r>
      <w:proofErr w:type="spellStart"/>
      <w:r>
        <w:rPr>
          <w:rFonts w:ascii="Times New Roman" w:hAnsi="Times New Roman" w:cs="Times New Roman"/>
        </w:rPr>
        <w:t>lexer</w:t>
      </w:r>
      <w:proofErr w:type="spellEnd"/>
      <w:r>
        <w:rPr>
          <w:rFonts w:ascii="Times New Roman" w:hAnsi="Times New Roman" w:cs="Times New Roman"/>
        </w:rPr>
        <w:t xml:space="preserve"> and also for parsing. </w:t>
      </w:r>
    </w:p>
    <w:p w:rsidR="00FB3D59" w:rsidRDefault="00975944" w:rsidP="004C5686">
      <w:pPr>
        <w:pStyle w:val="ListParagraph"/>
        <w:numPr>
          <w:ilvl w:val="0"/>
          <w:numId w:val="3"/>
        </w:numPr>
        <w:jc w:val="both"/>
        <w:rPr>
          <w:rFonts w:ascii="Times New Roman" w:hAnsi="Times New Roman" w:cs="Times New Roman"/>
        </w:rPr>
      </w:pPr>
      <w:r>
        <w:rPr>
          <w:rFonts w:ascii="Times New Roman" w:hAnsi="Times New Roman" w:cs="Times New Roman"/>
        </w:rPr>
        <w:t>The compiler is</w:t>
      </w:r>
      <w:r w:rsidR="00FB3D59">
        <w:rPr>
          <w:rFonts w:ascii="Times New Roman" w:hAnsi="Times New Roman" w:cs="Times New Roman"/>
        </w:rPr>
        <w:t xml:space="preserve"> written in java, so it is n</w:t>
      </w:r>
      <w:r>
        <w:rPr>
          <w:rFonts w:ascii="Times New Roman" w:hAnsi="Times New Roman" w:cs="Times New Roman"/>
        </w:rPr>
        <w:t>ecessary to have JDK</w:t>
      </w:r>
      <w:r w:rsidR="00FB3D59">
        <w:rPr>
          <w:rFonts w:ascii="Times New Roman" w:hAnsi="Times New Roman" w:cs="Times New Roman"/>
        </w:rPr>
        <w:t xml:space="preserve"> installed</w:t>
      </w:r>
      <w:r>
        <w:rPr>
          <w:rFonts w:ascii="Times New Roman" w:hAnsi="Times New Roman" w:cs="Times New Roman"/>
        </w:rPr>
        <w:t xml:space="preserve"> and the PATH is set up</w:t>
      </w:r>
      <w:r w:rsidR="00FB3D59">
        <w:rPr>
          <w:rFonts w:ascii="Times New Roman" w:hAnsi="Times New Roman" w:cs="Times New Roman"/>
        </w:rPr>
        <w:t>.</w:t>
      </w:r>
    </w:p>
    <w:p w:rsidR="00975944" w:rsidRDefault="00975944" w:rsidP="004C5686">
      <w:pPr>
        <w:pStyle w:val="ListParagraph"/>
        <w:numPr>
          <w:ilvl w:val="0"/>
          <w:numId w:val="3"/>
        </w:numPr>
        <w:jc w:val="both"/>
        <w:rPr>
          <w:rFonts w:ascii="Times New Roman" w:hAnsi="Times New Roman" w:cs="Times New Roman"/>
        </w:rPr>
      </w:pPr>
      <w:r>
        <w:rPr>
          <w:rFonts w:ascii="Times New Roman" w:hAnsi="Times New Roman" w:cs="Times New Roman"/>
        </w:rPr>
        <w:t>Python 2.7 or older versions needs to be installed</w:t>
      </w:r>
      <w:r w:rsidR="004658F2">
        <w:rPr>
          <w:rFonts w:ascii="Times New Roman" w:hAnsi="Times New Roman" w:cs="Times New Roman"/>
        </w:rPr>
        <w:t xml:space="preserve"> for run time</w:t>
      </w:r>
      <w:r>
        <w:rPr>
          <w:rFonts w:ascii="Times New Roman" w:hAnsi="Times New Roman" w:cs="Times New Roman"/>
        </w:rPr>
        <w:t>.</w:t>
      </w:r>
    </w:p>
    <w:p w:rsidR="00FB3D59" w:rsidRDefault="00FB3D59" w:rsidP="004C5686">
      <w:pPr>
        <w:pStyle w:val="ListParagraph"/>
        <w:numPr>
          <w:ilvl w:val="0"/>
          <w:numId w:val="3"/>
        </w:numPr>
        <w:jc w:val="both"/>
        <w:rPr>
          <w:rFonts w:ascii="Times New Roman" w:hAnsi="Times New Roman" w:cs="Times New Roman"/>
        </w:rPr>
      </w:pPr>
      <w:r>
        <w:rPr>
          <w:rFonts w:ascii="Times New Roman" w:hAnsi="Times New Roman" w:cs="Times New Roman"/>
        </w:rPr>
        <w:t xml:space="preserve">The tool is used to convert grammars into programs that recognizes sentences in the language described by the grammar. </w:t>
      </w:r>
    </w:p>
    <w:p w:rsidR="00FB3D59" w:rsidRDefault="004C5686" w:rsidP="004C5686">
      <w:pPr>
        <w:pStyle w:val="ListParagraph"/>
        <w:numPr>
          <w:ilvl w:val="0"/>
          <w:numId w:val="3"/>
        </w:numPr>
        <w:jc w:val="both"/>
        <w:rPr>
          <w:rFonts w:ascii="Times New Roman" w:hAnsi="Times New Roman" w:cs="Times New Roman"/>
        </w:rPr>
      </w:pPr>
      <w:r w:rsidRPr="004C5686">
        <w:rPr>
          <w:rFonts w:ascii="Times New Roman" w:hAnsi="Times New Roman" w:cs="Times New Roman"/>
        </w:rPr>
        <w:t xml:space="preserve">      </w:t>
      </w:r>
      <w:r>
        <w:rPr>
          <w:noProof/>
        </w:rPr>
        <w:drawing>
          <wp:anchor distT="0" distB="0" distL="114300" distR="114300" simplePos="0" relativeHeight="251658240" behindDoc="0" locked="0" layoutInCell="1" allowOverlap="1">
            <wp:simplePos x="0" y="0"/>
            <wp:positionH relativeFrom="column">
              <wp:posOffset>438150</wp:posOffset>
            </wp:positionH>
            <wp:positionV relativeFrom="paragraph">
              <wp:posOffset>635</wp:posOffset>
            </wp:positionV>
            <wp:extent cx="4772025" cy="12382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72025" cy="1238250"/>
                    </a:xfrm>
                    <a:prstGeom prst="rect">
                      <a:avLst/>
                    </a:prstGeom>
                  </pic:spPr>
                </pic:pic>
              </a:graphicData>
            </a:graphic>
            <wp14:sizeRelH relativeFrom="page">
              <wp14:pctWidth>0</wp14:pctWidth>
            </wp14:sizeRelH>
            <wp14:sizeRelV relativeFrom="page">
              <wp14:pctHeight>0</wp14:pctHeight>
            </wp14:sizeRelV>
          </wp:anchor>
        </w:drawing>
      </w:r>
      <w:r w:rsidRPr="004C5686">
        <w:rPr>
          <w:rFonts w:ascii="Times New Roman" w:hAnsi="Times New Roman" w:cs="Times New Roman"/>
        </w:rPr>
        <w:t xml:space="preserve">  </w:t>
      </w:r>
      <w:r>
        <w:rPr>
          <w:rFonts w:ascii="Times New Roman" w:hAnsi="Times New Roman" w:cs="Times New Roman"/>
        </w:rPr>
        <w:t xml:space="preserve">Antlr tool generates recursive descent parser i.e. it implements top-down parser. </w:t>
      </w:r>
    </w:p>
    <w:p w:rsidR="004C5686" w:rsidRPr="004C5686" w:rsidRDefault="004C5686" w:rsidP="004C5686">
      <w:pPr>
        <w:jc w:val="both"/>
        <w:rPr>
          <w:rFonts w:ascii="Times New Roman" w:hAnsi="Times New Roman" w:cs="Times New Roman"/>
        </w:rPr>
      </w:pPr>
    </w:p>
    <w:p w:rsidR="004C5686" w:rsidRDefault="004C5686" w:rsidP="00D84C1E">
      <w:pPr>
        <w:ind w:left="720"/>
        <w:jc w:val="both"/>
        <w:rPr>
          <w:rFonts w:ascii="Times New Roman" w:hAnsi="Times New Roman" w:cs="Times New Roman"/>
        </w:rPr>
      </w:pPr>
      <w:r>
        <w:rPr>
          <w:rFonts w:ascii="Times New Roman" w:hAnsi="Times New Roman" w:cs="Times New Roman"/>
        </w:rPr>
        <w:t>All the source files in Shaw</w:t>
      </w:r>
      <w:r w:rsidR="00DB456C">
        <w:rPr>
          <w:rFonts w:ascii="Times New Roman" w:hAnsi="Times New Roman" w:cs="Times New Roman"/>
        </w:rPr>
        <w:t xml:space="preserve"> have an extension of </w:t>
      </w:r>
      <w:proofErr w:type="spellStart"/>
      <w:r w:rsidR="00DB456C">
        <w:rPr>
          <w:rFonts w:ascii="Times New Roman" w:hAnsi="Times New Roman" w:cs="Times New Roman"/>
        </w:rPr>
        <w:t>filename</w:t>
      </w:r>
      <w:r w:rsidR="00DB456C" w:rsidRPr="00DB456C">
        <w:rPr>
          <w:rFonts w:ascii="Times New Roman" w:hAnsi="Times New Roman" w:cs="Times New Roman"/>
          <w:b/>
        </w:rPr>
        <w:t>.</w:t>
      </w:r>
      <w:r w:rsidRPr="00DB456C">
        <w:rPr>
          <w:rFonts w:ascii="Times New Roman" w:hAnsi="Times New Roman" w:cs="Times New Roman"/>
          <w:b/>
        </w:rPr>
        <w:t>Shaw</w:t>
      </w:r>
      <w:proofErr w:type="spellEnd"/>
      <w:r>
        <w:rPr>
          <w:rFonts w:ascii="Times New Roman" w:hAnsi="Times New Roman" w:cs="Times New Roman"/>
        </w:rPr>
        <w:t xml:space="preserve"> extensions. The language Shaw is compiled and also interpreted just like any other programming language. The main purpose of Shaw compiler is to take up the source code provided and convert it into an intermediate code which is in turn fed into the run time environment that parses the given intermediate code line by line and finally executes it. </w:t>
      </w:r>
    </w:p>
    <w:p w:rsidR="004C5686" w:rsidRDefault="004C5686" w:rsidP="00D84C1E">
      <w:pPr>
        <w:ind w:firstLine="720"/>
        <w:jc w:val="both"/>
        <w:rPr>
          <w:rFonts w:ascii="Times New Roman" w:hAnsi="Times New Roman" w:cs="Times New Roman"/>
        </w:rPr>
      </w:pPr>
      <w:r>
        <w:rPr>
          <w:rFonts w:ascii="Times New Roman" w:hAnsi="Times New Roman" w:cs="Times New Roman"/>
        </w:rPr>
        <w:t>The Shaw complier is written in Java whereas the run time is written in Python</w:t>
      </w:r>
      <w:r w:rsidR="002027C3">
        <w:rPr>
          <w:rFonts w:ascii="Times New Roman" w:hAnsi="Times New Roman" w:cs="Times New Roman"/>
        </w:rPr>
        <w:t>.</w:t>
      </w:r>
    </w:p>
    <w:p w:rsidR="003E2D62" w:rsidRDefault="003E2D62" w:rsidP="004C5686">
      <w:pPr>
        <w:jc w:val="both"/>
        <w:rPr>
          <w:rFonts w:ascii="Times New Roman" w:hAnsi="Times New Roman" w:cs="Times New Roman"/>
        </w:rPr>
      </w:pPr>
    </w:p>
    <w:p w:rsidR="00D45CF7" w:rsidRDefault="00D45CF7" w:rsidP="004C5686">
      <w:pPr>
        <w:jc w:val="both"/>
        <w:rPr>
          <w:rFonts w:ascii="Times New Roman" w:hAnsi="Times New Roman" w:cs="Times New Roman"/>
        </w:rPr>
      </w:pPr>
    </w:p>
    <w:p w:rsidR="00D45CF7" w:rsidRDefault="00D45CF7" w:rsidP="004C5686">
      <w:pPr>
        <w:jc w:val="both"/>
        <w:rPr>
          <w:rFonts w:ascii="Times New Roman" w:hAnsi="Times New Roman" w:cs="Times New Roman"/>
        </w:rPr>
      </w:pPr>
    </w:p>
    <w:p w:rsidR="00D45CF7" w:rsidRDefault="00D45CF7" w:rsidP="004C5686">
      <w:pPr>
        <w:jc w:val="both"/>
        <w:rPr>
          <w:rFonts w:ascii="Times New Roman" w:hAnsi="Times New Roman" w:cs="Times New Roman"/>
        </w:rPr>
      </w:pPr>
    </w:p>
    <w:p w:rsidR="00D45CF7" w:rsidRDefault="00D45CF7" w:rsidP="004C5686">
      <w:pPr>
        <w:jc w:val="both"/>
        <w:rPr>
          <w:rFonts w:ascii="Times New Roman" w:hAnsi="Times New Roman" w:cs="Times New Roman"/>
        </w:rPr>
      </w:pPr>
    </w:p>
    <w:p w:rsidR="00FB7833" w:rsidRPr="00A156A4" w:rsidRDefault="002027C3" w:rsidP="00D84C1E">
      <w:pPr>
        <w:pStyle w:val="ListParagraph"/>
        <w:numPr>
          <w:ilvl w:val="0"/>
          <w:numId w:val="7"/>
        </w:numPr>
        <w:jc w:val="both"/>
        <w:rPr>
          <w:rFonts w:ascii="Times New Roman" w:hAnsi="Times New Roman" w:cs="Times New Roman"/>
        </w:rPr>
      </w:pPr>
      <w:r>
        <w:rPr>
          <w:rFonts w:ascii="Times New Roman" w:hAnsi="Times New Roman" w:cs="Times New Roman"/>
          <w:b/>
          <w:sz w:val="24"/>
          <w:szCs w:val="24"/>
        </w:rPr>
        <w:t>COMPILER AND RUN TIME ENVIRONMENT:</w:t>
      </w:r>
    </w:p>
    <w:p w:rsidR="00A156A4" w:rsidRPr="00FB7833" w:rsidRDefault="00A156A4" w:rsidP="00A156A4">
      <w:pPr>
        <w:pStyle w:val="ListParagraph"/>
        <w:jc w:val="both"/>
        <w:rPr>
          <w:rFonts w:ascii="Times New Roman" w:hAnsi="Times New Roman" w:cs="Times New Roman"/>
        </w:rPr>
      </w:pPr>
    </w:p>
    <w:p w:rsidR="00DB456C" w:rsidRPr="00D84C1E" w:rsidRDefault="00D84C1E" w:rsidP="00D84C1E">
      <w:pPr>
        <w:ind w:left="1080"/>
        <w:jc w:val="both"/>
        <w:rPr>
          <w:rFonts w:ascii="Times New Roman" w:hAnsi="Times New Roman" w:cs="Times New Roman"/>
          <w:b/>
        </w:rPr>
      </w:pPr>
      <w:r>
        <w:rPr>
          <w:rFonts w:ascii="Times New Roman" w:hAnsi="Times New Roman" w:cs="Times New Roman"/>
          <w:b/>
        </w:rPr>
        <w:t xml:space="preserve">2.1 </w:t>
      </w:r>
      <w:r w:rsidR="002027C3" w:rsidRPr="00D84C1E">
        <w:rPr>
          <w:rFonts w:ascii="Times New Roman" w:hAnsi="Times New Roman" w:cs="Times New Roman"/>
          <w:b/>
        </w:rPr>
        <w:t xml:space="preserve">COMPILER: </w:t>
      </w:r>
      <w:r w:rsidR="00DB456C" w:rsidRPr="00D84C1E">
        <w:rPr>
          <w:rFonts w:ascii="Times New Roman" w:hAnsi="Times New Roman" w:cs="Times New Roman"/>
        </w:rPr>
        <w:t xml:space="preserve">The compiler has been implemented in java and the generated intermediate code has a </w:t>
      </w:r>
      <w:r w:rsidR="00DB456C" w:rsidRPr="00D84C1E">
        <w:rPr>
          <w:rFonts w:ascii="Times New Roman" w:hAnsi="Times New Roman" w:cs="Times New Roman"/>
          <w:b/>
        </w:rPr>
        <w:t>.txt</w:t>
      </w:r>
      <w:r w:rsidR="00DB456C" w:rsidRPr="00D84C1E">
        <w:rPr>
          <w:rFonts w:ascii="Times New Roman" w:hAnsi="Times New Roman" w:cs="Times New Roman"/>
        </w:rPr>
        <w:t xml:space="preserve"> extensions. As antlr tool has been used to generate parse trees </w:t>
      </w:r>
      <w:r w:rsidR="0016156A" w:rsidRPr="00D84C1E">
        <w:rPr>
          <w:rFonts w:ascii="Times New Roman" w:hAnsi="Times New Roman" w:cs="Times New Roman"/>
        </w:rPr>
        <w:t xml:space="preserve">by using grammar </w:t>
      </w:r>
      <w:r w:rsidR="00DB456C" w:rsidRPr="00D84C1E">
        <w:rPr>
          <w:rFonts w:ascii="Times New Roman" w:hAnsi="Times New Roman" w:cs="Times New Roman"/>
        </w:rPr>
        <w:t>which in turn generates java files</w:t>
      </w:r>
      <w:r w:rsidR="0016156A" w:rsidRPr="00D84C1E">
        <w:rPr>
          <w:rFonts w:ascii="Times New Roman" w:hAnsi="Times New Roman" w:cs="Times New Roman"/>
        </w:rPr>
        <w:t>. The grammar has .g4 extension and java files generated are</w:t>
      </w:r>
      <w:r w:rsidR="00DB456C" w:rsidRPr="00D84C1E">
        <w:rPr>
          <w:rFonts w:ascii="Times New Roman" w:hAnsi="Times New Roman" w:cs="Times New Roman"/>
        </w:rPr>
        <w:t xml:space="preserve"> as follows</w:t>
      </w:r>
    </w:p>
    <w:p w:rsidR="002027C3" w:rsidRPr="00DB456C" w:rsidRDefault="00DB456C" w:rsidP="00DB456C">
      <w:pPr>
        <w:pStyle w:val="ListParagraph"/>
        <w:numPr>
          <w:ilvl w:val="0"/>
          <w:numId w:val="6"/>
        </w:numPr>
        <w:jc w:val="both"/>
        <w:rPr>
          <w:rFonts w:ascii="Times New Roman" w:hAnsi="Times New Roman" w:cs="Times New Roman"/>
          <w:b/>
        </w:rPr>
      </w:pPr>
      <w:r>
        <w:rPr>
          <w:rFonts w:ascii="Times New Roman" w:hAnsi="Times New Roman" w:cs="Times New Roman"/>
        </w:rPr>
        <w:t>BaseVisitor.java</w:t>
      </w:r>
    </w:p>
    <w:p w:rsidR="00DB456C" w:rsidRPr="00DB456C" w:rsidRDefault="00DB456C" w:rsidP="00DB456C">
      <w:pPr>
        <w:pStyle w:val="ListParagraph"/>
        <w:numPr>
          <w:ilvl w:val="0"/>
          <w:numId w:val="6"/>
        </w:numPr>
        <w:jc w:val="both"/>
        <w:rPr>
          <w:rFonts w:ascii="Times New Roman" w:hAnsi="Times New Roman" w:cs="Times New Roman"/>
          <w:b/>
        </w:rPr>
      </w:pPr>
      <w:r>
        <w:rPr>
          <w:rFonts w:ascii="Times New Roman" w:hAnsi="Times New Roman" w:cs="Times New Roman"/>
        </w:rPr>
        <w:t>Lexer.java</w:t>
      </w:r>
    </w:p>
    <w:p w:rsidR="00DB456C" w:rsidRPr="00DB456C" w:rsidRDefault="00DB456C" w:rsidP="00DB456C">
      <w:pPr>
        <w:pStyle w:val="ListParagraph"/>
        <w:numPr>
          <w:ilvl w:val="0"/>
          <w:numId w:val="6"/>
        </w:numPr>
        <w:jc w:val="both"/>
        <w:rPr>
          <w:rFonts w:ascii="Times New Roman" w:hAnsi="Times New Roman" w:cs="Times New Roman"/>
          <w:b/>
        </w:rPr>
      </w:pPr>
      <w:r>
        <w:rPr>
          <w:rFonts w:ascii="Times New Roman" w:hAnsi="Times New Roman" w:cs="Times New Roman"/>
        </w:rPr>
        <w:t>Parser.java</w:t>
      </w:r>
    </w:p>
    <w:p w:rsidR="00DB456C" w:rsidRPr="00DB456C" w:rsidRDefault="00DB456C" w:rsidP="00DB456C">
      <w:pPr>
        <w:pStyle w:val="ListParagraph"/>
        <w:numPr>
          <w:ilvl w:val="0"/>
          <w:numId w:val="6"/>
        </w:numPr>
        <w:jc w:val="both"/>
        <w:rPr>
          <w:rFonts w:ascii="Times New Roman" w:hAnsi="Times New Roman" w:cs="Times New Roman"/>
          <w:b/>
        </w:rPr>
      </w:pPr>
      <w:r>
        <w:rPr>
          <w:rFonts w:ascii="Times New Roman" w:hAnsi="Times New Roman" w:cs="Times New Roman"/>
        </w:rPr>
        <w:t>Visitor.java</w:t>
      </w:r>
    </w:p>
    <w:p w:rsidR="00DB456C" w:rsidRDefault="00DB456C" w:rsidP="00D84C1E">
      <w:pPr>
        <w:ind w:left="1110"/>
        <w:jc w:val="both"/>
        <w:rPr>
          <w:rFonts w:ascii="Times New Roman" w:hAnsi="Times New Roman" w:cs="Times New Roman"/>
        </w:rPr>
      </w:pPr>
      <w:r>
        <w:rPr>
          <w:rFonts w:ascii="Times New Roman" w:hAnsi="Times New Roman" w:cs="Times New Roman"/>
        </w:rPr>
        <w:t>This also generates two token files that contain individualized tokens.</w:t>
      </w:r>
      <w:r w:rsidR="00DA7ACD">
        <w:rPr>
          <w:rFonts w:ascii="Times New Roman" w:hAnsi="Times New Roman" w:cs="Times New Roman"/>
        </w:rPr>
        <w:t xml:space="preserve"> When Shaw is executed </w:t>
      </w:r>
      <w:r w:rsidR="00D84C1E">
        <w:rPr>
          <w:rFonts w:ascii="Times New Roman" w:hAnsi="Times New Roman" w:cs="Times New Roman"/>
        </w:rPr>
        <w:t xml:space="preserve">             </w:t>
      </w:r>
      <w:r w:rsidR="00DA7ACD">
        <w:rPr>
          <w:rFonts w:ascii="Times New Roman" w:hAnsi="Times New Roman" w:cs="Times New Roman"/>
        </w:rPr>
        <w:t>through antlr, the same classes are generated with prefix Shaw.</w:t>
      </w:r>
    </w:p>
    <w:p w:rsidR="0071004E" w:rsidRPr="00DB456C" w:rsidRDefault="0071004E" w:rsidP="00D84C1E">
      <w:pPr>
        <w:ind w:left="1095"/>
        <w:jc w:val="both"/>
        <w:rPr>
          <w:rFonts w:ascii="Times New Roman" w:hAnsi="Times New Roman" w:cs="Times New Roman"/>
        </w:rPr>
      </w:pPr>
      <w:r>
        <w:rPr>
          <w:rFonts w:ascii="Times New Roman" w:hAnsi="Times New Roman" w:cs="Times New Roman"/>
        </w:rPr>
        <w:t xml:space="preserve">The BaseVisitor class contain all the nonterminal nodes that are written in grammar. </w:t>
      </w:r>
      <w:r w:rsidR="003A17E1">
        <w:rPr>
          <w:rFonts w:ascii="Times New Roman" w:hAnsi="Times New Roman" w:cs="Times New Roman"/>
        </w:rPr>
        <w:t>MyVisitor</w:t>
      </w:r>
      <w:r>
        <w:rPr>
          <w:rFonts w:ascii="Times New Roman" w:hAnsi="Times New Roman" w:cs="Times New Roman"/>
        </w:rPr>
        <w:t xml:space="preserve"> class is used to override the Base</w:t>
      </w:r>
      <w:r w:rsidR="00BB0FE6">
        <w:rPr>
          <w:rFonts w:ascii="Times New Roman" w:hAnsi="Times New Roman" w:cs="Times New Roman"/>
        </w:rPr>
        <w:t>Visitor</w:t>
      </w:r>
      <w:r>
        <w:rPr>
          <w:rFonts w:ascii="Times New Roman" w:hAnsi="Times New Roman" w:cs="Times New Roman"/>
        </w:rPr>
        <w:t xml:space="preserve"> class</w:t>
      </w:r>
      <w:r w:rsidR="003A17E1">
        <w:rPr>
          <w:rFonts w:ascii="Times New Roman" w:hAnsi="Times New Roman" w:cs="Times New Roman"/>
        </w:rPr>
        <w:t xml:space="preserve"> in order to generate intermediate code by visiting each and every node generated by the parse tree</w:t>
      </w:r>
      <w:r>
        <w:rPr>
          <w:rFonts w:ascii="Times New Roman" w:hAnsi="Times New Roman" w:cs="Times New Roman"/>
        </w:rPr>
        <w:t>.</w:t>
      </w:r>
    </w:p>
    <w:p w:rsidR="002027C3" w:rsidRDefault="002027C3" w:rsidP="002027C3">
      <w:pPr>
        <w:jc w:val="both"/>
        <w:rPr>
          <w:rFonts w:ascii="Times New Roman" w:hAnsi="Times New Roman" w:cs="Times New Roman"/>
          <w:b/>
        </w:rPr>
      </w:pPr>
    </w:p>
    <w:p w:rsidR="002027C3" w:rsidRPr="00D84C1E" w:rsidRDefault="002027C3" w:rsidP="00D84C1E">
      <w:pPr>
        <w:pStyle w:val="ListParagraph"/>
        <w:numPr>
          <w:ilvl w:val="1"/>
          <w:numId w:val="13"/>
        </w:numPr>
        <w:jc w:val="both"/>
        <w:rPr>
          <w:rFonts w:ascii="Times New Roman" w:hAnsi="Times New Roman" w:cs="Times New Roman"/>
        </w:rPr>
      </w:pPr>
      <w:r w:rsidRPr="00D84C1E">
        <w:rPr>
          <w:rFonts w:ascii="Times New Roman" w:hAnsi="Times New Roman" w:cs="Times New Roman"/>
          <w:b/>
        </w:rPr>
        <w:t xml:space="preserve">RUN TIME: </w:t>
      </w:r>
      <w:r w:rsidRPr="00D84C1E">
        <w:rPr>
          <w:rFonts w:ascii="Times New Roman" w:hAnsi="Times New Roman" w:cs="Times New Roman"/>
        </w:rPr>
        <w:t>The run time is designed and implemented in Python. A set of opcodes were designed that the program will support, and then implement the runtime.</w:t>
      </w:r>
    </w:p>
    <w:p w:rsidR="002027C3" w:rsidRDefault="002027C3" w:rsidP="00D84C1E">
      <w:pPr>
        <w:ind w:left="1095"/>
        <w:jc w:val="both"/>
        <w:rPr>
          <w:rFonts w:ascii="Times New Roman" w:hAnsi="Times New Roman" w:cs="Times New Roman"/>
        </w:rPr>
      </w:pPr>
      <w:r>
        <w:rPr>
          <w:rFonts w:ascii="Times New Roman" w:hAnsi="Times New Roman" w:cs="Times New Roman"/>
        </w:rPr>
        <w:t xml:space="preserve">The run time works by executing the intermediate code line by line. </w:t>
      </w:r>
      <w:r w:rsidRPr="002027C3">
        <w:rPr>
          <w:rFonts w:ascii="Times New Roman" w:hAnsi="Times New Roman" w:cs="Times New Roman"/>
        </w:rPr>
        <w:t>The program will first read the source code and store it as an array of lines. The program will than go through the array one at time and perform appropriate operations.</w:t>
      </w:r>
    </w:p>
    <w:p w:rsidR="002027C3" w:rsidRDefault="002027C3" w:rsidP="00D84C1E">
      <w:pPr>
        <w:ind w:left="1095"/>
        <w:jc w:val="both"/>
        <w:rPr>
          <w:rFonts w:ascii="Times New Roman" w:hAnsi="Times New Roman" w:cs="Times New Roman"/>
        </w:rPr>
      </w:pPr>
      <w:r w:rsidRPr="002027C3">
        <w:rPr>
          <w:rFonts w:ascii="Times New Roman" w:hAnsi="Times New Roman" w:cs="Times New Roman"/>
        </w:rPr>
        <w:t xml:space="preserve">Each op code has its own function, in Python we use </w:t>
      </w:r>
      <w:proofErr w:type="spellStart"/>
      <w:r w:rsidRPr="002027C3">
        <w:rPr>
          <w:rFonts w:ascii="Times New Roman" w:hAnsi="Times New Roman" w:cs="Times New Roman"/>
        </w:rPr>
        <w:t>hasattr</w:t>
      </w:r>
      <w:proofErr w:type="spellEnd"/>
      <w:r w:rsidRPr="002027C3">
        <w:rPr>
          <w:rFonts w:ascii="Times New Roman" w:hAnsi="Times New Roman" w:cs="Times New Roman"/>
        </w:rPr>
        <w:t xml:space="preserve"> to check whether an op code is valid, and </w:t>
      </w:r>
      <w:proofErr w:type="spellStart"/>
      <w:r w:rsidRPr="002027C3">
        <w:rPr>
          <w:rFonts w:ascii="Times New Roman" w:hAnsi="Times New Roman" w:cs="Times New Roman"/>
        </w:rPr>
        <w:t>getattr</w:t>
      </w:r>
      <w:proofErr w:type="spellEnd"/>
      <w:r w:rsidRPr="002027C3">
        <w:rPr>
          <w:rFonts w:ascii="Times New Roman" w:hAnsi="Times New Roman" w:cs="Times New Roman"/>
        </w:rPr>
        <w:t xml:space="preserve"> to call the function.</w:t>
      </w:r>
      <w:r>
        <w:rPr>
          <w:rFonts w:ascii="Times New Roman" w:hAnsi="Times New Roman" w:cs="Times New Roman"/>
        </w:rPr>
        <w:t xml:space="preserve"> </w:t>
      </w:r>
      <w:r w:rsidRPr="002027C3">
        <w:rPr>
          <w:rFonts w:ascii="Times New Roman" w:hAnsi="Times New Roman" w:cs="Times New Roman"/>
        </w:rPr>
        <w:t xml:space="preserve">Most of the functions in the runtime are straight forward and associate with the op codes. There is one supporting function </w:t>
      </w:r>
      <w:proofErr w:type="spellStart"/>
      <w:r w:rsidRPr="002027C3">
        <w:rPr>
          <w:rFonts w:ascii="Times New Roman" w:hAnsi="Times New Roman" w:cs="Times New Roman"/>
        </w:rPr>
        <w:t>find_block</w:t>
      </w:r>
      <w:proofErr w:type="spellEnd"/>
      <w:r w:rsidRPr="002027C3">
        <w:rPr>
          <w:rFonts w:ascii="Times New Roman" w:hAnsi="Times New Roman" w:cs="Times New Roman"/>
        </w:rPr>
        <w:t>, which is mainly used to find the location of a SBLOCK or EBLOCK.</w:t>
      </w:r>
    </w:p>
    <w:p w:rsidR="00E35B5F" w:rsidRDefault="00E35B5F" w:rsidP="00D84C1E">
      <w:pPr>
        <w:ind w:left="1095"/>
        <w:jc w:val="both"/>
        <w:rPr>
          <w:rFonts w:ascii="Times New Roman" w:hAnsi="Times New Roman" w:cs="Times New Roman"/>
        </w:rPr>
      </w:pPr>
      <w:r w:rsidRPr="00E35B5F">
        <w:rPr>
          <w:rFonts w:ascii="Times New Roman" w:hAnsi="Times New Roman" w:cs="Times New Roman"/>
        </w:rPr>
        <w:t>In order for the runtime to work properly and as expected, we keep track of some variables within the code.</w:t>
      </w:r>
    </w:p>
    <w:tbl>
      <w:tblPr>
        <w:tblStyle w:val="MediumShading1-Accent4"/>
        <w:tblW w:w="8864" w:type="dxa"/>
        <w:tblInd w:w="484" w:type="dxa"/>
        <w:tblLook w:val="04A0" w:firstRow="1" w:lastRow="0" w:firstColumn="1" w:lastColumn="0" w:noHBand="0" w:noVBand="1"/>
      </w:tblPr>
      <w:tblGrid>
        <w:gridCol w:w="1641"/>
        <w:gridCol w:w="1444"/>
        <w:gridCol w:w="5779"/>
      </w:tblGrid>
      <w:tr w:rsidR="00E35B5F" w:rsidTr="00E35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rsidR="00E35B5F" w:rsidRDefault="00E35B5F" w:rsidP="00452DF6">
            <w:r>
              <w:rPr>
                <w:rFonts w:hint="eastAsia"/>
              </w:rPr>
              <w:t>VARIABLES</w:t>
            </w:r>
          </w:p>
        </w:tc>
        <w:tc>
          <w:tcPr>
            <w:tcW w:w="1444" w:type="dxa"/>
          </w:tcPr>
          <w:p w:rsidR="00E35B5F" w:rsidRDefault="00E35B5F" w:rsidP="00452DF6">
            <w:pPr>
              <w:cnfStyle w:val="100000000000" w:firstRow="1" w:lastRow="0" w:firstColumn="0" w:lastColumn="0" w:oddVBand="0" w:evenVBand="0" w:oddHBand="0" w:evenHBand="0" w:firstRowFirstColumn="0" w:firstRowLastColumn="0" w:lastRowFirstColumn="0" w:lastRowLastColumn="0"/>
            </w:pPr>
            <w:r>
              <w:rPr>
                <w:rFonts w:hint="eastAsia"/>
              </w:rPr>
              <w:t>TYPE</w:t>
            </w:r>
          </w:p>
        </w:tc>
        <w:tc>
          <w:tcPr>
            <w:tcW w:w="5779" w:type="dxa"/>
          </w:tcPr>
          <w:p w:rsidR="00E35B5F" w:rsidRDefault="00E35B5F" w:rsidP="00452DF6">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E35B5F" w:rsidTr="00E35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rsidR="00E35B5F" w:rsidRDefault="00E35B5F" w:rsidP="00452DF6">
            <w:proofErr w:type="spellStart"/>
            <w:r>
              <w:rPr>
                <w:rFonts w:hint="eastAsia"/>
              </w:rPr>
              <w:t>declare_func</w:t>
            </w:r>
            <w:proofErr w:type="spellEnd"/>
          </w:p>
        </w:tc>
        <w:tc>
          <w:tcPr>
            <w:tcW w:w="1444" w:type="dxa"/>
          </w:tcPr>
          <w:p w:rsidR="00E35B5F" w:rsidRDefault="00E35B5F" w:rsidP="00452DF6">
            <w:pPr>
              <w:cnfStyle w:val="000000100000" w:firstRow="0" w:lastRow="0" w:firstColumn="0" w:lastColumn="0" w:oddVBand="0" w:evenVBand="0" w:oddHBand="1" w:evenHBand="0" w:firstRowFirstColumn="0" w:firstRowLastColumn="0" w:lastRowFirstColumn="0" w:lastRowLastColumn="0"/>
            </w:pPr>
            <w:proofErr w:type="spellStart"/>
            <w:r>
              <w:rPr>
                <w:rFonts w:hint="eastAsia"/>
              </w:rPr>
              <w:t>boolean</w:t>
            </w:r>
            <w:proofErr w:type="spellEnd"/>
          </w:p>
        </w:tc>
        <w:tc>
          <w:tcPr>
            <w:tcW w:w="5779" w:type="dxa"/>
          </w:tcPr>
          <w:p w:rsidR="00E35B5F" w:rsidRDefault="00E35B5F" w:rsidP="00452DF6">
            <w:pPr>
              <w:cnfStyle w:val="000000100000" w:firstRow="0" w:lastRow="0" w:firstColumn="0" w:lastColumn="0" w:oddVBand="0" w:evenVBand="0" w:oddHBand="1" w:evenHBand="0" w:firstRowFirstColumn="0" w:firstRowLastColumn="0" w:lastRowFirstColumn="0" w:lastRowLastColumn="0"/>
            </w:pPr>
            <w:r>
              <w:t>I</w:t>
            </w:r>
            <w:r>
              <w:rPr>
                <w:rFonts w:hint="eastAsia"/>
              </w:rPr>
              <w:t xml:space="preserve">ndicated whether the current status is declaring the function or </w:t>
            </w:r>
            <w:r>
              <w:t>actually</w:t>
            </w:r>
            <w:r>
              <w:rPr>
                <w:rFonts w:hint="eastAsia"/>
              </w:rPr>
              <w:t xml:space="preserve"> running the function</w:t>
            </w:r>
          </w:p>
        </w:tc>
      </w:tr>
      <w:tr w:rsidR="00E35B5F" w:rsidTr="00E35B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rsidR="00E35B5F" w:rsidRPr="004F4D5F" w:rsidRDefault="00E35B5F" w:rsidP="00452DF6">
            <w:proofErr w:type="spellStart"/>
            <w:r>
              <w:t>block</w:t>
            </w:r>
            <w:r>
              <w:rPr>
                <w:rFonts w:hint="eastAsia"/>
              </w:rPr>
              <w:t>_start</w:t>
            </w:r>
            <w:proofErr w:type="spellEnd"/>
          </w:p>
        </w:tc>
        <w:tc>
          <w:tcPr>
            <w:tcW w:w="1444" w:type="dxa"/>
          </w:tcPr>
          <w:p w:rsidR="00E35B5F" w:rsidRDefault="00E35B5F" w:rsidP="00452DF6">
            <w:pPr>
              <w:cnfStyle w:val="000000010000" w:firstRow="0" w:lastRow="0" w:firstColumn="0" w:lastColumn="0" w:oddVBand="0" w:evenVBand="0" w:oddHBand="0" w:evenHBand="1" w:firstRowFirstColumn="0" w:firstRowLastColumn="0" w:lastRowFirstColumn="0" w:lastRowLastColumn="0"/>
            </w:pPr>
            <w:r>
              <w:rPr>
                <w:rFonts w:hint="eastAsia"/>
              </w:rPr>
              <w:t>integer</w:t>
            </w:r>
          </w:p>
        </w:tc>
        <w:tc>
          <w:tcPr>
            <w:tcW w:w="5779" w:type="dxa"/>
          </w:tcPr>
          <w:p w:rsidR="00E35B5F" w:rsidRDefault="00E35B5F" w:rsidP="00452DF6">
            <w:pPr>
              <w:cnfStyle w:val="000000010000" w:firstRow="0" w:lastRow="0" w:firstColumn="0" w:lastColumn="0" w:oddVBand="0" w:evenVBand="0" w:oddHBand="0" w:evenHBand="1" w:firstRowFirstColumn="0" w:firstRowLastColumn="0" w:lastRowFirstColumn="0" w:lastRowLastColumn="0"/>
            </w:pPr>
            <w:r>
              <w:t>T</w:t>
            </w:r>
            <w:r>
              <w:rPr>
                <w:rFonts w:hint="eastAsia"/>
              </w:rPr>
              <w:t>he line number of SBLOCK when encountering one</w:t>
            </w:r>
          </w:p>
        </w:tc>
      </w:tr>
      <w:tr w:rsidR="00E35B5F" w:rsidTr="00E35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rsidR="00E35B5F" w:rsidRPr="004F4D5F" w:rsidRDefault="00E35B5F" w:rsidP="00452DF6">
            <w:proofErr w:type="spellStart"/>
            <w:r>
              <w:t>block</w:t>
            </w:r>
            <w:r>
              <w:rPr>
                <w:rFonts w:hint="eastAsia"/>
              </w:rPr>
              <w:t>_end</w:t>
            </w:r>
            <w:proofErr w:type="spellEnd"/>
          </w:p>
        </w:tc>
        <w:tc>
          <w:tcPr>
            <w:tcW w:w="1444" w:type="dxa"/>
          </w:tcPr>
          <w:p w:rsidR="00E35B5F" w:rsidRDefault="00E35B5F" w:rsidP="00452DF6">
            <w:pPr>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5779" w:type="dxa"/>
          </w:tcPr>
          <w:p w:rsidR="00E35B5F" w:rsidRDefault="00E35B5F" w:rsidP="00452DF6">
            <w:pPr>
              <w:cnfStyle w:val="000000100000" w:firstRow="0" w:lastRow="0" w:firstColumn="0" w:lastColumn="0" w:oddVBand="0" w:evenVBand="0" w:oddHBand="1" w:evenHBand="0" w:firstRowFirstColumn="0" w:firstRowLastColumn="0" w:lastRowFirstColumn="0" w:lastRowLastColumn="0"/>
            </w:pPr>
            <w:r>
              <w:t>T</w:t>
            </w:r>
            <w:r>
              <w:rPr>
                <w:rFonts w:hint="eastAsia"/>
              </w:rPr>
              <w:t>he line number of EBLOCK when entering a block</w:t>
            </w:r>
          </w:p>
        </w:tc>
      </w:tr>
      <w:tr w:rsidR="00E35B5F" w:rsidTr="00E35B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rsidR="00E35B5F" w:rsidRPr="004F4D5F" w:rsidRDefault="00E35B5F" w:rsidP="00452DF6">
            <w:proofErr w:type="spellStart"/>
            <w:r>
              <w:t>run</w:t>
            </w:r>
            <w:r>
              <w:rPr>
                <w:rFonts w:hint="eastAsia"/>
              </w:rPr>
              <w:t>_block</w:t>
            </w:r>
            <w:proofErr w:type="spellEnd"/>
          </w:p>
        </w:tc>
        <w:tc>
          <w:tcPr>
            <w:tcW w:w="1444" w:type="dxa"/>
          </w:tcPr>
          <w:p w:rsidR="00E35B5F" w:rsidRDefault="00E35B5F" w:rsidP="00452DF6">
            <w:pPr>
              <w:cnfStyle w:val="000000010000" w:firstRow="0" w:lastRow="0" w:firstColumn="0" w:lastColumn="0" w:oddVBand="0" w:evenVBand="0" w:oddHBand="0" w:evenHBand="1" w:firstRowFirstColumn="0" w:firstRowLastColumn="0" w:lastRowFirstColumn="0" w:lastRowLastColumn="0"/>
            </w:pPr>
            <w:proofErr w:type="spellStart"/>
            <w:r>
              <w:rPr>
                <w:rFonts w:hint="eastAsia"/>
              </w:rPr>
              <w:t>boolean</w:t>
            </w:r>
            <w:proofErr w:type="spellEnd"/>
          </w:p>
        </w:tc>
        <w:tc>
          <w:tcPr>
            <w:tcW w:w="5779" w:type="dxa"/>
          </w:tcPr>
          <w:p w:rsidR="00E35B5F" w:rsidRDefault="00E35B5F" w:rsidP="00452DF6">
            <w:pPr>
              <w:cnfStyle w:val="000000010000" w:firstRow="0" w:lastRow="0" w:firstColumn="0" w:lastColumn="0" w:oddVBand="0" w:evenVBand="0" w:oddHBand="0" w:evenHBand="1" w:firstRowFirstColumn="0" w:firstRowLastColumn="0" w:lastRowFirstColumn="0" w:lastRowLastColumn="0"/>
            </w:pPr>
            <w:r>
              <w:rPr>
                <w:rFonts w:hint="eastAsia"/>
              </w:rPr>
              <w:t>Indicate whether to run the immediate block of the next block, mainly used with op code CHECK</w:t>
            </w:r>
          </w:p>
        </w:tc>
      </w:tr>
      <w:tr w:rsidR="00E35B5F" w:rsidTr="00E35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rsidR="00E35B5F" w:rsidRDefault="00E35B5F" w:rsidP="00452DF6">
            <w:proofErr w:type="spellStart"/>
            <w:r>
              <w:t>function</w:t>
            </w:r>
            <w:r>
              <w:rPr>
                <w:rFonts w:hint="eastAsia"/>
              </w:rPr>
              <w:t>_dict</w:t>
            </w:r>
            <w:proofErr w:type="spellEnd"/>
          </w:p>
        </w:tc>
        <w:tc>
          <w:tcPr>
            <w:tcW w:w="1444" w:type="dxa"/>
          </w:tcPr>
          <w:p w:rsidR="00E35B5F" w:rsidRDefault="00E35B5F" w:rsidP="00452DF6">
            <w:pPr>
              <w:cnfStyle w:val="000000100000" w:firstRow="0" w:lastRow="0" w:firstColumn="0" w:lastColumn="0" w:oddVBand="0" w:evenVBand="0" w:oddHBand="1" w:evenHBand="0" w:firstRowFirstColumn="0" w:firstRowLastColumn="0" w:lastRowFirstColumn="0" w:lastRowLastColumn="0"/>
            </w:pPr>
            <w:r>
              <w:rPr>
                <w:rFonts w:hint="eastAsia"/>
              </w:rPr>
              <w:t>dictionary</w:t>
            </w:r>
          </w:p>
        </w:tc>
        <w:tc>
          <w:tcPr>
            <w:tcW w:w="5779" w:type="dxa"/>
          </w:tcPr>
          <w:p w:rsidR="00E35B5F" w:rsidRDefault="00E35B5F" w:rsidP="00452DF6">
            <w:pPr>
              <w:cnfStyle w:val="000000100000" w:firstRow="0" w:lastRow="0" w:firstColumn="0" w:lastColumn="0" w:oddVBand="0" w:evenVBand="0" w:oddHBand="1" w:evenHBand="0" w:firstRowFirstColumn="0" w:firstRowLastColumn="0" w:lastRowFirstColumn="0" w:lastRowLastColumn="0"/>
            </w:pPr>
            <w:r>
              <w:t>K</w:t>
            </w:r>
            <w:r>
              <w:rPr>
                <w:rFonts w:hint="eastAsia"/>
              </w:rPr>
              <w:t>eeps track of the declared functions and their locations</w:t>
            </w:r>
          </w:p>
        </w:tc>
      </w:tr>
    </w:tbl>
    <w:p w:rsidR="00E35B5F" w:rsidRPr="002027C3" w:rsidRDefault="00E35B5F" w:rsidP="002027C3">
      <w:pPr>
        <w:ind w:left="720"/>
        <w:jc w:val="both"/>
        <w:rPr>
          <w:rFonts w:ascii="Times New Roman" w:hAnsi="Times New Roman" w:cs="Times New Roman"/>
        </w:rPr>
      </w:pPr>
    </w:p>
    <w:p w:rsidR="00CC3F34" w:rsidRDefault="00E35B5F" w:rsidP="00D84C1E">
      <w:pPr>
        <w:ind w:left="720"/>
        <w:jc w:val="both"/>
        <w:rPr>
          <w:rFonts w:ascii="Times New Roman" w:hAnsi="Times New Roman" w:cs="Times New Roman"/>
        </w:rPr>
      </w:pPr>
      <w:r w:rsidRPr="00E35B5F">
        <w:rPr>
          <w:rFonts w:ascii="Times New Roman" w:hAnsi="Times New Roman" w:cs="Times New Roman"/>
        </w:rPr>
        <w:t xml:space="preserve">The interpreter was later developed using java. In order for the interpreter to work with the runtime, </w:t>
      </w:r>
      <w:r>
        <w:rPr>
          <w:rFonts w:ascii="Times New Roman" w:hAnsi="Times New Roman" w:cs="Times New Roman"/>
        </w:rPr>
        <w:t xml:space="preserve">         </w:t>
      </w:r>
      <w:r w:rsidRPr="00E35B5F">
        <w:rPr>
          <w:rFonts w:ascii="Times New Roman" w:hAnsi="Times New Roman" w:cs="Times New Roman"/>
        </w:rPr>
        <w:t>we have a small piece of code that will run python script in java.</w:t>
      </w:r>
    </w:p>
    <w:p w:rsidR="00CC3F34" w:rsidRDefault="00CC3F34" w:rsidP="004C5686">
      <w:pPr>
        <w:ind w:left="360"/>
        <w:jc w:val="both"/>
        <w:rPr>
          <w:rFonts w:ascii="Times New Roman" w:hAnsi="Times New Roman" w:cs="Times New Roman"/>
        </w:rPr>
      </w:pPr>
    </w:p>
    <w:p w:rsidR="00CC3F34" w:rsidRDefault="00CC3F34" w:rsidP="00D84C1E">
      <w:pPr>
        <w:ind w:left="360" w:firstLine="360"/>
        <w:jc w:val="both"/>
        <w:rPr>
          <w:rFonts w:ascii="Times New Roman" w:hAnsi="Times New Roman" w:cs="Times New Roman"/>
        </w:rPr>
      </w:pPr>
      <w:r>
        <w:rPr>
          <w:rFonts w:ascii="Times New Roman" w:hAnsi="Times New Roman" w:cs="Times New Roman"/>
        </w:rPr>
        <w:t xml:space="preserve">The following is a table of the OPCODES and their description: </w:t>
      </w:r>
    </w:p>
    <w:tbl>
      <w:tblPr>
        <w:tblStyle w:val="MediumShading1-Accent4"/>
        <w:tblpPr w:leftFromText="180" w:rightFromText="180" w:vertAnchor="text" w:horzAnchor="margin" w:tblpXSpec="center" w:tblpY="93"/>
        <w:tblW w:w="0" w:type="auto"/>
        <w:tblLook w:val="04A0" w:firstRow="1" w:lastRow="0" w:firstColumn="1" w:lastColumn="0" w:noHBand="0" w:noVBand="1"/>
      </w:tblPr>
      <w:tblGrid>
        <w:gridCol w:w="1809"/>
        <w:gridCol w:w="6895"/>
      </w:tblGrid>
      <w:tr w:rsidR="0050747B" w:rsidTr="00507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OP CODES</w:t>
            </w:r>
          </w:p>
        </w:tc>
        <w:tc>
          <w:tcPr>
            <w:tcW w:w="6895" w:type="dxa"/>
          </w:tcPr>
          <w:p w:rsidR="0050747B" w:rsidRDefault="0050747B" w:rsidP="0050747B">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SR1</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Set R1 (Register 1)</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SR2</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Set R2 (Register 2)</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SR3</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Set R3 (Register 3)</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PUSH</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Push R1 to stack</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SBLOCK</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Beginning of a block</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EBLOCK</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Ending of a block</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Pr="00142B3A" w:rsidRDefault="0050747B" w:rsidP="0050747B">
            <w:pPr>
              <w:rPr>
                <w:i/>
              </w:rPr>
            </w:pPr>
            <w:r>
              <w:rPr>
                <w:rFonts w:hint="eastAsia"/>
              </w:rPr>
              <w:t xml:space="preserve">GET </w:t>
            </w:r>
            <w:r>
              <w:rPr>
                <w:rFonts w:hint="eastAsia"/>
                <w:i/>
              </w:rPr>
              <w:t>OFFSET</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Set R1 = stack[</w:t>
            </w:r>
            <w:r>
              <w:rPr>
                <w:rFonts w:hint="eastAsia"/>
                <w:i/>
              </w:rPr>
              <w:t>OFFSET</w:t>
            </w:r>
            <w:r>
              <w:rPr>
                <w:rFonts w:hint="eastAsia"/>
              </w:rPr>
              <w:t>]</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Pr="00142B3A" w:rsidRDefault="0050747B" w:rsidP="0050747B">
            <w:pPr>
              <w:rPr>
                <w:i/>
              </w:rPr>
            </w:pPr>
            <w:r>
              <w:rPr>
                <w:rFonts w:hint="eastAsia"/>
              </w:rPr>
              <w:t xml:space="preserve">SET </w:t>
            </w:r>
            <w:r>
              <w:rPr>
                <w:rFonts w:hint="eastAsia"/>
                <w:i/>
              </w:rPr>
              <w:t>OFFEST</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Set stack[</w:t>
            </w:r>
            <w:r>
              <w:rPr>
                <w:rFonts w:hint="eastAsia"/>
                <w:i/>
              </w:rPr>
              <w:t>OFFSET</w:t>
            </w:r>
            <w:r>
              <w:rPr>
                <w:rFonts w:hint="eastAsia"/>
              </w:rPr>
              <w:t>] = R1</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Pr="00142B3A" w:rsidRDefault="0050747B" w:rsidP="0050747B">
            <w:pPr>
              <w:rPr>
                <w:i/>
              </w:rPr>
            </w:pPr>
            <w:r>
              <w:rPr>
                <w:rFonts w:hint="eastAsia"/>
              </w:rPr>
              <w:t xml:space="preserve">FNS </w:t>
            </w:r>
            <w:r>
              <w:rPr>
                <w:rFonts w:hint="eastAsia"/>
                <w:i/>
              </w:rPr>
              <w:t>NAME</w:t>
            </w:r>
          </w:p>
        </w:tc>
        <w:tc>
          <w:tcPr>
            <w:tcW w:w="6895" w:type="dxa"/>
          </w:tcPr>
          <w:p w:rsidR="0050747B" w:rsidRPr="00142B3A" w:rsidRDefault="0050747B" w:rsidP="0050747B">
            <w:pPr>
              <w:cnfStyle w:val="000000100000" w:firstRow="0" w:lastRow="0" w:firstColumn="0" w:lastColumn="0" w:oddVBand="0" w:evenVBand="0" w:oddHBand="1" w:evenHBand="0" w:firstRowFirstColumn="0" w:firstRowLastColumn="0" w:lastRowFirstColumn="0" w:lastRowLastColumn="0"/>
              <w:rPr>
                <w:i/>
              </w:rPr>
            </w:pPr>
            <w:r>
              <w:rPr>
                <w:rFonts w:hint="eastAsia"/>
              </w:rPr>
              <w:t xml:space="preserve">Beginning of a function with </w:t>
            </w:r>
            <w:r>
              <w:rPr>
                <w:rFonts w:hint="eastAsia"/>
                <w:i/>
              </w:rPr>
              <w:t>NAME</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FNE</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Ending of a function</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Pr="00142B3A" w:rsidRDefault="0050747B" w:rsidP="0050747B">
            <w:pPr>
              <w:rPr>
                <w:i/>
              </w:rPr>
            </w:pPr>
            <w:r>
              <w:rPr>
                <w:rFonts w:hint="eastAsia"/>
              </w:rPr>
              <w:t xml:space="preserve">CALL </w:t>
            </w:r>
            <w:r>
              <w:rPr>
                <w:rFonts w:hint="eastAsia"/>
                <w:i/>
              </w:rPr>
              <w:t>NAME</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Call the function</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SW</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Swap the values in R1 &amp; R2</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Pr="00142B3A" w:rsidRDefault="0050747B" w:rsidP="0050747B">
            <w:pPr>
              <w:rPr>
                <w:i/>
              </w:rPr>
            </w:pPr>
            <w:r>
              <w:rPr>
                <w:rFonts w:hint="eastAsia"/>
              </w:rPr>
              <w:t xml:space="preserve">JMP </w:t>
            </w:r>
            <w:r>
              <w:rPr>
                <w:rFonts w:hint="eastAsia"/>
                <w:i/>
              </w:rPr>
              <w:t>LOCATION</w:t>
            </w:r>
          </w:p>
        </w:tc>
        <w:tc>
          <w:tcPr>
            <w:tcW w:w="6895" w:type="dxa"/>
          </w:tcPr>
          <w:p w:rsidR="0050747B" w:rsidRPr="00441200"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 xml:space="preserve">Jump to </w:t>
            </w:r>
            <w:r>
              <w:rPr>
                <w:rFonts w:hint="eastAsia"/>
                <w:i/>
              </w:rPr>
              <w:t>LOCATION</w:t>
            </w:r>
            <w:r>
              <w:rPr>
                <w:rFonts w:hint="eastAsia"/>
              </w:rPr>
              <w:t>.</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Pr="00142B3A" w:rsidRDefault="0050747B" w:rsidP="0050747B">
            <w:pPr>
              <w:rPr>
                <w:i/>
              </w:rPr>
            </w:pPr>
            <w:r>
              <w:rPr>
                <w:rFonts w:hint="eastAsia"/>
              </w:rPr>
              <w:t xml:space="preserve">JNE </w:t>
            </w:r>
            <w:r>
              <w:rPr>
                <w:rFonts w:hint="eastAsia"/>
                <w:i/>
              </w:rPr>
              <w:t>LOCATION</w:t>
            </w:r>
          </w:p>
        </w:tc>
        <w:tc>
          <w:tcPr>
            <w:tcW w:w="6895" w:type="dxa"/>
          </w:tcPr>
          <w:p w:rsidR="0050747B" w:rsidRPr="00142B3A"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 xml:space="preserve">Jump to </w:t>
            </w:r>
            <w:r>
              <w:rPr>
                <w:rFonts w:hint="eastAsia"/>
                <w:i/>
              </w:rPr>
              <w:t>LOCATION</w:t>
            </w:r>
            <w:r>
              <w:rPr>
                <w:rFonts w:hint="eastAsia"/>
              </w:rPr>
              <w:t xml:space="preserve"> if R1 != R2</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ADD</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Set R1 = R1 + R2</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SUB</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Set R1 = R1 - R2</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MUL</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Set R1 = R1 * R2</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DIV</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Set R1 = R1 / R2</w:t>
            </w:r>
          </w:p>
        </w:tc>
      </w:tr>
      <w:tr w:rsidR="009A7EDC"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50747B">
            <w:r>
              <w:rPr>
                <w:rFonts w:hint="eastAsia"/>
              </w:rPr>
              <w:t>CHECK</w:t>
            </w:r>
          </w:p>
        </w:tc>
        <w:tc>
          <w:tcPr>
            <w:tcW w:w="6895" w:type="dxa"/>
          </w:tcPr>
          <w:p w:rsidR="009A7EDC" w:rsidRDefault="009A7EDC" w:rsidP="0050747B">
            <w:pPr>
              <w:cnfStyle w:val="000000100000" w:firstRow="0" w:lastRow="0" w:firstColumn="0" w:lastColumn="0" w:oddVBand="0" w:evenVBand="0" w:oddHBand="1" w:evenHBand="0" w:firstRowFirstColumn="0" w:firstRowLastColumn="0" w:lastRowFirstColumn="0" w:lastRowLastColumn="0"/>
            </w:pPr>
            <w:r>
              <w:rPr>
                <w:rFonts w:hint="eastAsia"/>
              </w:rPr>
              <w:t>Compare the first two elements in the stack</w:t>
            </w:r>
          </w:p>
        </w:tc>
      </w:tr>
      <w:tr w:rsidR="009A7EDC"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50747B">
            <w:r>
              <w:rPr>
                <w:rFonts w:hint="eastAsia"/>
              </w:rPr>
              <w:t>PRT</w:t>
            </w:r>
          </w:p>
        </w:tc>
        <w:tc>
          <w:tcPr>
            <w:tcW w:w="6895" w:type="dxa"/>
          </w:tcPr>
          <w:p w:rsidR="009A7EDC" w:rsidRDefault="009A7EDC" w:rsidP="0050747B">
            <w:pPr>
              <w:cnfStyle w:val="000000010000" w:firstRow="0" w:lastRow="0" w:firstColumn="0" w:lastColumn="0" w:oddVBand="0" w:evenVBand="0" w:oddHBand="0" w:evenHBand="1" w:firstRowFirstColumn="0" w:firstRowLastColumn="0" w:lastRowFirstColumn="0" w:lastRowLastColumn="0"/>
            </w:pPr>
            <w:r>
              <w:rPr>
                <w:rFonts w:hint="eastAsia"/>
              </w:rPr>
              <w:t>Print R1</w:t>
            </w:r>
          </w:p>
        </w:tc>
      </w:tr>
      <w:tr w:rsidR="009A7EDC"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50747B">
            <w:r>
              <w:rPr>
                <w:rFonts w:hint="eastAsia"/>
              </w:rPr>
              <w:t>EOF</w:t>
            </w:r>
          </w:p>
        </w:tc>
        <w:tc>
          <w:tcPr>
            <w:tcW w:w="6895" w:type="dxa"/>
          </w:tcPr>
          <w:p w:rsidR="009A7EDC" w:rsidRDefault="009A7EDC" w:rsidP="0050747B">
            <w:pPr>
              <w:cnfStyle w:val="000000100000" w:firstRow="0" w:lastRow="0" w:firstColumn="0" w:lastColumn="0" w:oddVBand="0" w:evenVBand="0" w:oddHBand="1" w:evenHBand="0" w:firstRowFirstColumn="0" w:firstRowLastColumn="0" w:lastRowFirstColumn="0" w:lastRowLastColumn="0"/>
            </w:pPr>
            <w:r>
              <w:rPr>
                <w:rFonts w:hint="eastAsia"/>
              </w:rPr>
              <w:t>End Of File</w:t>
            </w:r>
          </w:p>
        </w:tc>
      </w:tr>
    </w:tbl>
    <w:p w:rsidR="00D84C1E" w:rsidRDefault="00D84C1E" w:rsidP="00FB7833">
      <w:pPr>
        <w:jc w:val="both"/>
        <w:rPr>
          <w:rFonts w:ascii="Times New Roman" w:hAnsi="Times New Roman" w:cs="Times New Roman"/>
        </w:rPr>
      </w:pPr>
    </w:p>
    <w:p w:rsidR="00FB7833" w:rsidRDefault="00FB7833" w:rsidP="00D84C1E">
      <w:pPr>
        <w:ind w:firstLine="360"/>
        <w:jc w:val="both"/>
        <w:rPr>
          <w:rFonts w:ascii="Times New Roman" w:hAnsi="Times New Roman" w:cs="Times New Roman"/>
        </w:rPr>
      </w:pPr>
      <w:r>
        <w:rPr>
          <w:rFonts w:ascii="Times New Roman" w:hAnsi="Times New Roman" w:cs="Times New Roman"/>
        </w:rPr>
        <w:t>Here LOCATION will be either SBLOCK or EBLOCK.</w:t>
      </w:r>
    </w:p>
    <w:p w:rsidR="00CC3F34" w:rsidRDefault="00CC3F34" w:rsidP="004C5686">
      <w:pPr>
        <w:ind w:left="360"/>
        <w:jc w:val="both"/>
        <w:rPr>
          <w:rFonts w:ascii="Times New Roman" w:hAnsi="Times New Roman" w:cs="Times New Roman"/>
        </w:rPr>
      </w:pPr>
    </w:p>
    <w:p w:rsidR="009A7EDC" w:rsidRDefault="009A7EDC" w:rsidP="004C5686">
      <w:pPr>
        <w:ind w:left="360"/>
        <w:jc w:val="both"/>
        <w:rPr>
          <w:rFonts w:ascii="Times New Roman" w:hAnsi="Times New Roman" w:cs="Times New Roman"/>
        </w:rPr>
      </w:pPr>
      <w:r>
        <w:rPr>
          <w:rFonts w:ascii="Times New Roman" w:hAnsi="Times New Roman" w:cs="Times New Roman"/>
        </w:rPr>
        <w:t>The following are the list of OPERATORS and their description:</w:t>
      </w:r>
    </w:p>
    <w:tbl>
      <w:tblPr>
        <w:tblStyle w:val="MediumShading1-Accent4"/>
        <w:tblpPr w:leftFromText="180" w:rightFromText="180" w:vertAnchor="text" w:horzAnchor="margin" w:tblpXSpec="center" w:tblpY="93"/>
        <w:tblW w:w="0" w:type="auto"/>
        <w:tblLook w:val="04A0" w:firstRow="1" w:lastRow="0" w:firstColumn="1" w:lastColumn="0" w:noHBand="0" w:noVBand="1"/>
      </w:tblPr>
      <w:tblGrid>
        <w:gridCol w:w="1809"/>
        <w:gridCol w:w="6895"/>
      </w:tblGrid>
      <w:tr w:rsidR="009A7EDC" w:rsidTr="00087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rPr>
                <w:rFonts w:hint="eastAsia"/>
              </w:rPr>
              <w:t>OP</w:t>
            </w:r>
            <w:r>
              <w:t xml:space="preserve"> CODE</w:t>
            </w:r>
          </w:p>
        </w:tc>
        <w:tc>
          <w:tcPr>
            <w:tcW w:w="6895" w:type="dxa"/>
          </w:tcPr>
          <w:p w:rsidR="009A7EDC" w:rsidRDefault="009A7EDC" w:rsidP="00087F8B">
            <w:pPr>
              <w:cnfStyle w:val="100000000000" w:firstRow="1" w:lastRow="0" w:firstColumn="0" w:lastColumn="0" w:oddVBand="0" w:evenVBand="0" w:oddHBand="0" w:evenHBand="0" w:firstRowFirstColumn="0" w:firstRowLastColumn="0" w:lastRowFirstColumn="0" w:lastRowLastColumn="0"/>
            </w:pPr>
            <w:r>
              <w:t>OPERATOR</w:t>
            </w:r>
          </w:p>
        </w:tc>
      </w:tr>
      <w:tr w:rsidR="009A7EDC" w:rsidTr="000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t>LT</w:t>
            </w:r>
          </w:p>
        </w:tc>
        <w:tc>
          <w:tcPr>
            <w:tcW w:w="6895" w:type="dxa"/>
          </w:tcPr>
          <w:p w:rsidR="009A7EDC" w:rsidRDefault="009A7EDC" w:rsidP="00087F8B">
            <w:pPr>
              <w:cnfStyle w:val="000000100000" w:firstRow="0" w:lastRow="0" w:firstColumn="0" w:lastColumn="0" w:oddVBand="0" w:evenVBand="0" w:oddHBand="1" w:evenHBand="0" w:firstRowFirstColumn="0" w:firstRowLastColumn="0" w:lastRowFirstColumn="0" w:lastRowLastColumn="0"/>
            </w:pPr>
            <w:r>
              <w:t>&lt;</w:t>
            </w:r>
          </w:p>
        </w:tc>
      </w:tr>
      <w:tr w:rsidR="009A7EDC" w:rsidTr="00087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t>GT</w:t>
            </w:r>
          </w:p>
        </w:tc>
        <w:tc>
          <w:tcPr>
            <w:tcW w:w="6895" w:type="dxa"/>
          </w:tcPr>
          <w:p w:rsidR="009A7EDC" w:rsidRDefault="009A7EDC" w:rsidP="00087F8B">
            <w:pPr>
              <w:cnfStyle w:val="000000010000" w:firstRow="0" w:lastRow="0" w:firstColumn="0" w:lastColumn="0" w:oddVBand="0" w:evenVBand="0" w:oddHBand="0" w:evenHBand="1" w:firstRowFirstColumn="0" w:firstRowLastColumn="0" w:lastRowFirstColumn="0" w:lastRowLastColumn="0"/>
            </w:pPr>
            <w:r>
              <w:t>&gt;</w:t>
            </w:r>
          </w:p>
        </w:tc>
      </w:tr>
      <w:tr w:rsidR="009A7EDC" w:rsidTr="000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t>LTEQ</w:t>
            </w:r>
          </w:p>
        </w:tc>
        <w:tc>
          <w:tcPr>
            <w:tcW w:w="6895" w:type="dxa"/>
          </w:tcPr>
          <w:p w:rsidR="009A7EDC" w:rsidRDefault="009A7EDC" w:rsidP="00087F8B">
            <w:pPr>
              <w:cnfStyle w:val="000000100000" w:firstRow="0" w:lastRow="0" w:firstColumn="0" w:lastColumn="0" w:oddVBand="0" w:evenVBand="0" w:oddHBand="1" w:evenHBand="0" w:firstRowFirstColumn="0" w:firstRowLastColumn="0" w:lastRowFirstColumn="0" w:lastRowLastColumn="0"/>
            </w:pPr>
            <w:r>
              <w:t>&lt;=</w:t>
            </w:r>
          </w:p>
        </w:tc>
      </w:tr>
      <w:tr w:rsidR="009A7EDC" w:rsidTr="00087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t>GTEQ</w:t>
            </w:r>
          </w:p>
        </w:tc>
        <w:tc>
          <w:tcPr>
            <w:tcW w:w="6895" w:type="dxa"/>
          </w:tcPr>
          <w:p w:rsidR="009A7EDC" w:rsidRDefault="009A7EDC" w:rsidP="00087F8B">
            <w:pPr>
              <w:cnfStyle w:val="000000010000" w:firstRow="0" w:lastRow="0" w:firstColumn="0" w:lastColumn="0" w:oddVBand="0" w:evenVBand="0" w:oddHBand="0" w:evenHBand="1" w:firstRowFirstColumn="0" w:firstRowLastColumn="0" w:lastRowFirstColumn="0" w:lastRowLastColumn="0"/>
            </w:pPr>
            <w:r>
              <w:t>&gt;=</w:t>
            </w:r>
          </w:p>
        </w:tc>
      </w:tr>
      <w:tr w:rsidR="009A7EDC" w:rsidTr="000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t>EQ</w:t>
            </w:r>
          </w:p>
        </w:tc>
        <w:tc>
          <w:tcPr>
            <w:tcW w:w="6895" w:type="dxa"/>
          </w:tcPr>
          <w:p w:rsidR="009A7EDC" w:rsidRDefault="009A7EDC" w:rsidP="00087F8B">
            <w:pPr>
              <w:cnfStyle w:val="000000100000" w:firstRow="0" w:lastRow="0" w:firstColumn="0" w:lastColumn="0" w:oddVBand="0" w:evenVBand="0" w:oddHBand="1" w:evenHBand="0" w:firstRowFirstColumn="0" w:firstRowLastColumn="0" w:lastRowFirstColumn="0" w:lastRowLastColumn="0"/>
            </w:pPr>
            <w:r>
              <w:t>=</w:t>
            </w:r>
            <w:r w:rsidR="0059412D">
              <w:t>=</w:t>
            </w:r>
          </w:p>
        </w:tc>
      </w:tr>
      <w:tr w:rsidR="009A7EDC" w:rsidTr="00087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t>NEQ</w:t>
            </w:r>
          </w:p>
        </w:tc>
        <w:tc>
          <w:tcPr>
            <w:tcW w:w="6895" w:type="dxa"/>
          </w:tcPr>
          <w:p w:rsidR="009A7EDC" w:rsidRDefault="009A7EDC" w:rsidP="00087F8B">
            <w:pPr>
              <w:cnfStyle w:val="000000010000" w:firstRow="0" w:lastRow="0" w:firstColumn="0" w:lastColumn="0" w:oddVBand="0" w:evenVBand="0" w:oddHBand="0" w:evenHBand="1" w:firstRowFirstColumn="0" w:firstRowLastColumn="0" w:lastRowFirstColumn="0" w:lastRowLastColumn="0"/>
            </w:pPr>
            <w:r>
              <w:t>!=</w:t>
            </w:r>
          </w:p>
        </w:tc>
      </w:tr>
    </w:tbl>
    <w:p w:rsidR="00D45CF7" w:rsidRDefault="00D45CF7" w:rsidP="00611E12">
      <w:pPr>
        <w:jc w:val="both"/>
        <w:rPr>
          <w:rFonts w:ascii="Times New Roman" w:hAnsi="Times New Roman" w:cs="Times New Roman"/>
        </w:rPr>
      </w:pPr>
    </w:p>
    <w:p w:rsidR="00D45CF7" w:rsidRDefault="00D45CF7" w:rsidP="004C5686">
      <w:pPr>
        <w:ind w:left="360"/>
        <w:jc w:val="both"/>
        <w:rPr>
          <w:rFonts w:ascii="Times New Roman" w:hAnsi="Times New Roman" w:cs="Times New Roman"/>
        </w:rPr>
      </w:pPr>
    </w:p>
    <w:p w:rsidR="00FB7833" w:rsidRPr="00CC3F34" w:rsidRDefault="00FB7833" w:rsidP="00D84C1E">
      <w:pPr>
        <w:pStyle w:val="ListParagraph"/>
        <w:numPr>
          <w:ilvl w:val="0"/>
          <w:numId w:val="7"/>
        </w:numPr>
        <w:jc w:val="both"/>
        <w:rPr>
          <w:rFonts w:ascii="Times New Roman" w:hAnsi="Times New Roman" w:cs="Times New Roman"/>
        </w:rPr>
      </w:pPr>
      <w:r>
        <w:rPr>
          <w:rFonts w:ascii="Times New Roman" w:hAnsi="Times New Roman" w:cs="Times New Roman"/>
          <w:b/>
          <w:sz w:val="24"/>
          <w:szCs w:val="24"/>
        </w:rPr>
        <w:lastRenderedPageBreak/>
        <w:t>SHAW TYPE SYSTEMS</w:t>
      </w:r>
    </w:p>
    <w:p w:rsidR="00FB7833" w:rsidRDefault="00FB7833" w:rsidP="00D84C1E">
      <w:pPr>
        <w:ind w:left="720"/>
        <w:jc w:val="both"/>
        <w:rPr>
          <w:rFonts w:ascii="Times New Roman" w:hAnsi="Times New Roman" w:cs="Times New Roman"/>
        </w:rPr>
      </w:pPr>
      <w:r>
        <w:rPr>
          <w:rFonts w:ascii="Times New Roman" w:hAnsi="Times New Roman" w:cs="Times New Roman"/>
        </w:rPr>
        <w:t xml:space="preserve">Shaw is a statically-typed language, which implies that all the variables must first be declared before they can be used. </w:t>
      </w:r>
    </w:p>
    <w:p w:rsidR="00FB7833" w:rsidRDefault="00FB7833" w:rsidP="00D84C1E">
      <w:pPr>
        <w:ind w:left="360" w:firstLine="360"/>
        <w:jc w:val="both"/>
        <w:rPr>
          <w:rFonts w:ascii="Times New Roman" w:hAnsi="Times New Roman" w:cs="Times New Roman"/>
        </w:rPr>
      </w:pPr>
      <w:r>
        <w:rPr>
          <w:rFonts w:ascii="Times New Roman" w:hAnsi="Times New Roman" w:cs="Times New Roman"/>
        </w:rPr>
        <w:t xml:space="preserve">For example: </w:t>
      </w:r>
      <w:proofErr w:type="spellStart"/>
      <w:r>
        <w:rPr>
          <w:rFonts w:ascii="Times New Roman" w:hAnsi="Times New Roman" w:cs="Times New Roman"/>
        </w:rPr>
        <w:t>int</w:t>
      </w:r>
      <w:proofErr w:type="spellEnd"/>
      <w:r>
        <w:rPr>
          <w:rFonts w:ascii="Times New Roman" w:hAnsi="Times New Roman" w:cs="Times New Roman"/>
        </w:rPr>
        <w:t xml:space="preserve"> a = 5 </w:t>
      </w:r>
    </w:p>
    <w:p w:rsidR="00FB7833" w:rsidRPr="00CC3F34" w:rsidRDefault="00FB7833" w:rsidP="00D84C1E">
      <w:pPr>
        <w:ind w:left="720"/>
        <w:jc w:val="both"/>
        <w:rPr>
          <w:rFonts w:ascii="Times New Roman" w:hAnsi="Times New Roman" w:cs="Times New Roman"/>
        </w:rPr>
      </w:pPr>
      <w:r>
        <w:rPr>
          <w:rFonts w:ascii="Times New Roman" w:hAnsi="Times New Roman" w:cs="Times New Roman"/>
        </w:rPr>
        <w:t xml:space="preserve">The above statement indicates that the field name “a” exists, holds a numerical data and has an initial value of 5. </w:t>
      </w:r>
      <w:r w:rsidRPr="002E0118">
        <w:rPr>
          <w:rFonts w:ascii="Times New Roman" w:hAnsi="Times New Roman" w:cs="Times New Roman"/>
        </w:rPr>
        <w:t>A variable's data type determines the values it may contain, plus the operations that may be performed on it</w:t>
      </w:r>
      <w:r>
        <w:rPr>
          <w:rFonts w:ascii="Times New Roman" w:hAnsi="Times New Roman" w:cs="Times New Roman"/>
        </w:rPr>
        <w:t xml:space="preserve">. In addition to </w:t>
      </w:r>
      <w:proofErr w:type="spellStart"/>
      <w:r>
        <w:rPr>
          <w:rFonts w:ascii="Times New Roman" w:hAnsi="Times New Roman" w:cs="Times New Roman"/>
        </w:rPr>
        <w:t>int</w:t>
      </w:r>
      <w:proofErr w:type="spellEnd"/>
      <w:r>
        <w:rPr>
          <w:rFonts w:ascii="Times New Roman" w:hAnsi="Times New Roman" w:cs="Times New Roman"/>
        </w:rPr>
        <w:t xml:space="preserve">, Shaw supports two other data types which are as described below. </w:t>
      </w:r>
    </w:p>
    <w:p w:rsidR="00FB7833" w:rsidRDefault="00FB7833" w:rsidP="00D84C1E">
      <w:pPr>
        <w:ind w:left="360" w:firstLine="360"/>
        <w:jc w:val="both"/>
        <w:rPr>
          <w:rFonts w:ascii="Times New Roman" w:hAnsi="Times New Roman" w:cs="Times New Roman"/>
        </w:rPr>
      </w:pPr>
      <w:r>
        <w:rPr>
          <w:rFonts w:ascii="Times New Roman" w:hAnsi="Times New Roman" w:cs="Times New Roman"/>
        </w:rPr>
        <w:t xml:space="preserve">The data types supported by Shaw are as follows: </w:t>
      </w:r>
    </w:p>
    <w:p w:rsidR="00FB7833" w:rsidRDefault="00FB7833" w:rsidP="00FB7833">
      <w:pPr>
        <w:pStyle w:val="ListParagraph"/>
        <w:numPr>
          <w:ilvl w:val="0"/>
          <w:numId w:val="5"/>
        </w:numPr>
        <w:jc w:val="both"/>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Used for signed integer types. </w:t>
      </w:r>
    </w:p>
    <w:p w:rsidR="00FB7833" w:rsidRDefault="00FB7833" w:rsidP="00FB7833">
      <w:pPr>
        <w:pStyle w:val="ListParagraph"/>
        <w:numPr>
          <w:ilvl w:val="0"/>
          <w:numId w:val="5"/>
        </w:numPr>
        <w:jc w:val="both"/>
        <w:rPr>
          <w:rFonts w:ascii="Times New Roman" w:hAnsi="Times New Roman" w:cs="Times New Roman"/>
        </w:rPr>
      </w:pPr>
      <w:proofErr w:type="spellStart"/>
      <w:proofErr w:type="gramStart"/>
      <w:r>
        <w:rPr>
          <w:rFonts w:ascii="Times New Roman" w:hAnsi="Times New Roman" w:cs="Times New Roman"/>
        </w:rPr>
        <w:t>boolean</w:t>
      </w:r>
      <w:proofErr w:type="spellEnd"/>
      <w:proofErr w:type="gramEnd"/>
      <w:r>
        <w:rPr>
          <w:rFonts w:ascii="Times New Roman" w:hAnsi="Times New Roman" w:cs="Times New Roman"/>
        </w:rPr>
        <w:t xml:space="preserve">: Used for declaring either true or false to a variable. It is a binary flag and can have only one of the two values. </w:t>
      </w:r>
    </w:p>
    <w:p w:rsidR="00FB7833" w:rsidRDefault="00FB7833" w:rsidP="00FB7833">
      <w:pPr>
        <w:pStyle w:val="ListParagraph"/>
        <w:numPr>
          <w:ilvl w:val="0"/>
          <w:numId w:val="5"/>
        </w:numPr>
        <w:jc w:val="both"/>
        <w:rPr>
          <w:rFonts w:ascii="Times New Roman" w:hAnsi="Times New Roman" w:cs="Times New Roman"/>
        </w:rPr>
      </w:pPr>
      <w:proofErr w:type="gramStart"/>
      <w:r>
        <w:rPr>
          <w:rFonts w:ascii="Times New Roman" w:hAnsi="Times New Roman" w:cs="Times New Roman"/>
        </w:rPr>
        <w:t>string</w:t>
      </w:r>
      <w:proofErr w:type="gramEnd"/>
      <w:r>
        <w:rPr>
          <w:rFonts w:ascii="Times New Roman" w:hAnsi="Times New Roman" w:cs="Times New Roman"/>
        </w:rPr>
        <w:t xml:space="preserve">:  Implemented as an array of bytes that stores a sequence of characters. </w:t>
      </w:r>
    </w:p>
    <w:p w:rsidR="00FB7833" w:rsidRDefault="00FB7833" w:rsidP="005C30C4">
      <w:pPr>
        <w:jc w:val="both"/>
        <w:rPr>
          <w:rFonts w:ascii="Times New Roman" w:hAnsi="Times New Roman" w:cs="Times New Roman"/>
        </w:rPr>
      </w:pPr>
    </w:p>
    <w:p w:rsidR="00CC3F34" w:rsidRPr="005C30C4" w:rsidRDefault="001C373E" w:rsidP="00D84C1E">
      <w:pPr>
        <w:pStyle w:val="ListParagraph"/>
        <w:numPr>
          <w:ilvl w:val="0"/>
          <w:numId w:val="7"/>
        </w:numPr>
        <w:jc w:val="both"/>
        <w:rPr>
          <w:rFonts w:ascii="Times New Roman" w:hAnsi="Times New Roman" w:cs="Times New Roman"/>
        </w:rPr>
      </w:pPr>
      <w:r>
        <w:rPr>
          <w:rFonts w:ascii="Times New Roman" w:hAnsi="Times New Roman" w:cs="Times New Roman"/>
          <w:b/>
          <w:sz w:val="24"/>
          <w:szCs w:val="24"/>
        </w:rPr>
        <w:t>EXAMPLES</w:t>
      </w:r>
    </w:p>
    <w:p w:rsidR="005C30C4" w:rsidRDefault="005C30C4" w:rsidP="005C30C4">
      <w:pPr>
        <w:pStyle w:val="ListParagraph"/>
        <w:jc w:val="both"/>
        <w:rPr>
          <w:rFonts w:ascii="Times New Roman" w:hAnsi="Times New Roman" w:cs="Times New Roman"/>
          <w:b/>
          <w:sz w:val="24"/>
          <w:szCs w:val="24"/>
        </w:rPr>
      </w:pPr>
    </w:p>
    <w:p w:rsidR="00A156A4" w:rsidRDefault="005C30C4" w:rsidP="00A156A4">
      <w:pPr>
        <w:pStyle w:val="ListParagraph"/>
        <w:rPr>
          <w:rFonts w:ascii="Times New Roman" w:hAnsi="Times New Roman" w:cs="Times New Roman"/>
        </w:rPr>
      </w:pPr>
      <w:r>
        <w:rPr>
          <w:rFonts w:ascii="Times New Roman" w:hAnsi="Times New Roman" w:cs="Times New Roman"/>
        </w:rPr>
        <w:t xml:space="preserve">All the Shaw source programs should end with a </w:t>
      </w:r>
      <w:r>
        <w:rPr>
          <w:rFonts w:ascii="Times New Roman" w:hAnsi="Times New Roman" w:cs="Times New Roman"/>
          <w:b/>
        </w:rPr>
        <w:t>.Shaw</w:t>
      </w:r>
      <w:r>
        <w:rPr>
          <w:rFonts w:ascii="Times New Roman" w:hAnsi="Times New Roman" w:cs="Times New Roman"/>
        </w:rPr>
        <w:t xml:space="preserve"> extension while the intermediate file generated has a .txt extension.</w:t>
      </w:r>
    </w:p>
    <w:p w:rsidR="00A156A4" w:rsidRDefault="00A156A4" w:rsidP="00A156A4">
      <w:pPr>
        <w:pStyle w:val="ListParagraph"/>
        <w:rPr>
          <w:rFonts w:ascii="Times New Roman" w:hAnsi="Times New Roman" w:cs="Times New Roman"/>
        </w:rPr>
      </w:pPr>
    </w:p>
    <w:p w:rsidR="00A156A4" w:rsidRPr="00A156A4" w:rsidRDefault="00A156A4" w:rsidP="00A156A4">
      <w:pPr>
        <w:pStyle w:val="ListParagraph"/>
        <w:rPr>
          <w:rFonts w:ascii="Times New Roman" w:hAnsi="Times New Roman" w:cs="Times New Roman"/>
        </w:rPr>
      </w:pPr>
      <w:r>
        <w:rPr>
          <w:rFonts w:ascii="Times New Roman" w:hAnsi="Times New Roman" w:cs="Times New Roman"/>
        </w:rPr>
        <w:t xml:space="preserve">4.1 </w:t>
      </w:r>
      <w:r>
        <w:rPr>
          <w:rFonts w:ascii="Times New Roman" w:hAnsi="Times New Roman" w:cs="Times New Roman"/>
          <w:b/>
        </w:rPr>
        <w:t xml:space="preserve">GRAMMAR: </w:t>
      </w:r>
      <w:r>
        <w:rPr>
          <w:rFonts w:ascii="Times New Roman" w:hAnsi="Times New Roman" w:cs="Times New Roman"/>
        </w:rPr>
        <w:t xml:space="preserve">The following is a snippet of grammar for Shaw. This grammar is used for declarations, expression evaluations and scope definitions. The grammar has .g4 extension. </w:t>
      </w:r>
    </w:p>
    <w:p w:rsidR="001C373E" w:rsidRPr="00A156A4" w:rsidRDefault="00A156A4" w:rsidP="00A156A4">
      <w:pPr>
        <w:rPr>
          <w:rFonts w:ascii="Times New Roman" w:hAnsi="Times New Roman" w:cs="Times New Roman"/>
        </w:rPr>
      </w:pPr>
      <w:r>
        <w:rPr>
          <w:rFonts w:ascii="Times New Roman" w:hAnsi="Times New Roman" w:cs="Times New Roman"/>
        </w:rPr>
        <w:t xml:space="preserve">            </w:t>
      </w:r>
      <w:r w:rsidRPr="00A156A4">
        <w:rPr>
          <w:rFonts w:ascii="Times New Roman" w:hAnsi="Times New Roman" w:cs="Times New Roman"/>
        </w:rPr>
        <w:t xml:space="preserve"> </w:t>
      </w:r>
    </w:p>
    <w:p w:rsidR="00A070E9" w:rsidRDefault="00A070E9" w:rsidP="001C373E">
      <w:pPr>
        <w:pStyle w:val="ListParagraph"/>
        <w:jc w:val="both"/>
        <w:rPr>
          <w:rFonts w:ascii="Times New Roman" w:hAnsi="Times New Roman" w:cs="Times New Roman"/>
        </w:rPr>
      </w:pPr>
    </w:p>
    <w:p w:rsidR="00A070E9" w:rsidRPr="00A070E9" w:rsidRDefault="00A070E9" w:rsidP="00A070E9">
      <w:pPr>
        <w:pStyle w:val="ListParagraph"/>
        <w:jc w:val="both"/>
        <w:rPr>
          <w:rFonts w:ascii="Times New Roman" w:hAnsi="Times New Roman" w:cs="Times New Roman"/>
        </w:rPr>
      </w:pPr>
      <w:proofErr w:type="spellStart"/>
      <w:proofErr w:type="gramStart"/>
      <w:r w:rsidRPr="00A070E9">
        <w:rPr>
          <w:rFonts w:ascii="Times New Roman" w:hAnsi="Times New Roman" w:cs="Times New Roman"/>
        </w:rPr>
        <w:t>stmt</w:t>
      </w:r>
      <w:proofErr w:type="spellEnd"/>
      <w:proofErr w:type="gramEnd"/>
      <w:r w:rsidRPr="00A070E9">
        <w:rPr>
          <w:rFonts w:ascii="Times New Roman" w:hAnsi="Times New Roman" w:cs="Times New Roman"/>
        </w:rPr>
        <w:t xml:space="preserve">: </w:t>
      </w:r>
      <w:r>
        <w:rPr>
          <w:rFonts w:ascii="Times New Roman" w:hAnsi="Times New Roman" w:cs="Times New Roman"/>
        </w:rPr>
        <w:tab/>
      </w:r>
      <w:r w:rsidRPr="00A070E9">
        <w:rPr>
          <w:rFonts w:ascii="Times New Roman" w:hAnsi="Times New Roman" w:cs="Times New Roman"/>
        </w:rPr>
        <w:t>block</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 xml:space="preserve">| </w:t>
      </w:r>
      <w:proofErr w:type="gramStart"/>
      <w:r w:rsidRPr="00A070E9">
        <w:rPr>
          <w:rFonts w:ascii="Times New Roman" w:hAnsi="Times New Roman" w:cs="Times New Roman"/>
        </w:rPr>
        <w:t>expression</w:t>
      </w:r>
      <w:proofErr w:type="gramEnd"/>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 'return' expression?</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 xml:space="preserve">| 'while' </w:t>
      </w:r>
      <w:proofErr w:type="spellStart"/>
      <w:r w:rsidRPr="00A070E9">
        <w:rPr>
          <w:rFonts w:ascii="Times New Roman" w:hAnsi="Times New Roman" w:cs="Times New Roman"/>
        </w:rPr>
        <w:t>parexpression</w:t>
      </w:r>
      <w:proofErr w:type="spellEnd"/>
      <w:r w:rsidRPr="00A070E9">
        <w:rPr>
          <w:rFonts w:ascii="Times New Roman" w:hAnsi="Times New Roman" w:cs="Times New Roman"/>
        </w:rPr>
        <w:t xml:space="preserve"> </w:t>
      </w:r>
      <w:proofErr w:type="spellStart"/>
      <w:r w:rsidRPr="00A070E9">
        <w:rPr>
          <w:rFonts w:ascii="Times New Roman" w:hAnsi="Times New Roman" w:cs="Times New Roman"/>
        </w:rPr>
        <w:t>stmt</w:t>
      </w:r>
      <w:proofErr w:type="spellEnd"/>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 xml:space="preserve">|'if' </w:t>
      </w:r>
      <w:proofErr w:type="spellStart"/>
      <w:r w:rsidRPr="00A070E9">
        <w:rPr>
          <w:rFonts w:ascii="Times New Roman" w:hAnsi="Times New Roman" w:cs="Times New Roman"/>
        </w:rPr>
        <w:t>parexpression</w:t>
      </w:r>
      <w:proofErr w:type="spellEnd"/>
      <w:r w:rsidRPr="00A070E9">
        <w:rPr>
          <w:rFonts w:ascii="Times New Roman" w:hAnsi="Times New Roman" w:cs="Times New Roman"/>
        </w:rPr>
        <w:t xml:space="preserve"> </w:t>
      </w:r>
      <w:proofErr w:type="spellStart"/>
      <w:r w:rsidRPr="00A070E9">
        <w:rPr>
          <w:rFonts w:ascii="Times New Roman" w:hAnsi="Times New Roman" w:cs="Times New Roman"/>
        </w:rPr>
        <w:t>stmt</w:t>
      </w:r>
      <w:proofErr w:type="spellEnd"/>
      <w:r w:rsidRPr="00A070E9">
        <w:rPr>
          <w:rFonts w:ascii="Times New Roman" w:hAnsi="Times New Roman" w:cs="Times New Roman"/>
        </w:rPr>
        <w:t xml:space="preserve"> ('else' </w:t>
      </w:r>
      <w:proofErr w:type="spellStart"/>
      <w:r w:rsidRPr="00A070E9">
        <w:rPr>
          <w:rFonts w:ascii="Times New Roman" w:hAnsi="Times New Roman" w:cs="Times New Roman"/>
        </w:rPr>
        <w:t>stmt</w:t>
      </w:r>
      <w:proofErr w:type="spellEnd"/>
      <w:r w:rsidRPr="00A070E9">
        <w:rPr>
          <w:rFonts w:ascii="Times New Roman" w:hAnsi="Times New Roman" w:cs="Times New Roman"/>
        </w:rPr>
        <w:t>)?</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 xml:space="preserve"> </w:t>
      </w:r>
    </w:p>
    <w:p w:rsidR="00A070E9" w:rsidRPr="00A070E9" w:rsidRDefault="00A070E9" w:rsidP="00A070E9">
      <w:pPr>
        <w:pStyle w:val="ListParagraph"/>
        <w:jc w:val="both"/>
        <w:rPr>
          <w:rFonts w:ascii="Times New Roman" w:hAnsi="Times New Roman" w:cs="Times New Roman"/>
        </w:rPr>
      </w:pPr>
      <w:proofErr w:type="spellStart"/>
      <w:proofErr w:type="gramStart"/>
      <w:r w:rsidRPr="00A070E9">
        <w:rPr>
          <w:rFonts w:ascii="Times New Roman" w:hAnsi="Times New Roman" w:cs="Times New Roman"/>
        </w:rPr>
        <w:t>parexpression</w:t>
      </w:r>
      <w:proofErr w:type="spellEnd"/>
      <w:proofErr w:type="gramEnd"/>
      <w:r w:rsidRPr="00A070E9">
        <w:rPr>
          <w:rFonts w:ascii="Times New Roman" w:hAnsi="Times New Roman" w:cs="Times New Roman"/>
        </w:rPr>
        <w:t>:</w:t>
      </w:r>
      <w:r>
        <w:rPr>
          <w:rFonts w:ascii="Times New Roman" w:hAnsi="Times New Roman" w:cs="Times New Roman"/>
        </w:rPr>
        <w:tab/>
      </w:r>
      <w:r w:rsidRPr="00A070E9">
        <w:rPr>
          <w:rFonts w:ascii="Times New Roman" w:hAnsi="Times New Roman" w:cs="Times New Roman"/>
        </w:rPr>
        <w:t xml:space="preserve"> '(' expression ')'</w:t>
      </w:r>
    </w:p>
    <w:p w:rsidR="00A070E9" w:rsidRPr="00A070E9" w:rsidRDefault="00A070E9" w:rsidP="00A070E9">
      <w:pPr>
        <w:pStyle w:val="ListParagraph"/>
        <w:jc w:val="both"/>
        <w:rPr>
          <w:rFonts w:ascii="Times New Roman" w:hAnsi="Times New Roman" w:cs="Times New Roman"/>
        </w:rPr>
      </w:pPr>
      <w:r>
        <w:rPr>
          <w:rFonts w:ascii="Times New Roman" w:hAnsi="Times New Roman" w:cs="Times New Roman"/>
        </w:rPr>
        <w:tab/>
        <w:t xml:space="preserve">        </w:t>
      </w:r>
      <w:r w:rsidRPr="00A070E9">
        <w:rPr>
          <w:rFonts w:ascii="Times New Roman" w:hAnsi="Times New Roman" w:cs="Times New Roman"/>
        </w:rPr>
        <w:t xml:space="preserve"> ;</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r>
      <w:r w:rsidRPr="00A070E9">
        <w:rPr>
          <w:rFonts w:ascii="Times New Roman" w:hAnsi="Times New Roman" w:cs="Times New Roman"/>
        </w:rPr>
        <w:tab/>
        <w:t xml:space="preserve"> </w:t>
      </w:r>
    </w:p>
    <w:p w:rsidR="00A070E9" w:rsidRPr="00A070E9" w:rsidRDefault="00A070E9" w:rsidP="00A070E9">
      <w:pPr>
        <w:pStyle w:val="ListParagraph"/>
        <w:jc w:val="both"/>
        <w:rPr>
          <w:rFonts w:ascii="Times New Roman" w:hAnsi="Times New Roman" w:cs="Times New Roman"/>
        </w:rPr>
      </w:pPr>
      <w:proofErr w:type="gramStart"/>
      <w:r w:rsidRPr="00A070E9">
        <w:rPr>
          <w:rFonts w:ascii="Times New Roman" w:hAnsi="Times New Roman" w:cs="Times New Roman"/>
        </w:rPr>
        <w:t>expression</w:t>
      </w:r>
      <w:proofErr w:type="gramEnd"/>
      <w:r w:rsidRPr="00A070E9">
        <w:rPr>
          <w:rFonts w:ascii="Times New Roman" w:hAnsi="Times New Roman" w:cs="Times New Roman"/>
        </w:rPr>
        <w:t xml:space="preserve">: </w:t>
      </w:r>
      <w:r>
        <w:rPr>
          <w:rFonts w:ascii="Times New Roman" w:hAnsi="Times New Roman" w:cs="Times New Roman"/>
        </w:rPr>
        <w:tab/>
      </w:r>
      <w:r w:rsidRPr="00A070E9">
        <w:rPr>
          <w:rFonts w:ascii="Times New Roman" w:hAnsi="Times New Roman" w:cs="Times New Roman"/>
        </w:rPr>
        <w:t>expression( '==' | '!=' ) expression</w:t>
      </w:r>
    </w:p>
    <w:p w:rsidR="00A070E9" w:rsidRPr="00A070E9" w:rsidRDefault="00A070E9" w:rsidP="00A070E9">
      <w:pPr>
        <w:pStyle w:val="ListParagraph"/>
        <w:ind w:firstLine="72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A070E9">
        <w:rPr>
          <w:rFonts w:ascii="Times New Roman" w:hAnsi="Times New Roman" w:cs="Times New Roman"/>
        </w:rPr>
        <w:t xml:space="preserve">| </w:t>
      </w:r>
      <w:proofErr w:type="gramStart"/>
      <w:r w:rsidRPr="00A070E9">
        <w:rPr>
          <w:rFonts w:ascii="Times New Roman" w:hAnsi="Times New Roman" w:cs="Times New Roman"/>
        </w:rPr>
        <w:t>expression(</w:t>
      </w:r>
      <w:proofErr w:type="gramEnd"/>
      <w:r w:rsidRPr="00A070E9">
        <w:rPr>
          <w:rFonts w:ascii="Times New Roman" w:hAnsi="Times New Roman" w:cs="Times New Roman"/>
        </w:rPr>
        <w:t xml:space="preserve"> '+' | '-' | '*' | '/' ) expression</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 </w:t>
      </w:r>
      <w:proofErr w:type="gramStart"/>
      <w:r w:rsidRPr="00A070E9">
        <w:rPr>
          <w:rFonts w:ascii="Times New Roman" w:hAnsi="Times New Roman" w:cs="Times New Roman"/>
        </w:rPr>
        <w:t>expression</w:t>
      </w:r>
      <w:proofErr w:type="gramEnd"/>
      <w:r w:rsidRPr="00A070E9">
        <w:rPr>
          <w:rFonts w:ascii="Times New Roman" w:hAnsi="Times New Roman" w:cs="Times New Roman"/>
        </w:rPr>
        <w:t xml:space="preserve"> ('&lt;' | '&lt;=' | '&gt;' | '&gt;=' | '=' ) expression</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 '(' expression ')'</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 </w:t>
      </w:r>
      <w:proofErr w:type="gramStart"/>
      <w:r w:rsidRPr="00A070E9">
        <w:rPr>
          <w:rFonts w:ascii="Times New Roman" w:hAnsi="Times New Roman" w:cs="Times New Roman"/>
        </w:rPr>
        <w:t>expression</w:t>
      </w:r>
      <w:proofErr w:type="gramEnd"/>
      <w:r w:rsidRPr="00A070E9">
        <w:rPr>
          <w:rFonts w:ascii="Times New Roman" w:hAnsi="Times New Roman" w:cs="Times New Roman"/>
        </w:rPr>
        <w:t xml:space="preserve"> '(' expression ')'</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 </w:t>
      </w:r>
      <w:proofErr w:type="spellStart"/>
      <w:r w:rsidRPr="00A070E9">
        <w:rPr>
          <w:rFonts w:ascii="Times New Roman" w:hAnsi="Times New Roman" w:cs="Times New Roman"/>
        </w:rPr>
        <w:t>Numval</w:t>
      </w:r>
      <w:proofErr w:type="spellEnd"/>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 </w:t>
      </w:r>
      <w:proofErr w:type="spellStart"/>
      <w:proofErr w:type="gramStart"/>
      <w:r w:rsidRPr="00A070E9">
        <w:rPr>
          <w:rFonts w:ascii="Times New Roman" w:hAnsi="Times New Roman" w:cs="Times New Roman"/>
        </w:rPr>
        <w:t>boolval</w:t>
      </w:r>
      <w:proofErr w:type="spellEnd"/>
      <w:proofErr w:type="gramEnd"/>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 </w:t>
      </w:r>
      <w:proofErr w:type="spellStart"/>
      <w:r w:rsidRPr="00A070E9">
        <w:rPr>
          <w:rFonts w:ascii="Times New Roman" w:hAnsi="Times New Roman" w:cs="Times New Roman"/>
        </w:rPr>
        <w:t>Stringval</w:t>
      </w:r>
      <w:proofErr w:type="spellEnd"/>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lastRenderedPageBreak/>
        <w:tab/>
      </w:r>
      <w:r w:rsidRPr="00A070E9">
        <w:rPr>
          <w:rFonts w:ascii="Times New Roman" w:hAnsi="Times New Roman" w:cs="Times New Roman"/>
        </w:rPr>
        <w:tab/>
        <w:t xml:space="preserve">  | Identifier</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w:t>
      </w:r>
    </w:p>
    <w:p w:rsidR="00A070E9" w:rsidRPr="00A070E9" w:rsidRDefault="00A070E9" w:rsidP="00A070E9">
      <w:pPr>
        <w:pStyle w:val="ListParagraph"/>
        <w:jc w:val="both"/>
        <w:rPr>
          <w:rFonts w:ascii="Times New Roman" w:hAnsi="Times New Roman" w:cs="Times New Roman"/>
        </w:rPr>
      </w:pPr>
    </w:p>
    <w:p w:rsidR="00A070E9" w:rsidRPr="00A070E9" w:rsidRDefault="00A070E9" w:rsidP="00A070E9">
      <w:pPr>
        <w:pStyle w:val="ListParagraph"/>
        <w:jc w:val="both"/>
        <w:rPr>
          <w:rFonts w:ascii="Times New Roman" w:hAnsi="Times New Roman" w:cs="Times New Roman"/>
        </w:rPr>
      </w:pPr>
      <w:proofErr w:type="gramStart"/>
      <w:r w:rsidRPr="00A070E9">
        <w:rPr>
          <w:rFonts w:ascii="Times New Roman" w:hAnsi="Times New Roman" w:cs="Times New Roman"/>
        </w:rPr>
        <w:t>type</w:t>
      </w:r>
      <w:proofErr w:type="gramEnd"/>
      <w:r w:rsidRPr="00A070E9">
        <w:rPr>
          <w:rFonts w:ascii="Times New Roman" w:hAnsi="Times New Roman" w:cs="Times New Roman"/>
        </w:rPr>
        <w:t xml:space="preserve">: </w:t>
      </w:r>
      <w:r>
        <w:rPr>
          <w:rFonts w:ascii="Times New Roman" w:hAnsi="Times New Roman" w:cs="Times New Roman"/>
        </w:rPr>
        <w:tab/>
      </w:r>
      <w:r w:rsidRPr="00A070E9">
        <w:rPr>
          <w:rFonts w:ascii="Times New Roman" w:hAnsi="Times New Roman" w:cs="Times New Roman"/>
        </w:rPr>
        <w:t>'</w:t>
      </w:r>
      <w:proofErr w:type="spellStart"/>
      <w:r w:rsidRPr="00A070E9">
        <w:rPr>
          <w:rFonts w:ascii="Times New Roman" w:hAnsi="Times New Roman" w:cs="Times New Roman"/>
        </w:rPr>
        <w:t>int</w:t>
      </w:r>
      <w:proofErr w:type="spellEnd"/>
      <w:r w:rsidRPr="00A070E9">
        <w:rPr>
          <w:rFonts w:ascii="Times New Roman" w:hAnsi="Times New Roman" w:cs="Times New Roman"/>
        </w:rPr>
        <w:t xml:space="preserve">' </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 xml:space="preserve">| 'bool' </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 xml:space="preserve">| 'String' </w:t>
      </w:r>
    </w:p>
    <w:p w:rsid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w:t>
      </w:r>
    </w:p>
    <w:p w:rsidR="00A156A4" w:rsidRDefault="00A156A4" w:rsidP="00A070E9">
      <w:pPr>
        <w:pStyle w:val="ListParagraph"/>
        <w:jc w:val="both"/>
        <w:rPr>
          <w:rFonts w:ascii="Times New Roman" w:hAnsi="Times New Roman" w:cs="Times New Roman"/>
        </w:rPr>
      </w:pPr>
    </w:p>
    <w:p w:rsidR="00A156A4" w:rsidRDefault="00A156A4" w:rsidP="00A070E9">
      <w:pPr>
        <w:pStyle w:val="ListParagraph"/>
        <w:jc w:val="both"/>
        <w:rPr>
          <w:rFonts w:ascii="Times New Roman" w:hAnsi="Times New Roman" w:cs="Times New Roman"/>
        </w:rPr>
      </w:pPr>
    </w:p>
    <w:p w:rsidR="00D21BE9" w:rsidRDefault="003E2D62" w:rsidP="00D84C1E">
      <w:pPr>
        <w:ind w:left="660"/>
        <w:jc w:val="both"/>
        <w:rPr>
          <w:rFonts w:ascii="Times New Roman" w:hAnsi="Times New Roman" w:cs="Times New Roman"/>
        </w:rPr>
      </w:pPr>
      <w:r>
        <w:rPr>
          <w:rFonts w:ascii="Times New Roman" w:hAnsi="Times New Roman" w:cs="Times New Roman"/>
        </w:rPr>
        <w:t xml:space="preserve">4.2 </w:t>
      </w:r>
      <w:r w:rsidR="00D21BE9" w:rsidRPr="00D21BE9">
        <w:rPr>
          <w:rFonts w:ascii="Times New Roman" w:hAnsi="Times New Roman" w:cs="Times New Roman"/>
          <w:b/>
        </w:rPr>
        <w:t>SAMPLE PROGRAMS AND PARSE TREES:</w:t>
      </w:r>
      <w:r w:rsidR="00112D17">
        <w:rPr>
          <w:rFonts w:ascii="Times New Roman" w:hAnsi="Times New Roman" w:cs="Times New Roman"/>
          <w:b/>
        </w:rPr>
        <w:t xml:space="preserve"> </w:t>
      </w:r>
      <w:r w:rsidR="00112D17">
        <w:rPr>
          <w:rFonts w:ascii="Times New Roman" w:hAnsi="Times New Roman" w:cs="Times New Roman"/>
        </w:rPr>
        <w:t>Below are the sample programs and their respective parse trees.</w:t>
      </w:r>
    </w:p>
    <w:p w:rsidR="00D45CF7" w:rsidRDefault="00D45CF7" w:rsidP="00D21BE9">
      <w:pPr>
        <w:jc w:val="both"/>
        <w:rPr>
          <w:rFonts w:ascii="Times New Roman" w:hAnsi="Times New Roman" w:cs="Times New Roman"/>
        </w:rPr>
      </w:pPr>
    </w:p>
    <w:p w:rsidR="00112D17" w:rsidRDefault="00D45CF7" w:rsidP="00D84C1E">
      <w:pPr>
        <w:ind w:left="660" w:firstLine="60"/>
        <w:jc w:val="both"/>
        <w:rPr>
          <w:rFonts w:ascii="Times New Roman" w:hAnsi="Times New Roman" w:cs="Times New Roman"/>
        </w:rPr>
      </w:pPr>
      <w:r>
        <w:rPr>
          <w:rFonts w:ascii="Times New Roman" w:hAnsi="Times New Roman" w:cs="Times New Roman"/>
        </w:rPr>
        <w:t xml:space="preserve">4.3 </w:t>
      </w:r>
      <w:r w:rsidR="00112D17">
        <w:rPr>
          <w:rFonts w:ascii="Times New Roman" w:hAnsi="Times New Roman" w:cs="Times New Roman"/>
          <w:b/>
        </w:rPr>
        <w:t xml:space="preserve">Declaration statements: </w:t>
      </w:r>
      <w:r w:rsidR="00112D17">
        <w:rPr>
          <w:rFonts w:ascii="Times New Roman" w:hAnsi="Times New Roman" w:cs="Times New Roman"/>
        </w:rPr>
        <w:t xml:space="preserve">The following sample program and parse tree shows how Shaw accepts </w:t>
      </w:r>
      <w:r w:rsidR="00112D17" w:rsidRPr="002B6910">
        <w:rPr>
          <w:rFonts w:ascii="Times New Roman" w:hAnsi="Times New Roman" w:cs="Times New Roman"/>
          <w:b/>
        </w:rPr>
        <w:t>“</w:t>
      </w:r>
      <w:proofErr w:type="spellStart"/>
      <w:r w:rsidR="00112D17" w:rsidRPr="002B6910">
        <w:rPr>
          <w:rFonts w:ascii="Times New Roman" w:hAnsi="Times New Roman" w:cs="Times New Roman"/>
          <w:b/>
        </w:rPr>
        <w:t>int</w:t>
      </w:r>
      <w:proofErr w:type="spellEnd"/>
      <w:r w:rsidR="00112D17" w:rsidRPr="002B6910">
        <w:rPr>
          <w:rFonts w:ascii="Times New Roman" w:hAnsi="Times New Roman" w:cs="Times New Roman"/>
          <w:b/>
        </w:rPr>
        <w:t>”, “bool”, “String”</w:t>
      </w:r>
      <w:r w:rsidR="00112D17">
        <w:rPr>
          <w:rFonts w:ascii="Times New Roman" w:hAnsi="Times New Roman" w:cs="Times New Roman"/>
        </w:rPr>
        <w:t xml:space="preserve"> as primitive data types.</w:t>
      </w:r>
    </w:p>
    <w:p w:rsidR="00112D17" w:rsidRDefault="00112D17" w:rsidP="002F736D">
      <w:pPr>
        <w:rPr>
          <w:rFonts w:ascii="Times New Roman" w:hAnsi="Times New Roman" w:cs="Times New Roman"/>
          <w:b/>
        </w:rPr>
      </w:pPr>
      <w:r>
        <w:rPr>
          <w:rFonts w:ascii="Times New Roman" w:hAnsi="Times New Roman" w:cs="Times New Roman"/>
          <w:b/>
        </w:rPr>
        <w:t>Program:</w:t>
      </w:r>
    </w:p>
    <w:p w:rsidR="00112D17" w:rsidRPr="00112D17" w:rsidRDefault="00112D17" w:rsidP="00FA42D5">
      <w:pPr>
        <w:ind w:left="2160" w:firstLine="720"/>
        <w:rPr>
          <w:rFonts w:ascii="Times New Roman" w:hAnsi="Times New Roman" w:cs="Times New Roman"/>
          <w:i/>
        </w:rPr>
      </w:pPr>
      <w:r w:rsidRPr="00112D17">
        <w:rPr>
          <w:rFonts w:ascii="Times New Roman" w:hAnsi="Times New Roman" w:cs="Times New Roman"/>
          <w:i/>
        </w:rPr>
        <w:t>[</w:t>
      </w:r>
    </w:p>
    <w:p w:rsidR="00112D17" w:rsidRPr="00112D17" w:rsidRDefault="00112D17" w:rsidP="00FA42D5">
      <w:pPr>
        <w:ind w:left="2880" w:firstLine="720"/>
        <w:rPr>
          <w:rFonts w:ascii="Times New Roman" w:hAnsi="Times New Roman" w:cs="Times New Roman"/>
          <w:i/>
        </w:rPr>
      </w:pPr>
      <w:r w:rsidRPr="00112D17">
        <w:rPr>
          <w:rFonts w:ascii="Times New Roman" w:hAnsi="Times New Roman" w:cs="Times New Roman"/>
          <w:i/>
        </w:rPr>
        <w:t>{</w:t>
      </w:r>
    </w:p>
    <w:p w:rsidR="00112D17" w:rsidRPr="00112D17" w:rsidRDefault="00112D17" w:rsidP="00FA42D5">
      <w:pPr>
        <w:ind w:left="3600" w:firstLine="720"/>
        <w:rPr>
          <w:rFonts w:ascii="Times New Roman" w:hAnsi="Times New Roman" w:cs="Times New Roman"/>
          <w:i/>
        </w:rPr>
      </w:pPr>
      <w:proofErr w:type="spellStart"/>
      <w:proofErr w:type="gramStart"/>
      <w:r w:rsidRPr="00112D17">
        <w:rPr>
          <w:rFonts w:ascii="Times New Roman" w:hAnsi="Times New Roman" w:cs="Times New Roman"/>
          <w:i/>
        </w:rPr>
        <w:t>int</w:t>
      </w:r>
      <w:proofErr w:type="spellEnd"/>
      <w:proofErr w:type="gramEnd"/>
      <w:r w:rsidRPr="00112D17">
        <w:rPr>
          <w:rFonts w:ascii="Times New Roman" w:hAnsi="Times New Roman" w:cs="Times New Roman"/>
          <w:i/>
        </w:rPr>
        <w:t xml:space="preserve"> a = 10</w:t>
      </w:r>
    </w:p>
    <w:p w:rsidR="00112D17" w:rsidRPr="00112D17" w:rsidRDefault="001D7655" w:rsidP="00FA42D5">
      <w:pPr>
        <w:ind w:left="3600" w:firstLine="720"/>
        <w:rPr>
          <w:rFonts w:ascii="Times New Roman" w:hAnsi="Times New Roman" w:cs="Times New Roman"/>
          <w:i/>
        </w:rPr>
      </w:pPr>
      <w:proofErr w:type="gramStart"/>
      <w:r>
        <w:rPr>
          <w:rFonts w:ascii="Times New Roman" w:hAnsi="Times New Roman" w:cs="Times New Roman"/>
          <w:i/>
        </w:rPr>
        <w:t>bool</w:t>
      </w:r>
      <w:proofErr w:type="gramEnd"/>
      <w:r>
        <w:rPr>
          <w:rFonts w:ascii="Times New Roman" w:hAnsi="Times New Roman" w:cs="Times New Roman"/>
          <w:i/>
        </w:rPr>
        <w:t xml:space="preserve"> c = t</w:t>
      </w:r>
      <w:r w:rsidR="00112D17" w:rsidRPr="00112D17">
        <w:rPr>
          <w:rFonts w:ascii="Times New Roman" w:hAnsi="Times New Roman" w:cs="Times New Roman"/>
          <w:i/>
        </w:rPr>
        <w:t>r</w:t>
      </w:r>
      <w:r>
        <w:rPr>
          <w:rFonts w:ascii="Times New Roman" w:hAnsi="Times New Roman" w:cs="Times New Roman"/>
          <w:i/>
        </w:rPr>
        <w:t>u</w:t>
      </w:r>
      <w:r w:rsidR="00112D17" w:rsidRPr="00112D17">
        <w:rPr>
          <w:rFonts w:ascii="Times New Roman" w:hAnsi="Times New Roman" w:cs="Times New Roman"/>
          <w:i/>
        </w:rPr>
        <w:t>e</w:t>
      </w:r>
    </w:p>
    <w:p w:rsidR="00112D17" w:rsidRPr="00112D17" w:rsidRDefault="00112D17" w:rsidP="00FA42D5">
      <w:pPr>
        <w:ind w:left="720"/>
        <w:jc w:val="center"/>
        <w:rPr>
          <w:rFonts w:ascii="Times New Roman" w:hAnsi="Times New Roman" w:cs="Times New Roman"/>
          <w:i/>
        </w:rPr>
      </w:pPr>
      <w:r w:rsidRPr="00112D17">
        <w:rPr>
          <w:rFonts w:ascii="Times New Roman" w:hAnsi="Times New Roman" w:cs="Times New Roman"/>
          <w:i/>
        </w:rPr>
        <w:t>String s = "jay"</w:t>
      </w:r>
    </w:p>
    <w:p w:rsidR="00112D17" w:rsidRPr="00112D17" w:rsidRDefault="00112D17" w:rsidP="00FA42D5">
      <w:pPr>
        <w:ind w:left="2880" w:firstLine="720"/>
        <w:rPr>
          <w:rFonts w:ascii="Times New Roman" w:hAnsi="Times New Roman" w:cs="Times New Roman"/>
          <w:i/>
        </w:rPr>
      </w:pPr>
      <w:r w:rsidRPr="00112D17">
        <w:rPr>
          <w:rFonts w:ascii="Times New Roman" w:hAnsi="Times New Roman" w:cs="Times New Roman"/>
          <w:i/>
        </w:rPr>
        <w:t>}</w:t>
      </w:r>
    </w:p>
    <w:p w:rsidR="00112D17" w:rsidRDefault="00112D17" w:rsidP="00FA42D5">
      <w:pPr>
        <w:ind w:left="2160" w:firstLine="720"/>
        <w:rPr>
          <w:rFonts w:ascii="Times New Roman" w:hAnsi="Times New Roman" w:cs="Times New Roman"/>
          <w:i/>
        </w:rPr>
      </w:pPr>
      <w:r w:rsidRPr="00112D17">
        <w:rPr>
          <w:rFonts w:ascii="Times New Roman" w:hAnsi="Times New Roman" w:cs="Times New Roman"/>
          <w:i/>
        </w:rPr>
        <w:t>]</w:t>
      </w:r>
    </w:p>
    <w:p w:rsidR="00112D17" w:rsidRPr="00112D17" w:rsidRDefault="00112D17" w:rsidP="002F736D">
      <w:pPr>
        <w:rPr>
          <w:rFonts w:ascii="Times New Roman" w:hAnsi="Times New Roman" w:cs="Times New Roman"/>
        </w:rPr>
      </w:pPr>
      <w:r w:rsidRPr="00112D17">
        <w:rPr>
          <w:rFonts w:ascii="Times New Roman" w:hAnsi="Times New Roman" w:cs="Times New Roman"/>
          <w:b/>
        </w:rPr>
        <w:t>Parse tree:</w:t>
      </w:r>
    </w:p>
    <w:p w:rsidR="002F736D" w:rsidRDefault="00112D17" w:rsidP="002F736D">
      <w:pPr>
        <w:jc w:val="center"/>
        <w:rPr>
          <w:rFonts w:ascii="Times New Roman" w:hAnsi="Times New Roman" w:cs="Times New Roman"/>
          <w:b/>
        </w:rPr>
      </w:pPr>
      <w:r>
        <w:rPr>
          <w:rFonts w:ascii="Times New Roman" w:hAnsi="Times New Roman" w:cs="Times New Roman"/>
          <w:noProof/>
        </w:rPr>
        <w:drawing>
          <wp:anchor distT="0" distB="0" distL="114300" distR="114300" simplePos="0" relativeHeight="251659264" behindDoc="0" locked="0" layoutInCell="1" allowOverlap="1" wp14:anchorId="3F93F842" wp14:editId="2AA7C7F5">
            <wp:simplePos x="0" y="0"/>
            <wp:positionH relativeFrom="column">
              <wp:posOffset>845820</wp:posOffset>
            </wp:positionH>
            <wp:positionV relativeFrom="paragraph">
              <wp:posOffset>168275</wp:posOffset>
            </wp:positionV>
            <wp:extent cx="4680440" cy="233172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680440" cy="2331720"/>
                    </a:xfrm>
                    <a:prstGeom prst="rect">
                      <a:avLst/>
                    </a:prstGeom>
                  </pic:spPr>
                </pic:pic>
              </a:graphicData>
            </a:graphic>
            <wp14:sizeRelH relativeFrom="page">
              <wp14:pctWidth>0</wp14:pctWidth>
            </wp14:sizeRelH>
            <wp14:sizeRelV relativeFrom="page">
              <wp14:pctHeight>0</wp14:pctHeight>
            </wp14:sizeRelV>
          </wp:anchor>
        </w:drawing>
      </w:r>
    </w:p>
    <w:p w:rsidR="00D45CF7" w:rsidRDefault="00D45CF7" w:rsidP="002F736D">
      <w:pPr>
        <w:rPr>
          <w:rFonts w:ascii="Times New Roman" w:hAnsi="Times New Roman" w:cs="Times New Roman"/>
          <w:b/>
        </w:rPr>
      </w:pPr>
    </w:p>
    <w:p w:rsidR="00D45CF7" w:rsidRDefault="00D45CF7" w:rsidP="002F736D">
      <w:pPr>
        <w:rPr>
          <w:rFonts w:ascii="Times New Roman" w:hAnsi="Times New Roman" w:cs="Times New Roman"/>
          <w:b/>
        </w:rPr>
      </w:pPr>
    </w:p>
    <w:p w:rsidR="002F736D" w:rsidRDefault="002F736D" w:rsidP="002F736D">
      <w:pPr>
        <w:rPr>
          <w:rFonts w:ascii="Times New Roman" w:hAnsi="Times New Roman" w:cs="Times New Roman"/>
          <w:b/>
        </w:rPr>
      </w:pPr>
      <w:r>
        <w:rPr>
          <w:rFonts w:ascii="Times New Roman" w:hAnsi="Times New Roman" w:cs="Times New Roman"/>
          <w:b/>
        </w:rPr>
        <w:t>Intermediate Code:</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SPROG</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SR1 10</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PUSH</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SR2 TRUE</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PUSH</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SR3 JAY</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PUSH</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EPROG</w:t>
      </w:r>
    </w:p>
    <w:p w:rsidR="00112D17" w:rsidRDefault="00112D17" w:rsidP="002F736D">
      <w:pPr>
        <w:rPr>
          <w:rFonts w:ascii="Times New Roman" w:hAnsi="Times New Roman" w:cs="Times New Roman"/>
          <w:b/>
        </w:rPr>
      </w:pPr>
      <w:r>
        <w:rPr>
          <w:rFonts w:ascii="Times New Roman" w:hAnsi="Times New Roman" w:cs="Times New Roman"/>
          <w:b/>
        </w:rPr>
        <w:t>Output:</w:t>
      </w:r>
    </w:p>
    <w:p w:rsidR="005C21FA" w:rsidRPr="00F304B6" w:rsidRDefault="005C21FA" w:rsidP="002F736D">
      <w:pPr>
        <w:jc w:val="center"/>
        <w:rPr>
          <w:rFonts w:ascii="Times New Roman" w:hAnsi="Times New Roman" w:cs="Times New Roman"/>
          <w:i/>
        </w:rPr>
      </w:pPr>
      <w:r w:rsidRPr="00F304B6">
        <w:rPr>
          <w:rFonts w:ascii="Times New Roman" w:hAnsi="Times New Roman" w:cs="Times New Roman"/>
          <w:i/>
        </w:rPr>
        <w:t>10</w:t>
      </w:r>
    </w:p>
    <w:p w:rsidR="005C21FA" w:rsidRPr="00F304B6" w:rsidRDefault="005C21FA" w:rsidP="002F736D">
      <w:pPr>
        <w:jc w:val="center"/>
        <w:rPr>
          <w:rFonts w:ascii="Times New Roman" w:hAnsi="Times New Roman" w:cs="Times New Roman"/>
          <w:i/>
        </w:rPr>
      </w:pPr>
      <w:proofErr w:type="gramStart"/>
      <w:r w:rsidRPr="00F304B6">
        <w:rPr>
          <w:rFonts w:ascii="Times New Roman" w:hAnsi="Times New Roman" w:cs="Times New Roman"/>
          <w:i/>
        </w:rPr>
        <w:t>t</w:t>
      </w:r>
      <w:r w:rsidR="00A94BFB" w:rsidRPr="00F304B6">
        <w:rPr>
          <w:rFonts w:ascii="Times New Roman" w:hAnsi="Times New Roman" w:cs="Times New Roman"/>
          <w:i/>
        </w:rPr>
        <w:t>ru</w:t>
      </w:r>
      <w:r w:rsidRPr="00F304B6">
        <w:rPr>
          <w:rFonts w:ascii="Times New Roman" w:hAnsi="Times New Roman" w:cs="Times New Roman"/>
          <w:i/>
        </w:rPr>
        <w:t>e</w:t>
      </w:r>
      <w:proofErr w:type="gramEnd"/>
    </w:p>
    <w:p w:rsidR="005C21FA" w:rsidRPr="00F304B6" w:rsidRDefault="005C21FA" w:rsidP="002F736D">
      <w:pPr>
        <w:jc w:val="center"/>
        <w:rPr>
          <w:rFonts w:ascii="Times New Roman" w:hAnsi="Times New Roman" w:cs="Times New Roman"/>
          <w:i/>
        </w:rPr>
      </w:pPr>
      <w:proofErr w:type="gramStart"/>
      <w:r w:rsidRPr="00F304B6">
        <w:rPr>
          <w:rFonts w:ascii="Times New Roman" w:hAnsi="Times New Roman" w:cs="Times New Roman"/>
          <w:i/>
        </w:rPr>
        <w:t>jay</w:t>
      </w:r>
      <w:proofErr w:type="gramEnd"/>
    </w:p>
    <w:p w:rsidR="00791B55" w:rsidRDefault="00D45CF7" w:rsidP="00D84C1E">
      <w:pPr>
        <w:ind w:left="600"/>
        <w:jc w:val="both"/>
        <w:rPr>
          <w:rFonts w:ascii="Times New Roman" w:hAnsi="Times New Roman" w:cs="Times New Roman"/>
        </w:rPr>
      </w:pPr>
      <w:r>
        <w:rPr>
          <w:rFonts w:ascii="Times New Roman" w:hAnsi="Times New Roman" w:cs="Times New Roman"/>
        </w:rPr>
        <w:t>4.4</w:t>
      </w:r>
      <w:r w:rsidR="003E2D62">
        <w:rPr>
          <w:rFonts w:ascii="Times New Roman" w:hAnsi="Times New Roman" w:cs="Times New Roman"/>
          <w:b/>
        </w:rPr>
        <w:t xml:space="preserve"> </w:t>
      </w:r>
      <w:r w:rsidR="00791B55">
        <w:rPr>
          <w:rFonts w:ascii="Times New Roman" w:hAnsi="Times New Roman" w:cs="Times New Roman"/>
          <w:b/>
        </w:rPr>
        <w:t xml:space="preserve">Conditional Statements: </w:t>
      </w:r>
      <w:r w:rsidR="00791B55">
        <w:rPr>
          <w:rFonts w:ascii="Times New Roman" w:hAnsi="Times New Roman" w:cs="Times New Roman"/>
        </w:rPr>
        <w:t xml:space="preserve">The following sample program and parse tree shows how Shaw accepts </w:t>
      </w:r>
      <w:r w:rsidR="00791B55" w:rsidRPr="00791B55">
        <w:rPr>
          <w:rFonts w:ascii="Times New Roman" w:hAnsi="Times New Roman" w:cs="Times New Roman"/>
          <w:b/>
        </w:rPr>
        <w:t>“If – Else”</w:t>
      </w:r>
      <w:r w:rsidR="00791B55">
        <w:rPr>
          <w:rFonts w:ascii="Times New Roman" w:hAnsi="Times New Roman" w:cs="Times New Roman"/>
        </w:rPr>
        <w:t xml:space="preserve"> as conditional statements.</w:t>
      </w:r>
    </w:p>
    <w:p w:rsidR="00FA42D5" w:rsidRDefault="00FA42D5" w:rsidP="00FA42D5">
      <w:pPr>
        <w:rPr>
          <w:rFonts w:ascii="Times New Roman" w:hAnsi="Times New Roman" w:cs="Times New Roman"/>
          <w:b/>
        </w:rPr>
      </w:pPr>
      <w:r>
        <w:rPr>
          <w:rFonts w:ascii="Times New Roman" w:hAnsi="Times New Roman" w:cs="Times New Roman"/>
          <w:b/>
        </w:rPr>
        <w:t>Program:</w:t>
      </w:r>
    </w:p>
    <w:p w:rsidR="00EA332F" w:rsidRPr="00EA332F" w:rsidRDefault="00EA332F" w:rsidP="00EA332F">
      <w:pPr>
        <w:ind w:left="2160" w:firstLine="720"/>
        <w:rPr>
          <w:rFonts w:ascii="Times New Roman" w:hAnsi="Times New Roman" w:cs="Times New Roman"/>
          <w:i/>
        </w:rPr>
      </w:pPr>
      <w:r w:rsidRPr="00EA332F">
        <w:rPr>
          <w:rFonts w:ascii="Times New Roman" w:hAnsi="Times New Roman" w:cs="Times New Roman"/>
          <w:i/>
        </w:rPr>
        <w:t>[</w:t>
      </w:r>
    </w:p>
    <w:p w:rsidR="00EA332F" w:rsidRPr="00EA332F" w:rsidRDefault="00EA332F" w:rsidP="00EA332F">
      <w:pPr>
        <w:ind w:left="2880" w:firstLine="720"/>
        <w:rPr>
          <w:rFonts w:ascii="Times New Roman" w:hAnsi="Times New Roman" w:cs="Times New Roman"/>
          <w:i/>
        </w:rPr>
      </w:pPr>
      <w:r w:rsidRPr="00EA332F">
        <w:rPr>
          <w:rFonts w:ascii="Times New Roman" w:hAnsi="Times New Roman" w:cs="Times New Roman"/>
          <w:i/>
        </w:rPr>
        <w:t>{</w:t>
      </w:r>
    </w:p>
    <w:p w:rsidR="00EA332F" w:rsidRPr="00EA332F" w:rsidRDefault="00EA332F" w:rsidP="00EA332F">
      <w:pPr>
        <w:jc w:val="center"/>
        <w:rPr>
          <w:rFonts w:ascii="Times New Roman" w:hAnsi="Times New Roman" w:cs="Times New Roman"/>
          <w:i/>
        </w:rPr>
      </w:pPr>
      <w:proofErr w:type="spellStart"/>
      <w:proofErr w:type="gramStart"/>
      <w:r w:rsidRPr="00EA332F">
        <w:rPr>
          <w:rFonts w:ascii="Times New Roman" w:hAnsi="Times New Roman" w:cs="Times New Roman"/>
          <w:i/>
        </w:rPr>
        <w:t>int</w:t>
      </w:r>
      <w:proofErr w:type="spellEnd"/>
      <w:proofErr w:type="gramEnd"/>
      <w:r w:rsidRPr="00EA332F">
        <w:rPr>
          <w:rFonts w:ascii="Times New Roman" w:hAnsi="Times New Roman" w:cs="Times New Roman"/>
          <w:i/>
        </w:rPr>
        <w:t xml:space="preserve"> a = 10</w:t>
      </w:r>
    </w:p>
    <w:p w:rsidR="00EA332F" w:rsidRPr="00EA332F" w:rsidRDefault="00EA332F" w:rsidP="00EA332F">
      <w:pPr>
        <w:ind w:left="4320" w:firstLine="720"/>
        <w:rPr>
          <w:rFonts w:ascii="Times New Roman" w:hAnsi="Times New Roman" w:cs="Times New Roman"/>
          <w:i/>
        </w:rPr>
      </w:pPr>
      <w:proofErr w:type="gramStart"/>
      <w:r w:rsidRPr="00EA332F">
        <w:rPr>
          <w:rFonts w:ascii="Times New Roman" w:hAnsi="Times New Roman" w:cs="Times New Roman"/>
          <w:i/>
        </w:rPr>
        <w:t>if</w:t>
      </w:r>
      <w:proofErr w:type="gramEnd"/>
      <w:r w:rsidRPr="00EA332F">
        <w:rPr>
          <w:rFonts w:ascii="Times New Roman" w:hAnsi="Times New Roman" w:cs="Times New Roman"/>
          <w:i/>
        </w:rPr>
        <w:t xml:space="preserve"> (a == 10)</w:t>
      </w:r>
    </w:p>
    <w:p w:rsidR="00EA332F" w:rsidRPr="00EA332F" w:rsidRDefault="00EA332F" w:rsidP="00EA332F">
      <w:pPr>
        <w:ind w:left="5040"/>
        <w:rPr>
          <w:rFonts w:ascii="Times New Roman" w:hAnsi="Times New Roman" w:cs="Times New Roman"/>
          <w:i/>
        </w:rPr>
      </w:pPr>
      <w:r w:rsidRPr="00EA332F">
        <w:rPr>
          <w:rFonts w:ascii="Times New Roman" w:hAnsi="Times New Roman" w:cs="Times New Roman"/>
          <w:i/>
        </w:rPr>
        <w:t>{</w:t>
      </w:r>
    </w:p>
    <w:p w:rsidR="00EA332F" w:rsidRPr="00EA332F" w:rsidRDefault="00EA332F" w:rsidP="00EA332F">
      <w:pPr>
        <w:ind w:left="1440" w:firstLine="720"/>
        <w:jc w:val="center"/>
        <w:rPr>
          <w:rFonts w:ascii="Times New Roman" w:hAnsi="Times New Roman" w:cs="Times New Roman"/>
          <w:i/>
        </w:rPr>
      </w:pPr>
      <w:proofErr w:type="spellStart"/>
      <w:proofErr w:type="gramStart"/>
      <w:r w:rsidRPr="00EA332F">
        <w:rPr>
          <w:rFonts w:ascii="Times New Roman" w:hAnsi="Times New Roman" w:cs="Times New Roman"/>
          <w:i/>
        </w:rPr>
        <w:t>int</w:t>
      </w:r>
      <w:proofErr w:type="spellEnd"/>
      <w:proofErr w:type="gramEnd"/>
      <w:r w:rsidRPr="00EA332F">
        <w:rPr>
          <w:rFonts w:ascii="Times New Roman" w:hAnsi="Times New Roman" w:cs="Times New Roman"/>
          <w:i/>
        </w:rPr>
        <w:t xml:space="preserve"> b = 10</w:t>
      </w:r>
    </w:p>
    <w:p w:rsidR="00EA332F" w:rsidRPr="00EA332F" w:rsidRDefault="00EA332F" w:rsidP="00EA332F">
      <w:pPr>
        <w:ind w:left="3600" w:firstLine="720"/>
        <w:rPr>
          <w:rFonts w:ascii="Times New Roman" w:hAnsi="Times New Roman" w:cs="Times New Roman"/>
          <w:i/>
        </w:rPr>
      </w:pPr>
      <w:r>
        <w:rPr>
          <w:rFonts w:ascii="Times New Roman" w:hAnsi="Times New Roman" w:cs="Times New Roman"/>
          <w:i/>
        </w:rPr>
        <w:t xml:space="preserve">             </w:t>
      </w:r>
      <w:r w:rsidRPr="00EA332F">
        <w:rPr>
          <w:rFonts w:ascii="Times New Roman" w:hAnsi="Times New Roman" w:cs="Times New Roman"/>
          <w:i/>
        </w:rPr>
        <w:t>}</w:t>
      </w:r>
    </w:p>
    <w:p w:rsidR="00EA332F" w:rsidRPr="00EA332F" w:rsidRDefault="00EA332F" w:rsidP="00EA332F">
      <w:pPr>
        <w:ind w:left="4320" w:firstLine="720"/>
        <w:rPr>
          <w:rFonts w:ascii="Times New Roman" w:hAnsi="Times New Roman" w:cs="Times New Roman"/>
          <w:i/>
        </w:rPr>
      </w:pPr>
      <w:proofErr w:type="gramStart"/>
      <w:r w:rsidRPr="00EA332F">
        <w:rPr>
          <w:rFonts w:ascii="Times New Roman" w:hAnsi="Times New Roman" w:cs="Times New Roman"/>
          <w:i/>
        </w:rPr>
        <w:t>else</w:t>
      </w:r>
      <w:proofErr w:type="gramEnd"/>
    </w:p>
    <w:p w:rsidR="00EA332F" w:rsidRPr="00EA332F" w:rsidRDefault="00EA332F" w:rsidP="00EA332F">
      <w:pPr>
        <w:ind w:firstLine="720"/>
        <w:jc w:val="center"/>
        <w:rPr>
          <w:rFonts w:ascii="Times New Roman" w:hAnsi="Times New Roman" w:cs="Times New Roman"/>
          <w:i/>
        </w:rPr>
      </w:pPr>
      <w:r w:rsidRPr="00EA332F">
        <w:rPr>
          <w:rFonts w:ascii="Times New Roman" w:hAnsi="Times New Roman" w:cs="Times New Roman"/>
          <w:i/>
        </w:rPr>
        <w:t>{</w:t>
      </w:r>
    </w:p>
    <w:p w:rsidR="00EA332F" w:rsidRPr="00EA332F" w:rsidRDefault="00EA332F" w:rsidP="00EA332F">
      <w:pPr>
        <w:ind w:left="1440" w:firstLine="720"/>
        <w:jc w:val="center"/>
        <w:rPr>
          <w:rFonts w:ascii="Times New Roman" w:hAnsi="Times New Roman" w:cs="Times New Roman"/>
          <w:i/>
        </w:rPr>
      </w:pPr>
      <w:proofErr w:type="spellStart"/>
      <w:proofErr w:type="gramStart"/>
      <w:r w:rsidRPr="00EA332F">
        <w:rPr>
          <w:rFonts w:ascii="Times New Roman" w:hAnsi="Times New Roman" w:cs="Times New Roman"/>
          <w:i/>
        </w:rPr>
        <w:t>int</w:t>
      </w:r>
      <w:proofErr w:type="spellEnd"/>
      <w:proofErr w:type="gramEnd"/>
      <w:r w:rsidRPr="00EA332F">
        <w:rPr>
          <w:rFonts w:ascii="Times New Roman" w:hAnsi="Times New Roman" w:cs="Times New Roman"/>
          <w:i/>
        </w:rPr>
        <w:t xml:space="preserve"> b = 20</w:t>
      </w:r>
    </w:p>
    <w:p w:rsidR="00EA332F" w:rsidRPr="00EA332F" w:rsidRDefault="00EA332F" w:rsidP="00EA332F">
      <w:pPr>
        <w:ind w:left="720"/>
        <w:jc w:val="center"/>
        <w:rPr>
          <w:rFonts w:ascii="Times New Roman" w:hAnsi="Times New Roman" w:cs="Times New Roman"/>
          <w:i/>
        </w:rPr>
      </w:pPr>
      <w:r w:rsidRPr="00EA332F">
        <w:rPr>
          <w:rFonts w:ascii="Times New Roman" w:hAnsi="Times New Roman" w:cs="Times New Roman"/>
          <w:i/>
        </w:rPr>
        <w:t>}</w:t>
      </w:r>
    </w:p>
    <w:p w:rsidR="00EA332F" w:rsidRPr="00EA332F" w:rsidRDefault="00EA332F" w:rsidP="00EA332F">
      <w:pPr>
        <w:ind w:left="2880" w:firstLine="720"/>
        <w:rPr>
          <w:rFonts w:ascii="Times New Roman" w:hAnsi="Times New Roman" w:cs="Times New Roman"/>
          <w:i/>
        </w:rPr>
      </w:pPr>
      <w:r w:rsidRPr="00EA332F">
        <w:rPr>
          <w:rFonts w:ascii="Times New Roman" w:hAnsi="Times New Roman" w:cs="Times New Roman"/>
          <w:i/>
        </w:rPr>
        <w:t>}</w:t>
      </w:r>
    </w:p>
    <w:p w:rsidR="00EA332F" w:rsidRPr="00EA332F" w:rsidRDefault="00EA332F" w:rsidP="00EA332F">
      <w:pPr>
        <w:ind w:left="2160" w:firstLine="720"/>
        <w:rPr>
          <w:rFonts w:ascii="Times New Roman" w:hAnsi="Times New Roman" w:cs="Times New Roman"/>
          <w:i/>
        </w:rPr>
      </w:pPr>
      <w:r w:rsidRPr="00EA332F">
        <w:rPr>
          <w:rFonts w:ascii="Times New Roman" w:hAnsi="Times New Roman" w:cs="Times New Roman"/>
          <w:i/>
        </w:rPr>
        <w:t>]</w:t>
      </w:r>
    </w:p>
    <w:p w:rsidR="00D45CF7" w:rsidRDefault="00D45CF7" w:rsidP="00EA332F">
      <w:pPr>
        <w:rPr>
          <w:rFonts w:ascii="Times New Roman" w:hAnsi="Times New Roman" w:cs="Times New Roman"/>
          <w:i/>
        </w:rPr>
      </w:pPr>
    </w:p>
    <w:p w:rsidR="00FA42D5" w:rsidRPr="00112D17" w:rsidRDefault="00EA332F" w:rsidP="00EA332F">
      <w:pPr>
        <w:rPr>
          <w:rFonts w:ascii="Times New Roman" w:hAnsi="Times New Roman" w:cs="Times New Roman"/>
        </w:rPr>
      </w:pPr>
      <w:r w:rsidRPr="00EA332F">
        <w:rPr>
          <w:rFonts w:ascii="Times New Roman" w:hAnsi="Times New Roman" w:cs="Times New Roman"/>
          <w:i/>
        </w:rPr>
        <w:t xml:space="preserve"> </w:t>
      </w:r>
      <w:r w:rsidR="00FA42D5" w:rsidRPr="00112D17">
        <w:rPr>
          <w:rFonts w:ascii="Times New Roman" w:hAnsi="Times New Roman" w:cs="Times New Roman"/>
          <w:b/>
        </w:rPr>
        <w:t>Parse tree:</w:t>
      </w:r>
    </w:p>
    <w:p w:rsidR="00FA42D5" w:rsidRDefault="00E60D61" w:rsidP="00FA42D5">
      <w:pPr>
        <w:jc w:val="center"/>
        <w:rPr>
          <w:rFonts w:ascii="Times New Roman" w:hAnsi="Times New Roman" w:cs="Times New Roman"/>
          <w:b/>
        </w:rPr>
      </w:pPr>
      <w:r>
        <w:rPr>
          <w:rFonts w:ascii="Times New Roman" w:hAnsi="Times New Roman" w:cs="Times New Roman"/>
          <w:b/>
          <w:noProof/>
        </w:rPr>
        <w:drawing>
          <wp:inline distT="0" distB="0" distL="0" distR="0">
            <wp:extent cx="4960620" cy="2728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4969598" cy="2733279"/>
                    </a:xfrm>
                    <a:prstGeom prst="rect">
                      <a:avLst/>
                    </a:prstGeom>
                  </pic:spPr>
                </pic:pic>
              </a:graphicData>
            </a:graphic>
          </wp:inline>
        </w:drawing>
      </w:r>
    </w:p>
    <w:p w:rsidR="00D45CF7" w:rsidRDefault="00D45CF7" w:rsidP="00FA42D5">
      <w:pPr>
        <w:rPr>
          <w:rFonts w:ascii="Times New Roman" w:hAnsi="Times New Roman" w:cs="Times New Roman"/>
          <w:b/>
        </w:rPr>
      </w:pPr>
    </w:p>
    <w:p w:rsidR="00FA42D5" w:rsidRDefault="00FA42D5" w:rsidP="00FA42D5">
      <w:pPr>
        <w:rPr>
          <w:rFonts w:ascii="Times New Roman" w:hAnsi="Times New Roman" w:cs="Times New Roman"/>
          <w:b/>
        </w:rPr>
      </w:pPr>
      <w:r>
        <w:rPr>
          <w:rFonts w:ascii="Times New Roman" w:hAnsi="Times New Roman" w:cs="Times New Roman"/>
          <w:b/>
        </w:rPr>
        <w:t>Intermediate Code:</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SPROG</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SR1 10</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PUSH</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SR1 10</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PUSH</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CHECK</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SBLOCK</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SR2 10</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EBLOCK</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SBLOCK</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SR2 20</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EBLOCK</w:t>
      </w:r>
    </w:p>
    <w:p w:rsidR="00FA42D5" w:rsidRPr="002F736D" w:rsidRDefault="00E60D61" w:rsidP="00E60D61">
      <w:pPr>
        <w:jc w:val="center"/>
        <w:rPr>
          <w:rFonts w:ascii="Times New Roman" w:hAnsi="Times New Roman" w:cs="Times New Roman"/>
          <w:i/>
        </w:rPr>
      </w:pPr>
      <w:r w:rsidRPr="00E60D61">
        <w:rPr>
          <w:rFonts w:ascii="Times New Roman" w:hAnsi="Times New Roman" w:cs="Times New Roman"/>
          <w:i/>
        </w:rPr>
        <w:t>EPROG</w:t>
      </w:r>
    </w:p>
    <w:p w:rsidR="00FA42D5" w:rsidRDefault="00FA42D5" w:rsidP="00FA42D5">
      <w:pPr>
        <w:rPr>
          <w:rFonts w:ascii="Times New Roman" w:hAnsi="Times New Roman" w:cs="Times New Roman"/>
          <w:b/>
        </w:rPr>
      </w:pPr>
      <w:r>
        <w:rPr>
          <w:rFonts w:ascii="Times New Roman" w:hAnsi="Times New Roman" w:cs="Times New Roman"/>
          <w:b/>
        </w:rPr>
        <w:t>Output:</w:t>
      </w:r>
    </w:p>
    <w:p w:rsidR="00FA42D5" w:rsidRDefault="00E60D61" w:rsidP="00D84C1E">
      <w:pPr>
        <w:ind w:left="720"/>
        <w:jc w:val="both"/>
        <w:rPr>
          <w:rFonts w:ascii="Times New Roman" w:hAnsi="Times New Roman" w:cs="Times New Roman"/>
        </w:rPr>
      </w:pPr>
      <w:r>
        <w:rPr>
          <w:rFonts w:ascii="Times New Roman" w:hAnsi="Times New Roman" w:cs="Times New Roman"/>
        </w:rPr>
        <w:t>No print statement is given for the program. So, if the conditions are satisfied, the compiler executes the program with no errors.</w:t>
      </w:r>
    </w:p>
    <w:p w:rsidR="00D45CF7" w:rsidRDefault="00D45CF7" w:rsidP="00112D17">
      <w:pPr>
        <w:jc w:val="both"/>
        <w:rPr>
          <w:rFonts w:ascii="Times New Roman" w:hAnsi="Times New Roman" w:cs="Times New Roman"/>
        </w:rPr>
      </w:pPr>
    </w:p>
    <w:p w:rsidR="00CE0D1D" w:rsidRDefault="00CE0D1D" w:rsidP="00676C7E">
      <w:pPr>
        <w:jc w:val="both"/>
        <w:rPr>
          <w:rFonts w:ascii="Times New Roman" w:hAnsi="Times New Roman" w:cs="Times New Roman"/>
          <w:b/>
        </w:rPr>
      </w:pPr>
    </w:p>
    <w:p w:rsidR="00676C7E" w:rsidRDefault="00D45CF7" w:rsidP="00D84C1E">
      <w:pPr>
        <w:ind w:left="495"/>
        <w:jc w:val="both"/>
        <w:rPr>
          <w:rFonts w:ascii="Times New Roman" w:hAnsi="Times New Roman" w:cs="Times New Roman"/>
        </w:rPr>
      </w:pPr>
      <w:r w:rsidRPr="00D84C1E">
        <w:rPr>
          <w:rFonts w:ascii="Times New Roman" w:hAnsi="Times New Roman" w:cs="Times New Roman"/>
          <w:b/>
        </w:rPr>
        <w:t>4.5</w:t>
      </w:r>
      <w:r w:rsidR="003E2D62">
        <w:rPr>
          <w:rFonts w:ascii="Times New Roman" w:hAnsi="Times New Roman" w:cs="Times New Roman"/>
          <w:b/>
        </w:rPr>
        <w:t xml:space="preserve"> </w:t>
      </w:r>
      <w:r w:rsidR="00676C7E">
        <w:rPr>
          <w:rFonts w:ascii="Times New Roman" w:hAnsi="Times New Roman" w:cs="Times New Roman"/>
          <w:b/>
        </w:rPr>
        <w:t xml:space="preserve">Scope definitions: </w:t>
      </w:r>
      <w:r w:rsidR="00676C7E">
        <w:rPr>
          <w:rFonts w:ascii="Times New Roman" w:hAnsi="Times New Roman" w:cs="Times New Roman"/>
        </w:rPr>
        <w:t xml:space="preserve">The following sample program and parse tree shows how Shaw accepts </w:t>
      </w:r>
      <w:r w:rsidR="00676C7E">
        <w:rPr>
          <w:rFonts w:ascii="Times New Roman" w:hAnsi="Times New Roman" w:cs="Times New Roman"/>
          <w:b/>
        </w:rPr>
        <w:t>“function declarations</w:t>
      </w:r>
      <w:r w:rsidR="00676C7E" w:rsidRPr="00791B55">
        <w:rPr>
          <w:rFonts w:ascii="Times New Roman" w:hAnsi="Times New Roman" w:cs="Times New Roman"/>
          <w:b/>
        </w:rPr>
        <w:t>”</w:t>
      </w:r>
      <w:r w:rsidR="00676C7E">
        <w:rPr>
          <w:rFonts w:ascii="Times New Roman" w:hAnsi="Times New Roman" w:cs="Times New Roman"/>
          <w:b/>
        </w:rPr>
        <w:t xml:space="preserve">, “while statement” and </w:t>
      </w:r>
      <w:r w:rsidR="00B001BF">
        <w:rPr>
          <w:rFonts w:ascii="Times New Roman" w:hAnsi="Times New Roman" w:cs="Times New Roman"/>
          <w:b/>
        </w:rPr>
        <w:t>“recursion”</w:t>
      </w:r>
      <w:r w:rsidR="00676C7E">
        <w:rPr>
          <w:rFonts w:ascii="Times New Roman" w:hAnsi="Times New Roman" w:cs="Times New Roman"/>
        </w:rPr>
        <w:t>.</w:t>
      </w:r>
    </w:p>
    <w:p w:rsidR="00676C7E" w:rsidRDefault="00676C7E" w:rsidP="00676C7E">
      <w:pPr>
        <w:rPr>
          <w:rFonts w:ascii="Times New Roman" w:hAnsi="Times New Roman" w:cs="Times New Roman"/>
          <w:b/>
        </w:rPr>
      </w:pPr>
      <w:r>
        <w:rPr>
          <w:rFonts w:ascii="Times New Roman" w:hAnsi="Times New Roman" w:cs="Times New Roman"/>
          <w:b/>
        </w:rPr>
        <w:t>Program:</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             </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t>
      </w:r>
      <w:proofErr w:type="spellStart"/>
      <w:proofErr w:type="gramStart"/>
      <w:r w:rsidRPr="006F1E8A">
        <w:rPr>
          <w:rFonts w:ascii="Times New Roman" w:hAnsi="Times New Roman" w:cs="Times New Roman"/>
          <w:i/>
        </w:rPr>
        <w:t>int</w:t>
      </w:r>
      <w:proofErr w:type="spellEnd"/>
      <w:proofErr w:type="gramEnd"/>
      <w:r w:rsidRPr="006F1E8A">
        <w:rPr>
          <w:rFonts w:ascii="Times New Roman" w:hAnsi="Times New Roman" w:cs="Times New Roman"/>
          <w:i/>
        </w:rPr>
        <w:t xml:space="preserve"> a = 10;</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t>
      </w:r>
      <w:proofErr w:type="spellStart"/>
      <w:proofErr w:type="gramStart"/>
      <w:r w:rsidRPr="006F1E8A">
        <w:rPr>
          <w:rFonts w:ascii="Times New Roman" w:hAnsi="Times New Roman" w:cs="Times New Roman"/>
          <w:i/>
        </w:rPr>
        <w:t>int</w:t>
      </w:r>
      <w:proofErr w:type="spellEnd"/>
      <w:proofErr w:type="gramEnd"/>
      <w:r w:rsidRPr="006F1E8A">
        <w:rPr>
          <w:rFonts w:ascii="Times New Roman" w:hAnsi="Times New Roman" w:cs="Times New Roman"/>
          <w:i/>
        </w:rPr>
        <w:t xml:space="preserve"> result = 1;</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t>
      </w:r>
      <w:proofErr w:type="spellStart"/>
      <w:proofErr w:type="gramStart"/>
      <w:r w:rsidRPr="006F1E8A">
        <w:rPr>
          <w:rFonts w:ascii="Times New Roman" w:hAnsi="Times New Roman" w:cs="Times New Roman"/>
          <w:i/>
        </w:rPr>
        <w:t>func</w:t>
      </w:r>
      <w:proofErr w:type="spellEnd"/>
      <w:proofErr w:type="gramEnd"/>
      <w:r w:rsidRPr="006F1E8A">
        <w:rPr>
          <w:rFonts w:ascii="Times New Roman" w:hAnsi="Times New Roman" w:cs="Times New Roman"/>
          <w:i/>
        </w:rPr>
        <w:t xml:space="preserve"> </w:t>
      </w:r>
      <w:proofErr w:type="spellStart"/>
      <w:r w:rsidRPr="006F1E8A">
        <w:rPr>
          <w:rFonts w:ascii="Times New Roman" w:hAnsi="Times New Roman" w:cs="Times New Roman"/>
          <w:i/>
        </w:rPr>
        <w:t>int</w:t>
      </w:r>
      <w:proofErr w:type="spellEnd"/>
      <w:r w:rsidRPr="006F1E8A">
        <w:rPr>
          <w:rFonts w:ascii="Times New Roman" w:hAnsi="Times New Roman" w:cs="Times New Roman"/>
          <w:i/>
        </w:rPr>
        <w:t xml:space="preserve"> fact(</w:t>
      </w:r>
      <w:proofErr w:type="spellStart"/>
      <w:r w:rsidRPr="006F1E8A">
        <w:rPr>
          <w:rFonts w:ascii="Times New Roman" w:hAnsi="Times New Roman" w:cs="Times New Roman"/>
          <w:i/>
        </w:rPr>
        <w:t>int</w:t>
      </w:r>
      <w:proofErr w:type="spellEnd"/>
      <w:r w:rsidRPr="006F1E8A">
        <w:rPr>
          <w:rFonts w:ascii="Times New Roman" w:hAnsi="Times New Roman" w:cs="Times New Roman"/>
          <w:i/>
        </w:rPr>
        <w:t xml:space="preserve"> a)</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t>
      </w:r>
      <w:proofErr w:type="gramStart"/>
      <w:r w:rsidRPr="006F1E8A">
        <w:rPr>
          <w:rFonts w:ascii="Times New Roman" w:hAnsi="Times New Roman" w:cs="Times New Roman"/>
          <w:i/>
        </w:rPr>
        <w:t>while(</w:t>
      </w:r>
      <w:proofErr w:type="gramEnd"/>
      <w:r w:rsidRPr="006F1E8A">
        <w:rPr>
          <w:rFonts w:ascii="Times New Roman" w:hAnsi="Times New Roman" w:cs="Times New Roman"/>
          <w:i/>
        </w:rPr>
        <w:t>a&gt;1)</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              </w:t>
      </w:r>
      <w:proofErr w:type="gramStart"/>
      <w:r w:rsidRPr="006F1E8A">
        <w:rPr>
          <w:rFonts w:ascii="Times New Roman" w:hAnsi="Times New Roman" w:cs="Times New Roman"/>
          <w:i/>
        </w:rPr>
        <w:t>result</w:t>
      </w:r>
      <w:proofErr w:type="gramEnd"/>
      <w:r w:rsidRPr="006F1E8A">
        <w:rPr>
          <w:rFonts w:ascii="Times New Roman" w:hAnsi="Times New Roman" w:cs="Times New Roman"/>
          <w:i/>
        </w:rPr>
        <w:t xml:space="preserve"> = result * a;</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a = a-1;</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t>
      </w:r>
      <w:proofErr w:type="gramStart"/>
      <w:r w:rsidRPr="006F1E8A">
        <w:rPr>
          <w:rFonts w:ascii="Times New Roman" w:hAnsi="Times New Roman" w:cs="Times New Roman"/>
          <w:i/>
        </w:rPr>
        <w:t>return</w:t>
      </w:r>
      <w:proofErr w:type="gramEnd"/>
      <w:r w:rsidRPr="006F1E8A">
        <w:rPr>
          <w:rFonts w:ascii="Times New Roman" w:hAnsi="Times New Roman" w:cs="Times New Roman"/>
          <w:i/>
        </w:rPr>
        <w:t xml:space="preserve"> result;</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             </w:t>
      </w:r>
    </w:p>
    <w:p w:rsidR="00676C7E" w:rsidRPr="00EA332F" w:rsidRDefault="006F1E8A" w:rsidP="006F1E8A">
      <w:pPr>
        <w:ind w:left="2160" w:firstLine="720"/>
        <w:rPr>
          <w:rFonts w:ascii="Times New Roman" w:hAnsi="Times New Roman" w:cs="Times New Roman"/>
          <w:i/>
        </w:rPr>
      </w:pPr>
      <w:r w:rsidRPr="006F1E8A">
        <w:rPr>
          <w:rFonts w:ascii="Times New Roman" w:hAnsi="Times New Roman" w:cs="Times New Roman"/>
          <w:i/>
        </w:rPr>
        <w:t>]</w:t>
      </w:r>
    </w:p>
    <w:p w:rsidR="00676C7E" w:rsidRDefault="00676C7E" w:rsidP="00D45CF7">
      <w:pPr>
        <w:rPr>
          <w:rFonts w:ascii="Times New Roman" w:hAnsi="Times New Roman" w:cs="Times New Roman"/>
          <w:b/>
        </w:rPr>
      </w:pPr>
      <w:r w:rsidRPr="00EA332F">
        <w:rPr>
          <w:rFonts w:ascii="Times New Roman" w:hAnsi="Times New Roman" w:cs="Times New Roman"/>
          <w:i/>
        </w:rPr>
        <w:lastRenderedPageBreak/>
        <w:t xml:space="preserve"> </w:t>
      </w:r>
      <w:r w:rsidRPr="00112D17">
        <w:rPr>
          <w:rFonts w:ascii="Times New Roman" w:hAnsi="Times New Roman" w:cs="Times New Roman"/>
          <w:b/>
        </w:rPr>
        <w:t>Parse tree:</w:t>
      </w:r>
      <w:r w:rsidR="006F1E8A">
        <w:rPr>
          <w:rFonts w:ascii="Times New Roman" w:hAnsi="Times New Roman" w:cs="Times New Roman"/>
          <w:b/>
          <w:noProof/>
        </w:rPr>
        <w:drawing>
          <wp:inline distT="0" distB="0" distL="0" distR="0">
            <wp:extent cx="5943600" cy="320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945085" cy="3207551"/>
                    </a:xfrm>
                    <a:prstGeom prst="rect">
                      <a:avLst/>
                    </a:prstGeom>
                  </pic:spPr>
                </pic:pic>
              </a:graphicData>
            </a:graphic>
          </wp:inline>
        </w:drawing>
      </w:r>
    </w:p>
    <w:p w:rsidR="00D45CF7" w:rsidRDefault="00D45CF7" w:rsidP="00676C7E">
      <w:pPr>
        <w:rPr>
          <w:rFonts w:ascii="Times New Roman" w:hAnsi="Times New Roman" w:cs="Times New Roman"/>
          <w:b/>
        </w:rPr>
      </w:pPr>
    </w:p>
    <w:p w:rsidR="00676C7E" w:rsidRDefault="00676C7E" w:rsidP="00676C7E">
      <w:pPr>
        <w:rPr>
          <w:rFonts w:ascii="Times New Roman" w:hAnsi="Times New Roman" w:cs="Times New Roman"/>
          <w:b/>
        </w:rPr>
      </w:pPr>
      <w:r>
        <w:rPr>
          <w:rFonts w:ascii="Times New Roman" w:hAnsi="Times New Roman" w:cs="Times New Roman"/>
          <w:b/>
        </w:rPr>
        <w:t>Intermediate Code:</w:t>
      </w:r>
    </w:p>
    <w:p w:rsidR="006F1E8A" w:rsidRDefault="006F1E8A" w:rsidP="006F1E8A">
      <w:pPr>
        <w:jc w:val="center"/>
        <w:rPr>
          <w:rFonts w:ascii="Times New Roman" w:hAnsi="Times New Roman" w:cs="Times New Roman"/>
          <w:b/>
        </w:rPr>
      </w:pP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SPROG</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FNS fact</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PUSH</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PUSH</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SR1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SET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SBLOCK</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SR2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GET 0</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GT</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JNE EBLOCK</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GET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SW</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GET 0</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lastRenderedPageBreak/>
        <w:t>MUL</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SET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GET 0</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SR2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SUB</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SET 0</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JMP SBLOCK</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EBLOCK</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GET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FNE</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FNS test</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SR1 5000</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FNE</w:t>
      </w:r>
    </w:p>
    <w:p w:rsidR="006F1E8A" w:rsidRPr="006F1E8A" w:rsidRDefault="006F1E8A" w:rsidP="006F1E8A">
      <w:pPr>
        <w:jc w:val="center"/>
        <w:rPr>
          <w:rFonts w:ascii="Times New Roman" w:hAnsi="Times New Roman" w:cs="Times New Roman"/>
          <w:i/>
        </w:rPr>
      </w:pPr>
      <w:r>
        <w:rPr>
          <w:rFonts w:ascii="Times New Roman" w:hAnsi="Times New Roman" w:cs="Times New Roman"/>
          <w:i/>
        </w:rPr>
        <w:t>SR1 10</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CALL fact</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EPROG</w:t>
      </w:r>
    </w:p>
    <w:p w:rsidR="00D45CF7" w:rsidRDefault="00D45CF7" w:rsidP="00676C7E">
      <w:pPr>
        <w:rPr>
          <w:rFonts w:ascii="Times New Roman" w:hAnsi="Times New Roman" w:cs="Times New Roman"/>
          <w:b/>
        </w:rPr>
      </w:pPr>
    </w:p>
    <w:p w:rsidR="0093119C" w:rsidRDefault="00676C7E" w:rsidP="00676C7E">
      <w:pPr>
        <w:rPr>
          <w:rFonts w:ascii="Times New Roman" w:hAnsi="Times New Roman" w:cs="Times New Roman"/>
          <w:b/>
        </w:rPr>
      </w:pPr>
      <w:r>
        <w:rPr>
          <w:rFonts w:ascii="Times New Roman" w:hAnsi="Times New Roman" w:cs="Times New Roman"/>
          <w:b/>
        </w:rPr>
        <w:t>Output:</w:t>
      </w:r>
    </w:p>
    <w:p w:rsidR="0050747B" w:rsidRPr="00CE0D1D" w:rsidRDefault="0093119C" w:rsidP="00CE0D1D">
      <w:pPr>
        <w:jc w:val="center"/>
        <w:rPr>
          <w:rFonts w:ascii="Times New Roman" w:hAnsi="Times New Roman" w:cs="Times New Roman"/>
          <w:i/>
        </w:rPr>
      </w:pPr>
      <w:r w:rsidRPr="0093119C">
        <w:rPr>
          <w:rFonts w:ascii="Times New Roman" w:hAnsi="Times New Roman" w:cs="Times New Roman"/>
          <w:i/>
        </w:rPr>
        <w:t>3628800</w:t>
      </w:r>
    </w:p>
    <w:p w:rsidR="0050747B" w:rsidRDefault="0050747B" w:rsidP="0050747B">
      <w:pPr>
        <w:pStyle w:val="ListParagraph"/>
        <w:jc w:val="both"/>
        <w:rPr>
          <w:rFonts w:ascii="Times New Roman" w:hAnsi="Times New Roman" w:cs="Times New Roman"/>
          <w:b/>
          <w:sz w:val="24"/>
          <w:szCs w:val="24"/>
        </w:rPr>
      </w:pPr>
    </w:p>
    <w:p w:rsidR="0050747B" w:rsidRPr="00CC3F34" w:rsidRDefault="0050747B" w:rsidP="0050747B">
      <w:pPr>
        <w:pStyle w:val="ListParagraph"/>
        <w:jc w:val="both"/>
        <w:rPr>
          <w:rFonts w:ascii="Times New Roman" w:hAnsi="Times New Roman" w:cs="Times New Roman"/>
        </w:rPr>
      </w:pPr>
    </w:p>
    <w:p w:rsidR="0050747B" w:rsidRDefault="00D45CF7" w:rsidP="00D84C1E">
      <w:pPr>
        <w:pStyle w:val="ListParagraph"/>
        <w:numPr>
          <w:ilvl w:val="0"/>
          <w:numId w:val="7"/>
        </w:numPr>
        <w:jc w:val="both"/>
        <w:rPr>
          <w:rFonts w:ascii="Times New Roman" w:hAnsi="Times New Roman" w:cs="Times New Roman"/>
          <w:b/>
        </w:rPr>
      </w:pPr>
      <w:r>
        <w:rPr>
          <w:rFonts w:ascii="Times New Roman" w:hAnsi="Times New Roman" w:cs="Times New Roman"/>
          <w:b/>
        </w:rPr>
        <w:t xml:space="preserve">REFERENCES: </w:t>
      </w:r>
    </w:p>
    <w:p w:rsidR="00A759CB" w:rsidRPr="00A759CB" w:rsidRDefault="00A759CB" w:rsidP="00A759CB">
      <w:pPr>
        <w:pStyle w:val="ListParagraph"/>
        <w:numPr>
          <w:ilvl w:val="0"/>
          <w:numId w:val="16"/>
        </w:numPr>
        <w:jc w:val="both"/>
        <w:rPr>
          <w:rFonts w:ascii="Times New Roman" w:hAnsi="Times New Roman" w:cs="Times New Roman"/>
          <w:b/>
        </w:rPr>
      </w:pPr>
      <w:hyperlink r:id="rId11" w:history="1">
        <w:r w:rsidRPr="0060500A">
          <w:rPr>
            <w:rStyle w:val="Hyperlink"/>
            <w:rFonts w:ascii="Times New Roman" w:hAnsi="Times New Roman" w:cs="Times New Roman"/>
          </w:rPr>
          <w:t>www.youtube.com</w:t>
        </w:r>
      </w:hyperlink>
    </w:p>
    <w:p w:rsidR="00A759CB" w:rsidRPr="00A759CB" w:rsidRDefault="00A759CB" w:rsidP="00A759CB">
      <w:pPr>
        <w:pStyle w:val="ListParagraph"/>
        <w:numPr>
          <w:ilvl w:val="0"/>
          <w:numId w:val="16"/>
        </w:numPr>
        <w:jc w:val="both"/>
        <w:rPr>
          <w:rFonts w:ascii="Times New Roman" w:hAnsi="Times New Roman" w:cs="Times New Roman"/>
          <w:b/>
        </w:rPr>
      </w:pPr>
      <w:hyperlink r:id="rId12" w:history="1">
        <w:r w:rsidRPr="0060500A">
          <w:rPr>
            <w:rStyle w:val="Hyperlink"/>
            <w:rFonts w:ascii="Times New Roman" w:hAnsi="Times New Roman" w:cs="Times New Roman"/>
          </w:rPr>
          <w:t>www.google.com</w:t>
        </w:r>
      </w:hyperlink>
    </w:p>
    <w:p w:rsidR="00A759CB" w:rsidRPr="00A759CB" w:rsidRDefault="00A759CB" w:rsidP="00A759CB">
      <w:pPr>
        <w:pStyle w:val="ListParagraph"/>
        <w:numPr>
          <w:ilvl w:val="0"/>
          <w:numId w:val="16"/>
        </w:numPr>
        <w:jc w:val="both"/>
        <w:rPr>
          <w:rFonts w:ascii="Times New Roman" w:hAnsi="Times New Roman" w:cs="Times New Roman"/>
          <w:b/>
        </w:rPr>
      </w:pPr>
      <w:hyperlink r:id="rId13" w:history="1">
        <w:r w:rsidRPr="0060500A">
          <w:rPr>
            <w:rStyle w:val="Hyperlink"/>
            <w:rFonts w:ascii="Times New Roman" w:hAnsi="Times New Roman" w:cs="Times New Roman"/>
          </w:rPr>
          <w:t>www.antlr.org</w:t>
        </w:r>
      </w:hyperlink>
    </w:p>
    <w:p w:rsidR="00A759CB" w:rsidRPr="00A759CB" w:rsidRDefault="00A759CB" w:rsidP="00A759CB">
      <w:pPr>
        <w:pStyle w:val="ListParagraph"/>
        <w:numPr>
          <w:ilvl w:val="0"/>
          <w:numId w:val="16"/>
        </w:numPr>
        <w:jc w:val="both"/>
        <w:rPr>
          <w:rFonts w:ascii="Times New Roman" w:hAnsi="Times New Roman" w:cs="Times New Roman"/>
        </w:rPr>
      </w:pPr>
      <w:hyperlink r:id="rId14" w:history="1">
        <w:r w:rsidRPr="00A759CB">
          <w:rPr>
            <w:rStyle w:val="Hyperlink"/>
            <w:rFonts w:ascii="Times New Roman" w:hAnsi="Times New Roman" w:cs="Times New Roman"/>
          </w:rPr>
          <w:t>https://pragprog.com/book/tpantlr2/the-definitive-antlr-4-reference</w:t>
        </w:r>
      </w:hyperlink>
      <w:bookmarkStart w:id="0" w:name="_GoBack"/>
      <w:bookmarkEnd w:id="0"/>
    </w:p>
    <w:p w:rsidR="00677E7C" w:rsidRPr="00677E7C" w:rsidRDefault="00677E7C" w:rsidP="00677E7C">
      <w:pPr>
        <w:pStyle w:val="ListParagraph"/>
        <w:numPr>
          <w:ilvl w:val="0"/>
          <w:numId w:val="16"/>
        </w:numPr>
        <w:jc w:val="both"/>
        <w:rPr>
          <w:rFonts w:ascii="Times New Roman" w:hAnsi="Times New Roman" w:cs="Times New Roman"/>
        </w:rPr>
      </w:pPr>
      <w:hyperlink r:id="rId15" w:history="1">
        <w:r w:rsidRPr="0060500A">
          <w:rPr>
            <w:rStyle w:val="Hyperlink"/>
            <w:rFonts w:ascii="Times New Roman" w:hAnsi="Times New Roman" w:cs="Times New Roman"/>
          </w:rPr>
          <w:t>http://stackoverflow.com</w:t>
        </w:r>
      </w:hyperlink>
    </w:p>
    <w:p w:rsidR="00A759CB" w:rsidRPr="00A759CB" w:rsidRDefault="00A759CB" w:rsidP="00A759CB">
      <w:pPr>
        <w:jc w:val="both"/>
        <w:rPr>
          <w:rFonts w:ascii="Times New Roman" w:hAnsi="Times New Roman" w:cs="Times New Roman"/>
          <w:b/>
        </w:rPr>
      </w:pPr>
    </w:p>
    <w:p w:rsidR="00D45CF7" w:rsidRPr="00D45CF7" w:rsidRDefault="00D45CF7" w:rsidP="00D45CF7">
      <w:pPr>
        <w:pStyle w:val="ListParagraph"/>
        <w:jc w:val="both"/>
        <w:rPr>
          <w:rFonts w:ascii="Times New Roman" w:hAnsi="Times New Roman" w:cs="Times New Roman"/>
          <w:b/>
        </w:rPr>
      </w:pPr>
    </w:p>
    <w:sectPr w:rsidR="00D45CF7" w:rsidRPr="00D45CF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111" w:rsidRDefault="004E3111" w:rsidP="00D45CF7">
      <w:pPr>
        <w:spacing w:after="0" w:line="240" w:lineRule="auto"/>
      </w:pPr>
      <w:r>
        <w:separator/>
      </w:r>
    </w:p>
  </w:endnote>
  <w:endnote w:type="continuationSeparator" w:id="0">
    <w:p w:rsidR="004E3111" w:rsidRDefault="004E3111" w:rsidP="00D45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D45CF7">
      <w:trPr>
        <w:jc w:val="right"/>
      </w:trPr>
      <w:tc>
        <w:tcPr>
          <w:tcW w:w="4795" w:type="dxa"/>
          <w:vAlign w:val="center"/>
        </w:tcPr>
        <w:sdt>
          <w:sdtPr>
            <w:rPr>
              <w:caps/>
              <w:color w:val="000000" w:themeColor="text1"/>
            </w:rPr>
            <w:alias w:val="Author"/>
            <w:tag w:val=""/>
            <w:id w:val="1534539408"/>
            <w:placeholder>
              <w:docPart w:val="0D50C41A49E343C58863E32E76546786"/>
            </w:placeholder>
            <w:dataBinding w:prefixMappings="xmlns:ns0='http://purl.org/dc/elements/1.1/' xmlns:ns1='http://schemas.openxmlformats.org/package/2006/metadata/core-properties' " w:xpath="/ns1:coreProperties[1]/ns0:creator[1]" w:storeItemID="{6C3C8BC8-F283-45AE-878A-BAB7291924A1}"/>
            <w:text/>
          </w:sdtPr>
          <w:sdtEndPr/>
          <w:sdtContent>
            <w:p w:rsidR="00D45CF7" w:rsidRDefault="00D45CF7">
              <w:pPr>
                <w:pStyle w:val="Header"/>
                <w:jc w:val="right"/>
                <w:rPr>
                  <w:caps/>
                  <w:color w:val="000000" w:themeColor="text1"/>
                </w:rPr>
              </w:pPr>
              <w:r>
                <w:rPr>
                  <w:caps/>
                  <w:color w:val="000000" w:themeColor="text1"/>
                </w:rPr>
                <w:t>Shaw-reference manual</w:t>
              </w:r>
            </w:p>
          </w:sdtContent>
        </w:sdt>
      </w:tc>
      <w:tc>
        <w:tcPr>
          <w:tcW w:w="250" w:type="pct"/>
          <w:shd w:val="clear" w:color="auto" w:fill="ED7D31" w:themeFill="accent2"/>
          <w:vAlign w:val="center"/>
        </w:tcPr>
        <w:p w:rsidR="00D45CF7" w:rsidRDefault="00D45CF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6090E">
            <w:rPr>
              <w:noProof/>
              <w:color w:val="FFFFFF" w:themeColor="background1"/>
            </w:rPr>
            <w:t>11</w:t>
          </w:r>
          <w:r>
            <w:rPr>
              <w:noProof/>
              <w:color w:val="FFFFFF" w:themeColor="background1"/>
            </w:rPr>
            <w:fldChar w:fldCharType="end"/>
          </w:r>
        </w:p>
      </w:tc>
    </w:tr>
  </w:tbl>
  <w:p w:rsidR="00D45CF7" w:rsidRDefault="00D45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111" w:rsidRDefault="004E3111" w:rsidP="00D45CF7">
      <w:pPr>
        <w:spacing w:after="0" w:line="240" w:lineRule="auto"/>
      </w:pPr>
      <w:r>
        <w:separator/>
      </w:r>
    </w:p>
  </w:footnote>
  <w:footnote w:type="continuationSeparator" w:id="0">
    <w:p w:rsidR="004E3111" w:rsidRDefault="004E3111" w:rsidP="00D45C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7D8"/>
    <w:multiLevelType w:val="multilevel"/>
    <w:tmpl w:val="CB004276"/>
    <w:lvl w:ilvl="0">
      <w:start w:val="2"/>
      <w:numFmt w:val="decimal"/>
      <w:lvlText w:val="%1"/>
      <w:lvlJc w:val="left"/>
      <w:pPr>
        <w:ind w:left="360" w:hanging="360"/>
      </w:pPr>
      <w:rPr>
        <w:rFonts w:hint="default"/>
        <w:b/>
      </w:rPr>
    </w:lvl>
    <w:lvl w:ilvl="1">
      <w:start w:val="2"/>
      <w:numFmt w:val="decimal"/>
      <w:lvlText w:val="%1.%2"/>
      <w:lvlJc w:val="left"/>
      <w:pPr>
        <w:ind w:left="1245" w:hanging="360"/>
      </w:pPr>
      <w:rPr>
        <w:rFonts w:hint="default"/>
        <w:b/>
      </w:rPr>
    </w:lvl>
    <w:lvl w:ilvl="2">
      <w:start w:val="1"/>
      <w:numFmt w:val="decimal"/>
      <w:lvlText w:val="%1.%2.%3"/>
      <w:lvlJc w:val="left"/>
      <w:pPr>
        <w:ind w:left="2490" w:hanging="720"/>
      </w:pPr>
      <w:rPr>
        <w:rFonts w:hint="default"/>
        <w:b/>
      </w:rPr>
    </w:lvl>
    <w:lvl w:ilvl="3">
      <w:start w:val="1"/>
      <w:numFmt w:val="decimal"/>
      <w:lvlText w:val="%1.%2.%3.%4"/>
      <w:lvlJc w:val="left"/>
      <w:pPr>
        <w:ind w:left="3375" w:hanging="720"/>
      </w:pPr>
      <w:rPr>
        <w:rFonts w:hint="default"/>
        <w:b/>
      </w:rPr>
    </w:lvl>
    <w:lvl w:ilvl="4">
      <w:start w:val="1"/>
      <w:numFmt w:val="decimal"/>
      <w:lvlText w:val="%1.%2.%3.%4.%5"/>
      <w:lvlJc w:val="left"/>
      <w:pPr>
        <w:ind w:left="4620" w:hanging="1080"/>
      </w:pPr>
      <w:rPr>
        <w:rFonts w:hint="default"/>
        <w:b/>
      </w:rPr>
    </w:lvl>
    <w:lvl w:ilvl="5">
      <w:start w:val="1"/>
      <w:numFmt w:val="decimal"/>
      <w:lvlText w:val="%1.%2.%3.%4.%5.%6"/>
      <w:lvlJc w:val="left"/>
      <w:pPr>
        <w:ind w:left="5505" w:hanging="1080"/>
      </w:pPr>
      <w:rPr>
        <w:rFonts w:hint="default"/>
        <w:b/>
      </w:rPr>
    </w:lvl>
    <w:lvl w:ilvl="6">
      <w:start w:val="1"/>
      <w:numFmt w:val="decimal"/>
      <w:lvlText w:val="%1.%2.%3.%4.%5.%6.%7"/>
      <w:lvlJc w:val="left"/>
      <w:pPr>
        <w:ind w:left="6750" w:hanging="1440"/>
      </w:pPr>
      <w:rPr>
        <w:rFonts w:hint="default"/>
        <w:b/>
      </w:rPr>
    </w:lvl>
    <w:lvl w:ilvl="7">
      <w:start w:val="1"/>
      <w:numFmt w:val="decimal"/>
      <w:lvlText w:val="%1.%2.%3.%4.%5.%6.%7.%8"/>
      <w:lvlJc w:val="left"/>
      <w:pPr>
        <w:ind w:left="7635" w:hanging="1440"/>
      </w:pPr>
      <w:rPr>
        <w:rFonts w:hint="default"/>
        <w:b/>
      </w:rPr>
    </w:lvl>
    <w:lvl w:ilvl="8">
      <w:start w:val="1"/>
      <w:numFmt w:val="decimal"/>
      <w:lvlText w:val="%1.%2.%3.%4.%5.%6.%7.%8.%9"/>
      <w:lvlJc w:val="left"/>
      <w:pPr>
        <w:ind w:left="8520" w:hanging="1440"/>
      </w:pPr>
      <w:rPr>
        <w:rFonts w:hint="default"/>
        <w:b/>
      </w:rPr>
    </w:lvl>
  </w:abstractNum>
  <w:abstractNum w:abstractNumId="1" w15:restartNumberingAfterBreak="0">
    <w:nsid w:val="0BA97FC0"/>
    <w:multiLevelType w:val="hybridMultilevel"/>
    <w:tmpl w:val="C2605996"/>
    <w:lvl w:ilvl="0" w:tplc="F9D89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F7A22"/>
    <w:multiLevelType w:val="hybridMultilevel"/>
    <w:tmpl w:val="8DCA0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2940A1"/>
    <w:multiLevelType w:val="multilevel"/>
    <w:tmpl w:val="60E8071E"/>
    <w:lvl w:ilvl="0">
      <w:start w:val="2"/>
      <w:numFmt w:val="decimal"/>
      <w:lvlText w:val="%1"/>
      <w:lvlJc w:val="left"/>
      <w:pPr>
        <w:ind w:left="360" w:hanging="360"/>
      </w:pPr>
      <w:rPr>
        <w:rFonts w:hint="default"/>
        <w:b/>
      </w:rPr>
    </w:lvl>
    <w:lvl w:ilvl="1">
      <w:start w:val="2"/>
      <w:numFmt w:val="decimal"/>
      <w:lvlText w:val="%1.%2"/>
      <w:lvlJc w:val="left"/>
      <w:pPr>
        <w:ind w:left="1350" w:hanging="360"/>
      </w:pPr>
      <w:rPr>
        <w:rFonts w:hint="default"/>
        <w:b/>
      </w:rPr>
    </w:lvl>
    <w:lvl w:ilvl="2">
      <w:start w:val="1"/>
      <w:numFmt w:val="decimal"/>
      <w:lvlText w:val="%1.%2.%3"/>
      <w:lvlJc w:val="left"/>
      <w:pPr>
        <w:ind w:left="2700" w:hanging="720"/>
      </w:pPr>
      <w:rPr>
        <w:rFonts w:hint="default"/>
        <w:b/>
      </w:rPr>
    </w:lvl>
    <w:lvl w:ilvl="3">
      <w:start w:val="1"/>
      <w:numFmt w:val="decimal"/>
      <w:lvlText w:val="%1.%2.%3.%4"/>
      <w:lvlJc w:val="left"/>
      <w:pPr>
        <w:ind w:left="3690" w:hanging="720"/>
      </w:pPr>
      <w:rPr>
        <w:rFonts w:hint="default"/>
        <w:b/>
      </w:rPr>
    </w:lvl>
    <w:lvl w:ilvl="4">
      <w:start w:val="1"/>
      <w:numFmt w:val="decimal"/>
      <w:lvlText w:val="%1.%2.%3.%4.%5"/>
      <w:lvlJc w:val="left"/>
      <w:pPr>
        <w:ind w:left="5040" w:hanging="1080"/>
      </w:pPr>
      <w:rPr>
        <w:rFonts w:hint="default"/>
        <w:b/>
      </w:rPr>
    </w:lvl>
    <w:lvl w:ilvl="5">
      <w:start w:val="1"/>
      <w:numFmt w:val="decimal"/>
      <w:lvlText w:val="%1.%2.%3.%4.%5.%6"/>
      <w:lvlJc w:val="left"/>
      <w:pPr>
        <w:ind w:left="6030" w:hanging="1080"/>
      </w:pPr>
      <w:rPr>
        <w:rFonts w:hint="default"/>
        <w:b/>
      </w:rPr>
    </w:lvl>
    <w:lvl w:ilvl="6">
      <w:start w:val="1"/>
      <w:numFmt w:val="decimal"/>
      <w:lvlText w:val="%1.%2.%3.%4.%5.%6.%7"/>
      <w:lvlJc w:val="left"/>
      <w:pPr>
        <w:ind w:left="7380" w:hanging="1440"/>
      </w:pPr>
      <w:rPr>
        <w:rFonts w:hint="default"/>
        <w:b/>
      </w:rPr>
    </w:lvl>
    <w:lvl w:ilvl="7">
      <w:start w:val="1"/>
      <w:numFmt w:val="decimal"/>
      <w:lvlText w:val="%1.%2.%3.%4.%5.%6.%7.%8"/>
      <w:lvlJc w:val="left"/>
      <w:pPr>
        <w:ind w:left="8370" w:hanging="1440"/>
      </w:pPr>
      <w:rPr>
        <w:rFonts w:hint="default"/>
        <w:b/>
      </w:rPr>
    </w:lvl>
    <w:lvl w:ilvl="8">
      <w:start w:val="1"/>
      <w:numFmt w:val="decimal"/>
      <w:lvlText w:val="%1.%2.%3.%4.%5.%6.%7.%8.%9"/>
      <w:lvlJc w:val="left"/>
      <w:pPr>
        <w:ind w:left="9360" w:hanging="1440"/>
      </w:pPr>
      <w:rPr>
        <w:rFonts w:hint="default"/>
        <w:b/>
      </w:rPr>
    </w:lvl>
  </w:abstractNum>
  <w:abstractNum w:abstractNumId="4" w15:restartNumberingAfterBreak="0">
    <w:nsid w:val="26303F85"/>
    <w:multiLevelType w:val="hybridMultilevel"/>
    <w:tmpl w:val="0F10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94409"/>
    <w:multiLevelType w:val="hybridMultilevel"/>
    <w:tmpl w:val="2840A660"/>
    <w:lvl w:ilvl="0" w:tplc="E92E500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95611"/>
    <w:multiLevelType w:val="hybridMultilevel"/>
    <w:tmpl w:val="49B2B8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EF5256"/>
    <w:multiLevelType w:val="multilevel"/>
    <w:tmpl w:val="B260A4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71E7AE4"/>
    <w:multiLevelType w:val="multilevel"/>
    <w:tmpl w:val="BFFA7F60"/>
    <w:lvl w:ilvl="0">
      <w:start w:val="2"/>
      <w:numFmt w:val="decimal"/>
      <w:lvlText w:val="%1"/>
      <w:lvlJc w:val="left"/>
      <w:pPr>
        <w:ind w:left="360" w:hanging="360"/>
      </w:pPr>
      <w:rPr>
        <w:rFonts w:hint="default"/>
        <w:b/>
      </w:rPr>
    </w:lvl>
    <w:lvl w:ilvl="1">
      <w:start w:val="2"/>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9" w15:restartNumberingAfterBreak="0">
    <w:nsid w:val="4876177D"/>
    <w:multiLevelType w:val="hybridMultilevel"/>
    <w:tmpl w:val="AF92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8506CE"/>
    <w:multiLevelType w:val="hybridMultilevel"/>
    <w:tmpl w:val="8772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E36A8"/>
    <w:multiLevelType w:val="multilevel"/>
    <w:tmpl w:val="14AA41DC"/>
    <w:lvl w:ilvl="0">
      <w:start w:val="2"/>
      <w:numFmt w:val="decimal"/>
      <w:lvlText w:val="%1"/>
      <w:lvlJc w:val="left"/>
      <w:pPr>
        <w:ind w:left="360" w:hanging="360"/>
      </w:pPr>
      <w:rPr>
        <w:rFonts w:hint="default"/>
        <w:b/>
      </w:rPr>
    </w:lvl>
    <w:lvl w:ilvl="1">
      <w:start w:val="2"/>
      <w:numFmt w:val="decimal"/>
      <w:lvlText w:val="%1.%2"/>
      <w:lvlJc w:val="left"/>
      <w:pPr>
        <w:ind w:left="1185" w:hanging="360"/>
      </w:pPr>
      <w:rPr>
        <w:rFonts w:hint="default"/>
        <w:b/>
      </w:rPr>
    </w:lvl>
    <w:lvl w:ilvl="2">
      <w:start w:val="1"/>
      <w:numFmt w:val="decimal"/>
      <w:lvlText w:val="%1.%2.%3"/>
      <w:lvlJc w:val="left"/>
      <w:pPr>
        <w:ind w:left="2370" w:hanging="720"/>
      </w:pPr>
      <w:rPr>
        <w:rFonts w:hint="default"/>
        <w:b/>
      </w:rPr>
    </w:lvl>
    <w:lvl w:ilvl="3">
      <w:start w:val="1"/>
      <w:numFmt w:val="decimal"/>
      <w:lvlText w:val="%1.%2.%3.%4"/>
      <w:lvlJc w:val="left"/>
      <w:pPr>
        <w:ind w:left="3195" w:hanging="720"/>
      </w:pPr>
      <w:rPr>
        <w:rFonts w:hint="default"/>
        <w:b/>
      </w:rPr>
    </w:lvl>
    <w:lvl w:ilvl="4">
      <w:start w:val="1"/>
      <w:numFmt w:val="decimal"/>
      <w:lvlText w:val="%1.%2.%3.%4.%5"/>
      <w:lvlJc w:val="left"/>
      <w:pPr>
        <w:ind w:left="4380" w:hanging="1080"/>
      </w:pPr>
      <w:rPr>
        <w:rFonts w:hint="default"/>
        <w:b/>
      </w:rPr>
    </w:lvl>
    <w:lvl w:ilvl="5">
      <w:start w:val="1"/>
      <w:numFmt w:val="decimal"/>
      <w:lvlText w:val="%1.%2.%3.%4.%5.%6"/>
      <w:lvlJc w:val="left"/>
      <w:pPr>
        <w:ind w:left="5205" w:hanging="1080"/>
      </w:pPr>
      <w:rPr>
        <w:rFonts w:hint="default"/>
        <w:b/>
      </w:rPr>
    </w:lvl>
    <w:lvl w:ilvl="6">
      <w:start w:val="1"/>
      <w:numFmt w:val="decimal"/>
      <w:lvlText w:val="%1.%2.%3.%4.%5.%6.%7"/>
      <w:lvlJc w:val="left"/>
      <w:pPr>
        <w:ind w:left="6390" w:hanging="1440"/>
      </w:pPr>
      <w:rPr>
        <w:rFonts w:hint="default"/>
        <w:b/>
      </w:rPr>
    </w:lvl>
    <w:lvl w:ilvl="7">
      <w:start w:val="1"/>
      <w:numFmt w:val="decimal"/>
      <w:lvlText w:val="%1.%2.%3.%4.%5.%6.%7.%8"/>
      <w:lvlJc w:val="left"/>
      <w:pPr>
        <w:ind w:left="7215" w:hanging="1440"/>
      </w:pPr>
      <w:rPr>
        <w:rFonts w:hint="default"/>
        <w:b/>
      </w:rPr>
    </w:lvl>
    <w:lvl w:ilvl="8">
      <w:start w:val="1"/>
      <w:numFmt w:val="decimal"/>
      <w:lvlText w:val="%1.%2.%3.%4.%5.%6.%7.%8.%9"/>
      <w:lvlJc w:val="left"/>
      <w:pPr>
        <w:ind w:left="8040" w:hanging="1440"/>
      </w:pPr>
      <w:rPr>
        <w:rFonts w:hint="default"/>
        <w:b/>
      </w:rPr>
    </w:lvl>
  </w:abstractNum>
  <w:abstractNum w:abstractNumId="12" w15:restartNumberingAfterBreak="0">
    <w:nsid w:val="6E8B2829"/>
    <w:multiLevelType w:val="multilevel"/>
    <w:tmpl w:val="E09698B6"/>
    <w:lvl w:ilvl="0">
      <w:start w:val="2"/>
      <w:numFmt w:val="decimal"/>
      <w:lvlText w:val="%1"/>
      <w:lvlJc w:val="left"/>
      <w:pPr>
        <w:ind w:left="360" w:hanging="360"/>
      </w:pPr>
      <w:rPr>
        <w:rFonts w:hint="default"/>
        <w:b/>
      </w:rPr>
    </w:lvl>
    <w:lvl w:ilvl="1">
      <w:start w:val="2"/>
      <w:numFmt w:val="decimal"/>
      <w:lvlText w:val="%1.%2"/>
      <w:lvlJc w:val="left"/>
      <w:pPr>
        <w:ind w:left="1455" w:hanging="360"/>
      </w:pPr>
      <w:rPr>
        <w:rFonts w:hint="default"/>
        <w:b/>
      </w:rPr>
    </w:lvl>
    <w:lvl w:ilvl="2">
      <w:start w:val="1"/>
      <w:numFmt w:val="decimal"/>
      <w:lvlText w:val="%1.%2.%3"/>
      <w:lvlJc w:val="left"/>
      <w:pPr>
        <w:ind w:left="2910" w:hanging="720"/>
      </w:pPr>
      <w:rPr>
        <w:rFonts w:hint="default"/>
        <w:b/>
      </w:rPr>
    </w:lvl>
    <w:lvl w:ilvl="3">
      <w:start w:val="1"/>
      <w:numFmt w:val="decimal"/>
      <w:lvlText w:val="%1.%2.%3.%4"/>
      <w:lvlJc w:val="left"/>
      <w:pPr>
        <w:ind w:left="4005" w:hanging="720"/>
      </w:pPr>
      <w:rPr>
        <w:rFonts w:hint="default"/>
        <w:b/>
      </w:rPr>
    </w:lvl>
    <w:lvl w:ilvl="4">
      <w:start w:val="1"/>
      <w:numFmt w:val="decimal"/>
      <w:lvlText w:val="%1.%2.%3.%4.%5"/>
      <w:lvlJc w:val="left"/>
      <w:pPr>
        <w:ind w:left="5460" w:hanging="1080"/>
      </w:pPr>
      <w:rPr>
        <w:rFonts w:hint="default"/>
        <w:b/>
      </w:rPr>
    </w:lvl>
    <w:lvl w:ilvl="5">
      <w:start w:val="1"/>
      <w:numFmt w:val="decimal"/>
      <w:lvlText w:val="%1.%2.%3.%4.%5.%6"/>
      <w:lvlJc w:val="left"/>
      <w:pPr>
        <w:ind w:left="6555" w:hanging="1080"/>
      </w:pPr>
      <w:rPr>
        <w:rFonts w:hint="default"/>
        <w:b/>
      </w:rPr>
    </w:lvl>
    <w:lvl w:ilvl="6">
      <w:start w:val="1"/>
      <w:numFmt w:val="decimal"/>
      <w:lvlText w:val="%1.%2.%3.%4.%5.%6.%7"/>
      <w:lvlJc w:val="left"/>
      <w:pPr>
        <w:ind w:left="8010" w:hanging="1440"/>
      </w:pPr>
      <w:rPr>
        <w:rFonts w:hint="default"/>
        <w:b/>
      </w:rPr>
    </w:lvl>
    <w:lvl w:ilvl="7">
      <w:start w:val="1"/>
      <w:numFmt w:val="decimal"/>
      <w:lvlText w:val="%1.%2.%3.%4.%5.%6.%7.%8"/>
      <w:lvlJc w:val="left"/>
      <w:pPr>
        <w:ind w:left="9105" w:hanging="1440"/>
      </w:pPr>
      <w:rPr>
        <w:rFonts w:hint="default"/>
        <w:b/>
      </w:rPr>
    </w:lvl>
    <w:lvl w:ilvl="8">
      <w:start w:val="1"/>
      <w:numFmt w:val="decimal"/>
      <w:lvlText w:val="%1.%2.%3.%4.%5.%6.%7.%8.%9"/>
      <w:lvlJc w:val="left"/>
      <w:pPr>
        <w:ind w:left="10200" w:hanging="1440"/>
      </w:pPr>
      <w:rPr>
        <w:rFonts w:hint="default"/>
        <w:b/>
      </w:rPr>
    </w:lvl>
  </w:abstractNum>
  <w:abstractNum w:abstractNumId="13" w15:restartNumberingAfterBreak="0">
    <w:nsid w:val="7C290DB2"/>
    <w:multiLevelType w:val="multilevel"/>
    <w:tmpl w:val="4EF692F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 w15:restartNumberingAfterBreak="0">
    <w:nsid w:val="7F3D2216"/>
    <w:multiLevelType w:val="hybridMultilevel"/>
    <w:tmpl w:val="A7608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7D23FF"/>
    <w:multiLevelType w:val="hybridMultilevel"/>
    <w:tmpl w:val="6F741BDC"/>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7"/>
  </w:num>
  <w:num w:numId="2">
    <w:abstractNumId w:val="10"/>
  </w:num>
  <w:num w:numId="3">
    <w:abstractNumId w:val="9"/>
  </w:num>
  <w:num w:numId="4">
    <w:abstractNumId w:val="4"/>
  </w:num>
  <w:num w:numId="5">
    <w:abstractNumId w:val="14"/>
  </w:num>
  <w:num w:numId="6">
    <w:abstractNumId w:val="15"/>
  </w:num>
  <w:num w:numId="7">
    <w:abstractNumId w:val="5"/>
  </w:num>
  <w:num w:numId="8">
    <w:abstractNumId w:val="8"/>
  </w:num>
  <w:num w:numId="9">
    <w:abstractNumId w:val="13"/>
  </w:num>
  <w:num w:numId="10">
    <w:abstractNumId w:val="11"/>
  </w:num>
  <w:num w:numId="11">
    <w:abstractNumId w:val="3"/>
  </w:num>
  <w:num w:numId="12">
    <w:abstractNumId w:val="0"/>
  </w:num>
  <w:num w:numId="13">
    <w:abstractNumId w:val="12"/>
  </w:num>
  <w:num w:numId="14">
    <w:abstractNumId w:val="1"/>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7AD"/>
    <w:rsid w:val="0002768D"/>
    <w:rsid w:val="000376FE"/>
    <w:rsid w:val="00072496"/>
    <w:rsid w:val="00085655"/>
    <w:rsid w:val="000A1B70"/>
    <w:rsid w:val="00112D17"/>
    <w:rsid w:val="0016156A"/>
    <w:rsid w:val="00173495"/>
    <w:rsid w:val="001C373E"/>
    <w:rsid w:val="001D7655"/>
    <w:rsid w:val="002027C3"/>
    <w:rsid w:val="002A10FD"/>
    <w:rsid w:val="002B6910"/>
    <w:rsid w:val="002E0118"/>
    <w:rsid w:val="002F736D"/>
    <w:rsid w:val="003329A9"/>
    <w:rsid w:val="00387258"/>
    <w:rsid w:val="003A17E1"/>
    <w:rsid w:val="003E2D62"/>
    <w:rsid w:val="004658F2"/>
    <w:rsid w:val="0049167F"/>
    <w:rsid w:val="004C5686"/>
    <w:rsid w:val="004E3111"/>
    <w:rsid w:val="0050747B"/>
    <w:rsid w:val="00511047"/>
    <w:rsid w:val="0059412D"/>
    <w:rsid w:val="005C21FA"/>
    <w:rsid w:val="005C30C4"/>
    <w:rsid w:val="005D2FF9"/>
    <w:rsid w:val="00611E12"/>
    <w:rsid w:val="00655CE7"/>
    <w:rsid w:val="00676C7E"/>
    <w:rsid w:val="00677E7C"/>
    <w:rsid w:val="006E27AD"/>
    <w:rsid w:val="006F1E8A"/>
    <w:rsid w:val="0071004E"/>
    <w:rsid w:val="0072765F"/>
    <w:rsid w:val="007359DA"/>
    <w:rsid w:val="00791B55"/>
    <w:rsid w:val="008058C9"/>
    <w:rsid w:val="009207A4"/>
    <w:rsid w:val="0093119C"/>
    <w:rsid w:val="00975944"/>
    <w:rsid w:val="009A7EDC"/>
    <w:rsid w:val="009B7065"/>
    <w:rsid w:val="00A070E9"/>
    <w:rsid w:val="00A156A4"/>
    <w:rsid w:val="00A6090E"/>
    <w:rsid w:val="00A759CB"/>
    <w:rsid w:val="00A94BFB"/>
    <w:rsid w:val="00B001BF"/>
    <w:rsid w:val="00B34C2C"/>
    <w:rsid w:val="00B74F72"/>
    <w:rsid w:val="00BB0FE6"/>
    <w:rsid w:val="00C11D89"/>
    <w:rsid w:val="00C7636C"/>
    <w:rsid w:val="00CC3F34"/>
    <w:rsid w:val="00CD61F1"/>
    <w:rsid w:val="00CE0D1D"/>
    <w:rsid w:val="00D21BE9"/>
    <w:rsid w:val="00D45CF7"/>
    <w:rsid w:val="00D84C1E"/>
    <w:rsid w:val="00D96F09"/>
    <w:rsid w:val="00DA7ACD"/>
    <w:rsid w:val="00DB456C"/>
    <w:rsid w:val="00E35B5F"/>
    <w:rsid w:val="00E60D61"/>
    <w:rsid w:val="00E6185F"/>
    <w:rsid w:val="00E912D2"/>
    <w:rsid w:val="00EA332F"/>
    <w:rsid w:val="00F304B6"/>
    <w:rsid w:val="00FA42D5"/>
    <w:rsid w:val="00FB3D59"/>
    <w:rsid w:val="00FB7833"/>
    <w:rsid w:val="00FE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343A2F-7A11-4398-9A15-D0DB518C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496"/>
  </w:style>
  <w:style w:type="paragraph" w:styleId="Heading1">
    <w:name w:val="heading 1"/>
    <w:basedOn w:val="Normal"/>
    <w:next w:val="Normal"/>
    <w:link w:val="Heading1Char"/>
    <w:uiPriority w:val="9"/>
    <w:qFormat/>
    <w:rsid w:val="00D45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7AD"/>
    <w:pPr>
      <w:ind w:left="720"/>
      <w:contextualSpacing/>
    </w:pPr>
  </w:style>
  <w:style w:type="table" w:styleId="MediumShading1-Accent4">
    <w:name w:val="Medium Shading 1 Accent 4"/>
    <w:basedOn w:val="TableNormal"/>
    <w:uiPriority w:val="63"/>
    <w:rsid w:val="00E35B5F"/>
    <w:pPr>
      <w:spacing w:after="0" w:line="240" w:lineRule="auto"/>
    </w:pPr>
    <w:rPr>
      <w:rFonts w:eastAsiaTheme="minorEastAsia"/>
      <w:kern w:val="2"/>
      <w:sz w:val="24"/>
      <w:lang w:eastAsia="zh-TW"/>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paragraph" w:styleId="NoSpacing">
    <w:name w:val="No Spacing"/>
    <w:basedOn w:val="Normal"/>
    <w:link w:val="NoSpacingChar"/>
    <w:uiPriority w:val="1"/>
    <w:qFormat/>
    <w:rsid w:val="00D45CF7"/>
    <w:pPr>
      <w:spacing w:after="0" w:line="240" w:lineRule="auto"/>
    </w:pPr>
    <w:rPr>
      <w:rFonts w:eastAsiaTheme="minorEastAsia"/>
      <w:i/>
      <w:iCs/>
      <w:sz w:val="20"/>
      <w:szCs w:val="20"/>
    </w:rPr>
  </w:style>
  <w:style w:type="character" w:customStyle="1" w:styleId="NoSpacingChar">
    <w:name w:val="No Spacing Char"/>
    <w:basedOn w:val="DefaultParagraphFont"/>
    <w:link w:val="NoSpacing"/>
    <w:uiPriority w:val="1"/>
    <w:rsid w:val="00D45CF7"/>
    <w:rPr>
      <w:rFonts w:eastAsiaTheme="minorEastAsia"/>
      <w:i/>
      <w:iCs/>
      <w:sz w:val="20"/>
      <w:szCs w:val="20"/>
    </w:rPr>
  </w:style>
  <w:style w:type="character" w:customStyle="1" w:styleId="Heading1Char">
    <w:name w:val="Heading 1 Char"/>
    <w:basedOn w:val="DefaultParagraphFont"/>
    <w:link w:val="Heading1"/>
    <w:uiPriority w:val="9"/>
    <w:rsid w:val="00D45CF7"/>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45CF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5CF7"/>
    <w:rPr>
      <w:i/>
      <w:iCs/>
      <w:color w:val="5B9BD5" w:themeColor="accent1"/>
    </w:rPr>
  </w:style>
  <w:style w:type="paragraph" w:customStyle="1" w:styleId="DecimalAligned">
    <w:name w:val="Decimal Aligned"/>
    <w:basedOn w:val="Normal"/>
    <w:uiPriority w:val="40"/>
    <w:qFormat/>
    <w:rsid w:val="00D45CF7"/>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D45CF7"/>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D45CF7"/>
    <w:rPr>
      <w:rFonts w:eastAsiaTheme="minorEastAsia" w:cs="Times New Roman"/>
      <w:sz w:val="20"/>
      <w:szCs w:val="20"/>
    </w:rPr>
  </w:style>
  <w:style w:type="character" w:styleId="SubtleEmphasis">
    <w:name w:val="Subtle Emphasis"/>
    <w:basedOn w:val="DefaultParagraphFont"/>
    <w:uiPriority w:val="19"/>
    <w:qFormat/>
    <w:rsid w:val="00D45CF7"/>
    <w:rPr>
      <w:i/>
      <w:iCs/>
    </w:rPr>
  </w:style>
  <w:style w:type="table" w:styleId="LightShading-Accent1">
    <w:name w:val="Light Shading Accent 1"/>
    <w:basedOn w:val="TableNormal"/>
    <w:uiPriority w:val="60"/>
    <w:rsid w:val="00D45CF7"/>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rsid w:val="00D45CF7"/>
    <w:pPr>
      <w:spacing w:after="100" w:line="288" w:lineRule="auto"/>
    </w:pPr>
    <w:rPr>
      <w:rFonts w:eastAsiaTheme="minorEastAsia"/>
      <w:i/>
      <w:iCs/>
      <w:sz w:val="20"/>
      <w:szCs w:val="20"/>
    </w:rPr>
  </w:style>
  <w:style w:type="character" w:styleId="Hyperlink">
    <w:name w:val="Hyperlink"/>
    <w:basedOn w:val="DefaultParagraphFont"/>
    <w:uiPriority w:val="99"/>
    <w:unhideWhenUsed/>
    <w:rsid w:val="00D45CF7"/>
    <w:rPr>
      <w:color w:val="0563C1" w:themeColor="hyperlink"/>
      <w:u w:val="single"/>
    </w:rPr>
  </w:style>
  <w:style w:type="paragraph" w:styleId="Header">
    <w:name w:val="header"/>
    <w:basedOn w:val="Normal"/>
    <w:link w:val="HeaderChar"/>
    <w:uiPriority w:val="99"/>
    <w:unhideWhenUsed/>
    <w:rsid w:val="00D45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CF7"/>
  </w:style>
  <w:style w:type="paragraph" w:styleId="Footer">
    <w:name w:val="footer"/>
    <w:basedOn w:val="Normal"/>
    <w:link w:val="FooterChar"/>
    <w:uiPriority w:val="99"/>
    <w:unhideWhenUsed/>
    <w:rsid w:val="00D45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9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ntlr.org"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oog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 TargetMode="External"/><Relationship Id="rId5" Type="http://schemas.openxmlformats.org/officeDocument/2006/relationships/footnotes" Target="footnotes.xml"/><Relationship Id="rId15" Type="http://schemas.openxmlformats.org/officeDocument/2006/relationships/hyperlink" Target="http://stackoverflow.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ragprog.com/book/tpantlr2/the-definitive-antlr-4-referen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310FD89AB445EFA4EA404AC2326830"/>
        <w:category>
          <w:name w:val="General"/>
          <w:gallery w:val="placeholder"/>
        </w:category>
        <w:types>
          <w:type w:val="bbPlcHdr"/>
        </w:types>
        <w:behaviors>
          <w:behavior w:val="content"/>
        </w:behaviors>
        <w:guid w:val="{FB61E8B5-A4CB-4D4B-A373-CAB054296F59}"/>
      </w:docPartPr>
      <w:docPartBody>
        <w:p w:rsidR="00BB1B58" w:rsidRDefault="009A00E6" w:rsidP="009A00E6">
          <w:pPr>
            <w:pStyle w:val="B1310FD89AB445EFA4EA404AC2326830"/>
          </w:pPr>
          <w:r>
            <w:rPr>
              <w:color w:val="2E74B5" w:themeColor="accent1" w:themeShade="BF"/>
              <w:sz w:val="24"/>
              <w:szCs w:val="24"/>
            </w:rPr>
            <w:t>[Company name]</w:t>
          </w:r>
        </w:p>
      </w:docPartBody>
    </w:docPart>
    <w:docPart>
      <w:docPartPr>
        <w:name w:val="0D50C41A49E343C58863E32E76546786"/>
        <w:category>
          <w:name w:val="General"/>
          <w:gallery w:val="placeholder"/>
        </w:category>
        <w:types>
          <w:type w:val="bbPlcHdr"/>
        </w:types>
        <w:behaviors>
          <w:behavior w:val="content"/>
        </w:behaviors>
        <w:guid w:val="{C6CFBAFC-0F49-4C52-9868-46B000F70EAC}"/>
      </w:docPartPr>
      <w:docPartBody>
        <w:p w:rsidR="00BB1B58" w:rsidRDefault="009A00E6" w:rsidP="009A00E6">
          <w:pPr>
            <w:pStyle w:val="0D50C41A49E343C58863E32E7654678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E6"/>
    <w:rsid w:val="004C16AA"/>
    <w:rsid w:val="009A00E6"/>
    <w:rsid w:val="00BB1B58"/>
    <w:rsid w:val="00D0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3E6A9B41BD492791B0B06A1D3AE584">
    <w:name w:val="5C3E6A9B41BD492791B0B06A1D3AE584"/>
    <w:rsid w:val="009A00E6"/>
  </w:style>
  <w:style w:type="paragraph" w:customStyle="1" w:styleId="E7DE042A1ADF4239B8653AE9EE45A096">
    <w:name w:val="E7DE042A1ADF4239B8653AE9EE45A096"/>
    <w:rsid w:val="009A00E6"/>
  </w:style>
  <w:style w:type="paragraph" w:customStyle="1" w:styleId="B1310FD89AB445EFA4EA404AC2326830">
    <w:name w:val="B1310FD89AB445EFA4EA404AC2326830"/>
    <w:rsid w:val="009A00E6"/>
  </w:style>
  <w:style w:type="paragraph" w:customStyle="1" w:styleId="9010BEF12FB44896B5B0160BF91BDC2E">
    <w:name w:val="9010BEF12FB44896B5B0160BF91BDC2E"/>
    <w:rsid w:val="009A00E6"/>
  </w:style>
  <w:style w:type="paragraph" w:customStyle="1" w:styleId="68E170168AE4485B9D654C5F360B7789">
    <w:name w:val="68E170168AE4485B9D654C5F360B7789"/>
    <w:rsid w:val="009A00E6"/>
  </w:style>
  <w:style w:type="paragraph" w:customStyle="1" w:styleId="C9A9528292534A9A938C389F05654D59">
    <w:name w:val="C9A9528292534A9A938C389F05654D59"/>
    <w:rsid w:val="009A00E6"/>
  </w:style>
  <w:style w:type="paragraph" w:customStyle="1" w:styleId="0D50C41A49E343C58863E32E76546786">
    <w:name w:val="0D50C41A49E343C58863E32E76546786"/>
    <w:rsid w:val="009A0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12</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Shaw reference manual</vt:lpstr>
    </vt:vector>
  </TitlesOfParts>
  <Company>ARIZONA STATE UNIVERSITY</Company>
  <LinksUpToDate>false</LinksUpToDate>
  <CharactersWithSpaces>10097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Shaw reference manual</dc:title>
  <dc:subject>Page 1 of 12</dc:subject>
  <dc:creator>Shaw-reference manual</dc:creator>
  <cp:keywords/>
  <dc:description/>
  <cp:lastModifiedBy>jayanth reddy</cp:lastModifiedBy>
  <cp:revision>11</cp:revision>
  <dcterms:created xsi:type="dcterms:W3CDTF">2016-04-29T03:49:00Z</dcterms:created>
  <dcterms:modified xsi:type="dcterms:W3CDTF">2016-04-30T00:22:00Z</dcterms:modified>
</cp:coreProperties>
</file>