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3D22A" w14:textId="77777777" w:rsidR="00DF2B01" w:rsidRDefault="00045CB4">
      <w:pPr>
        <w:pStyle w:val="Titel"/>
      </w:pPr>
      <w:r>
        <w:t>Arbeitsauftrag zum Cloud Computing nach der DSGVO</w:t>
      </w:r>
    </w:p>
    <w:p w14:paraId="20D3D22B" w14:textId="77777777" w:rsidR="00DF2B01" w:rsidRDefault="00045CB4">
      <w:pPr>
        <w:pStyle w:val="Untertitel"/>
      </w:pPr>
      <w:r>
        <w:t>Modul 346, BBZW</w:t>
      </w:r>
    </w:p>
    <w:p w14:paraId="20D3D22C" w14:textId="77777777" w:rsidR="00DF2B01" w:rsidRDefault="00045CB4">
      <w:pPr>
        <w:pStyle w:val="Author"/>
      </w:pPr>
      <w:r>
        <w:t>Patrick Bucher</w:t>
      </w:r>
    </w:p>
    <w:p w14:paraId="20D3D22D" w14:textId="77777777" w:rsidR="00DF2B01" w:rsidRDefault="00045CB4">
      <w:pPr>
        <w:pStyle w:val="berschrift1"/>
      </w:pPr>
      <w:bookmarkStart w:id="0" w:name="informieren-30-min."/>
      <w:r>
        <w:t>Informieren (30 min.)</w:t>
      </w:r>
    </w:p>
    <w:p w14:paraId="20D3D22E" w14:textId="77777777" w:rsidR="00DF2B01" w:rsidRDefault="00045CB4">
      <w:pPr>
        <w:pStyle w:val="FirstParagraph"/>
      </w:pPr>
      <w:r>
        <w:t xml:space="preserve">Lesen Sie sich die </w:t>
      </w:r>
      <w:hyperlink r:id="rId10">
        <w:r>
          <w:rPr>
            <w:rStyle w:val="Hyperlink"/>
          </w:rPr>
          <w:t>Lernziele</w:t>
        </w:r>
      </w:hyperlink>
      <w:r>
        <w:t xml:space="preserve"> zum Thema </w:t>
      </w:r>
      <w:r>
        <w:rPr>
          <w:i/>
          <w:iCs/>
        </w:rPr>
        <w:t>DSGVO &amp; Cloud Computing</w:t>
      </w:r>
      <w:r>
        <w:t xml:space="preserve"> durch.</w:t>
      </w:r>
    </w:p>
    <w:p w14:paraId="20D3D22F" w14:textId="77777777" w:rsidR="00DF2B01" w:rsidRDefault="00045CB4">
      <w:pPr>
        <w:pStyle w:val="Textkrper"/>
      </w:pPr>
      <w:r>
        <w:t xml:space="preserve">Lesen Sie sich anschliessend die Seite zum Thema </w:t>
      </w:r>
      <w:hyperlink r:id="rId11">
        <w:r>
          <w:rPr>
            <w:rStyle w:val="Hyperlink"/>
          </w:rPr>
          <w:t>DSGVO &amp; Cloud Computing</w:t>
        </w:r>
      </w:hyperlink>
      <w:r>
        <w:t xml:space="preserve"> einmal komplett durch.</w:t>
      </w:r>
    </w:p>
    <w:p w14:paraId="20D3D230" w14:textId="77777777" w:rsidR="00DF2B01" w:rsidRDefault="00045CB4">
      <w:pPr>
        <w:pStyle w:val="Textkrper"/>
      </w:pPr>
      <w:r>
        <w:t>Halten Sie allfällige Fragen ‒ zu Lernzielen und Inhalt ‒ hier fest:</w:t>
      </w:r>
    </w:p>
    <w:p w14:paraId="20D3D231" w14:textId="7A21C3F6" w:rsidR="00DF2B01" w:rsidRPr="0053693B" w:rsidRDefault="00DA0751">
      <w:pPr>
        <w:pStyle w:val="Compact"/>
        <w:numPr>
          <w:ilvl w:val="0"/>
          <w:numId w:val="2"/>
        </w:numPr>
        <w:rPr>
          <w:color w:val="00B0F0"/>
        </w:rPr>
      </w:pPr>
      <w:r w:rsidRPr="0053693B">
        <w:rPr>
          <w:color w:val="00B0F0"/>
        </w:rPr>
        <w:t>Wann wurde das Schweizer DSG verabschiedet?</w:t>
      </w:r>
    </w:p>
    <w:p w14:paraId="20D3D232" w14:textId="3E0DCDAD" w:rsidR="00DF2B01" w:rsidRPr="0053693B" w:rsidRDefault="0053693B">
      <w:pPr>
        <w:pStyle w:val="Compact"/>
        <w:numPr>
          <w:ilvl w:val="0"/>
          <w:numId w:val="2"/>
        </w:numPr>
        <w:rPr>
          <w:color w:val="00B0F0"/>
        </w:rPr>
      </w:pPr>
      <w:r w:rsidRPr="0053693B">
        <w:rPr>
          <w:color w:val="00B0F0"/>
        </w:rPr>
        <w:t>Was ist das Ziel des Trans-Atlantic Data Privacy Framework?</w:t>
      </w:r>
    </w:p>
    <w:p w14:paraId="20D3D233" w14:textId="1C9306BA" w:rsidR="00DF2B01" w:rsidRPr="0053693B" w:rsidRDefault="0053693B">
      <w:pPr>
        <w:pStyle w:val="Compact"/>
        <w:numPr>
          <w:ilvl w:val="0"/>
          <w:numId w:val="2"/>
        </w:numPr>
        <w:rPr>
          <w:color w:val="00B0F0"/>
        </w:rPr>
      </w:pPr>
      <w:r w:rsidRPr="0053693B">
        <w:rPr>
          <w:color w:val="00B0F0"/>
        </w:rPr>
        <w:t>Wie nennt man den Vorgang, bei dem Daten auf unbefugte Weise offengelegt werden?</w:t>
      </w:r>
    </w:p>
    <w:p w14:paraId="20D3D234" w14:textId="77777777" w:rsidR="00DF2B01" w:rsidRDefault="00045CB4">
      <w:pPr>
        <w:pStyle w:val="berschrift1"/>
      </w:pPr>
      <w:bookmarkStart w:id="1" w:name="kontrollfragen-30-min."/>
      <w:bookmarkEnd w:id="0"/>
      <w:r>
        <w:t>Kontrollfragen (30 min.)</w:t>
      </w:r>
    </w:p>
    <w:p w14:paraId="20D3D235" w14:textId="77777777" w:rsidR="00DF2B01" w:rsidRDefault="00045CB4">
      <w:pPr>
        <w:pStyle w:val="FirstParagraph"/>
      </w:pPr>
      <w:r>
        <w:t>Beantworten Sie die folgenden Kontrollfragen direkt ins Dokument:</w:t>
      </w:r>
    </w:p>
    <w:p w14:paraId="20D3D236" w14:textId="77777777" w:rsidR="00DF2B01" w:rsidRDefault="00045CB4">
      <w:pPr>
        <w:pStyle w:val="Compact"/>
        <w:numPr>
          <w:ilvl w:val="0"/>
          <w:numId w:val="3"/>
        </w:numPr>
      </w:pPr>
      <w:r>
        <w:rPr>
          <w:b/>
          <w:bCs/>
        </w:rPr>
        <w:t>Problematik</w:t>
      </w:r>
      <w:r>
        <w:t>: Welcher Konflikt besteht zwischen Datenschutz und Cloud Computing?</w:t>
      </w:r>
    </w:p>
    <w:p w14:paraId="20D3D237" w14:textId="47D976BC" w:rsidR="00DF2B01" w:rsidRDefault="00045CB4">
      <w:pPr>
        <w:pStyle w:val="Compact"/>
        <w:numPr>
          <w:ilvl w:val="1"/>
          <w:numId w:val="4"/>
        </w:numPr>
      </w:pPr>
      <w:r>
        <w:t xml:space="preserve">Antwort: </w:t>
      </w:r>
      <w:r w:rsidR="006B734A" w:rsidRPr="006B734A">
        <w:rPr>
          <w:color w:val="00B0F0"/>
        </w:rPr>
        <w:t>Cloud Computing verarbeitet Daten grenzübergreifend, während Datenschutzgesetze länderspezifisch sind. Die DSGVO soll dies vereinheitlichen.</w:t>
      </w:r>
      <w:r w:rsidR="006B734A">
        <w:br/>
      </w:r>
    </w:p>
    <w:p w14:paraId="20D3D238" w14:textId="77777777" w:rsidR="00DF2B01" w:rsidRDefault="00045CB4">
      <w:pPr>
        <w:pStyle w:val="Compact"/>
        <w:numPr>
          <w:ilvl w:val="0"/>
          <w:numId w:val="3"/>
        </w:numPr>
      </w:pPr>
      <w:r>
        <w:rPr>
          <w:b/>
          <w:bCs/>
        </w:rPr>
        <w:t>Anwendbarkeit</w:t>
      </w:r>
      <w:r>
        <w:t>: Warum muss sich ein Schweizer Unternehmen mit der DSGVO befassen?</w:t>
      </w:r>
    </w:p>
    <w:p w14:paraId="20D3D239" w14:textId="72C21C22" w:rsidR="00DF2B01" w:rsidRDefault="00045CB4">
      <w:pPr>
        <w:pStyle w:val="Compact"/>
        <w:numPr>
          <w:ilvl w:val="1"/>
          <w:numId w:val="5"/>
        </w:numPr>
      </w:pPr>
      <w:r>
        <w:t xml:space="preserve">Antwort: </w:t>
      </w:r>
      <w:r w:rsidR="00B13CDA" w:rsidRPr="00B13CDA">
        <w:rPr>
          <w:color w:val="00B0F0"/>
        </w:rPr>
        <w:t>Wenn es Daten von Personen im EU-Raum verarbeitet oder eine Niederlassung in der EU hat.</w:t>
      </w:r>
      <w:r w:rsidR="00B13CDA">
        <w:br/>
      </w:r>
    </w:p>
    <w:p w14:paraId="20D3D23A" w14:textId="77777777" w:rsidR="00DF2B01" w:rsidRDefault="00045CB4">
      <w:pPr>
        <w:pStyle w:val="Compact"/>
        <w:numPr>
          <w:ilvl w:val="0"/>
          <w:numId w:val="3"/>
        </w:numPr>
      </w:pPr>
      <w:r>
        <w:rPr>
          <w:b/>
          <w:bCs/>
        </w:rPr>
        <w:t>Personenbezogene Daten</w:t>
      </w:r>
      <w:r>
        <w:t>: Welche Arten von personenbezogenen Daten werden in Ihrem Lehrbetrieb verarbeitet?</w:t>
      </w:r>
    </w:p>
    <w:p w14:paraId="20D3D23B" w14:textId="0BB7FF28" w:rsidR="00DF2B01" w:rsidRDefault="00045CB4">
      <w:pPr>
        <w:pStyle w:val="Compact"/>
        <w:numPr>
          <w:ilvl w:val="1"/>
          <w:numId w:val="6"/>
        </w:numPr>
      </w:pPr>
      <w:r>
        <w:t xml:space="preserve">Antwort: </w:t>
      </w:r>
      <w:r w:rsidR="001E55E1" w:rsidRPr="001E55E1">
        <w:rPr>
          <w:color w:val="00B0F0"/>
        </w:rPr>
        <w:t>Kontaktinformationen, Absenzen, Noten, Gesundheitsdaten.</w:t>
      </w:r>
      <w:r w:rsidR="001E55E1">
        <w:br/>
      </w:r>
    </w:p>
    <w:p w14:paraId="20D3D23C" w14:textId="77777777" w:rsidR="00DF2B01" w:rsidRDefault="00045CB4">
      <w:pPr>
        <w:pStyle w:val="Compact"/>
        <w:numPr>
          <w:ilvl w:val="0"/>
          <w:numId w:val="3"/>
        </w:numPr>
      </w:pPr>
      <w:r>
        <w:rPr>
          <w:b/>
          <w:bCs/>
        </w:rPr>
        <w:t>Auftragsverarbeitung</w:t>
      </w:r>
      <w:r>
        <w:t>: Welche Anbieter sind in Ihrem Lehrbetrieb bei der Verarbeitung personenbezogener Daten involviert? (Nennen Sie nur solche, welche Ihren Lehrbetrieb auch auf Ihrer Webseite als Kunden aufführen würden.) Sind dies Auftragsverarbeiter im Sinne der DSGVO oder blosse Lieferanten?</w:t>
      </w:r>
    </w:p>
    <w:p w14:paraId="20D3D23D" w14:textId="77777777" w:rsidR="00DF2B01" w:rsidRDefault="00045CB4">
      <w:pPr>
        <w:pStyle w:val="Compact"/>
        <w:numPr>
          <w:ilvl w:val="1"/>
          <w:numId w:val="7"/>
        </w:numPr>
      </w:pPr>
      <w:r>
        <w:lastRenderedPageBreak/>
        <w:t>Antwort:</w:t>
      </w:r>
    </w:p>
    <w:p w14:paraId="72DFA594" w14:textId="05BD7D87" w:rsidR="00F070D9" w:rsidRPr="00F070D9" w:rsidRDefault="00F070D9" w:rsidP="00A81622">
      <w:pPr>
        <w:pStyle w:val="Compact"/>
        <w:numPr>
          <w:ilvl w:val="0"/>
          <w:numId w:val="16"/>
        </w:numPr>
        <w:rPr>
          <w:color w:val="00B0F0"/>
          <w:lang w:val="de-CH"/>
        </w:rPr>
      </w:pPr>
      <w:r w:rsidRPr="00F070D9">
        <w:rPr>
          <w:color w:val="00B0F0"/>
          <w:lang w:val="de-CH"/>
        </w:rPr>
        <w:t>Microsoft (Teams) – Auftragsverarbeiter.</w:t>
      </w:r>
    </w:p>
    <w:p w14:paraId="08E01887" w14:textId="1EC9FD78" w:rsidR="00F070D9" w:rsidRPr="00F070D9" w:rsidRDefault="00F070D9" w:rsidP="00A81622">
      <w:pPr>
        <w:pStyle w:val="Compact"/>
        <w:numPr>
          <w:ilvl w:val="0"/>
          <w:numId w:val="16"/>
        </w:numPr>
        <w:rPr>
          <w:color w:val="00B0F0"/>
          <w:lang w:val="de-CH"/>
        </w:rPr>
      </w:pPr>
      <w:r w:rsidRPr="00F070D9">
        <w:rPr>
          <w:color w:val="00B0F0"/>
          <w:lang w:val="de-CH"/>
        </w:rPr>
        <w:t>Google (Workspace) – Auftragsverarbeiter.</w:t>
      </w:r>
    </w:p>
    <w:p w14:paraId="20D3D241" w14:textId="39C5D122" w:rsidR="00DF2B01" w:rsidRDefault="00F070D9" w:rsidP="00A81622">
      <w:pPr>
        <w:pStyle w:val="Compact"/>
        <w:numPr>
          <w:ilvl w:val="0"/>
          <w:numId w:val="18"/>
        </w:numPr>
      </w:pPr>
      <w:r w:rsidRPr="00403095">
        <w:rPr>
          <w:color w:val="00B0F0"/>
          <w:lang w:val="de-CH"/>
        </w:rPr>
        <w:t>Apple (iCloud)</w:t>
      </w:r>
      <w:r w:rsidRPr="00A81622">
        <w:rPr>
          <w:color w:val="00B0F0"/>
          <w:lang w:val="de-CH"/>
        </w:rPr>
        <w:t xml:space="preserve"> – Auftragsverarbeiter.</w:t>
      </w:r>
      <w:r>
        <w:rPr>
          <w:lang w:val="de-CH"/>
        </w:rPr>
        <w:br/>
      </w:r>
      <w:r>
        <w:rPr>
          <w:lang w:val="de-CH"/>
        </w:rPr>
        <w:br/>
      </w:r>
      <w:r w:rsidR="00045CB4">
        <w:rPr>
          <w:b/>
          <w:bCs/>
        </w:rPr>
        <w:t>Datenübertragung</w:t>
      </w:r>
      <w:r w:rsidR="00045CB4">
        <w:t>: Verwenden Sie einen Service, auf dessen Daten mutmasslich US-Behörden Zugriff erhalten könnten? Welche Services betrifft das?</w:t>
      </w:r>
    </w:p>
    <w:p w14:paraId="20D3D242" w14:textId="1BD4DD94" w:rsidR="00DF2B01" w:rsidRPr="00AF3D18" w:rsidRDefault="00045CB4">
      <w:pPr>
        <w:pStyle w:val="Compact"/>
        <w:numPr>
          <w:ilvl w:val="1"/>
          <w:numId w:val="9"/>
        </w:numPr>
        <w:rPr>
          <w:lang w:val="fr-CH"/>
        </w:rPr>
      </w:pPr>
      <w:proofErr w:type="spellStart"/>
      <w:proofErr w:type="gramStart"/>
      <w:r w:rsidRPr="00AF3D18">
        <w:rPr>
          <w:lang w:val="fr-CH"/>
        </w:rPr>
        <w:t>Antwort</w:t>
      </w:r>
      <w:proofErr w:type="spellEnd"/>
      <w:r w:rsidRPr="00AF3D18">
        <w:rPr>
          <w:lang w:val="fr-CH"/>
        </w:rPr>
        <w:t>:</w:t>
      </w:r>
      <w:proofErr w:type="gramEnd"/>
      <w:r w:rsidRPr="00AF3D18">
        <w:rPr>
          <w:lang w:val="fr-CH"/>
        </w:rPr>
        <w:t xml:space="preserve"> </w:t>
      </w:r>
      <w:proofErr w:type="spellStart"/>
      <w:r w:rsidR="00AF3D18" w:rsidRPr="00AF3D18">
        <w:rPr>
          <w:color w:val="00B0F0"/>
          <w:lang w:val="fr-CH"/>
        </w:rPr>
        <w:t>Ja</w:t>
      </w:r>
      <w:proofErr w:type="spellEnd"/>
      <w:r w:rsidR="00AF3D18" w:rsidRPr="00AF3D18">
        <w:rPr>
          <w:color w:val="00B0F0"/>
          <w:lang w:val="fr-CH"/>
        </w:rPr>
        <w:t>, Microsoft Azure, Google Cloud, Apple iCloud.</w:t>
      </w:r>
      <w:r w:rsidR="00AF3D18">
        <w:rPr>
          <w:lang w:val="fr-CH"/>
        </w:rPr>
        <w:br/>
      </w:r>
    </w:p>
    <w:p w14:paraId="20D3D243" w14:textId="77777777" w:rsidR="00DF2B01" w:rsidRDefault="00045CB4">
      <w:pPr>
        <w:pStyle w:val="Compact"/>
        <w:numPr>
          <w:ilvl w:val="0"/>
          <w:numId w:val="3"/>
        </w:numPr>
      </w:pPr>
      <w:r>
        <w:rPr>
          <w:b/>
          <w:bCs/>
        </w:rPr>
        <w:t>Datenschutzbeauftragter</w:t>
      </w:r>
      <w:r>
        <w:t>: Gibt es in Ihrem Lehrbetrieb einen Datenschutzbeauftragten? Müssen Sie überhaupt einen Datenschutzverantwortlichen haben?</w:t>
      </w:r>
    </w:p>
    <w:p w14:paraId="20D3D244" w14:textId="3359AD94" w:rsidR="00DF2B01" w:rsidRDefault="00045CB4">
      <w:pPr>
        <w:pStyle w:val="Compact"/>
        <w:numPr>
          <w:ilvl w:val="1"/>
          <w:numId w:val="10"/>
        </w:numPr>
      </w:pPr>
      <w:r>
        <w:t>Antwort:</w:t>
      </w:r>
      <w:r>
        <w:t xml:space="preserve"> </w:t>
      </w:r>
      <w:r w:rsidR="00DB11A0" w:rsidRPr="00DB11A0">
        <w:rPr>
          <w:color w:val="00B0F0"/>
        </w:rPr>
        <w:t>Nur nötig bei entsprechender Größe oder sensiblen Daten.</w:t>
      </w:r>
      <w:r w:rsidR="00DB11A0" w:rsidRPr="00DB11A0">
        <w:rPr>
          <w:color w:val="00B0F0"/>
        </w:rPr>
        <w:br/>
      </w:r>
    </w:p>
    <w:p w14:paraId="20D3D245" w14:textId="77777777" w:rsidR="00DF2B01" w:rsidRDefault="00045CB4">
      <w:pPr>
        <w:pStyle w:val="Compact"/>
        <w:numPr>
          <w:ilvl w:val="0"/>
          <w:numId w:val="3"/>
        </w:numPr>
      </w:pPr>
      <w:r>
        <w:rPr>
          <w:b/>
          <w:bCs/>
        </w:rPr>
        <w:t>Datenpanne und Notfallplan</w:t>
      </w:r>
      <w:r>
        <w:t xml:space="preserve">: War Ihr Lehrbetrieb schon einmal von einer Datenpanne betroffen oder </w:t>
      </w:r>
      <w:proofErr w:type="gramStart"/>
      <w:r>
        <w:t>selber</w:t>
      </w:r>
      <w:proofErr w:type="gramEnd"/>
      <w:r>
        <w:t xml:space="preserve"> dafür verantwortlich? Gibt es Notfallpläne zum Umgang mit Datenpannen?</w:t>
      </w:r>
    </w:p>
    <w:p w14:paraId="20D3D246" w14:textId="53AC65EF" w:rsidR="00DF2B01" w:rsidRPr="00DB11A0" w:rsidRDefault="00045CB4">
      <w:pPr>
        <w:pStyle w:val="Compact"/>
        <w:numPr>
          <w:ilvl w:val="1"/>
          <w:numId w:val="11"/>
        </w:numPr>
        <w:rPr>
          <w:color w:val="00B0F0"/>
        </w:rPr>
      </w:pPr>
      <w:r>
        <w:t xml:space="preserve">Antwort: </w:t>
      </w:r>
      <w:r w:rsidR="00DB11A0" w:rsidRPr="00DB11A0">
        <w:rPr>
          <w:color w:val="00B0F0"/>
        </w:rPr>
        <w:t>Unklar, aber Notfallpläne sollten vorhanden sein.</w:t>
      </w:r>
    </w:p>
    <w:p w14:paraId="20D3D247" w14:textId="77777777" w:rsidR="00DF2B01" w:rsidRDefault="00045CB4">
      <w:pPr>
        <w:pStyle w:val="berschrift1"/>
      </w:pPr>
      <w:bookmarkStart w:id="2" w:name="bussgelder-30-min."/>
      <w:bookmarkEnd w:id="1"/>
      <w:r>
        <w:t>Bussgelder (30 min.)</w:t>
      </w:r>
    </w:p>
    <w:p w14:paraId="20D3D248" w14:textId="77777777" w:rsidR="00DF2B01" w:rsidRDefault="00045CB4">
      <w:pPr>
        <w:pStyle w:val="FirstParagraph"/>
      </w:pPr>
      <w:r>
        <w:t xml:space="preserve">Stöbern Sie im </w:t>
      </w:r>
      <w:hyperlink r:id="rId12">
        <w:r>
          <w:rPr>
            <w:rStyle w:val="Hyperlink"/>
          </w:rPr>
          <w:t>GDPR Enforcement Tracker</w:t>
        </w:r>
      </w:hyperlink>
      <w:r>
        <w:t xml:space="preserve"> und suchen Sie sich einen Fall heraus. Recherchieren Sie den Hintergrund zu diesem </w:t>
      </w:r>
      <w:r>
        <w:t>Fall und fassen Sie diesen kurz in den folgenden Punkten zusammen:</w:t>
      </w:r>
    </w:p>
    <w:p w14:paraId="20D3D249" w14:textId="77777777" w:rsidR="00DF2B01" w:rsidRDefault="00045CB4">
      <w:pPr>
        <w:pStyle w:val="Compact"/>
        <w:numPr>
          <w:ilvl w:val="0"/>
          <w:numId w:val="12"/>
        </w:numPr>
      </w:pPr>
      <w:r>
        <w:t>Was ist passiert?</w:t>
      </w:r>
    </w:p>
    <w:p w14:paraId="20D3D24A" w14:textId="42C08443" w:rsidR="00DF2B01" w:rsidRDefault="00045CB4">
      <w:pPr>
        <w:pStyle w:val="Compact"/>
        <w:numPr>
          <w:ilvl w:val="1"/>
          <w:numId w:val="13"/>
        </w:numPr>
      </w:pPr>
      <w:r>
        <w:t xml:space="preserve">Antwort: </w:t>
      </w:r>
      <w:proofErr w:type="spellStart"/>
      <w:r w:rsidR="009A22B1" w:rsidRPr="009A22B1">
        <w:rPr>
          <w:color w:val="00B0F0"/>
        </w:rPr>
        <w:t>Meta</w:t>
      </w:r>
      <w:proofErr w:type="spellEnd"/>
      <w:r w:rsidR="009A22B1" w:rsidRPr="009A22B1">
        <w:rPr>
          <w:color w:val="00B0F0"/>
        </w:rPr>
        <w:t xml:space="preserve"> </w:t>
      </w:r>
      <w:proofErr w:type="spellStart"/>
      <w:r w:rsidR="009A22B1" w:rsidRPr="009A22B1">
        <w:rPr>
          <w:color w:val="00B0F0"/>
        </w:rPr>
        <w:t>Platforms</w:t>
      </w:r>
      <w:proofErr w:type="spellEnd"/>
      <w:r w:rsidR="009A22B1" w:rsidRPr="009A22B1">
        <w:rPr>
          <w:color w:val="00B0F0"/>
        </w:rPr>
        <w:t xml:space="preserve"> </w:t>
      </w:r>
      <w:proofErr w:type="spellStart"/>
      <w:r w:rsidR="009A22B1" w:rsidRPr="009A22B1">
        <w:rPr>
          <w:color w:val="00B0F0"/>
        </w:rPr>
        <w:t>Ireland</w:t>
      </w:r>
      <w:proofErr w:type="spellEnd"/>
      <w:r w:rsidR="009A22B1" w:rsidRPr="009A22B1">
        <w:rPr>
          <w:color w:val="00B0F0"/>
        </w:rPr>
        <w:t xml:space="preserve"> Ltd. wurde mit einer Geldstrafe von 1,2 Milliarden Euro belegt, weil sie personenbezogene Daten von EU-Bürgern in die USA übermittelt hat.</w:t>
      </w:r>
      <w:r w:rsidR="00D46124">
        <w:rPr>
          <w:color w:val="00B0F0"/>
        </w:rPr>
        <w:br/>
      </w:r>
    </w:p>
    <w:p w14:paraId="20D3D24B" w14:textId="77777777" w:rsidR="00DF2B01" w:rsidRDefault="00045CB4">
      <w:pPr>
        <w:pStyle w:val="Compact"/>
        <w:numPr>
          <w:ilvl w:val="0"/>
          <w:numId w:val="12"/>
        </w:numPr>
      </w:pPr>
      <w:r>
        <w:t>Was hat der Verarbeiter in diesem Fall falsch gemacht?</w:t>
      </w:r>
    </w:p>
    <w:p w14:paraId="20D3D24C" w14:textId="25B21AF6" w:rsidR="00DF2B01" w:rsidRDefault="00045CB4">
      <w:pPr>
        <w:pStyle w:val="Compact"/>
        <w:numPr>
          <w:ilvl w:val="1"/>
          <w:numId w:val="14"/>
        </w:numPr>
      </w:pPr>
      <w:r>
        <w:t xml:space="preserve">Antwort: </w:t>
      </w:r>
      <w:proofErr w:type="spellStart"/>
      <w:r w:rsidR="00D46124" w:rsidRPr="00D46124">
        <w:rPr>
          <w:color w:val="00B0F0"/>
        </w:rPr>
        <w:t>Meta</w:t>
      </w:r>
      <w:proofErr w:type="spellEnd"/>
      <w:r w:rsidR="00D46124" w:rsidRPr="00D46124">
        <w:rPr>
          <w:color w:val="00B0F0"/>
        </w:rPr>
        <w:t xml:space="preserve"> hat personenbezogene Daten ohne ausreichende Schutzmaßnahmen in die USA übertragen, wo der Datenschutz nicht den EU-Vorgaben entspricht.</w:t>
      </w:r>
      <w:r w:rsidR="00D46124">
        <w:br/>
      </w:r>
    </w:p>
    <w:p w14:paraId="20D3D24D" w14:textId="77777777" w:rsidR="00DF2B01" w:rsidRDefault="00045CB4">
      <w:pPr>
        <w:pStyle w:val="Compact"/>
        <w:numPr>
          <w:ilvl w:val="0"/>
          <w:numId w:val="12"/>
        </w:numPr>
      </w:pPr>
      <w:r>
        <w:t>Wie hätte diese Datenschutzverletzung verhindert werden können?</w:t>
      </w:r>
    </w:p>
    <w:p w14:paraId="20D3D24E" w14:textId="7EA5A193" w:rsidR="00DF2B01" w:rsidRDefault="00045CB4">
      <w:pPr>
        <w:pStyle w:val="Compact"/>
        <w:numPr>
          <w:ilvl w:val="1"/>
          <w:numId w:val="15"/>
        </w:numPr>
      </w:pPr>
      <w:r>
        <w:t xml:space="preserve">Antwort: </w:t>
      </w:r>
      <w:r w:rsidRPr="00045CB4">
        <w:rPr>
          <w:color w:val="00B0F0"/>
        </w:rPr>
        <w:t>Die Implementierung geeigneter Schutzmaßnahmen oder die Vermeidung solcher Datenübertragungen hätten die Verletzung verhindern können.</w:t>
      </w:r>
    </w:p>
    <w:bookmarkEnd w:id="2"/>
    <w:sectPr w:rsidR="00DF2B01">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3D253" w14:textId="77777777" w:rsidR="00045CB4" w:rsidRDefault="00045CB4">
      <w:pPr>
        <w:spacing w:after="0"/>
      </w:pPr>
      <w:r>
        <w:separator/>
      </w:r>
    </w:p>
  </w:endnote>
  <w:endnote w:type="continuationSeparator" w:id="0">
    <w:p w14:paraId="20D3D255" w14:textId="77777777" w:rsidR="00045CB4" w:rsidRDefault="00045C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3D24F" w14:textId="77777777" w:rsidR="00DF2B01" w:rsidRDefault="00045CB4">
      <w:r>
        <w:separator/>
      </w:r>
    </w:p>
  </w:footnote>
  <w:footnote w:type="continuationSeparator" w:id="0">
    <w:p w14:paraId="20D3D250" w14:textId="77777777" w:rsidR="00DF2B01" w:rsidRDefault="00045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26233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992DB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B0840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5CC153F"/>
    <w:multiLevelType w:val="hybridMultilevel"/>
    <w:tmpl w:val="8D16E778"/>
    <w:lvl w:ilvl="0" w:tplc="0807000F">
      <w:start w:val="1"/>
      <w:numFmt w:val="decimal"/>
      <w:lvlText w:val="%1."/>
      <w:lvlJc w:val="left"/>
      <w:pPr>
        <w:ind w:left="960" w:hanging="360"/>
      </w:pPr>
    </w:lvl>
    <w:lvl w:ilvl="1" w:tplc="08070019" w:tentative="1">
      <w:start w:val="1"/>
      <w:numFmt w:val="lowerLetter"/>
      <w:lvlText w:val="%2."/>
      <w:lvlJc w:val="left"/>
      <w:pPr>
        <w:ind w:left="1680" w:hanging="360"/>
      </w:pPr>
    </w:lvl>
    <w:lvl w:ilvl="2" w:tplc="0807001B" w:tentative="1">
      <w:start w:val="1"/>
      <w:numFmt w:val="lowerRoman"/>
      <w:lvlText w:val="%3."/>
      <w:lvlJc w:val="right"/>
      <w:pPr>
        <w:ind w:left="2400" w:hanging="180"/>
      </w:pPr>
    </w:lvl>
    <w:lvl w:ilvl="3" w:tplc="0807000F" w:tentative="1">
      <w:start w:val="1"/>
      <w:numFmt w:val="decimal"/>
      <w:lvlText w:val="%4."/>
      <w:lvlJc w:val="left"/>
      <w:pPr>
        <w:ind w:left="3120" w:hanging="360"/>
      </w:pPr>
    </w:lvl>
    <w:lvl w:ilvl="4" w:tplc="08070019" w:tentative="1">
      <w:start w:val="1"/>
      <w:numFmt w:val="lowerLetter"/>
      <w:lvlText w:val="%5."/>
      <w:lvlJc w:val="left"/>
      <w:pPr>
        <w:ind w:left="3840" w:hanging="360"/>
      </w:pPr>
    </w:lvl>
    <w:lvl w:ilvl="5" w:tplc="0807001B" w:tentative="1">
      <w:start w:val="1"/>
      <w:numFmt w:val="lowerRoman"/>
      <w:lvlText w:val="%6."/>
      <w:lvlJc w:val="right"/>
      <w:pPr>
        <w:ind w:left="4560" w:hanging="180"/>
      </w:pPr>
    </w:lvl>
    <w:lvl w:ilvl="6" w:tplc="0807000F" w:tentative="1">
      <w:start w:val="1"/>
      <w:numFmt w:val="decimal"/>
      <w:lvlText w:val="%7."/>
      <w:lvlJc w:val="left"/>
      <w:pPr>
        <w:ind w:left="5280" w:hanging="360"/>
      </w:pPr>
    </w:lvl>
    <w:lvl w:ilvl="7" w:tplc="08070019" w:tentative="1">
      <w:start w:val="1"/>
      <w:numFmt w:val="lowerLetter"/>
      <w:lvlText w:val="%8."/>
      <w:lvlJc w:val="left"/>
      <w:pPr>
        <w:ind w:left="6000" w:hanging="360"/>
      </w:pPr>
    </w:lvl>
    <w:lvl w:ilvl="8" w:tplc="0807001B" w:tentative="1">
      <w:start w:val="1"/>
      <w:numFmt w:val="lowerRoman"/>
      <w:lvlText w:val="%9."/>
      <w:lvlJc w:val="right"/>
      <w:pPr>
        <w:ind w:left="6720" w:hanging="180"/>
      </w:pPr>
    </w:lvl>
  </w:abstractNum>
  <w:abstractNum w:abstractNumId="4" w15:restartNumberingAfterBreak="0">
    <w:nsid w:val="09EC51AD"/>
    <w:multiLevelType w:val="hybridMultilevel"/>
    <w:tmpl w:val="890E55B4"/>
    <w:lvl w:ilvl="0" w:tplc="08070001">
      <w:start w:val="1"/>
      <w:numFmt w:val="bullet"/>
      <w:lvlText w:val=""/>
      <w:lvlJc w:val="left"/>
      <w:pPr>
        <w:ind w:left="960" w:hanging="360"/>
      </w:pPr>
      <w:rPr>
        <w:rFonts w:ascii="Symbol" w:hAnsi="Symbol" w:hint="default"/>
      </w:r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5" w15:restartNumberingAfterBreak="0">
    <w:nsid w:val="2C183DE6"/>
    <w:multiLevelType w:val="hybridMultilevel"/>
    <w:tmpl w:val="E4C03750"/>
    <w:lvl w:ilvl="0" w:tplc="0807000F">
      <w:start w:val="1"/>
      <w:numFmt w:val="decimal"/>
      <w:lvlText w:val="%1."/>
      <w:lvlJc w:val="left"/>
      <w:pPr>
        <w:ind w:left="960" w:hanging="360"/>
      </w:pPr>
    </w:lvl>
    <w:lvl w:ilvl="1" w:tplc="08070019" w:tentative="1">
      <w:start w:val="1"/>
      <w:numFmt w:val="lowerLetter"/>
      <w:lvlText w:val="%2."/>
      <w:lvlJc w:val="left"/>
      <w:pPr>
        <w:ind w:left="1680" w:hanging="360"/>
      </w:pPr>
    </w:lvl>
    <w:lvl w:ilvl="2" w:tplc="0807001B" w:tentative="1">
      <w:start w:val="1"/>
      <w:numFmt w:val="lowerRoman"/>
      <w:lvlText w:val="%3."/>
      <w:lvlJc w:val="right"/>
      <w:pPr>
        <w:ind w:left="2400" w:hanging="180"/>
      </w:pPr>
    </w:lvl>
    <w:lvl w:ilvl="3" w:tplc="0807000F" w:tentative="1">
      <w:start w:val="1"/>
      <w:numFmt w:val="decimal"/>
      <w:lvlText w:val="%4."/>
      <w:lvlJc w:val="left"/>
      <w:pPr>
        <w:ind w:left="3120" w:hanging="360"/>
      </w:pPr>
    </w:lvl>
    <w:lvl w:ilvl="4" w:tplc="08070019" w:tentative="1">
      <w:start w:val="1"/>
      <w:numFmt w:val="lowerLetter"/>
      <w:lvlText w:val="%5."/>
      <w:lvlJc w:val="left"/>
      <w:pPr>
        <w:ind w:left="3840" w:hanging="360"/>
      </w:pPr>
    </w:lvl>
    <w:lvl w:ilvl="5" w:tplc="0807001B" w:tentative="1">
      <w:start w:val="1"/>
      <w:numFmt w:val="lowerRoman"/>
      <w:lvlText w:val="%6."/>
      <w:lvlJc w:val="right"/>
      <w:pPr>
        <w:ind w:left="4560" w:hanging="180"/>
      </w:pPr>
    </w:lvl>
    <w:lvl w:ilvl="6" w:tplc="0807000F" w:tentative="1">
      <w:start w:val="1"/>
      <w:numFmt w:val="decimal"/>
      <w:lvlText w:val="%7."/>
      <w:lvlJc w:val="left"/>
      <w:pPr>
        <w:ind w:left="5280" w:hanging="360"/>
      </w:pPr>
    </w:lvl>
    <w:lvl w:ilvl="7" w:tplc="08070019" w:tentative="1">
      <w:start w:val="1"/>
      <w:numFmt w:val="lowerLetter"/>
      <w:lvlText w:val="%8."/>
      <w:lvlJc w:val="left"/>
      <w:pPr>
        <w:ind w:left="6000" w:hanging="360"/>
      </w:pPr>
    </w:lvl>
    <w:lvl w:ilvl="8" w:tplc="0807001B" w:tentative="1">
      <w:start w:val="1"/>
      <w:numFmt w:val="lowerRoman"/>
      <w:lvlText w:val="%9."/>
      <w:lvlJc w:val="right"/>
      <w:pPr>
        <w:ind w:left="6720" w:hanging="180"/>
      </w:pPr>
    </w:lvl>
  </w:abstractNum>
  <w:num w:numId="1" w16cid:durableId="1545866378">
    <w:abstractNumId w:val="0"/>
  </w:num>
  <w:num w:numId="2" w16cid:durableId="1932816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36258">
    <w:abstractNumId w:val="1"/>
  </w:num>
  <w:num w:numId="4" w16cid:durableId="775947152">
    <w:abstractNumId w:val="1"/>
  </w:num>
  <w:num w:numId="5" w16cid:durableId="830414401">
    <w:abstractNumId w:val="1"/>
  </w:num>
  <w:num w:numId="6" w16cid:durableId="2074499700">
    <w:abstractNumId w:val="1"/>
  </w:num>
  <w:num w:numId="7" w16cid:durableId="1703818421">
    <w:abstractNumId w:val="1"/>
  </w:num>
  <w:num w:numId="8" w16cid:durableId="1096748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107448">
    <w:abstractNumId w:val="1"/>
  </w:num>
  <w:num w:numId="10" w16cid:durableId="1262299621">
    <w:abstractNumId w:val="1"/>
  </w:num>
  <w:num w:numId="11" w16cid:durableId="105120479">
    <w:abstractNumId w:val="1"/>
  </w:num>
  <w:num w:numId="12" w16cid:durableId="2057195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9138951">
    <w:abstractNumId w:val="1"/>
  </w:num>
  <w:num w:numId="14" w16cid:durableId="1751656632">
    <w:abstractNumId w:val="1"/>
  </w:num>
  <w:num w:numId="15" w16cid:durableId="1056776198">
    <w:abstractNumId w:val="1"/>
  </w:num>
  <w:num w:numId="16" w16cid:durableId="1914197715">
    <w:abstractNumId w:val="5"/>
  </w:num>
  <w:num w:numId="17" w16cid:durableId="352999771">
    <w:abstractNumId w:val="4"/>
  </w:num>
  <w:num w:numId="18" w16cid:durableId="1757435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2B01"/>
    <w:rsid w:val="000328E5"/>
    <w:rsid w:val="00045CB4"/>
    <w:rsid w:val="001E55E1"/>
    <w:rsid w:val="00403095"/>
    <w:rsid w:val="0053693B"/>
    <w:rsid w:val="006B734A"/>
    <w:rsid w:val="009A22B1"/>
    <w:rsid w:val="00A81622"/>
    <w:rsid w:val="00AF3D18"/>
    <w:rsid w:val="00B13CDA"/>
    <w:rsid w:val="00D46124"/>
    <w:rsid w:val="00DA0751"/>
    <w:rsid w:val="00DB11A0"/>
    <w:rsid w:val="00DF2B01"/>
    <w:rsid w:val="00F070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D22A"/>
  <w15:docId w15:val="{4DE8CEC3-53BD-427B-8607-D84D627A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esuchterLink">
    <w:name w:val="FollowedHyperlink"/>
    <w:basedOn w:val="Absatz-Standardschriftart"/>
    <w:rsid w:val="00DA07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869598">
      <w:bodyDiv w:val="1"/>
      <w:marLeft w:val="0"/>
      <w:marRight w:val="0"/>
      <w:marTop w:val="0"/>
      <w:marBottom w:val="0"/>
      <w:divBdr>
        <w:top w:val="none" w:sz="0" w:space="0" w:color="auto"/>
        <w:left w:val="none" w:sz="0" w:space="0" w:color="auto"/>
        <w:bottom w:val="none" w:sz="0" w:space="0" w:color="auto"/>
        <w:right w:val="none" w:sz="0" w:space="0" w:color="auto"/>
      </w:divBdr>
    </w:div>
    <w:div w:id="1843425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forcementtracke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346.frickelbude.ch/theorie/dsgvo/index.html" TargetMode="External"/><Relationship Id="rId5" Type="http://schemas.openxmlformats.org/officeDocument/2006/relationships/styles" Target="styles.xml"/><Relationship Id="rId10" Type="http://schemas.openxmlformats.org/officeDocument/2006/relationships/hyperlink" Target="https://m346.frickelbude.ch/lernziele/pruefung-1/inde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9643ddd-65ce-433b-a3d3-9b2f952cf5a1" xsi:nil="true"/>
    <lcf76f155ced4ddcb4097134ff3c332f xmlns="89643ddd-65ce-433b-a3d3-9b2f952cf5a1">
      <Terms xmlns="http://schemas.microsoft.com/office/infopath/2007/PartnerControls"/>
    </lcf76f155ced4ddcb4097134ff3c332f>
    <TaxCatchAll xmlns="f2d8a9e1-12e0-45a2-a94a-d1af10c4f6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F280E2E5307B14C93F22D0102DFF28F" ma:contentTypeVersion="15" ma:contentTypeDescription="Ein neues Dokument erstellen." ma:contentTypeScope="" ma:versionID="a49a7168829f0d68575d4940eca653aa">
  <xsd:schema xmlns:xsd="http://www.w3.org/2001/XMLSchema" xmlns:xs="http://www.w3.org/2001/XMLSchema" xmlns:p="http://schemas.microsoft.com/office/2006/metadata/properties" xmlns:ns2="89643ddd-65ce-433b-a3d3-9b2f952cf5a1" xmlns:ns3="f2d8a9e1-12e0-45a2-a94a-d1af10c4f679" targetNamespace="http://schemas.microsoft.com/office/2006/metadata/properties" ma:root="true" ma:fieldsID="b9ef44f4966be3b54ee588c1ddbf243b" ns2:_="" ns3:_="">
    <xsd:import namespace="89643ddd-65ce-433b-a3d3-9b2f952cf5a1"/>
    <xsd:import namespace="f2d8a9e1-12e0-45a2-a94a-d1af10c4f6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643ddd-65ce-433b-a3d3-9b2f952cf5a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d8a9e1-12e0-45a2-a94a-d1af10c4f6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514062-c770-47de-91ff-9b3c7fd063f1}" ma:internalName="TaxCatchAll" ma:showField="CatchAllData" ma:web="f2d8a9e1-12e0-45a2-a94a-d1af10c4f6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EAEE94-96F8-4FC1-BFE4-6BE7799DB85E}">
  <ds:schemaRefs>
    <ds:schemaRef ds:uri="http://schemas.microsoft.com/office/2006/metadata/properties"/>
    <ds:schemaRef ds:uri="http://schemas.microsoft.com/office/infopath/2007/PartnerControls"/>
    <ds:schemaRef ds:uri="89643ddd-65ce-433b-a3d3-9b2f952cf5a1"/>
    <ds:schemaRef ds:uri="f2d8a9e1-12e0-45a2-a94a-d1af10c4f679"/>
  </ds:schemaRefs>
</ds:datastoreItem>
</file>

<file path=customXml/itemProps2.xml><?xml version="1.0" encoding="utf-8"?>
<ds:datastoreItem xmlns:ds="http://schemas.openxmlformats.org/officeDocument/2006/customXml" ds:itemID="{D330A75C-9049-4015-A6AF-A861BD337C07}">
  <ds:schemaRefs>
    <ds:schemaRef ds:uri="http://schemas.microsoft.com/sharepoint/v3/contenttype/forms"/>
  </ds:schemaRefs>
</ds:datastoreItem>
</file>

<file path=customXml/itemProps3.xml><?xml version="1.0" encoding="utf-8"?>
<ds:datastoreItem xmlns:ds="http://schemas.openxmlformats.org/officeDocument/2006/customXml" ds:itemID="{0C0195AE-071C-4F0D-AEDA-939BCDDAE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643ddd-65ce-433b-a3d3-9b2f952cf5a1"/>
    <ds:schemaRef ds:uri="f2d8a9e1-12e0-45a2-a94a-d1af10c4f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2842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zum Cloud Computing nach der DSGVO</dc:title>
  <dc:creator>Patrick Bucher</dc:creator>
  <cp:keywords/>
  <cp:lastModifiedBy>BBZW; Albisser Remo</cp:lastModifiedBy>
  <cp:revision>14</cp:revision>
  <dcterms:created xsi:type="dcterms:W3CDTF">2024-08-25T05:51:00Z</dcterms:created>
  <dcterms:modified xsi:type="dcterms:W3CDTF">2024-08-26T06:22:00Z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Modul 346, BBZW</vt:lpwstr>
  </property>
  <property fmtid="{D5CDD505-2E9C-101B-9397-08002B2CF9AE}" pid="3" name="ContentTypeId">
    <vt:lpwstr>0x0101004F280E2E5307B14C93F22D0102DFF28F</vt:lpwstr>
  </property>
</Properties>
</file>