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82B35" w14:textId="77777777" w:rsidR="005C53A9" w:rsidRPr="00D5670A" w:rsidRDefault="00E55B6B" w:rsidP="005C53A9">
      <w:pPr>
        <w:autoSpaceDE w:val="0"/>
        <w:autoSpaceDN w:val="0"/>
        <w:adjustRightInd w:val="0"/>
        <w:jc w:val="center"/>
        <w:rPr>
          <w:sz w:val="28"/>
          <w:szCs w:val="28"/>
        </w:rPr>
      </w:pPr>
      <w:r w:rsidRPr="00D5670A">
        <w:rPr>
          <w:sz w:val="28"/>
          <w:szCs w:val="28"/>
        </w:rPr>
        <w:t>CS 3520: Algorithms</w:t>
      </w:r>
    </w:p>
    <w:p w14:paraId="54F82B36" w14:textId="77777777" w:rsidR="005C53A9" w:rsidRPr="00D5670A" w:rsidRDefault="005C53A9" w:rsidP="005C53A9">
      <w:pPr>
        <w:autoSpaceDE w:val="0"/>
        <w:autoSpaceDN w:val="0"/>
        <w:adjustRightInd w:val="0"/>
        <w:rPr>
          <w:sz w:val="28"/>
          <w:szCs w:val="28"/>
        </w:rPr>
      </w:pPr>
    </w:p>
    <w:p w14:paraId="54F82B37" w14:textId="77777777" w:rsidR="005C53A9" w:rsidRDefault="00726836" w:rsidP="005C53A9">
      <w:pPr>
        <w:autoSpaceDE w:val="0"/>
        <w:autoSpaceDN w:val="0"/>
        <w:adjustRightInd w:val="0"/>
        <w:jc w:val="center"/>
        <w:rPr>
          <w:sz w:val="28"/>
          <w:szCs w:val="28"/>
        </w:rPr>
      </w:pPr>
      <w:r w:rsidRPr="00D5670A">
        <w:rPr>
          <w:sz w:val="28"/>
          <w:szCs w:val="28"/>
        </w:rPr>
        <w:t>Homework</w:t>
      </w:r>
      <w:r w:rsidR="001700F5">
        <w:rPr>
          <w:sz w:val="28"/>
          <w:szCs w:val="28"/>
        </w:rPr>
        <w:t xml:space="preserve"> 7</w:t>
      </w:r>
    </w:p>
    <w:p w14:paraId="54F82B38" w14:textId="77777777" w:rsidR="00726836" w:rsidRPr="00D5670A" w:rsidRDefault="00726836" w:rsidP="005C53A9">
      <w:pPr>
        <w:autoSpaceDE w:val="0"/>
        <w:autoSpaceDN w:val="0"/>
        <w:adjustRightInd w:val="0"/>
        <w:jc w:val="center"/>
        <w:rPr>
          <w:sz w:val="28"/>
          <w:szCs w:val="28"/>
        </w:rPr>
      </w:pPr>
    </w:p>
    <w:p w14:paraId="54F82B39" w14:textId="12BB9642" w:rsidR="008838B7" w:rsidRPr="00D5670A" w:rsidRDefault="00CE4875" w:rsidP="008838B7">
      <w:pPr>
        <w:autoSpaceDE w:val="0"/>
        <w:autoSpaceDN w:val="0"/>
        <w:adjustRightInd w:val="0"/>
        <w:jc w:val="center"/>
        <w:rPr>
          <w:b/>
          <w:bCs/>
          <w:sz w:val="28"/>
          <w:szCs w:val="28"/>
        </w:rPr>
      </w:pPr>
      <w:r w:rsidRPr="00D5670A">
        <w:rPr>
          <w:b/>
          <w:bCs/>
          <w:sz w:val="28"/>
          <w:szCs w:val="28"/>
        </w:rPr>
        <w:t xml:space="preserve">Due Date: </w:t>
      </w:r>
      <w:r w:rsidR="00ED28C7">
        <w:rPr>
          <w:b/>
          <w:bCs/>
          <w:sz w:val="28"/>
          <w:szCs w:val="28"/>
        </w:rPr>
        <w:t>Wednes</w:t>
      </w:r>
      <w:r w:rsidR="000F73E1">
        <w:rPr>
          <w:b/>
          <w:bCs/>
          <w:sz w:val="28"/>
          <w:szCs w:val="28"/>
        </w:rPr>
        <w:t>d</w:t>
      </w:r>
      <w:r w:rsidRPr="00D5670A">
        <w:rPr>
          <w:b/>
          <w:bCs/>
          <w:sz w:val="28"/>
          <w:szCs w:val="28"/>
        </w:rPr>
        <w:t xml:space="preserve">ay, </w:t>
      </w:r>
      <w:r w:rsidR="00ED28C7">
        <w:rPr>
          <w:b/>
          <w:bCs/>
          <w:sz w:val="28"/>
          <w:szCs w:val="28"/>
        </w:rPr>
        <w:t>May</w:t>
      </w:r>
      <w:r w:rsidR="00A320AE">
        <w:rPr>
          <w:b/>
          <w:bCs/>
          <w:sz w:val="28"/>
          <w:szCs w:val="28"/>
        </w:rPr>
        <w:t xml:space="preserve"> </w:t>
      </w:r>
      <w:r w:rsidR="00ED28C7">
        <w:rPr>
          <w:b/>
          <w:bCs/>
          <w:sz w:val="28"/>
          <w:szCs w:val="28"/>
        </w:rPr>
        <w:t>1</w:t>
      </w:r>
      <w:r w:rsidRPr="00D5670A">
        <w:rPr>
          <w:b/>
          <w:bCs/>
          <w:sz w:val="28"/>
          <w:szCs w:val="28"/>
        </w:rPr>
        <w:t>, 201</w:t>
      </w:r>
      <w:r w:rsidR="00ED28C7">
        <w:rPr>
          <w:b/>
          <w:bCs/>
          <w:sz w:val="28"/>
          <w:szCs w:val="28"/>
        </w:rPr>
        <w:t>9</w:t>
      </w:r>
      <w:r w:rsidR="008838B7" w:rsidRPr="00D5670A">
        <w:rPr>
          <w:b/>
          <w:bCs/>
          <w:sz w:val="28"/>
          <w:szCs w:val="28"/>
        </w:rPr>
        <w:t xml:space="preserve"> at </w:t>
      </w:r>
      <w:r w:rsidRPr="00D5670A">
        <w:rPr>
          <w:b/>
          <w:bCs/>
          <w:sz w:val="28"/>
          <w:szCs w:val="28"/>
        </w:rPr>
        <w:t>beginning of class</w:t>
      </w:r>
    </w:p>
    <w:p w14:paraId="54F82B3A" w14:textId="77777777" w:rsidR="00872EEF" w:rsidRPr="00D5670A" w:rsidRDefault="00872EEF" w:rsidP="00872EEF">
      <w:pPr>
        <w:autoSpaceDE w:val="0"/>
        <w:autoSpaceDN w:val="0"/>
        <w:adjustRightInd w:val="0"/>
        <w:jc w:val="center"/>
      </w:pPr>
    </w:p>
    <w:p w14:paraId="54F82B3B" w14:textId="77777777" w:rsidR="006D2C61" w:rsidRPr="00D5670A" w:rsidRDefault="006D2C61" w:rsidP="006D2C61">
      <w:pPr>
        <w:autoSpaceDE w:val="0"/>
        <w:autoSpaceDN w:val="0"/>
        <w:adjustRightInd w:val="0"/>
        <w:jc w:val="center"/>
        <w:rPr>
          <w:b/>
          <w:bCs/>
          <w:i/>
          <w:szCs w:val="28"/>
        </w:rPr>
      </w:pPr>
      <w:r>
        <w:rPr>
          <w:b/>
          <w:bCs/>
          <w:i/>
          <w:szCs w:val="28"/>
        </w:rPr>
        <w:t>Please write legibly. S</w:t>
      </w:r>
      <w:r w:rsidRPr="00D5670A">
        <w:rPr>
          <w:b/>
          <w:bCs/>
          <w:i/>
          <w:szCs w:val="28"/>
        </w:rPr>
        <w:t xml:space="preserve">how your steps to receive partial credit. </w:t>
      </w:r>
    </w:p>
    <w:p w14:paraId="54F82B3C" w14:textId="77777777" w:rsidR="0019665F" w:rsidRDefault="0019665F" w:rsidP="008838B7">
      <w:pPr>
        <w:autoSpaceDE w:val="0"/>
        <w:autoSpaceDN w:val="0"/>
        <w:adjustRightInd w:val="0"/>
        <w:jc w:val="center"/>
        <w:rPr>
          <w:b/>
          <w:bCs/>
          <w:sz w:val="28"/>
          <w:szCs w:val="28"/>
        </w:rPr>
      </w:pPr>
    </w:p>
    <w:p w14:paraId="54F82B3D" w14:textId="7F335D7E" w:rsidR="00AB738F" w:rsidRDefault="00A320AE" w:rsidP="001425B3">
      <w:pPr>
        <w:numPr>
          <w:ilvl w:val="0"/>
          <w:numId w:val="12"/>
        </w:numPr>
        <w:autoSpaceDE w:val="0"/>
        <w:autoSpaceDN w:val="0"/>
        <w:adjustRightInd w:val="0"/>
        <w:rPr>
          <w:lang w:eastAsia="zh-CN"/>
        </w:rPr>
      </w:pPr>
      <w:r>
        <w:rPr>
          <w:lang w:eastAsia="zh-CN"/>
        </w:rPr>
        <w:t>(5</w:t>
      </w:r>
      <w:r w:rsidR="00795201" w:rsidRPr="00D5670A">
        <w:rPr>
          <w:lang w:eastAsia="zh-CN"/>
        </w:rPr>
        <w:t xml:space="preserve">0 points) </w:t>
      </w:r>
      <w:r w:rsidR="00C35E05">
        <w:rPr>
          <w:lang w:eastAsia="zh-CN"/>
        </w:rPr>
        <w:t xml:space="preserve"> </w:t>
      </w:r>
      <w:r w:rsidR="00FE2BEB">
        <w:rPr>
          <w:lang w:eastAsia="zh-CN"/>
        </w:rPr>
        <w:t xml:space="preserve">Solve the coin row problem if the coins are 3, 5, 2, 6, 7, 4, 9. </w:t>
      </w:r>
      <w:r w:rsidR="001425B3">
        <w:rPr>
          <w:lang w:eastAsia="zh-CN"/>
        </w:rPr>
        <w:t xml:space="preserve">The goal is to pick up the maximum amount of money subject to the constraint that no two coins adjacent in the initial row can be picked up. Find </w:t>
      </w:r>
      <w:r w:rsidR="00FE2BEB">
        <w:rPr>
          <w:lang w:eastAsia="zh-CN"/>
        </w:rPr>
        <w:t xml:space="preserve">the maximum amount that can be picked up and which coins should be picked up. Show your steps to get the solution. </w:t>
      </w:r>
    </w:p>
    <w:p w14:paraId="7096A308" w14:textId="5DF95846" w:rsidR="00723DAB" w:rsidRDefault="00723DAB" w:rsidP="00723DAB">
      <w:pPr>
        <w:autoSpaceDE w:val="0"/>
        <w:autoSpaceDN w:val="0"/>
        <w:adjustRightInd w:val="0"/>
        <w:ind w:left="1440"/>
        <w:rPr>
          <w:lang w:eastAsia="zh-CN"/>
        </w:rPr>
      </w:pPr>
    </w:p>
    <w:tbl>
      <w:tblPr>
        <w:tblStyle w:val="TableGrid"/>
        <w:tblW w:w="0" w:type="auto"/>
        <w:tblInd w:w="1440" w:type="dxa"/>
        <w:tblLook w:val="04A0" w:firstRow="1" w:lastRow="0" w:firstColumn="1" w:lastColumn="0" w:noHBand="0" w:noVBand="1"/>
      </w:tblPr>
      <w:tblGrid>
        <w:gridCol w:w="1045"/>
        <w:gridCol w:w="888"/>
        <w:gridCol w:w="889"/>
        <w:gridCol w:w="889"/>
        <w:gridCol w:w="889"/>
        <w:gridCol w:w="889"/>
        <w:gridCol w:w="889"/>
        <w:gridCol w:w="889"/>
        <w:gridCol w:w="869"/>
      </w:tblGrid>
      <w:tr w:rsidR="00723DAB" w14:paraId="08414EFC" w14:textId="128FFEFE" w:rsidTr="00723DAB">
        <w:tc>
          <w:tcPr>
            <w:tcW w:w="1045" w:type="dxa"/>
          </w:tcPr>
          <w:p w14:paraId="315BD502" w14:textId="1E5E34C5" w:rsidR="00723DAB" w:rsidRDefault="00723DAB" w:rsidP="00723DAB">
            <w:pPr>
              <w:autoSpaceDE w:val="0"/>
              <w:autoSpaceDN w:val="0"/>
              <w:adjustRightInd w:val="0"/>
              <w:rPr>
                <w:lang w:eastAsia="zh-CN"/>
              </w:rPr>
            </w:pPr>
            <w:r>
              <w:rPr>
                <w:lang w:eastAsia="zh-CN"/>
              </w:rPr>
              <w:t>Index</w:t>
            </w:r>
          </w:p>
        </w:tc>
        <w:tc>
          <w:tcPr>
            <w:tcW w:w="888" w:type="dxa"/>
          </w:tcPr>
          <w:p w14:paraId="2B076AA5" w14:textId="658AEF8B" w:rsidR="00723DAB" w:rsidRDefault="00723DAB" w:rsidP="00723DAB">
            <w:pPr>
              <w:autoSpaceDE w:val="0"/>
              <w:autoSpaceDN w:val="0"/>
              <w:adjustRightInd w:val="0"/>
              <w:rPr>
                <w:lang w:eastAsia="zh-CN"/>
              </w:rPr>
            </w:pPr>
            <w:r>
              <w:rPr>
                <w:lang w:eastAsia="zh-CN"/>
              </w:rPr>
              <w:t>0</w:t>
            </w:r>
          </w:p>
        </w:tc>
        <w:tc>
          <w:tcPr>
            <w:tcW w:w="889" w:type="dxa"/>
          </w:tcPr>
          <w:p w14:paraId="56930944" w14:textId="1E148C47" w:rsidR="00723DAB" w:rsidRDefault="00723DAB" w:rsidP="00723DAB">
            <w:pPr>
              <w:autoSpaceDE w:val="0"/>
              <w:autoSpaceDN w:val="0"/>
              <w:adjustRightInd w:val="0"/>
              <w:rPr>
                <w:lang w:eastAsia="zh-CN"/>
              </w:rPr>
            </w:pPr>
            <w:r>
              <w:rPr>
                <w:lang w:eastAsia="zh-CN"/>
              </w:rPr>
              <w:t>1</w:t>
            </w:r>
          </w:p>
        </w:tc>
        <w:tc>
          <w:tcPr>
            <w:tcW w:w="889" w:type="dxa"/>
          </w:tcPr>
          <w:p w14:paraId="61D760EC" w14:textId="15563F09" w:rsidR="00723DAB" w:rsidRDefault="00723DAB" w:rsidP="00723DAB">
            <w:pPr>
              <w:autoSpaceDE w:val="0"/>
              <w:autoSpaceDN w:val="0"/>
              <w:adjustRightInd w:val="0"/>
              <w:rPr>
                <w:lang w:eastAsia="zh-CN"/>
              </w:rPr>
            </w:pPr>
            <w:r>
              <w:rPr>
                <w:lang w:eastAsia="zh-CN"/>
              </w:rPr>
              <w:t>2</w:t>
            </w:r>
          </w:p>
        </w:tc>
        <w:tc>
          <w:tcPr>
            <w:tcW w:w="889" w:type="dxa"/>
          </w:tcPr>
          <w:p w14:paraId="1EAE3B2B" w14:textId="28BCFB70" w:rsidR="00723DAB" w:rsidRDefault="00723DAB" w:rsidP="00723DAB">
            <w:pPr>
              <w:autoSpaceDE w:val="0"/>
              <w:autoSpaceDN w:val="0"/>
              <w:adjustRightInd w:val="0"/>
              <w:rPr>
                <w:lang w:eastAsia="zh-CN"/>
              </w:rPr>
            </w:pPr>
            <w:r>
              <w:rPr>
                <w:lang w:eastAsia="zh-CN"/>
              </w:rPr>
              <w:t>3</w:t>
            </w:r>
          </w:p>
        </w:tc>
        <w:tc>
          <w:tcPr>
            <w:tcW w:w="889" w:type="dxa"/>
          </w:tcPr>
          <w:p w14:paraId="1D2096A6" w14:textId="7506AFE1" w:rsidR="00723DAB" w:rsidRDefault="00723DAB" w:rsidP="00723DAB">
            <w:pPr>
              <w:autoSpaceDE w:val="0"/>
              <w:autoSpaceDN w:val="0"/>
              <w:adjustRightInd w:val="0"/>
              <w:rPr>
                <w:lang w:eastAsia="zh-CN"/>
              </w:rPr>
            </w:pPr>
            <w:r>
              <w:rPr>
                <w:lang w:eastAsia="zh-CN"/>
              </w:rPr>
              <w:t>4</w:t>
            </w:r>
          </w:p>
        </w:tc>
        <w:tc>
          <w:tcPr>
            <w:tcW w:w="889" w:type="dxa"/>
          </w:tcPr>
          <w:p w14:paraId="0640105C" w14:textId="1C9653C9" w:rsidR="00723DAB" w:rsidRDefault="00723DAB" w:rsidP="00723DAB">
            <w:pPr>
              <w:autoSpaceDE w:val="0"/>
              <w:autoSpaceDN w:val="0"/>
              <w:adjustRightInd w:val="0"/>
              <w:rPr>
                <w:lang w:eastAsia="zh-CN"/>
              </w:rPr>
            </w:pPr>
            <w:r>
              <w:rPr>
                <w:lang w:eastAsia="zh-CN"/>
              </w:rPr>
              <w:t>5</w:t>
            </w:r>
          </w:p>
        </w:tc>
        <w:tc>
          <w:tcPr>
            <w:tcW w:w="889" w:type="dxa"/>
          </w:tcPr>
          <w:p w14:paraId="62C059C9" w14:textId="4E190209" w:rsidR="00723DAB" w:rsidRDefault="00723DAB" w:rsidP="00723DAB">
            <w:pPr>
              <w:autoSpaceDE w:val="0"/>
              <w:autoSpaceDN w:val="0"/>
              <w:adjustRightInd w:val="0"/>
              <w:rPr>
                <w:lang w:eastAsia="zh-CN"/>
              </w:rPr>
            </w:pPr>
            <w:r>
              <w:rPr>
                <w:lang w:eastAsia="zh-CN"/>
              </w:rPr>
              <w:t>6</w:t>
            </w:r>
          </w:p>
        </w:tc>
        <w:tc>
          <w:tcPr>
            <w:tcW w:w="869" w:type="dxa"/>
          </w:tcPr>
          <w:p w14:paraId="39360721" w14:textId="7E10D607" w:rsidR="00723DAB" w:rsidRDefault="00723DAB" w:rsidP="00723DAB">
            <w:pPr>
              <w:autoSpaceDE w:val="0"/>
              <w:autoSpaceDN w:val="0"/>
              <w:adjustRightInd w:val="0"/>
              <w:rPr>
                <w:lang w:eastAsia="zh-CN"/>
              </w:rPr>
            </w:pPr>
            <w:r>
              <w:rPr>
                <w:lang w:eastAsia="zh-CN"/>
              </w:rPr>
              <w:t>7</w:t>
            </w:r>
          </w:p>
        </w:tc>
      </w:tr>
      <w:tr w:rsidR="00723DAB" w14:paraId="4F910B3B" w14:textId="68BC40F2" w:rsidTr="00723DAB">
        <w:tc>
          <w:tcPr>
            <w:tcW w:w="1045" w:type="dxa"/>
          </w:tcPr>
          <w:p w14:paraId="4C7FE0A7" w14:textId="017B7BE9" w:rsidR="00723DAB" w:rsidRDefault="00723DAB" w:rsidP="00723DAB">
            <w:pPr>
              <w:autoSpaceDE w:val="0"/>
              <w:autoSpaceDN w:val="0"/>
              <w:adjustRightInd w:val="0"/>
              <w:rPr>
                <w:lang w:eastAsia="zh-CN"/>
              </w:rPr>
            </w:pPr>
            <w:r>
              <w:rPr>
                <w:lang w:eastAsia="zh-CN"/>
              </w:rPr>
              <w:t>Coins</w:t>
            </w:r>
          </w:p>
        </w:tc>
        <w:tc>
          <w:tcPr>
            <w:tcW w:w="888" w:type="dxa"/>
          </w:tcPr>
          <w:p w14:paraId="60DA4EF7" w14:textId="66EFB696" w:rsidR="00723DAB" w:rsidRDefault="00723DAB" w:rsidP="00723DAB">
            <w:pPr>
              <w:autoSpaceDE w:val="0"/>
              <w:autoSpaceDN w:val="0"/>
              <w:adjustRightInd w:val="0"/>
              <w:rPr>
                <w:lang w:eastAsia="zh-CN"/>
              </w:rPr>
            </w:pPr>
            <w:r>
              <w:rPr>
                <w:lang w:eastAsia="zh-CN"/>
              </w:rPr>
              <w:t>-</w:t>
            </w:r>
          </w:p>
        </w:tc>
        <w:tc>
          <w:tcPr>
            <w:tcW w:w="889" w:type="dxa"/>
          </w:tcPr>
          <w:p w14:paraId="321453F1" w14:textId="153C9600" w:rsidR="00723DAB" w:rsidRDefault="00723DAB" w:rsidP="00723DAB">
            <w:pPr>
              <w:autoSpaceDE w:val="0"/>
              <w:autoSpaceDN w:val="0"/>
              <w:adjustRightInd w:val="0"/>
              <w:rPr>
                <w:lang w:eastAsia="zh-CN"/>
              </w:rPr>
            </w:pPr>
            <w:r>
              <w:rPr>
                <w:lang w:eastAsia="zh-CN"/>
              </w:rPr>
              <w:t>3</w:t>
            </w:r>
          </w:p>
        </w:tc>
        <w:tc>
          <w:tcPr>
            <w:tcW w:w="889" w:type="dxa"/>
          </w:tcPr>
          <w:p w14:paraId="50E501D7" w14:textId="50533AFE" w:rsidR="00723DAB" w:rsidRPr="009826CF" w:rsidRDefault="00723DAB" w:rsidP="00723DAB">
            <w:pPr>
              <w:autoSpaceDE w:val="0"/>
              <w:autoSpaceDN w:val="0"/>
              <w:adjustRightInd w:val="0"/>
              <w:rPr>
                <w:b/>
                <w:lang w:eastAsia="zh-CN"/>
              </w:rPr>
            </w:pPr>
            <w:r w:rsidRPr="009826CF">
              <w:rPr>
                <w:b/>
                <w:lang w:eastAsia="zh-CN"/>
              </w:rPr>
              <w:t>5</w:t>
            </w:r>
          </w:p>
        </w:tc>
        <w:tc>
          <w:tcPr>
            <w:tcW w:w="889" w:type="dxa"/>
          </w:tcPr>
          <w:p w14:paraId="7C848545" w14:textId="240AF692" w:rsidR="00723DAB" w:rsidRDefault="00723DAB" w:rsidP="00723DAB">
            <w:pPr>
              <w:autoSpaceDE w:val="0"/>
              <w:autoSpaceDN w:val="0"/>
              <w:adjustRightInd w:val="0"/>
              <w:rPr>
                <w:lang w:eastAsia="zh-CN"/>
              </w:rPr>
            </w:pPr>
            <w:r>
              <w:rPr>
                <w:lang w:eastAsia="zh-CN"/>
              </w:rPr>
              <w:t>2</w:t>
            </w:r>
          </w:p>
        </w:tc>
        <w:tc>
          <w:tcPr>
            <w:tcW w:w="889" w:type="dxa"/>
          </w:tcPr>
          <w:p w14:paraId="02F9A50D" w14:textId="53A1FFC7" w:rsidR="00723DAB" w:rsidRDefault="00723DAB" w:rsidP="00723DAB">
            <w:pPr>
              <w:autoSpaceDE w:val="0"/>
              <w:autoSpaceDN w:val="0"/>
              <w:adjustRightInd w:val="0"/>
              <w:rPr>
                <w:lang w:eastAsia="zh-CN"/>
              </w:rPr>
            </w:pPr>
            <w:r>
              <w:rPr>
                <w:lang w:eastAsia="zh-CN"/>
              </w:rPr>
              <w:t>6</w:t>
            </w:r>
          </w:p>
        </w:tc>
        <w:tc>
          <w:tcPr>
            <w:tcW w:w="889" w:type="dxa"/>
          </w:tcPr>
          <w:p w14:paraId="3E3D964D" w14:textId="08DE4CBD" w:rsidR="00723DAB" w:rsidRPr="005B0A25" w:rsidRDefault="00723DAB" w:rsidP="00723DAB">
            <w:pPr>
              <w:autoSpaceDE w:val="0"/>
              <w:autoSpaceDN w:val="0"/>
              <w:adjustRightInd w:val="0"/>
              <w:rPr>
                <w:b/>
                <w:lang w:eastAsia="zh-CN"/>
              </w:rPr>
            </w:pPr>
            <w:r w:rsidRPr="005B0A25">
              <w:rPr>
                <w:b/>
                <w:lang w:eastAsia="zh-CN"/>
              </w:rPr>
              <w:t>7</w:t>
            </w:r>
          </w:p>
        </w:tc>
        <w:tc>
          <w:tcPr>
            <w:tcW w:w="889" w:type="dxa"/>
          </w:tcPr>
          <w:p w14:paraId="5BBBD2C1" w14:textId="5332A129" w:rsidR="00723DAB" w:rsidRDefault="00723DAB" w:rsidP="00723DAB">
            <w:pPr>
              <w:autoSpaceDE w:val="0"/>
              <w:autoSpaceDN w:val="0"/>
              <w:adjustRightInd w:val="0"/>
              <w:rPr>
                <w:lang w:eastAsia="zh-CN"/>
              </w:rPr>
            </w:pPr>
            <w:r>
              <w:rPr>
                <w:lang w:eastAsia="zh-CN"/>
              </w:rPr>
              <w:t>4</w:t>
            </w:r>
          </w:p>
        </w:tc>
        <w:tc>
          <w:tcPr>
            <w:tcW w:w="869" w:type="dxa"/>
          </w:tcPr>
          <w:p w14:paraId="19147A74" w14:textId="585D8C11" w:rsidR="00723DAB" w:rsidRPr="009826CF" w:rsidRDefault="00723DAB" w:rsidP="00723DAB">
            <w:pPr>
              <w:autoSpaceDE w:val="0"/>
              <w:autoSpaceDN w:val="0"/>
              <w:adjustRightInd w:val="0"/>
              <w:rPr>
                <w:b/>
                <w:lang w:eastAsia="zh-CN"/>
              </w:rPr>
            </w:pPr>
            <w:r w:rsidRPr="009826CF">
              <w:rPr>
                <w:b/>
                <w:lang w:eastAsia="zh-CN"/>
              </w:rPr>
              <w:t>9</w:t>
            </w:r>
          </w:p>
        </w:tc>
      </w:tr>
      <w:tr w:rsidR="00723DAB" w14:paraId="1FD7C725" w14:textId="41AA7541" w:rsidTr="00723DAB">
        <w:tc>
          <w:tcPr>
            <w:tcW w:w="1045" w:type="dxa"/>
          </w:tcPr>
          <w:p w14:paraId="0A68BD77" w14:textId="76383660" w:rsidR="00723DAB" w:rsidRDefault="00723DAB" w:rsidP="00723DAB">
            <w:pPr>
              <w:autoSpaceDE w:val="0"/>
              <w:autoSpaceDN w:val="0"/>
              <w:adjustRightInd w:val="0"/>
              <w:rPr>
                <w:lang w:eastAsia="zh-CN"/>
              </w:rPr>
            </w:pPr>
            <w:r>
              <w:rPr>
                <w:lang w:eastAsia="zh-CN"/>
              </w:rPr>
              <w:t>F(n)</w:t>
            </w:r>
          </w:p>
        </w:tc>
        <w:tc>
          <w:tcPr>
            <w:tcW w:w="888" w:type="dxa"/>
          </w:tcPr>
          <w:p w14:paraId="6F392856" w14:textId="17D350C7" w:rsidR="00723DAB" w:rsidRDefault="00723DAB" w:rsidP="00723DAB">
            <w:pPr>
              <w:autoSpaceDE w:val="0"/>
              <w:autoSpaceDN w:val="0"/>
              <w:adjustRightInd w:val="0"/>
              <w:rPr>
                <w:lang w:eastAsia="zh-CN"/>
              </w:rPr>
            </w:pPr>
            <w:r>
              <w:rPr>
                <w:lang w:eastAsia="zh-CN"/>
              </w:rPr>
              <w:t>0</w:t>
            </w:r>
          </w:p>
        </w:tc>
        <w:tc>
          <w:tcPr>
            <w:tcW w:w="889" w:type="dxa"/>
          </w:tcPr>
          <w:p w14:paraId="7ECD6E97" w14:textId="20CEABA6" w:rsidR="00723DAB" w:rsidRDefault="00723DAB" w:rsidP="00723DAB">
            <w:pPr>
              <w:autoSpaceDE w:val="0"/>
              <w:autoSpaceDN w:val="0"/>
              <w:adjustRightInd w:val="0"/>
              <w:rPr>
                <w:lang w:eastAsia="zh-CN"/>
              </w:rPr>
            </w:pPr>
            <w:r>
              <w:rPr>
                <w:lang w:eastAsia="zh-CN"/>
              </w:rPr>
              <w:t>3</w:t>
            </w:r>
          </w:p>
        </w:tc>
        <w:tc>
          <w:tcPr>
            <w:tcW w:w="889" w:type="dxa"/>
          </w:tcPr>
          <w:p w14:paraId="2A1880BB" w14:textId="339BD27A" w:rsidR="00723DAB" w:rsidRDefault="00723DAB" w:rsidP="00723DAB">
            <w:pPr>
              <w:autoSpaceDE w:val="0"/>
              <w:autoSpaceDN w:val="0"/>
              <w:adjustRightInd w:val="0"/>
              <w:rPr>
                <w:lang w:eastAsia="zh-CN"/>
              </w:rPr>
            </w:pPr>
            <w:r>
              <w:rPr>
                <w:lang w:eastAsia="zh-CN"/>
              </w:rPr>
              <w:t>5</w:t>
            </w:r>
          </w:p>
        </w:tc>
        <w:tc>
          <w:tcPr>
            <w:tcW w:w="889" w:type="dxa"/>
          </w:tcPr>
          <w:p w14:paraId="090F52BD" w14:textId="7BE65D9F" w:rsidR="00723DAB" w:rsidRDefault="00723DAB" w:rsidP="00723DAB">
            <w:pPr>
              <w:autoSpaceDE w:val="0"/>
              <w:autoSpaceDN w:val="0"/>
              <w:adjustRightInd w:val="0"/>
              <w:rPr>
                <w:lang w:eastAsia="zh-CN"/>
              </w:rPr>
            </w:pPr>
            <w:r>
              <w:rPr>
                <w:lang w:eastAsia="zh-CN"/>
              </w:rPr>
              <w:t>5</w:t>
            </w:r>
          </w:p>
        </w:tc>
        <w:tc>
          <w:tcPr>
            <w:tcW w:w="889" w:type="dxa"/>
          </w:tcPr>
          <w:p w14:paraId="2BE5D71B" w14:textId="29D47F47" w:rsidR="00723DAB" w:rsidRDefault="00723DAB" w:rsidP="00723DAB">
            <w:pPr>
              <w:autoSpaceDE w:val="0"/>
              <w:autoSpaceDN w:val="0"/>
              <w:adjustRightInd w:val="0"/>
              <w:rPr>
                <w:lang w:eastAsia="zh-CN"/>
              </w:rPr>
            </w:pPr>
            <w:r>
              <w:rPr>
                <w:lang w:eastAsia="zh-CN"/>
              </w:rPr>
              <w:t>11</w:t>
            </w:r>
          </w:p>
        </w:tc>
        <w:tc>
          <w:tcPr>
            <w:tcW w:w="889" w:type="dxa"/>
          </w:tcPr>
          <w:p w14:paraId="2B79F45C" w14:textId="14C84A4A" w:rsidR="00723DAB" w:rsidRDefault="00723DAB" w:rsidP="00723DAB">
            <w:pPr>
              <w:autoSpaceDE w:val="0"/>
              <w:autoSpaceDN w:val="0"/>
              <w:adjustRightInd w:val="0"/>
              <w:rPr>
                <w:lang w:eastAsia="zh-CN"/>
              </w:rPr>
            </w:pPr>
            <w:r>
              <w:rPr>
                <w:lang w:eastAsia="zh-CN"/>
              </w:rPr>
              <w:t>12</w:t>
            </w:r>
          </w:p>
        </w:tc>
        <w:tc>
          <w:tcPr>
            <w:tcW w:w="889" w:type="dxa"/>
          </w:tcPr>
          <w:p w14:paraId="00A04731" w14:textId="60123D6E" w:rsidR="00723DAB" w:rsidRDefault="00723DAB" w:rsidP="00723DAB">
            <w:pPr>
              <w:autoSpaceDE w:val="0"/>
              <w:autoSpaceDN w:val="0"/>
              <w:adjustRightInd w:val="0"/>
              <w:rPr>
                <w:lang w:eastAsia="zh-CN"/>
              </w:rPr>
            </w:pPr>
            <w:r>
              <w:rPr>
                <w:lang w:eastAsia="zh-CN"/>
              </w:rPr>
              <w:t>15</w:t>
            </w:r>
          </w:p>
        </w:tc>
        <w:tc>
          <w:tcPr>
            <w:tcW w:w="869" w:type="dxa"/>
          </w:tcPr>
          <w:p w14:paraId="43611288" w14:textId="393F1F76" w:rsidR="00723DAB" w:rsidRDefault="00723DAB" w:rsidP="00723DAB">
            <w:pPr>
              <w:autoSpaceDE w:val="0"/>
              <w:autoSpaceDN w:val="0"/>
              <w:adjustRightInd w:val="0"/>
              <w:rPr>
                <w:lang w:eastAsia="zh-CN"/>
              </w:rPr>
            </w:pPr>
            <w:r>
              <w:rPr>
                <w:lang w:eastAsia="zh-CN"/>
              </w:rPr>
              <w:t>21</w:t>
            </w:r>
          </w:p>
        </w:tc>
      </w:tr>
    </w:tbl>
    <w:p w14:paraId="41BC64B3" w14:textId="45A6D0BA" w:rsidR="00723DAB" w:rsidRDefault="00723DAB" w:rsidP="00723DAB">
      <w:pPr>
        <w:autoSpaceDE w:val="0"/>
        <w:autoSpaceDN w:val="0"/>
        <w:adjustRightInd w:val="0"/>
        <w:ind w:left="1440"/>
        <w:rPr>
          <w:lang w:eastAsia="zh-CN"/>
        </w:rPr>
      </w:pPr>
    </w:p>
    <w:p w14:paraId="46622DD6" w14:textId="79669AC7" w:rsidR="006A513A" w:rsidRDefault="001E04AB" w:rsidP="006A513A">
      <w:pPr>
        <w:autoSpaceDE w:val="0"/>
        <w:autoSpaceDN w:val="0"/>
        <w:adjustRightInd w:val="0"/>
        <w:ind w:left="1440"/>
        <w:rPr>
          <w:lang w:eastAsia="zh-CN"/>
        </w:rPr>
      </w:pPr>
      <w:r>
        <w:rPr>
          <w:lang w:eastAsia="zh-CN"/>
        </w:rPr>
        <w:t>For maximum you grab</w:t>
      </w:r>
      <w:bookmarkStart w:id="0" w:name="_GoBack"/>
      <w:bookmarkEnd w:id="0"/>
      <w:r w:rsidR="006A513A">
        <w:rPr>
          <w:lang w:eastAsia="zh-CN"/>
        </w:rPr>
        <w:t xml:space="preserve">: </w:t>
      </w:r>
      <w:r w:rsidR="00723DAB">
        <w:rPr>
          <w:lang w:eastAsia="zh-CN"/>
        </w:rPr>
        <w:t>5, 7, 9</w:t>
      </w:r>
      <w:r w:rsidR="006A513A">
        <w:rPr>
          <w:lang w:eastAsia="zh-CN"/>
        </w:rPr>
        <w:t xml:space="preserve"> or 2, 3, 7, 9</w:t>
      </w:r>
    </w:p>
    <w:p w14:paraId="490D7E49" w14:textId="25B28F03" w:rsidR="00332567" w:rsidRDefault="00332567" w:rsidP="00723DAB">
      <w:pPr>
        <w:autoSpaceDE w:val="0"/>
        <w:autoSpaceDN w:val="0"/>
        <w:adjustRightInd w:val="0"/>
        <w:ind w:left="1440"/>
        <w:rPr>
          <w:lang w:eastAsia="zh-CN"/>
        </w:rPr>
      </w:pPr>
    </w:p>
    <w:p w14:paraId="4E252D6C" w14:textId="23122FF5" w:rsidR="00332567" w:rsidRDefault="00272CB2" w:rsidP="00723DAB">
      <w:pPr>
        <w:autoSpaceDE w:val="0"/>
        <w:autoSpaceDN w:val="0"/>
        <w:adjustRightInd w:val="0"/>
        <w:ind w:left="1440"/>
        <w:rPr>
          <w:lang w:eastAsia="zh-CN"/>
        </w:rPr>
      </w:pPr>
      <w:r>
        <w:rPr>
          <w:lang w:eastAsia="zh-CN"/>
        </w:rPr>
        <w:t>F(1) = 3</w:t>
      </w:r>
    </w:p>
    <w:p w14:paraId="0BC68CEB" w14:textId="4518237E" w:rsidR="00272CB2" w:rsidRDefault="00272CB2" w:rsidP="00723DAB">
      <w:pPr>
        <w:autoSpaceDE w:val="0"/>
        <w:autoSpaceDN w:val="0"/>
        <w:adjustRightInd w:val="0"/>
        <w:ind w:left="1440"/>
        <w:rPr>
          <w:lang w:eastAsia="zh-CN"/>
        </w:rPr>
      </w:pPr>
      <w:r>
        <w:rPr>
          <w:lang w:eastAsia="zh-CN"/>
        </w:rPr>
        <w:t>F(2) = max(3, 5 + 0) = 5</w:t>
      </w:r>
    </w:p>
    <w:p w14:paraId="4A1665A6" w14:textId="083A3DC5" w:rsidR="00272CB2" w:rsidRDefault="00272CB2" w:rsidP="00723DAB">
      <w:pPr>
        <w:autoSpaceDE w:val="0"/>
        <w:autoSpaceDN w:val="0"/>
        <w:adjustRightInd w:val="0"/>
        <w:ind w:left="1440"/>
        <w:rPr>
          <w:lang w:eastAsia="zh-CN"/>
        </w:rPr>
      </w:pPr>
      <w:r>
        <w:rPr>
          <w:lang w:eastAsia="zh-CN"/>
        </w:rPr>
        <w:t>F(3) = max(5, 2+3) = 5</w:t>
      </w:r>
    </w:p>
    <w:p w14:paraId="3D606E08" w14:textId="052D6B28" w:rsidR="00272CB2" w:rsidRDefault="00272CB2" w:rsidP="00723DAB">
      <w:pPr>
        <w:autoSpaceDE w:val="0"/>
        <w:autoSpaceDN w:val="0"/>
        <w:adjustRightInd w:val="0"/>
        <w:ind w:left="1440"/>
        <w:rPr>
          <w:lang w:eastAsia="zh-CN"/>
        </w:rPr>
      </w:pPr>
      <w:r>
        <w:rPr>
          <w:lang w:eastAsia="zh-CN"/>
        </w:rPr>
        <w:t>F(4) = max(5, 6+5) = 11</w:t>
      </w:r>
    </w:p>
    <w:p w14:paraId="3A74980D" w14:textId="3DAF7811" w:rsidR="00272CB2" w:rsidRDefault="00272CB2" w:rsidP="00723DAB">
      <w:pPr>
        <w:autoSpaceDE w:val="0"/>
        <w:autoSpaceDN w:val="0"/>
        <w:adjustRightInd w:val="0"/>
        <w:ind w:left="1440"/>
        <w:rPr>
          <w:lang w:eastAsia="zh-CN"/>
        </w:rPr>
      </w:pPr>
      <w:r>
        <w:rPr>
          <w:lang w:eastAsia="zh-CN"/>
        </w:rPr>
        <w:t>F(5) = max(11, 7 + 5) = 12</w:t>
      </w:r>
    </w:p>
    <w:p w14:paraId="45AFFDAE" w14:textId="00568403" w:rsidR="00272CB2" w:rsidRDefault="00272CB2" w:rsidP="00723DAB">
      <w:pPr>
        <w:autoSpaceDE w:val="0"/>
        <w:autoSpaceDN w:val="0"/>
        <w:adjustRightInd w:val="0"/>
        <w:ind w:left="1440"/>
        <w:rPr>
          <w:lang w:eastAsia="zh-CN"/>
        </w:rPr>
      </w:pPr>
      <w:r>
        <w:rPr>
          <w:lang w:eastAsia="zh-CN"/>
        </w:rPr>
        <w:t>F(6) = max(12, 11 + 4) = 15</w:t>
      </w:r>
    </w:p>
    <w:p w14:paraId="12131E3D" w14:textId="397BED11" w:rsidR="00272CB2" w:rsidRDefault="00272CB2" w:rsidP="00723DAB">
      <w:pPr>
        <w:autoSpaceDE w:val="0"/>
        <w:autoSpaceDN w:val="0"/>
        <w:adjustRightInd w:val="0"/>
        <w:ind w:left="1440"/>
        <w:rPr>
          <w:lang w:eastAsia="zh-CN"/>
        </w:rPr>
      </w:pPr>
      <w:r>
        <w:rPr>
          <w:lang w:eastAsia="zh-CN"/>
        </w:rPr>
        <w:t>F(7) = max(15, 12 + 9) = 21</w:t>
      </w:r>
    </w:p>
    <w:p w14:paraId="54F82B3E" w14:textId="77777777" w:rsidR="00CE2FA1" w:rsidRDefault="00CE2FA1" w:rsidP="00CE2FA1">
      <w:pPr>
        <w:autoSpaceDE w:val="0"/>
        <w:autoSpaceDN w:val="0"/>
        <w:adjustRightInd w:val="0"/>
        <w:ind w:left="720"/>
        <w:rPr>
          <w:lang w:eastAsia="zh-CN"/>
        </w:rPr>
      </w:pPr>
    </w:p>
    <w:p w14:paraId="54F82B40" w14:textId="4AFCFA1E" w:rsidR="001425B3" w:rsidRDefault="00A320AE" w:rsidP="00272CB2">
      <w:pPr>
        <w:numPr>
          <w:ilvl w:val="0"/>
          <w:numId w:val="12"/>
        </w:numPr>
        <w:autoSpaceDE w:val="0"/>
        <w:autoSpaceDN w:val="0"/>
        <w:adjustRightInd w:val="0"/>
        <w:rPr>
          <w:lang w:eastAsia="zh-CN"/>
        </w:rPr>
      </w:pPr>
      <w:r>
        <w:rPr>
          <w:lang w:eastAsia="zh-CN"/>
        </w:rPr>
        <w:t>(5</w:t>
      </w:r>
      <w:r w:rsidR="00D46444">
        <w:rPr>
          <w:lang w:eastAsia="zh-CN"/>
        </w:rPr>
        <w:t xml:space="preserve">0 </w:t>
      </w:r>
      <w:r w:rsidR="00D46444" w:rsidRPr="00D5670A">
        <w:rPr>
          <w:lang w:eastAsia="zh-CN"/>
        </w:rPr>
        <w:t>points</w:t>
      </w:r>
      <w:r w:rsidR="00E84203">
        <w:rPr>
          <w:lang w:eastAsia="zh-CN"/>
        </w:rPr>
        <w:t>)</w:t>
      </w:r>
      <w:r w:rsidR="00A01DDE">
        <w:rPr>
          <w:lang w:eastAsia="zh-CN"/>
        </w:rPr>
        <w:t xml:space="preserve"> Several coins of different values are placed in cells the following board. </w:t>
      </w:r>
      <w:r w:rsidR="00DF3E27">
        <w:rPr>
          <w:lang w:eastAsia="zh-CN"/>
        </w:rPr>
        <w:t>The numbers outsides the boxes</w:t>
      </w:r>
      <w:r w:rsidR="00A01DDE">
        <w:rPr>
          <w:lang w:eastAsia="zh-CN"/>
        </w:rPr>
        <w:t xml:space="preserve"> are row and column numbers. </w:t>
      </w:r>
      <w:r w:rsidR="00DF3E27">
        <w:rPr>
          <w:lang w:eastAsia="zh-CN"/>
        </w:rPr>
        <w:t xml:space="preserve">The numbers inside the boxes are coin values. </w:t>
      </w:r>
      <w:r w:rsidR="00A01DDE">
        <w:rPr>
          <w:lang w:eastAsia="zh-CN"/>
        </w:rPr>
        <w:t>A robot</w:t>
      </w:r>
      <w:r w:rsidR="00E84203">
        <w:rPr>
          <w:lang w:eastAsia="zh-CN"/>
        </w:rPr>
        <w:t>,</w:t>
      </w:r>
      <w:r w:rsidR="00A01DDE">
        <w:rPr>
          <w:lang w:eastAsia="zh-CN"/>
        </w:rPr>
        <w:t xml:space="preserve"> located in the upper left cell of the board, needs to collect as m</w:t>
      </w:r>
      <w:r w:rsidR="00E84203">
        <w:rPr>
          <w:lang w:eastAsia="zh-CN"/>
        </w:rPr>
        <w:t xml:space="preserve">uch money from the coins </w:t>
      </w:r>
      <w:r w:rsidR="00A01DDE">
        <w:rPr>
          <w:lang w:eastAsia="zh-CN"/>
        </w:rPr>
        <w:t>as possible and bring them to the bottom right cell. On each step, the robot can move either one cell to the right or one cell down from its current location. When the robot visits a cell with a coin, it always picks up that coin. Apply the dynamic programming algorithm in the book to find</w:t>
      </w:r>
      <w:r w:rsidR="00E84203">
        <w:rPr>
          <w:lang w:eastAsia="zh-CN"/>
        </w:rPr>
        <w:t xml:space="preserve"> the</w:t>
      </w:r>
      <w:r w:rsidR="00A01DDE">
        <w:rPr>
          <w:lang w:eastAsia="zh-CN"/>
        </w:rPr>
        <w:t xml:space="preserve"> total amount </w:t>
      </w:r>
      <w:r w:rsidR="00E84203">
        <w:rPr>
          <w:lang w:eastAsia="zh-CN"/>
        </w:rPr>
        <w:t xml:space="preserve">that </w:t>
      </w:r>
      <w:r w:rsidR="00A01DDE">
        <w:rPr>
          <w:lang w:eastAsia="zh-CN"/>
        </w:rPr>
        <w:t xml:space="preserve">the robot can pick up and the path </w:t>
      </w:r>
      <w:r w:rsidR="00E84203">
        <w:rPr>
          <w:lang w:eastAsia="zh-CN"/>
        </w:rPr>
        <w:t xml:space="preserve">that </w:t>
      </w:r>
      <w:r w:rsidR="00A01DDE">
        <w:rPr>
          <w:lang w:eastAsia="zh-CN"/>
        </w:rPr>
        <w:t xml:space="preserve">the robot should take. </w:t>
      </w:r>
      <w:r w:rsidR="00E84203">
        <w:rPr>
          <w:lang w:eastAsia="zh-CN"/>
        </w:rPr>
        <w:t>Show your steps to get the solution.</w:t>
      </w:r>
    </w:p>
    <w:tbl>
      <w:tblPr>
        <w:tblStyle w:val="TableGrid"/>
        <w:tblW w:w="0" w:type="auto"/>
        <w:tblInd w:w="2940" w:type="dxa"/>
        <w:tblLook w:val="04A0" w:firstRow="1" w:lastRow="0" w:firstColumn="1" w:lastColumn="0" w:noHBand="0" w:noVBand="1"/>
      </w:tblPr>
      <w:tblGrid>
        <w:gridCol w:w="549"/>
        <w:gridCol w:w="549"/>
        <w:gridCol w:w="616"/>
        <w:gridCol w:w="616"/>
        <w:gridCol w:w="549"/>
        <w:gridCol w:w="616"/>
        <w:gridCol w:w="616"/>
      </w:tblGrid>
      <w:tr w:rsidR="001425B3" w14:paraId="54F82B48" w14:textId="77777777" w:rsidTr="003D5F27">
        <w:trPr>
          <w:trHeight w:val="481"/>
        </w:trPr>
        <w:tc>
          <w:tcPr>
            <w:tcW w:w="549" w:type="dxa"/>
            <w:tcBorders>
              <w:top w:val="nil"/>
              <w:left w:val="nil"/>
              <w:bottom w:val="nil"/>
              <w:right w:val="nil"/>
            </w:tcBorders>
          </w:tcPr>
          <w:p w14:paraId="54F82B41" w14:textId="77777777" w:rsidR="001425B3" w:rsidRDefault="001425B3" w:rsidP="00FD5D35">
            <w:pPr>
              <w:autoSpaceDE w:val="0"/>
              <w:autoSpaceDN w:val="0"/>
              <w:adjustRightInd w:val="0"/>
              <w:rPr>
                <w:lang w:eastAsia="zh-CN"/>
              </w:rPr>
            </w:pPr>
          </w:p>
        </w:tc>
        <w:tc>
          <w:tcPr>
            <w:tcW w:w="549" w:type="dxa"/>
            <w:tcBorders>
              <w:top w:val="nil"/>
              <w:left w:val="nil"/>
              <w:bottom w:val="single" w:sz="4" w:space="0" w:color="auto"/>
              <w:right w:val="nil"/>
            </w:tcBorders>
            <w:vAlign w:val="bottom"/>
          </w:tcPr>
          <w:p w14:paraId="54F82B42" w14:textId="77777777" w:rsidR="001425B3" w:rsidRDefault="001425B3" w:rsidP="00A01DDE">
            <w:pPr>
              <w:autoSpaceDE w:val="0"/>
              <w:autoSpaceDN w:val="0"/>
              <w:adjustRightInd w:val="0"/>
              <w:jc w:val="center"/>
              <w:rPr>
                <w:lang w:eastAsia="zh-CN"/>
              </w:rPr>
            </w:pPr>
            <w:r>
              <w:rPr>
                <w:lang w:eastAsia="zh-CN"/>
              </w:rPr>
              <w:t>1</w:t>
            </w:r>
          </w:p>
        </w:tc>
        <w:tc>
          <w:tcPr>
            <w:tcW w:w="616" w:type="dxa"/>
            <w:tcBorders>
              <w:top w:val="nil"/>
              <w:left w:val="nil"/>
              <w:bottom w:val="single" w:sz="4" w:space="0" w:color="auto"/>
              <w:right w:val="nil"/>
            </w:tcBorders>
            <w:vAlign w:val="bottom"/>
          </w:tcPr>
          <w:p w14:paraId="54F82B43" w14:textId="77777777" w:rsidR="001425B3" w:rsidRDefault="001425B3" w:rsidP="00A01DDE">
            <w:pPr>
              <w:autoSpaceDE w:val="0"/>
              <w:autoSpaceDN w:val="0"/>
              <w:adjustRightInd w:val="0"/>
              <w:jc w:val="center"/>
              <w:rPr>
                <w:lang w:eastAsia="zh-CN"/>
              </w:rPr>
            </w:pPr>
            <w:r>
              <w:rPr>
                <w:lang w:eastAsia="zh-CN"/>
              </w:rPr>
              <w:t>2</w:t>
            </w:r>
          </w:p>
        </w:tc>
        <w:tc>
          <w:tcPr>
            <w:tcW w:w="616" w:type="dxa"/>
            <w:tcBorders>
              <w:top w:val="nil"/>
              <w:left w:val="nil"/>
              <w:bottom w:val="single" w:sz="4" w:space="0" w:color="auto"/>
              <w:right w:val="nil"/>
            </w:tcBorders>
            <w:vAlign w:val="bottom"/>
          </w:tcPr>
          <w:p w14:paraId="54F82B44" w14:textId="77777777" w:rsidR="001425B3" w:rsidRDefault="001425B3" w:rsidP="00A01DDE">
            <w:pPr>
              <w:autoSpaceDE w:val="0"/>
              <w:autoSpaceDN w:val="0"/>
              <w:adjustRightInd w:val="0"/>
              <w:jc w:val="center"/>
              <w:rPr>
                <w:lang w:eastAsia="zh-CN"/>
              </w:rPr>
            </w:pPr>
            <w:r>
              <w:rPr>
                <w:lang w:eastAsia="zh-CN"/>
              </w:rPr>
              <w:t>3</w:t>
            </w:r>
          </w:p>
        </w:tc>
        <w:tc>
          <w:tcPr>
            <w:tcW w:w="549" w:type="dxa"/>
            <w:tcBorders>
              <w:top w:val="nil"/>
              <w:left w:val="nil"/>
              <w:bottom w:val="single" w:sz="4" w:space="0" w:color="auto"/>
              <w:right w:val="nil"/>
            </w:tcBorders>
            <w:vAlign w:val="bottom"/>
          </w:tcPr>
          <w:p w14:paraId="54F82B45" w14:textId="77777777" w:rsidR="001425B3" w:rsidRDefault="001425B3" w:rsidP="00A01DDE">
            <w:pPr>
              <w:autoSpaceDE w:val="0"/>
              <w:autoSpaceDN w:val="0"/>
              <w:adjustRightInd w:val="0"/>
              <w:jc w:val="center"/>
              <w:rPr>
                <w:lang w:eastAsia="zh-CN"/>
              </w:rPr>
            </w:pPr>
            <w:r>
              <w:rPr>
                <w:lang w:eastAsia="zh-CN"/>
              </w:rPr>
              <w:t>4</w:t>
            </w:r>
          </w:p>
        </w:tc>
        <w:tc>
          <w:tcPr>
            <w:tcW w:w="616" w:type="dxa"/>
            <w:tcBorders>
              <w:top w:val="nil"/>
              <w:left w:val="nil"/>
              <w:bottom w:val="single" w:sz="4" w:space="0" w:color="auto"/>
              <w:right w:val="nil"/>
            </w:tcBorders>
            <w:vAlign w:val="bottom"/>
          </w:tcPr>
          <w:p w14:paraId="54F82B46" w14:textId="77777777" w:rsidR="001425B3" w:rsidRDefault="001425B3" w:rsidP="00A01DDE">
            <w:pPr>
              <w:autoSpaceDE w:val="0"/>
              <w:autoSpaceDN w:val="0"/>
              <w:adjustRightInd w:val="0"/>
              <w:jc w:val="center"/>
              <w:rPr>
                <w:lang w:eastAsia="zh-CN"/>
              </w:rPr>
            </w:pPr>
            <w:r>
              <w:rPr>
                <w:lang w:eastAsia="zh-CN"/>
              </w:rPr>
              <w:t>5</w:t>
            </w:r>
          </w:p>
        </w:tc>
        <w:tc>
          <w:tcPr>
            <w:tcW w:w="616" w:type="dxa"/>
            <w:tcBorders>
              <w:top w:val="nil"/>
              <w:left w:val="nil"/>
              <w:bottom w:val="single" w:sz="4" w:space="0" w:color="auto"/>
              <w:right w:val="nil"/>
            </w:tcBorders>
            <w:vAlign w:val="bottom"/>
          </w:tcPr>
          <w:p w14:paraId="54F82B47" w14:textId="77777777" w:rsidR="001425B3" w:rsidRDefault="001425B3" w:rsidP="00A01DDE">
            <w:pPr>
              <w:autoSpaceDE w:val="0"/>
              <w:autoSpaceDN w:val="0"/>
              <w:adjustRightInd w:val="0"/>
              <w:jc w:val="center"/>
              <w:rPr>
                <w:lang w:eastAsia="zh-CN"/>
              </w:rPr>
            </w:pPr>
            <w:r>
              <w:rPr>
                <w:lang w:eastAsia="zh-CN"/>
              </w:rPr>
              <w:t>6</w:t>
            </w:r>
          </w:p>
        </w:tc>
      </w:tr>
      <w:tr w:rsidR="001425B3" w14:paraId="54F82B50" w14:textId="77777777" w:rsidTr="003D5F27">
        <w:trPr>
          <w:trHeight w:val="481"/>
        </w:trPr>
        <w:tc>
          <w:tcPr>
            <w:tcW w:w="549" w:type="dxa"/>
            <w:tcBorders>
              <w:top w:val="nil"/>
              <w:left w:val="nil"/>
              <w:bottom w:val="nil"/>
              <w:right w:val="single" w:sz="4" w:space="0" w:color="auto"/>
            </w:tcBorders>
            <w:vAlign w:val="center"/>
          </w:tcPr>
          <w:p w14:paraId="54F82B49" w14:textId="77777777" w:rsidR="001425B3" w:rsidRDefault="001425B3" w:rsidP="00A01DDE">
            <w:pPr>
              <w:autoSpaceDE w:val="0"/>
              <w:autoSpaceDN w:val="0"/>
              <w:adjustRightInd w:val="0"/>
              <w:jc w:val="right"/>
              <w:rPr>
                <w:lang w:eastAsia="zh-CN"/>
              </w:rPr>
            </w:pPr>
            <w:r>
              <w:rPr>
                <w:lang w:eastAsia="zh-CN"/>
              </w:rPr>
              <w:t>1</w:t>
            </w:r>
          </w:p>
        </w:tc>
        <w:tc>
          <w:tcPr>
            <w:tcW w:w="549" w:type="dxa"/>
            <w:tcBorders>
              <w:top w:val="single" w:sz="4" w:space="0" w:color="auto"/>
              <w:left w:val="single" w:sz="4" w:space="0" w:color="auto"/>
              <w:bottom w:val="single" w:sz="4" w:space="0" w:color="auto"/>
            </w:tcBorders>
            <w:shd w:val="clear" w:color="auto" w:fill="FFFF00"/>
            <w:vAlign w:val="center"/>
          </w:tcPr>
          <w:p w14:paraId="54F82B4A" w14:textId="6242854F" w:rsidR="001425B3" w:rsidRPr="008272E6" w:rsidRDefault="00272CB2" w:rsidP="00A01DDE">
            <w:pPr>
              <w:autoSpaceDE w:val="0"/>
              <w:autoSpaceDN w:val="0"/>
              <w:adjustRightInd w:val="0"/>
              <w:jc w:val="center"/>
              <w:rPr>
                <w:highlight w:val="yellow"/>
                <w:vertAlign w:val="subscript"/>
                <w:lang w:eastAsia="zh-CN"/>
              </w:rPr>
            </w:pPr>
            <w:r w:rsidRPr="008272E6">
              <w:rPr>
                <w:highlight w:val="yellow"/>
                <w:vertAlign w:val="subscript"/>
                <w:lang w:eastAsia="zh-CN"/>
              </w:rPr>
              <w:t>0</w:t>
            </w:r>
          </w:p>
        </w:tc>
        <w:tc>
          <w:tcPr>
            <w:tcW w:w="616" w:type="dxa"/>
            <w:tcBorders>
              <w:top w:val="single" w:sz="4" w:space="0" w:color="auto"/>
              <w:bottom w:val="single" w:sz="4" w:space="0" w:color="auto"/>
            </w:tcBorders>
            <w:shd w:val="clear" w:color="auto" w:fill="FFFF00"/>
            <w:vAlign w:val="center"/>
          </w:tcPr>
          <w:p w14:paraId="54F82B4B" w14:textId="2A0B27B6" w:rsidR="001425B3" w:rsidRPr="008272E6" w:rsidRDefault="00272CB2" w:rsidP="00A01DDE">
            <w:pPr>
              <w:autoSpaceDE w:val="0"/>
              <w:autoSpaceDN w:val="0"/>
              <w:adjustRightInd w:val="0"/>
              <w:jc w:val="center"/>
              <w:rPr>
                <w:highlight w:val="yellow"/>
                <w:vertAlign w:val="subscript"/>
                <w:lang w:eastAsia="zh-CN"/>
              </w:rPr>
            </w:pPr>
            <w:r w:rsidRPr="008272E6">
              <w:rPr>
                <w:highlight w:val="yellow"/>
                <w:vertAlign w:val="subscript"/>
                <w:lang w:eastAsia="zh-CN"/>
              </w:rPr>
              <w:t>0</w:t>
            </w:r>
          </w:p>
        </w:tc>
        <w:tc>
          <w:tcPr>
            <w:tcW w:w="616" w:type="dxa"/>
            <w:tcBorders>
              <w:top w:val="single" w:sz="4" w:space="0" w:color="auto"/>
              <w:bottom w:val="single" w:sz="4" w:space="0" w:color="auto"/>
            </w:tcBorders>
            <w:shd w:val="clear" w:color="auto" w:fill="FFFF00"/>
            <w:vAlign w:val="center"/>
          </w:tcPr>
          <w:p w14:paraId="54F82B4C" w14:textId="44786FD9" w:rsidR="001425B3" w:rsidRPr="008272E6" w:rsidRDefault="009F25EF" w:rsidP="00A01DDE">
            <w:pPr>
              <w:autoSpaceDE w:val="0"/>
              <w:autoSpaceDN w:val="0"/>
              <w:adjustRightInd w:val="0"/>
              <w:jc w:val="center"/>
              <w:rPr>
                <w:highlight w:val="yellow"/>
                <w:vertAlign w:val="subscript"/>
                <w:lang w:eastAsia="zh-CN"/>
              </w:rPr>
            </w:pPr>
            <w:r w:rsidRPr="008272E6">
              <w:rPr>
                <w:b/>
                <w:highlight w:val="yellow"/>
                <w:lang w:eastAsia="zh-CN"/>
              </w:rPr>
              <w:t>1</w:t>
            </w:r>
            <w:r w:rsidR="00272CB2" w:rsidRPr="008272E6">
              <w:rPr>
                <w:highlight w:val="yellow"/>
                <w:vertAlign w:val="subscript"/>
                <w:lang w:eastAsia="zh-CN"/>
              </w:rPr>
              <w:t>1</w:t>
            </w:r>
          </w:p>
        </w:tc>
        <w:tc>
          <w:tcPr>
            <w:tcW w:w="549" w:type="dxa"/>
            <w:tcBorders>
              <w:top w:val="single" w:sz="4" w:space="0" w:color="auto"/>
              <w:bottom w:val="single" w:sz="4" w:space="0" w:color="auto"/>
            </w:tcBorders>
            <w:vAlign w:val="center"/>
          </w:tcPr>
          <w:p w14:paraId="54F82B4D" w14:textId="66143454" w:rsidR="001425B3" w:rsidRPr="00272CB2" w:rsidRDefault="00A01DDE" w:rsidP="00A01DDE">
            <w:pPr>
              <w:autoSpaceDE w:val="0"/>
              <w:autoSpaceDN w:val="0"/>
              <w:adjustRightInd w:val="0"/>
              <w:jc w:val="center"/>
              <w:rPr>
                <w:vertAlign w:val="subscript"/>
                <w:lang w:eastAsia="zh-CN"/>
              </w:rPr>
            </w:pPr>
            <w:r w:rsidRPr="00A01DDE">
              <w:rPr>
                <w:b/>
                <w:lang w:eastAsia="zh-CN"/>
              </w:rPr>
              <w:t>5</w:t>
            </w:r>
            <w:r w:rsidR="00272CB2">
              <w:rPr>
                <w:vertAlign w:val="subscript"/>
                <w:lang w:eastAsia="zh-CN"/>
              </w:rPr>
              <w:t>6</w:t>
            </w:r>
          </w:p>
        </w:tc>
        <w:tc>
          <w:tcPr>
            <w:tcW w:w="616" w:type="dxa"/>
            <w:tcBorders>
              <w:top w:val="single" w:sz="4" w:space="0" w:color="auto"/>
              <w:bottom w:val="single" w:sz="4" w:space="0" w:color="auto"/>
            </w:tcBorders>
            <w:vAlign w:val="center"/>
          </w:tcPr>
          <w:p w14:paraId="54F82B4E" w14:textId="166F9647" w:rsidR="001425B3" w:rsidRPr="00272CB2" w:rsidRDefault="00272CB2" w:rsidP="00A01DDE">
            <w:pPr>
              <w:autoSpaceDE w:val="0"/>
              <w:autoSpaceDN w:val="0"/>
              <w:adjustRightInd w:val="0"/>
              <w:jc w:val="center"/>
              <w:rPr>
                <w:vertAlign w:val="subscript"/>
                <w:lang w:eastAsia="zh-CN"/>
              </w:rPr>
            </w:pPr>
            <w:r>
              <w:rPr>
                <w:vertAlign w:val="subscript"/>
                <w:lang w:eastAsia="zh-CN"/>
              </w:rPr>
              <w:t>6</w:t>
            </w:r>
          </w:p>
        </w:tc>
        <w:tc>
          <w:tcPr>
            <w:tcW w:w="616" w:type="dxa"/>
            <w:tcBorders>
              <w:top w:val="single" w:sz="4" w:space="0" w:color="auto"/>
              <w:bottom w:val="single" w:sz="4" w:space="0" w:color="auto"/>
            </w:tcBorders>
            <w:vAlign w:val="center"/>
          </w:tcPr>
          <w:p w14:paraId="54F82B4F" w14:textId="51E4D33F" w:rsidR="001425B3" w:rsidRPr="00272CB2" w:rsidRDefault="00272CB2" w:rsidP="00A01DDE">
            <w:pPr>
              <w:autoSpaceDE w:val="0"/>
              <w:autoSpaceDN w:val="0"/>
              <w:adjustRightInd w:val="0"/>
              <w:jc w:val="center"/>
              <w:rPr>
                <w:vertAlign w:val="subscript"/>
                <w:lang w:eastAsia="zh-CN"/>
              </w:rPr>
            </w:pPr>
            <w:r>
              <w:rPr>
                <w:vertAlign w:val="subscript"/>
                <w:lang w:eastAsia="zh-CN"/>
              </w:rPr>
              <w:t>6</w:t>
            </w:r>
          </w:p>
        </w:tc>
      </w:tr>
      <w:tr w:rsidR="001425B3" w14:paraId="54F82B58" w14:textId="77777777" w:rsidTr="003D5F27">
        <w:trPr>
          <w:trHeight w:val="481"/>
        </w:trPr>
        <w:tc>
          <w:tcPr>
            <w:tcW w:w="549" w:type="dxa"/>
            <w:tcBorders>
              <w:top w:val="nil"/>
              <w:left w:val="nil"/>
              <w:bottom w:val="nil"/>
              <w:right w:val="single" w:sz="4" w:space="0" w:color="auto"/>
            </w:tcBorders>
            <w:vAlign w:val="center"/>
          </w:tcPr>
          <w:p w14:paraId="54F82B51" w14:textId="77777777" w:rsidR="001425B3" w:rsidRDefault="001425B3" w:rsidP="00A01DDE">
            <w:pPr>
              <w:autoSpaceDE w:val="0"/>
              <w:autoSpaceDN w:val="0"/>
              <w:adjustRightInd w:val="0"/>
              <w:jc w:val="right"/>
              <w:rPr>
                <w:lang w:eastAsia="zh-CN"/>
              </w:rPr>
            </w:pPr>
            <w:r>
              <w:rPr>
                <w:lang w:eastAsia="zh-CN"/>
              </w:rPr>
              <w:t>2</w:t>
            </w:r>
          </w:p>
        </w:tc>
        <w:tc>
          <w:tcPr>
            <w:tcW w:w="549" w:type="dxa"/>
            <w:tcBorders>
              <w:top w:val="single" w:sz="4" w:space="0" w:color="auto"/>
              <w:left w:val="single" w:sz="4" w:space="0" w:color="auto"/>
            </w:tcBorders>
            <w:vAlign w:val="center"/>
          </w:tcPr>
          <w:p w14:paraId="54F82B52" w14:textId="08FF47F6" w:rsidR="001425B3" w:rsidRPr="00272CB2" w:rsidRDefault="00272CB2" w:rsidP="00A01DDE">
            <w:pPr>
              <w:autoSpaceDE w:val="0"/>
              <w:autoSpaceDN w:val="0"/>
              <w:adjustRightInd w:val="0"/>
              <w:jc w:val="center"/>
              <w:rPr>
                <w:vertAlign w:val="subscript"/>
                <w:lang w:eastAsia="zh-CN"/>
              </w:rPr>
            </w:pPr>
            <w:r>
              <w:rPr>
                <w:vertAlign w:val="subscript"/>
                <w:lang w:eastAsia="zh-CN"/>
              </w:rPr>
              <w:t>0</w:t>
            </w:r>
          </w:p>
        </w:tc>
        <w:tc>
          <w:tcPr>
            <w:tcW w:w="616" w:type="dxa"/>
            <w:tcBorders>
              <w:top w:val="single" w:sz="4" w:space="0" w:color="auto"/>
            </w:tcBorders>
            <w:vAlign w:val="center"/>
          </w:tcPr>
          <w:p w14:paraId="54F82B53" w14:textId="5B67BC9C" w:rsidR="001425B3" w:rsidRPr="00272CB2" w:rsidRDefault="001425B3" w:rsidP="00A01DDE">
            <w:pPr>
              <w:autoSpaceDE w:val="0"/>
              <w:autoSpaceDN w:val="0"/>
              <w:adjustRightInd w:val="0"/>
              <w:jc w:val="center"/>
              <w:rPr>
                <w:vertAlign w:val="subscript"/>
                <w:lang w:eastAsia="zh-CN"/>
              </w:rPr>
            </w:pPr>
            <w:r w:rsidRPr="00A01DDE">
              <w:rPr>
                <w:b/>
                <w:lang w:eastAsia="zh-CN"/>
              </w:rPr>
              <w:t>1</w:t>
            </w:r>
            <w:r w:rsidR="00272CB2">
              <w:rPr>
                <w:vertAlign w:val="subscript"/>
                <w:lang w:eastAsia="zh-CN"/>
              </w:rPr>
              <w:t>1</w:t>
            </w:r>
          </w:p>
        </w:tc>
        <w:tc>
          <w:tcPr>
            <w:tcW w:w="616" w:type="dxa"/>
            <w:tcBorders>
              <w:top w:val="single" w:sz="4" w:space="0" w:color="auto"/>
            </w:tcBorders>
            <w:shd w:val="clear" w:color="auto" w:fill="FFFF00"/>
            <w:vAlign w:val="center"/>
          </w:tcPr>
          <w:p w14:paraId="54F82B54" w14:textId="18A56054" w:rsidR="001425B3" w:rsidRPr="008272E6" w:rsidRDefault="00272CB2" w:rsidP="00A01DDE">
            <w:pPr>
              <w:autoSpaceDE w:val="0"/>
              <w:autoSpaceDN w:val="0"/>
              <w:adjustRightInd w:val="0"/>
              <w:jc w:val="center"/>
              <w:rPr>
                <w:highlight w:val="yellow"/>
                <w:vertAlign w:val="subscript"/>
                <w:lang w:eastAsia="zh-CN"/>
              </w:rPr>
            </w:pPr>
            <w:r w:rsidRPr="008272E6">
              <w:rPr>
                <w:highlight w:val="yellow"/>
                <w:vertAlign w:val="subscript"/>
                <w:lang w:eastAsia="zh-CN"/>
              </w:rPr>
              <w:t>1</w:t>
            </w:r>
          </w:p>
        </w:tc>
        <w:tc>
          <w:tcPr>
            <w:tcW w:w="549" w:type="dxa"/>
            <w:tcBorders>
              <w:top w:val="single" w:sz="4" w:space="0" w:color="auto"/>
            </w:tcBorders>
            <w:vAlign w:val="center"/>
          </w:tcPr>
          <w:p w14:paraId="54F82B55" w14:textId="3C03DE88" w:rsidR="001425B3" w:rsidRPr="00272CB2" w:rsidRDefault="00EC3E8D" w:rsidP="00A01DDE">
            <w:pPr>
              <w:autoSpaceDE w:val="0"/>
              <w:autoSpaceDN w:val="0"/>
              <w:adjustRightInd w:val="0"/>
              <w:jc w:val="center"/>
              <w:rPr>
                <w:vertAlign w:val="subscript"/>
                <w:lang w:eastAsia="zh-CN"/>
              </w:rPr>
            </w:pPr>
            <w:r>
              <w:rPr>
                <w:b/>
                <w:lang w:eastAsia="zh-CN"/>
              </w:rPr>
              <w:t>5</w:t>
            </w:r>
            <w:r w:rsidR="00272CB2">
              <w:rPr>
                <w:vertAlign w:val="subscript"/>
                <w:lang w:eastAsia="zh-CN"/>
              </w:rPr>
              <w:t>11</w:t>
            </w:r>
          </w:p>
        </w:tc>
        <w:tc>
          <w:tcPr>
            <w:tcW w:w="616" w:type="dxa"/>
            <w:tcBorders>
              <w:top w:val="single" w:sz="4" w:space="0" w:color="auto"/>
            </w:tcBorders>
            <w:vAlign w:val="center"/>
          </w:tcPr>
          <w:p w14:paraId="54F82B56" w14:textId="7F20FE71" w:rsidR="001425B3" w:rsidRPr="00272CB2" w:rsidRDefault="00A01DDE" w:rsidP="00A01DDE">
            <w:pPr>
              <w:autoSpaceDE w:val="0"/>
              <w:autoSpaceDN w:val="0"/>
              <w:adjustRightInd w:val="0"/>
              <w:jc w:val="center"/>
              <w:rPr>
                <w:vertAlign w:val="subscript"/>
                <w:lang w:eastAsia="zh-CN"/>
              </w:rPr>
            </w:pPr>
            <w:r w:rsidRPr="00A01DDE">
              <w:rPr>
                <w:b/>
                <w:lang w:eastAsia="zh-CN"/>
              </w:rPr>
              <w:t>10</w:t>
            </w:r>
            <w:r w:rsidR="00272CB2">
              <w:rPr>
                <w:vertAlign w:val="subscript"/>
                <w:lang w:eastAsia="zh-CN"/>
              </w:rPr>
              <w:t>21</w:t>
            </w:r>
          </w:p>
        </w:tc>
        <w:tc>
          <w:tcPr>
            <w:tcW w:w="616" w:type="dxa"/>
            <w:tcBorders>
              <w:top w:val="single" w:sz="4" w:space="0" w:color="auto"/>
            </w:tcBorders>
            <w:vAlign w:val="center"/>
          </w:tcPr>
          <w:p w14:paraId="54F82B57" w14:textId="6A01C600" w:rsidR="001425B3" w:rsidRPr="00272CB2" w:rsidRDefault="00272CB2" w:rsidP="00A01DDE">
            <w:pPr>
              <w:autoSpaceDE w:val="0"/>
              <w:autoSpaceDN w:val="0"/>
              <w:adjustRightInd w:val="0"/>
              <w:jc w:val="center"/>
              <w:rPr>
                <w:vertAlign w:val="subscript"/>
                <w:lang w:eastAsia="zh-CN"/>
              </w:rPr>
            </w:pPr>
            <w:r>
              <w:rPr>
                <w:vertAlign w:val="subscript"/>
                <w:lang w:eastAsia="zh-CN"/>
              </w:rPr>
              <w:t>21</w:t>
            </w:r>
          </w:p>
        </w:tc>
      </w:tr>
      <w:tr w:rsidR="001425B3" w14:paraId="54F82B60" w14:textId="77777777" w:rsidTr="003D5F27">
        <w:trPr>
          <w:trHeight w:val="481"/>
        </w:trPr>
        <w:tc>
          <w:tcPr>
            <w:tcW w:w="549" w:type="dxa"/>
            <w:tcBorders>
              <w:top w:val="nil"/>
              <w:left w:val="nil"/>
              <w:bottom w:val="nil"/>
              <w:right w:val="single" w:sz="4" w:space="0" w:color="auto"/>
            </w:tcBorders>
            <w:vAlign w:val="center"/>
          </w:tcPr>
          <w:p w14:paraId="54F82B59" w14:textId="77777777" w:rsidR="001425B3" w:rsidRDefault="001425B3" w:rsidP="00A01DDE">
            <w:pPr>
              <w:autoSpaceDE w:val="0"/>
              <w:autoSpaceDN w:val="0"/>
              <w:adjustRightInd w:val="0"/>
              <w:jc w:val="right"/>
              <w:rPr>
                <w:lang w:eastAsia="zh-CN"/>
              </w:rPr>
            </w:pPr>
            <w:r>
              <w:rPr>
                <w:lang w:eastAsia="zh-CN"/>
              </w:rPr>
              <w:t>3</w:t>
            </w:r>
          </w:p>
        </w:tc>
        <w:tc>
          <w:tcPr>
            <w:tcW w:w="549" w:type="dxa"/>
            <w:tcBorders>
              <w:left w:val="single" w:sz="4" w:space="0" w:color="auto"/>
            </w:tcBorders>
            <w:vAlign w:val="center"/>
          </w:tcPr>
          <w:p w14:paraId="54F82B5A" w14:textId="35BB9247" w:rsidR="001425B3" w:rsidRPr="00272CB2" w:rsidRDefault="009F25EF" w:rsidP="00A01DDE">
            <w:pPr>
              <w:autoSpaceDE w:val="0"/>
              <w:autoSpaceDN w:val="0"/>
              <w:adjustRightInd w:val="0"/>
              <w:jc w:val="center"/>
              <w:rPr>
                <w:vertAlign w:val="subscript"/>
                <w:lang w:eastAsia="zh-CN"/>
              </w:rPr>
            </w:pPr>
            <w:r>
              <w:rPr>
                <w:b/>
                <w:lang w:eastAsia="zh-CN"/>
              </w:rPr>
              <w:t>1</w:t>
            </w:r>
            <w:r w:rsidR="00272CB2">
              <w:rPr>
                <w:vertAlign w:val="subscript"/>
                <w:lang w:eastAsia="zh-CN"/>
              </w:rPr>
              <w:t>1</w:t>
            </w:r>
          </w:p>
        </w:tc>
        <w:tc>
          <w:tcPr>
            <w:tcW w:w="616" w:type="dxa"/>
            <w:vAlign w:val="center"/>
          </w:tcPr>
          <w:p w14:paraId="54F82B5B" w14:textId="6BB36424" w:rsidR="001425B3" w:rsidRPr="00272CB2" w:rsidRDefault="00272CB2" w:rsidP="00A01DDE">
            <w:pPr>
              <w:autoSpaceDE w:val="0"/>
              <w:autoSpaceDN w:val="0"/>
              <w:adjustRightInd w:val="0"/>
              <w:jc w:val="center"/>
              <w:rPr>
                <w:vertAlign w:val="subscript"/>
                <w:lang w:eastAsia="zh-CN"/>
              </w:rPr>
            </w:pPr>
            <w:r>
              <w:rPr>
                <w:vertAlign w:val="subscript"/>
                <w:lang w:eastAsia="zh-CN"/>
              </w:rPr>
              <w:t>1</w:t>
            </w:r>
          </w:p>
        </w:tc>
        <w:tc>
          <w:tcPr>
            <w:tcW w:w="616" w:type="dxa"/>
            <w:shd w:val="clear" w:color="auto" w:fill="FFFF00"/>
            <w:vAlign w:val="center"/>
          </w:tcPr>
          <w:p w14:paraId="54F82B5C" w14:textId="1B6D4531" w:rsidR="001425B3" w:rsidRPr="008272E6" w:rsidRDefault="00EC3E8D" w:rsidP="00A01DDE">
            <w:pPr>
              <w:autoSpaceDE w:val="0"/>
              <w:autoSpaceDN w:val="0"/>
              <w:adjustRightInd w:val="0"/>
              <w:jc w:val="center"/>
              <w:rPr>
                <w:highlight w:val="yellow"/>
                <w:vertAlign w:val="subscript"/>
                <w:lang w:eastAsia="zh-CN"/>
              </w:rPr>
            </w:pPr>
            <w:r w:rsidRPr="008272E6">
              <w:rPr>
                <w:b/>
                <w:highlight w:val="yellow"/>
                <w:lang w:eastAsia="zh-CN"/>
              </w:rPr>
              <w:t>1</w:t>
            </w:r>
            <w:r w:rsidR="00272CB2" w:rsidRPr="008272E6">
              <w:rPr>
                <w:highlight w:val="yellow"/>
                <w:vertAlign w:val="subscript"/>
                <w:lang w:eastAsia="zh-CN"/>
              </w:rPr>
              <w:t>2</w:t>
            </w:r>
          </w:p>
        </w:tc>
        <w:tc>
          <w:tcPr>
            <w:tcW w:w="549" w:type="dxa"/>
            <w:vAlign w:val="center"/>
          </w:tcPr>
          <w:p w14:paraId="54F82B5D" w14:textId="00AC01A2" w:rsidR="001425B3" w:rsidRPr="00272CB2" w:rsidRDefault="00272CB2" w:rsidP="00A01DDE">
            <w:pPr>
              <w:autoSpaceDE w:val="0"/>
              <w:autoSpaceDN w:val="0"/>
              <w:adjustRightInd w:val="0"/>
              <w:jc w:val="center"/>
              <w:rPr>
                <w:vertAlign w:val="subscript"/>
                <w:lang w:eastAsia="zh-CN"/>
              </w:rPr>
            </w:pPr>
            <w:r>
              <w:rPr>
                <w:vertAlign w:val="subscript"/>
                <w:lang w:eastAsia="zh-CN"/>
              </w:rPr>
              <w:t>11</w:t>
            </w:r>
          </w:p>
        </w:tc>
        <w:tc>
          <w:tcPr>
            <w:tcW w:w="616" w:type="dxa"/>
            <w:vAlign w:val="center"/>
          </w:tcPr>
          <w:p w14:paraId="54F82B5E" w14:textId="35C49654" w:rsidR="001425B3" w:rsidRPr="00272CB2" w:rsidRDefault="00272CB2" w:rsidP="00A01DDE">
            <w:pPr>
              <w:autoSpaceDE w:val="0"/>
              <w:autoSpaceDN w:val="0"/>
              <w:adjustRightInd w:val="0"/>
              <w:jc w:val="center"/>
              <w:rPr>
                <w:vertAlign w:val="subscript"/>
                <w:lang w:eastAsia="zh-CN"/>
              </w:rPr>
            </w:pPr>
            <w:r>
              <w:rPr>
                <w:vertAlign w:val="subscript"/>
                <w:lang w:eastAsia="zh-CN"/>
              </w:rPr>
              <w:t>21</w:t>
            </w:r>
          </w:p>
        </w:tc>
        <w:tc>
          <w:tcPr>
            <w:tcW w:w="616" w:type="dxa"/>
            <w:vAlign w:val="center"/>
          </w:tcPr>
          <w:p w14:paraId="54F82B5F" w14:textId="7A20A1A3" w:rsidR="001425B3" w:rsidRPr="008272E6" w:rsidRDefault="00A01DDE" w:rsidP="00A01DDE">
            <w:pPr>
              <w:autoSpaceDE w:val="0"/>
              <w:autoSpaceDN w:val="0"/>
              <w:adjustRightInd w:val="0"/>
              <w:jc w:val="center"/>
              <w:rPr>
                <w:vertAlign w:val="subscript"/>
                <w:lang w:eastAsia="zh-CN"/>
              </w:rPr>
            </w:pPr>
            <w:r w:rsidRPr="00A01DDE">
              <w:rPr>
                <w:b/>
                <w:lang w:eastAsia="zh-CN"/>
              </w:rPr>
              <w:t>10</w:t>
            </w:r>
            <w:r w:rsidR="008272E6">
              <w:rPr>
                <w:vertAlign w:val="subscript"/>
                <w:lang w:eastAsia="zh-CN"/>
              </w:rPr>
              <w:t>31</w:t>
            </w:r>
          </w:p>
        </w:tc>
      </w:tr>
      <w:tr w:rsidR="001425B3" w14:paraId="54F82B68" w14:textId="77777777" w:rsidTr="003D5F27">
        <w:trPr>
          <w:trHeight w:val="481"/>
        </w:trPr>
        <w:tc>
          <w:tcPr>
            <w:tcW w:w="549" w:type="dxa"/>
            <w:tcBorders>
              <w:top w:val="nil"/>
              <w:left w:val="nil"/>
              <w:bottom w:val="nil"/>
              <w:right w:val="single" w:sz="4" w:space="0" w:color="auto"/>
            </w:tcBorders>
            <w:vAlign w:val="center"/>
          </w:tcPr>
          <w:p w14:paraId="54F82B61" w14:textId="77777777" w:rsidR="001425B3" w:rsidRDefault="001425B3" w:rsidP="00A01DDE">
            <w:pPr>
              <w:autoSpaceDE w:val="0"/>
              <w:autoSpaceDN w:val="0"/>
              <w:adjustRightInd w:val="0"/>
              <w:jc w:val="right"/>
              <w:rPr>
                <w:lang w:eastAsia="zh-CN"/>
              </w:rPr>
            </w:pPr>
            <w:r>
              <w:rPr>
                <w:lang w:eastAsia="zh-CN"/>
              </w:rPr>
              <w:t>4</w:t>
            </w:r>
          </w:p>
        </w:tc>
        <w:tc>
          <w:tcPr>
            <w:tcW w:w="549" w:type="dxa"/>
            <w:tcBorders>
              <w:left w:val="single" w:sz="4" w:space="0" w:color="auto"/>
            </w:tcBorders>
            <w:vAlign w:val="center"/>
          </w:tcPr>
          <w:p w14:paraId="54F82B62" w14:textId="77E76CF4" w:rsidR="001425B3" w:rsidRPr="00272CB2" w:rsidRDefault="00272CB2" w:rsidP="00A01DDE">
            <w:pPr>
              <w:autoSpaceDE w:val="0"/>
              <w:autoSpaceDN w:val="0"/>
              <w:adjustRightInd w:val="0"/>
              <w:jc w:val="center"/>
              <w:rPr>
                <w:vertAlign w:val="subscript"/>
                <w:lang w:eastAsia="zh-CN"/>
              </w:rPr>
            </w:pPr>
            <w:r>
              <w:rPr>
                <w:vertAlign w:val="subscript"/>
                <w:lang w:eastAsia="zh-CN"/>
              </w:rPr>
              <w:t>1</w:t>
            </w:r>
          </w:p>
        </w:tc>
        <w:tc>
          <w:tcPr>
            <w:tcW w:w="616" w:type="dxa"/>
            <w:vAlign w:val="center"/>
          </w:tcPr>
          <w:p w14:paraId="54F82B63" w14:textId="10D4D370" w:rsidR="001425B3" w:rsidRPr="00272CB2" w:rsidRDefault="00272CB2" w:rsidP="00A01DDE">
            <w:pPr>
              <w:autoSpaceDE w:val="0"/>
              <w:autoSpaceDN w:val="0"/>
              <w:adjustRightInd w:val="0"/>
              <w:jc w:val="center"/>
              <w:rPr>
                <w:vertAlign w:val="subscript"/>
                <w:lang w:eastAsia="zh-CN"/>
              </w:rPr>
            </w:pPr>
            <w:r>
              <w:rPr>
                <w:vertAlign w:val="subscript"/>
                <w:lang w:eastAsia="zh-CN"/>
              </w:rPr>
              <w:t>1</w:t>
            </w:r>
          </w:p>
        </w:tc>
        <w:tc>
          <w:tcPr>
            <w:tcW w:w="616" w:type="dxa"/>
            <w:shd w:val="clear" w:color="auto" w:fill="FFFF00"/>
            <w:vAlign w:val="center"/>
          </w:tcPr>
          <w:p w14:paraId="54F82B64" w14:textId="126E0599" w:rsidR="001425B3" w:rsidRPr="008272E6" w:rsidRDefault="00A01DDE" w:rsidP="00A01DDE">
            <w:pPr>
              <w:autoSpaceDE w:val="0"/>
              <w:autoSpaceDN w:val="0"/>
              <w:adjustRightInd w:val="0"/>
              <w:jc w:val="center"/>
              <w:rPr>
                <w:highlight w:val="yellow"/>
                <w:vertAlign w:val="subscript"/>
                <w:lang w:eastAsia="zh-CN"/>
              </w:rPr>
            </w:pPr>
            <w:r w:rsidRPr="008272E6">
              <w:rPr>
                <w:b/>
                <w:highlight w:val="yellow"/>
                <w:lang w:eastAsia="zh-CN"/>
              </w:rPr>
              <w:t>25</w:t>
            </w:r>
            <w:r w:rsidR="008272E6" w:rsidRPr="008272E6">
              <w:rPr>
                <w:highlight w:val="yellow"/>
                <w:vertAlign w:val="subscript"/>
                <w:lang w:eastAsia="zh-CN"/>
              </w:rPr>
              <w:t>27</w:t>
            </w:r>
          </w:p>
        </w:tc>
        <w:tc>
          <w:tcPr>
            <w:tcW w:w="549" w:type="dxa"/>
            <w:shd w:val="clear" w:color="auto" w:fill="FFFF00"/>
            <w:vAlign w:val="center"/>
          </w:tcPr>
          <w:p w14:paraId="54F82B65" w14:textId="2D7DE0AF" w:rsidR="001425B3" w:rsidRPr="008272E6" w:rsidRDefault="008272E6" w:rsidP="00A01DDE">
            <w:pPr>
              <w:autoSpaceDE w:val="0"/>
              <w:autoSpaceDN w:val="0"/>
              <w:adjustRightInd w:val="0"/>
              <w:jc w:val="center"/>
              <w:rPr>
                <w:highlight w:val="yellow"/>
                <w:vertAlign w:val="subscript"/>
                <w:lang w:eastAsia="zh-CN"/>
              </w:rPr>
            </w:pPr>
            <w:r w:rsidRPr="008272E6">
              <w:rPr>
                <w:highlight w:val="yellow"/>
                <w:vertAlign w:val="subscript"/>
                <w:lang w:eastAsia="zh-CN"/>
              </w:rPr>
              <w:t>27</w:t>
            </w:r>
          </w:p>
        </w:tc>
        <w:tc>
          <w:tcPr>
            <w:tcW w:w="616" w:type="dxa"/>
            <w:shd w:val="clear" w:color="auto" w:fill="FFFF00"/>
            <w:vAlign w:val="center"/>
          </w:tcPr>
          <w:p w14:paraId="54F82B66" w14:textId="0913B52E" w:rsidR="001425B3" w:rsidRPr="008272E6" w:rsidRDefault="00A01DDE" w:rsidP="00A01DDE">
            <w:pPr>
              <w:autoSpaceDE w:val="0"/>
              <w:autoSpaceDN w:val="0"/>
              <w:adjustRightInd w:val="0"/>
              <w:jc w:val="center"/>
              <w:rPr>
                <w:highlight w:val="yellow"/>
                <w:vertAlign w:val="subscript"/>
                <w:lang w:eastAsia="zh-CN"/>
              </w:rPr>
            </w:pPr>
            <w:r w:rsidRPr="008272E6">
              <w:rPr>
                <w:b/>
                <w:highlight w:val="yellow"/>
                <w:lang w:eastAsia="zh-CN"/>
              </w:rPr>
              <w:t>5</w:t>
            </w:r>
            <w:r w:rsidR="008272E6" w:rsidRPr="008272E6">
              <w:rPr>
                <w:highlight w:val="yellow"/>
                <w:vertAlign w:val="subscript"/>
                <w:lang w:eastAsia="zh-CN"/>
              </w:rPr>
              <w:t>32</w:t>
            </w:r>
          </w:p>
        </w:tc>
        <w:tc>
          <w:tcPr>
            <w:tcW w:w="616" w:type="dxa"/>
            <w:shd w:val="clear" w:color="auto" w:fill="FFFF00"/>
            <w:vAlign w:val="center"/>
          </w:tcPr>
          <w:p w14:paraId="54F82B67" w14:textId="0F7253EB" w:rsidR="001425B3" w:rsidRPr="008272E6" w:rsidRDefault="008272E6" w:rsidP="00A01DDE">
            <w:pPr>
              <w:autoSpaceDE w:val="0"/>
              <w:autoSpaceDN w:val="0"/>
              <w:adjustRightInd w:val="0"/>
              <w:jc w:val="center"/>
              <w:rPr>
                <w:highlight w:val="yellow"/>
                <w:vertAlign w:val="subscript"/>
                <w:lang w:eastAsia="zh-CN"/>
              </w:rPr>
            </w:pPr>
            <w:r w:rsidRPr="008272E6">
              <w:rPr>
                <w:highlight w:val="yellow"/>
                <w:vertAlign w:val="subscript"/>
                <w:lang w:eastAsia="zh-CN"/>
              </w:rPr>
              <w:t>32</w:t>
            </w:r>
          </w:p>
        </w:tc>
      </w:tr>
      <w:tr w:rsidR="001425B3" w14:paraId="54F82B70" w14:textId="77777777" w:rsidTr="003D5F27">
        <w:trPr>
          <w:trHeight w:val="481"/>
        </w:trPr>
        <w:tc>
          <w:tcPr>
            <w:tcW w:w="549" w:type="dxa"/>
            <w:tcBorders>
              <w:top w:val="nil"/>
              <w:left w:val="nil"/>
              <w:bottom w:val="nil"/>
              <w:right w:val="single" w:sz="4" w:space="0" w:color="auto"/>
            </w:tcBorders>
            <w:vAlign w:val="center"/>
          </w:tcPr>
          <w:p w14:paraId="54F82B69" w14:textId="77777777" w:rsidR="001425B3" w:rsidRDefault="001425B3" w:rsidP="00A01DDE">
            <w:pPr>
              <w:autoSpaceDE w:val="0"/>
              <w:autoSpaceDN w:val="0"/>
              <w:adjustRightInd w:val="0"/>
              <w:jc w:val="right"/>
              <w:rPr>
                <w:lang w:eastAsia="zh-CN"/>
              </w:rPr>
            </w:pPr>
            <w:r>
              <w:rPr>
                <w:lang w:eastAsia="zh-CN"/>
              </w:rPr>
              <w:t>5</w:t>
            </w:r>
          </w:p>
        </w:tc>
        <w:tc>
          <w:tcPr>
            <w:tcW w:w="549" w:type="dxa"/>
            <w:tcBorders>
              <w:left w:val="single" w:sz="4" w:space="0" w:color="auto"/>
            </w:tcBorders>
            <w:vAlign w:val="center"/>
          </w:tcPr>
          <w:p w14:paraId="54F82B6A" w14:textId="044BD191" w:rsidR="001425B3" w:rsidRPr="00272CB2" w:rsidRDefault="00272CB2" w:rsidP="00A01DDE">
            <w:pPr>
              <w:autoSpaceDE w:val="0"/>
              <w:autoSpaceDN w:val="0"/>
              <w:adjustRightInd w:val="0"/>
              <w:jc w:val="center"/>
              <w:rPr>
                <w:vertAlign w:val="subscript"/>
                <w:lang w:eastAsia="zh-CN"/>
              </w:rPr>
            </w:pPr>
            <w:r>
              <w:rPr>
                <w:vertAlign w:val="subscript"/>
                <w:lang w:eastAsia="zh-CN"/>
              </w:rPr>
              <w:t>1</w:t>
            </w:r>
          </w:p>
        </w:tc>
        <w:tc>
          <w:tcPr>
            <w:tcW w:w="616" w:type="dxa"/>
            <w:vAlign w:val="center"/>
          </w:tcPr>
          <w:p w14:paraId="54F82B6B" w14:textId="0DD71DF2" w:rsidR="001425B3" w:rsidRPr="008272E6" w:rsidRDefault="00A01DDE" w:rsidP="00A01DDE">
            <w:pPr>
              <w:autoSpaceDE w:val="0"/>
              <w:autoSpaceDN w:val="0"/>
              <w:adjustRightInd w:val="0"/>
              <w:jc w:val="center"/>
              <w:rPr>
                <w:vertAlign w:val="subscript"/>
                <w:lang w:eastAsia="zh-CN"/>
              </w:rPr>
            </w:pPr>
            <w:r>
              <w:rPr>
                <w:b/>
                <w:lang w:eastAsia="zh-CN"/>
              </w:rPr>
              <w:t>10</w:t>
            </w:r>
            <w:r w:rsidR="008272E6">
              <w:rPr>
                <w:vertAlign w:val="subscript"/>
                <w:lang w:eastAsia="zh-CN"/>
              </w:rPr>
              <w:t>11</w:t>
            </w:r>
          </w:p>
        </w:tc>
        <w:tc>
          <w:tcPr>
            <w:tcW w:w="616" w:type="dxa"/>
            <w:vAlign w:val="center"/>
          </w:tcPr>
          <w:p w14:paraId="54F82B6C" w14:textId="13FD958F" w:rsidR="001425B3" w:rsidRPr="008272E6" w:rsidRDefault="008272E6" w:rsidP="00A01DDE">
            <w:pPr>
              <w:autoSpaceDE w:val="0"/>
              <w:autoSpaceDN w:val="0"/>
              <w:adjustRightInd w:val="0"/>
              <w:jc w:val="center"/>
              <w:rPr>
                <w:vertAlign w:val="subscript"/>
                <w:lang w:eastAsia="zh-CN"/>
              </w:rPr>
            </w:pPr>
            <w:r>
              <w:rPr>
                <w:vertAlign w:val="subscript"/>
                <w:lang w:eastAsia="zh-CN"/>
              </w:rPr>
              <w:t>27</w:t>
            </w:r>
          </w:p>
        </w:tc>
        <w:tc>
          <w:tcPr>
            <w:tcW w:w="549" w:type="dxa"/>
            <w:vAlign w:val="center"/>
          </w:tcPr>
          <w:p w14:paraId="54F82B6D" w14:textId="1F7513E1" w:rsidR="001425B3" w:rsidRPr="008272E6" w:rsidRDefault="00A01DDE" w:rsidP="00A01DDE">
            <w:pPr>
              <w:autoSpaceDE w:val="0"/>
              <w:autoSpaceDN w:val="0"/>
              <w:adjustRightInd w:val="0"/>
              <w:jc w:val="center"/>
              <w:rPr>
                <w:vertAlign w:val="subscript"/>
                <w:lang w:eastAsia="zh-CN"/>
              </w:rPr>
            </w:pPr>
            <w:r w:rsidRPr="00A01DDE">
              <w:rPr>
                <w:b/>
                <w:lang w:eastAsia="zh-CN"/>
              </w:rPr>
              <w:t>1</w:t>
            </w:r>
            <w:r w:rsidR="008272E6">
              <w:rPr>
                <w:vertAlign w:val="subscript"/>
                <w:lang w:eastAsia="zh-CN"/>
              </w:rPr>
              <w:t>28</w:t>
            </w:r>
          </w:p>
        </w:tc>
        <w:tc>
          <w:tcPr>
            <w:tcW w:w="616" w:type="dxa"/>
            <w:vAlign w:val="center"/>
          </w:tcPr>
          <w:p w14:paraId="54F82B6E" w14:textId="2F67BDE8" w:rsidR="001425B3" w:rsidRPr="008272E6" w:rsidRDefault="008272E6" w:rsidP="00A01DDE">
            <w:pPr>
              <w:autoSpaceDE w:val="0"/>
              <w:autoSpaceDN w:val="0"/>
              <w:adjustRightInd w:val="0"/>
              <w:jc w:val="center"/>
              <w:rPr>
                <w:vertAlign w:val="subscript"/>
                <w:lang w:eastAsia="zh-CN"/>
              </w:rPr>
            </w:pPr>
            <w:r>
              <w:rPr>
                <w:vertAlign w:val="subscript"/>
                <w:lang w:eastAsia="zh-CN"/>
              </w:rPr>
              <w:t>32</w:t>
            </w:r>
          </w:p>
        </w:tc>
        <w:tc>
          <w:tcPr>
            <w:tcW w:w="616" w:type="dxa"/>
            <w:shd w:val="clear" w:color="auto" w:fill="FFFF00"/>
            <w:vAlign w:val="center"/>
          </w:tcPr>
          <w:p w14:paraId="54F82B6F" w14:textId="5A113882" w:rsidR="001425B3" w:rsidRPr="008272E6" w:rsidRDefault="008272E6" w:rsidP="00A01DDE">
            <w:pPr>
              <w:autoSpaceDE w:val="0"/>
              <w:autoSpaceDN w:val="0"/>
              <w:adjustRightInd w:val="0"/>
              <w:jc w:val="center"/>
              <w:rPr>
                <w:vertAlign w:val="subscript"/>
                <w:lang w:eastAsia="zh-CN"/>
              </w:rPr>
            </w:pPr>
            <w:r w:rsidRPr="008272E6">
              <w:rPr>
                <w:highlight w:val="yellow"/>
                <w:vertAlign w:val="subscript"/>
                <w:lang w:eastAsia="zh-CN"/>
              </w:rPr>
              <w:t>32</w:t>
            </w:r>
          </w:p>
        </w:tc>
      </w:tr>
    </w:tbl>
    <w:p w14:paraId="54F82B71" w14:textId="77777777" w:rsidR="001425B3" w:rsidRDefault="001425B3" w:rsidP="001425B3">
      <w:pPr>
        <w:autoSpaceDE w:val="0"/>
        <w:autoSpaceDN w:val="0"/>
        <w:adjustRightInd w:val="0"/>
        <w:ind w:left="1080"/>
        <w:rPr>
          <w:lang w:eastAsia="zh-CN"/>
        </w:rPr>
      </w:pPr>
    </w:p>
    <w:p w14:paraId="54F82B72" w14:textId="77777777" w:rsidR="001425B3" w:rsidRDefault="001425B3" w:rsidP="001425B3">
      <w:pPr>
        <w:autoSpaceDE w:val="0"/>
        <w:autoSpaceDN w:val="0"/>
        <w:adjustRightInd w:val="0"/>
        <w:ind w:left="1080"/>
        <w:rPr>
          <w:lang w:eastAsia="zh-CN"/>
        </w:rPr>
      </w:pPr>
    </w:p>
    <w:tbl>
      <w:tblPr>
        <w:tblStyle w:val="TableGrid"/>
        <w:tblpPr w:leftFromText="180" w:rightFromText="180" w:vertAnchor="text" w:horzAnchor="margin" w:tblpXSpec="center" w:tblpY="1502"/>
        <w:tblW w:w="2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900"/>
        <w:gridCol w:w="900"/>
      </w:tblGrid>
      <w:tr w:rsidR="009652B9" w14:paraId="5B59173C" w14:textId="77777777" w:rsidTr="009652B9">
        <w:trPr>
          <w:trHeight w:val="446"/>
        </w:trPr>
        <w:tc>
          <w:tcPr>
            <w:tcW w:w="810" w:type="dxa"/>
            <w:tcBorders>
              <w:top w:val="single" w:sz="4" w:space="0" w:color="auto"/>
              <w:bottom w:val="single" w:sz="4" w:space="0" w:color="auto"/>
              <w:right w:val="single" w:sz="4" w:space="0" w:color="auto"/>
            </w:tcBorders>
            <w:vAlign w:val="center"/>
          </w:tcPr>
          <w:p w14:paraId="38C52DD2" w14:textId="77777777" w:rsidR="009652B9" w:rsidRDefault="009652B9" w:rsidP="009652B9">
            <w:pPr>
              <w:autoSpaceDE w:val="0"/>
              <w:autoSpaceDN w:val="0"/>
              <w:adjustRightInd w:val="0"/>
              <w:jc w:val="center"/>
              <w:rPr>
                <w:lang w:eastAsia="zh-CN"/>
              </w:rPr>
            </w:pPr>
            <w:r>
              <w:rPr>
                <w:lang w:eastAsia="zh-CN"/>
              </w:rPr>
              <w:t>item</w:t>
            </w:r>
          </w:p>
        </w:tc>
        <w:tc>
          <w:tcPr>
            <w:tcW w:w="900" w:type="dxa"/>
            <w:tcBorders>
              <w:top w:val="single" w:sz="4" w:space="0" w:color="auto"/>
              <w:left w:val="single" w:sz="4" w:space="0" w:color="auto"/>
              <w:bottom w:val="single" w:sz="4" w:space="0" w:color="auto"/>
            </w:tcBorders>
            <w:vAlign w:val="center"/>
          </w:tcPr>
          <w:p w14:paraId="7F7B90D3" w14:textId="77777777" w:rsidR="009652B9" w:rsidRDefault="009652B9" w:rsidP="009652B9">
            <w:pPr>
              <w:autoSpaceDE w:val="0"/>
              <w:autoSpaceDN w:val="0"/>
              <w:adjustRightInd w:val="0"/>
              <w:jc w:val="center"/>
              <w:rPr>
                <w:lang w:eastAsia="zh-CN"/>
              </w:rPr>
            </w:pPr>
            <w:r>
              <w:rPr>
                <w:lang w:eastAsia="zh-CN"/>
              </w:rPr>
              <w:t>weight</w:t>
            </w:r>
          </w:p>
        </w:tc>
        <w:tc>
          <w:tcPr>
            <w:tcW w:w="900" w:type="dxa"/>
            <w:tcBorders>
              <w:top w:val="single" w:sz="4" w:space="0" w:color="auto"/>
              <w:bottom w:val="single" w:sz="4" w:space="0" w:color="auto"/>
            </w:tcBorders>
            <w:vAlign w:val="center"/>
          </w:tcPr>
          <w:p w14:paraId="426FF00E" w14:textId="77777777" w:rsidR="009652B9" w:rsidRDefault="009652B9" w:rsidP="009652B9">
            <w:pPr>
              <w:autoSpaceDE w:val="0"/>
              <w:autoSpaceDN w:val="0"/>
              <w:adjustRightInd w:val="0"/>
              <w:jc w:val="center"/>
              <w:rPr>
                <w:lang w:eastAsia="zh-CN"/>
              </w:rPr>
            </w:pPr>
            <w:r>
              <w:rPr>
                <w:lang w:eastAsia="zh-CN"/>
              </w:rPr>
              <w:t>value</w:t>
            </w:r>
          </w:p>
        </w:tc>
      </w:tr>
      <w:tr w:rsidR="009652B9" w14:paraId="1343EFA0" w14:textId="77777777" w:rsidTr="009652B9">
        <w:trPr>
          <w:trHeight w:val="446"/>
        </w:trPr>
        <w:tc>
          <w:tcPr>
            <w:tcW w:w="810" w:type="dxa"/>
            <w:tcBorders>
              <w:top w:val="single" w:sz="4" w:space="0" w:color="auto"/>
              <w:right w:val="single" w:sz="4" w:space="0" w:color="auto"/>
            </w:tcBorders>
            <w:vAlign w:val="center"/>
          </w:tcPr>
          <w:p w14:paraId="03DD43F3" w14:textId="77777777" w:rsidR="009652B9" w:rsidRDefault="009652B9" w:rsidP="009652B9">
            <w:pPr>
              <w:autoSpaceDE w:val="0"/>
              <w:autoSpaceDN w:val="0"/>
              <w:adjustRightInd w:val="0"/>
              <w:jc w:val="center"/>
              <w:rPr>
                <w:lang w:eastAsia="zh-CN"/>
              </w:rPr>
            </w:pPr>
            <w:r>
              <w:rPr>
                <w:lang w:eastAsia="zh-CN"/>
              </w:rPr>
              <w:t>1</w:t>
            </w:r>
          </w:p>
        </w:tc>
        <w:tc>
          <w:tcPr>
            <w:tcW w:w="900" w:type="dxa"/>
            <w:tcBorders>
              <w:top w:val="single" w:sz="4" w:space="0" w:color="auto"/>
              <w:left w:val="single" w:sz="4" w:space="0" w:color="auto"/>
            </w:tcBorders>
            <w:vAlign w:val="center"/>
          </w:tcPr>
          <w:p w14:paraId="5A846B03" w14:textId="77777777" w:rsidR="009652B9" w:rsidRDefault="009652B9" w:rsidP="009652B9">
            <w:pPr>
              <w:autoSpaceDE w:val="0"/>
              <w:autoSpaceDN w:val="0"/>
              <w:adjustRightInd w:val="0"/>
              <w:jc w:val="center"/>
              <w:rPr>
                <w:lang w:eastAsia="zh-CN"/>
              </w:rPr>
            </w:pPr>
            <w:r>
              <w:rPr>
                <w:lang w:eastAsia="zh-CN"/>
              </w:rPr>
              <w:t>4</w:t>
            </w:r>
          </w:p>
        </w:tc>
        <w:tc>
          <w:tcPr>
            <w:tcW w:w="900" w:type="dxa"/>
            <w:tcBorders>
              <w:top w:val="single" w:sz="4" w:space="0" w:color="auto"/>
            </w:tcBorders>
            <w:vAlign w:val="center"/>
          </w:tcPr>
          <w:p w14:paraId="250A3299" w14:textId="77777777" w:rsidR="009652B9" w:rsidRDefault="009652B9" w:rsidP="009652B9">
            <w:pPr>
              <w:autoSpaceDE w:val="0"/>
              <w:autoSpaceDN w:val="0"/>
              <w:adjustRightInd w:val="0"/>
              <w:jc w:val="center"/>
              <w:rPr>
                <w:lang w:eastAsia="zh-CN"/>
              </w:rPr>
            </w:pPr>
            <w:r>
              <w:rPr>
                <w:lang w:eastAsia="zh-CN"/>
              </w:rPr>
              <w:t>$2</w:t>
            </w:r>
          </w:p>
        </w:tc>
      </w:tr>
      <w:tr w:rsidR="009652B9" w14:paraId="155AAB04" w14:textId="77777777" w:rsidTr="009652B9">
        <w:trPr>
          <w:trHeight w:val="471"/>
        </w:trPr>
        <w:tc>
          <w:tcPr>
            <w:tcW w:w="810" w:type="dxa"/>
            <w:tcBorders>
              <w:right w:val="single" w:sz="4" w:space="0" w:color="auto"/>
            </w:tcBorders>
            <w:vAlign w:val="center"/>
          </w:tcPr>
          <w:p w14:paraId="304C9103" w14:textId="77777777" w:rsidR="009652B9" w:rsidRDefault="009652B9" w:rsidP="009652B9">
            <w:pPr>
              <w:autoSpaceDE w:val="0"/>
              <w:autoSpaceDN w:val="0"/>
              <w:adjustRightInd w:val="0"/>
              <w:jc w:val="center"/>
              <w:rPr>
                <w:lang w:eastAsia="zh-CN"/>
              </w:rPr>
            </w:pPr>
            <w:r>
              <w:rPr>
                <w:lang w:eastAsia="zh-CN"/>
              </w:rPr>
              <w:t>2</w:t>
            </w:r>
          </w:p>
        </w:tc>
        <w:tc>
          <w:tcPr>
            <w:tcW w:w="900" w:type="dxa"/>
            <w:tcBorders>
              <w:left w:val="single" w:sz="4" w:space="0" w:color="auto"/>
            </w:tcBorders>
            <w:vAlign w:val="center"/>
          </w:tcPr>
          <w:p w14:paraId="0463E94C" w14:textId="77777777" w:rsidR="009652B9" w:rsidRDefault="009652B9" w:rsidP="009652B9">
            <w:pPr>
              <w:autoSpaceDE w:val="0"/>
              <w:autoSpaceDN w:val="0"/>
              <w:adjustRightInd w:val="0"/>
              <w:jc w:val="center"/>
              <w:rPr>
                <w:lang w:eastAsia="zh-CN"/>
              </w:rPr>
            </w:pPr>
            <w:r>
              <w:rPr>
                <w:lang w:eastAsia="zh-CN"/>
              </w:rPr>
              <w:t>3</w:t>
            </w:r>
          </w:p>
        </w:tc>
        <w:tc>
          <w:tcPr>
            <w:tcW w:w="900" w:type="dxa"/>
            <w:vAlign w:val="center"/>
          </w:tcPr>
          <w:p w14:paraId="07F9CDD9" w14:textId="77777777" w:rsidR="009652B9" w:rsidRDefault="009652B9" w:rsidP="009652B9">
            <w:pPr>
              <w:autoSpaceDE w:val="0"/>
              <w:autoSpaceDN w:val="0"/>
              <w:adjustRightInd w:val="0"/>
              <w:jc w:val="center"/>
              <w:rPr>
                <w:lang w:eastAsia="zh-CN"/>
              </w:rPr>
            </w:pPr>
            <w:r>
              <w:rPr>
                <w:lang w:eastAsia="zh-CN"/>
              </w:rPr>
              <w:t>$8</w:t>
            </w:r>
          </w:p>
        </w:tc>
      </w:tr>
      <w:tr w:rsidR="009652B9" w14:paraId="194F2E33" w14:textId="77777777" w:rsidTr="009652B9">
        <w:trPr>
          <w:trHeight w:val="446"/>
        </w:trPr>
        <w:tc>
          <w:tcPr>
            <w:tcW w:w="810" w:type="dxa"/>
            <w:tcBorders>
              <w:right w:val="single" w:sz="4" w:space="0" w:color="auto"/>
            </w:tcBorders>
            <w:vAlign w:val="center"/>
          </w:tcPr>
          <w:p w14:paraId="525F803C" w14:textId="77777777" w:rsidR="009652B9" w:rsidRDefault="009652B9" w:rsidP="009652B9">
            <w:pPr>
              <w:autoSpaceDE w:val="0"/>
              <w:autoSpaceDN w:val="0"/>
              <w:adjustRightInd w:val="0"/>
              <w:jc w:val="center"/>
              <w:rPr>
                <w:lang w:eastAsia="zh-CN"/>
              </w:rPr>
            </w:pPr>
            <w:r>
              <w:rPr>
                <w:lang w:eastAsia="zh-CN"/>
              </w:rPr>
              <w:t>3</w:t>
            </w:r>
          </w:p>
        </w:tc>
        <w:tc>
          <w:tcPr>
            <w:tcW w:w="900" w:type="dxa"/>
            <w:tcBorders>
              <w:left w:val="single" w:sz="4" w:space="0" w:color="auto"/>
            </w:tcBorders>
            <w:vAlign w:val="center"/>
          </w:tcPr>
          <w:p w14:paraId="34C75816" w14:textId="77777777" w:rsidR="009652B9" w:rsidRDefault="009652B9" w:rsidP="009652B9">
            <w:pPr>
              <w:autoSpaceDE w:val="0"/>
              <w:autoSpaceDN w:val="0"/>
              <w:adjustRightInd w:val="0"/>
              <w:jc w:val="center"/>
              <w:rPr>
                <w:lang w:eastAsia="zh-CN"/>
              </w:rPr>
            </w:pPr>
            <w:r>
              <w:rPr>
                <w:lang w:eastAsia="zh-CN"/>
              </w:rPr>
              <w:t>5</w:t>
            </w:r>
          </w:p>
        </w:tc>
        <w:tc>
          <w:tcPr>
            <w:tcW w:w="900" w:type="dxa"/>
            <w:vAlign w:val="center"/>
          </w:tcPr>
          <w:p w14:paraId="5E8B191C" w14:textId="77777777" w:rsidR="009652B9" w:rsidRDefault="009652B9" w:rsidP="009652B9">
            <w:pPr>
              <w:autoSpaceDE w:val="0"/>
              <w:autoSpaceDN w:val="0"/>
              <w:adjustRightInd w:val="0"/>
              <w:jc w:val="center"/>
              <w:rPr>
                <w:lang w:eastAsia="zh-CN"/>
              </w:rPr>
            </w:pPr>
            <w:r>
              <w:rPr>
                <w:lang w:eastAsia="zh-CN"/>
              </w:rPr>
              <w:t>$6</w:t>
            </w:r>
          </w:p>
        </w:tc>
      </w:tr>
      <w:tr w:rsidR="009652B9" w14:paraId="18AA8818" w14:textId="77777777" w:rsidTr="009652B9">
        <w:trPr>
          <w:trHeight w:val="446"/>
        </w:trPr>
        <w:tc>
          <w:tcPr>
            <w:tcW w:w="810" w:type="dxa"/>
            <w:tcBorders>
              <w:right w:val="single" w:sz="4" w:space="0" w:color="auto"/>
            </w:tcBorders>
            <w:vAlign w:val="center"/>
          </w:tcPr>
          <w:p w14:paraId="0DAC2B01" w14:textId="77777777" w:rsidR="009652B9" w:rsidRDefault="009652B9" w:rsidP="009652B9">
            <w:pPr>
              <w:autoSpaceDE w:val="0"/>
              <w:autoSpaceDN w:val="0"/>
              <w:adjustRightInd w:val="0"/>
              <w:jc w:val="center"/>
              <w:rPr>
                <w:lang w:eastAsia="zh-CN"/>
              </w:rPr>
            </w:pPr>
            <w:r>
              <w:rPr>
                <w:lang w:eastAsia="zh-CN"/>
              </w:rPr>
              <w:t>4</w:t>
            </w:r>
          </w:p>
        </w:tc>
        <w:tc>
          <w:tcPr>
            <w:tcW w:w="900" w:type="dxa"/>
            <w:tcBorders>
              <w:left w:val="single" w:sz="4" w:space="0" w:color="auto"/>
            </w:tcBorders>
            <w:vAlign w:val="center"/>
          </w:tcPr>
          <w:p w14:paraId="20FA7BFD" w14:textId="77777777" w:rsidR="009652B9" w:rsidRDefault="009652B9" w:rsidP="009652B9">
            <w:pPr>
              <w:autoSpaceDE w:val="0"/>
              <w:autoSpaceDN w:val="0"/>
              <w:adjustRightInd w:val="0"/>
              <w:jc w:val="center"/>
              <w:rPr>
                <w:lang w:eastAsia="zh-CN"/>
              </w:rPr>
            </w:pPr>
            <w:r>
              <w:rPr>
                <w:lang w:eastAsia="zh-CN"/>
              </w:rPr>
              <w:t>2</w:t>
            </w:r>
          </w:p>
        </w:tc>
        <w:tc>
          <w:tcPr>
            <w:tcW w:w="900" w:type="dxa"/>
            <w:vAlign w:val="center"/>
          </w:tcPr>
          <w:p w14:paraId="44735C58" w14:textId="77777777" w:rsidR="009652B9" w:rsidRDefault="009652B9" w:rsidP="009652B9">
            <w:pPr>
              <w:autoSpaceDE w:val="0"/>
              <w:autoSpaceDN w:val="0"/>
              <w:adjustRightInd w:val="0"/>
              <w:jc w:val="center"/>
              <w:rPr>
                <w:lang w:eastAsia="zh-CN"/>
              </w:rPr>
            </w:pPr>
            <w:r>
              <w:rPr>
                <w:lang w:eastAsia="zh-CN"/>
              </w:rPr>
              <w:t>$10</w:t>
            </w:r>
          </w:p>
        </w:tc>
      </w:tr>
    </w:tbl>
    <w:p w14:paraId="54F82B8B" w14:textId="6133B850" w:rsidR="000A7A73" w:rsidRDefault="009652B9" w:rsidP="009652B9">
      <w:pPr>
        <w:numPr>
          <w:ilvl w:val="0"/>
          <w:numId w:val="16"/>
        </w:numPr>
        <w:autoSpaceDE w:val="0"/>
        <w:autoSpaceDN w:val="0"/>
        <w:adjustRightInd w:val="0"/>
        <w:rPr>
          <w:lang w:eastAsia="zh-CN"/>
        </w:rPr>
      </w:pPr>
      <w:r>
        <w:rPr>
          <w:lang w:eastAsia="zh-CN"/>
        </w:rPr>
        <w:t xml:space="preserve"> </w:t>
      </w:r>
      <w:r w:rsidR="00D46444">
        <w:rPr>
          <w:lang w:eastAsia="zh-CN"/>
        </w:rPr>
        <w:t>(</w:t>
      </w:r>
      <w:r w:rsidR="00A320AE" w:rsidRPr="00A320AE">
        <w:rPr>
          <w:b/>
          <w:lang w:eastAsia="zh-CN"/>
        </w:rPr>
        <w:t>Bonus 5</w:t>
      </w:r>
      <w:r w:rsidR="001574F9" w:rsidRPr="00A320AE">
        <w:rPr>
          <w:b/>
          <w:lang w:eastAsia="zh-CN"/>
        </w:rPr>
        <w:t>0 points</w:t>
      </w:r>
      <w:r w:rsidR="001574F9">
        <w:rPr>
          <w:lang w:eastAsia="zh-CN"/>
        </w:rPr>
        <w:t xml:space="preserve">) </w:t>
      </w:r>
      <w:r w:rsidR="00DF3E27">
        <w:rPr>
          <w:lang w:eastAsia="zh-CN"/>
        </w:rPr>
        <w:t>Apply the bottom-up dynamic programming algorithm to the following instance of the kn</w:t>
      </w:r>
      <w:r w:rsidR="000F016C">
        <w:rPr>
          <w:lang w:eastAsia="zh-CN"/>
        </w:rPr>
        <w:t xml:space="preserve">apsack problem. Find the maximum value that can be put in the knapsack and which items should be selected. Show your steps to get the solution. </w:t>
      </w:r>
    </w:p>
    <w:p w14:paraId="1832CCBA" w14:textId="6FE4B21E" w:rsidR="009652B9" w:rsidRDefault="009652B9" w:rsidP="009652B9">
      <w:pPr>
        <w:autoSpaceDE w:val="0"/>
        <w:autoSpaceDN w:val="0"/>
        <w:adjustRightInd w:val="0"/>
        <w:rPr>
          <w:lang w:eastAsia="zh-CN"/>
        </w:rPr>
      </w:pPr>
    </w:p>
    <w:p w14:paraId="4929DB99" w14:textId="324055F8" w:rsidR="009652B9" w:rsidRDefault="009652B9" w:rsidP="009652B9">
      <w:pPr>
        <w:autoSpaceDE w:val="0"/>
        <w:autoSpaceDN w:val="0"/>
        <w:adjustRightInd w:val="0"/>
        <w:ind w:left="720"/>
        <w:rPr>
          <w:lang w:eastAsia="zh-CN"/>
        </w:rPr>
      </w:pPr>
      <w:r>
        <w:rPr>
          <w:lang w:eastAsia="zh-CN"/>
        </w:rPr>
        <w:t xml:space="preserve">                                                      capacity </w:t>
      </w:r>
      <m:oMath>
        <m:r>
          <w:rPr>
            <w:rFonts w:ascii="Cambria Math" w:hAnsi="Cambria Math"/>
            <w:lang w:eastAsia="zh-CN"/>
          </w:rPr>
          <m:t>w= 6</m:t>
        </m:r>
      </m:oMath>
    </w:p>
    <w:p w14:paraId="33920BBB" w14:textId="04D8CEE4" w:rsidR="009652B9" w:rsidRDefault="009652B9" w:rsidP="009652B9">
      <w:pPr>
        <w:autoSpaceDE w:val="0"/>
        <w:autoSpaceDN w:val="0"/>
        <w:adjustRightInd w:val="0"/>
        <w:jc w:val="center"/>
        <w:rPr>
          <w:lang w:eastAsia="zh-CN"/>
        </w:rPr>
      </w:pPr>
    </w:p>
    <w:p w14:paraId="0C85BF06" w14:textId="01FDF385" w:rsidR="009652B9" w:rsidRDefault="009652B9" w:rsidP="009652B9">
      <w:pPr>
        <w:autoSpaceDE w:val="0"/>
        <w:autoSpaceDN w:val="0"/>
        <w:adjustRightInd w:val="0"/>
        <w:rPr>
          <w:lang w:eastAsia="zh-CN"/>
        </w:rPr>
      </w:pPr>
    </w:p>
    <w:p w14:paraId="0673DA7C" w14:textId="25917E20" w:rsidR="009652B9" w:rsidRDefault="009652B9" w:rsidP="009652B9">
      <w:pPr>
        <w:autoSpaceDE w:val="0"/>
        <w:autoSpaceDN w:val="0"/>
        <w:adjustRightInd w:val="0"/>
        <w:rPr>
          <w:lang w:eastAsia="zh-CN"/>
        </w:rPr>
      </w:pPr>
    </w:p>
    <w:p w14:paraId="59A04923" w14:textId="7522A528" w:rsidR="009652B9" w:rsidRDefault="009652B9" w:rsidP="009652B9">
      <w:pPr>
        <w:autoSpaceDE w:val="0"/>
        <w:autoSpaceDN w:val="0"/>
        <w:adjustRightInd w:val="0"/>
        <w:rPr>
          <w:lang w:eastAsia="zh-CN"/>
        </w:rPr>
      </w:pPr>
    </w:p>
    <w:p w14:paraId="4D26E52B" w14:textId="6832835A" w:rsidR="009652B9" w:rsidRDefault="009652B9" w:rsidP="009652B9">
      <w:pPr>
        <w:autoSpaceDE w:val="0"/>
        <w:autoSpaceDN w:val="0"/>
        <w:adjustRightInd w:val="0"/>
        <w:rPr>
          <w:lang w:eastAsia="zh-CN"/>
        </w:rPr>
      </w:pPr>
    </w:p>
    <w:p w14:paraId="74E600A3" w14:textId="36B37177" w:rsidR="009652B9" w:rsidRDefault="009652B9" w:rsidP="009652B9">
      <w:pPr>
        <w:autoSpaceDE w:val="0"/>
        <w:autoSpaceDN w:val="0"/>
        <w:adjustRightInd w:val="0"/>
        <w:rPr>
          <w:lang w:eastAsia="zh-CN"/>
        </w:rPr>
      </w:pPr>
    </w:p>
    <w:p w14:paraId="1D14ACA3" w14:textId="3D2FAADA" w:rsidR="009652B9" w:rsidRDefault="009652B9" w:rsidP="009652B9">
      <w:pPr>
        <w:autoSpaceDE w:val="0"/>
        <w:autoSpaceDN w:val="0"/>
        <w:adjustRightInd w:val="0"/>
        <w:rPr>
          <w:lang w:eastAsia="zh-CN"/>
        </w:rPr>
      </w:pPr>
    </w:p>
    <w:p w14:paraId="68BA4B87" w14:textId="4DF06E2E" w:rsidR="009652B9" w:rsidRDefault="009652B9" w:rsidP="009652B9">
      <w:pPr>
        <w:autoSpaceDE w:val="0"/>
        <w:autoSpaceDN w:val="0"/>
        <w:adjustRightInd w:val="0"/>
        <w:rPr>
          <w:lang w:eastAsia="zh-CN"/>
        </w:rPr>
      </w:pPr>
    </w:p>
    <w:p w14:paraId="1BBFC962" w14:textId="1DC1D05C" w:rsidR="009652B9" w:rsidRDefault="009652B9" w:rsidP="00DF6C8E">
      <w:pPr>
        <w:autoSpaceDE w:val="0"/>
        <w:autoSpaceDN w:val="0"/>
        <w:adjustRightInd w:val="0"/>
        <w:jc w:val="center"/>
        <w:rPr>
          <w:b/>
          <w:lang w:eastAsia="zh-CN"/>
        </w:rPr>
      </w:pPr>
    </w:p>
    <w:p w14:paraId="2F6316A4" w14:textId="77777777" w:rsidR="006A513A" w:rsidRPr="00DF6C8E" w:rsidRDefault="006A513A" w:rsidP="00DF6C8E">
      <w:pPr>
        <w:autoSpaceDE w:val="0"/>
        <w:autoSpaceDN w:val="0"/>
        <w:adjustRightInd w:val="0"/>
        <w:jc w:val="center"/>
        <w:rPr>
          <w:b/>
          <w:lang w:eastAsia="zh-CN"/>
        </w:rPr>
      </w:pPr>
    </w:p>
    <w:p w14:paraId="5E4F662F" w14:textId="7A7713F8" w:rsidR="009652B9" w:rsidRPr="00164BA0" w:rsidRDefault="00164BA0" w:rsidP="00DF6C8E">
      <w:pPr>
        <w:autoSpaceDE w:val="0"/>
        <w:autoSpaceDN w:val="0"/>
        <w:adjustRightInd w:val="0"/>
        <w:jc w:val="center"/>
        <w:rPr>
          <w:i/>
          <w:lang w:eastAsia="zh-CN"/>
        </w:rPr>
      </w:pPr>
      <w:r w:rsidRPr="00164BA0">
        <w:rPr>
          <w:i/>
          <w:lang w:eastAsia="zh-CN"/>
        </w:rPr>
        <w:t>Capacity j</w:t>
      </w:r>
    </w:p>
    <w:tbl>
      <w:tblPr>
        <w:tblStyle w:val="PlainTable5"/>
        <w:tblW w:w="0" w:type="auto"/>
        <w:tblLook w:val="04A0" w:firstRow="1" w:lastRow="0" w:firstColumn="1" w:lastColumn="0" w:noHBand="0" w:noVBand="1"/>
      </w:tblPr>
      <w:tblGrid>
        <w:gridCol w:w="1197"/>
        <w:gridCol w:w="1197"/>
        <w:gridCol w:w="1197"/>
        <w:gridCol w:w="1197"/>
        <w:gridCol w:w="1197"/>
        <w:gridCol w:w="1197"/>
        <w:gridCol w:w="1197"/>
        <w:gridCol w:w="1197"/>
      </w:tblGrid>
      <w:tr w:rsidR="009652B9" w:rsidRPr="00DF6C8E" w14:paraId="136DC507" w14:textId="77777777" w:rsidTr="009652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97" w:type="dxa"/>
          </w:tcPr>
          <w:p w14:paraId="6B09B5BF" w14:textId="0D45AD61" w:rsidR="009652B9" w:rsidRPr="00DF6C8E" w:rsidRDefault="009652B9" w:rsidP="00DF6C8E">
            <w:pPr>
              <w:autoSpaceDE w:val="0"/>
              <w:autoSpaceDN w:val="0"/>
              <w:adjustRightInd w:val="0"/>
              <w:jc w:val="center"/>
              <w:rPr>
                <w:b/>
                <w:lang w:eastAsia="zh-CN"/>
              </w:rPr>
            </w:pPr>
          </w:p>
        </w:tc>
        <w:tc>
          <w:tcPr>
            <w:tcW w:w="1197" w:type="dxa"/>
          </w:tcPr>
          <w:p w14:paraId="6E8E5619" w14:textId="5D17EEB6" w:rsidR="009652B9" w:rsidRPr="00DF6C8E" w:rsidRDefault="009652B9" w:rsidP="00DF6C8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lang w:eastAsia="zh-CN"/>
              </w:rPr>
            </w:pPr>
            <w:r w:rsidRPr="00DF6C8E">
              <w:rPr>
                <w:b/>
                <w:lang w:eastAsia="zh-CN"/>
              </w:rPr>
              <w:t>0</w:t>
            </w:r>
          </w:p>
        </w:tc>
        <w:tc>
          <w:tcPr>
            <w:tcW w:w="1197" w:type="dxa"/>
          </w:tcPr>
          <w:p w14:paraId="6589E4B5" w14:textId="59D19B8E" w:rsidR="009652B9" w:rsidRPr="00DF6C8E" w:rsidRDefault="009652B9" w:rsidP="00DF6C8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lang w:eastAsia="zh-CN"/>
              </w:rPr>
            </w:pPr>
            <w:r w:rsidRPr="00DF6C8E">
              <w:rPr>
                <w:b/>
                <w:lang w:eastAsia="zh-CN"/>
              </w:rPr>
              <w:t>1</w:t>
            </w:r>
          </w:p>
        </w:tc>
        <w:tc>
          <w:tcPr>
            <w:tcW w:w="1197" w:type="dxa"/>
          </w:tcPr>
          <w:p w14:paraId="7617D5AF" w14:textId="59498BFF" w:rsidR="009652B9" w:rsidRPr="00DF6C8E" w:rsidRDefault="009652B9" w:rsidP="00DF6C8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lang w:eastAsia="zh-CN"/>
              </w:rPr>
            </w:pPr>
            <w:r w:rsidRPr="00DF6C8E">
              <w:rPr>
                <w:b/>
                <w:lang w:eastAsia="zh-CN"/>
              </w:rPr>
              <w:t>2</w:t>
            </w:r>
          </w:p>
        </w:tc>
        <w:tc>
          <w:tcPr>
            <w:tcW w:w="1197" w:type="dxa"/>
          </w:tcPr>
          <w:p w14:paraId="0B6D83ED" w14:textId="758CA7AD" w:rsidR="009652B9" w:rsidRPr="00DF6C8E" w:rsidRDefault="009652B9" w:rsidP="00DF6C8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lang w:eastAsia="zh-CN"/>
              </w:rPr>
            </w:pPr>
            <w:r w:rsidRPr="00DF6C8E">
              <w:rPr>
                <w:b/>
                <w:lang w:eastAsia="zh-CN"/>
              </w:rPr>
              <w:t>3</w:t>
            </w:r>
          </w:p>
        </w:tc>
        <w:tc>
          <w:tcPr>
            <w:tcW w:w="1197" w:type="dxa"/>
          </w:tcPr>
          <w:p w14:paraId="036ADD90" w14:textId="30098339" w:rsidR="009652B9" w:rsidRPr="00DF6C8E" w:rsidRDefault="009652B9" w:rsidP="00DF6C8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lang w:eastAsia="zh-CN"/>
              </w:rPr>
            </w:pPr>
            <w:r w:rsidRPr="00DF6C8E">
              <w:rPr>
                <w:b/>
                <w:lang w:eastAsia="zh-CN"/>
              </w:rPr>
              <w:t>4</w:t>
            </w:r>
          </w:p>
        </w:tc>
        <w:tc>
          <w:tcPr>
            <w:tcW w:w="1197" w:type="dxa"/>
          </w:tcPr>
          <w:p w14:paraId="35C29536" w14:textId="77FBE06B" w:rsidR="009652B9" w:rsidRPr="00DF6C8E" w:rsidRDefault="009652B9" w:rsidP="00DF6C8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lang w:eastAsia="zh-CN"/>
              </w:rPr>
            </w:pPr>
            <w:r w:rsidRPr="00DF6C8E">
              <w:rPr>
                <w:b/>
                <w:lang w:eastAsia="zh-CN"/>
              </w:rPr>
              <w:t>5</w:t>
            </w:r>
          </w:p>
        </w:tc>
        <w:tc>
          <w:tcPr>
            <w:tcW w:w="1197" w:type="dxa"/>
          </w:tcPr>
          <w:p w14:paraId="04E2FF6E" w14:textId="14DD6A5A" w:rsidR="009652B9" w:rsidRPr="00DF6C8E" w:rsidRDefault="009652B9" w:rsidP="00DF6C8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lang w:eastAsia="zh-CN"/>
              </w:rPr>
            </w:pPr>
            <w:r w:rsidRPr="00DF6C8E">
              <w:rPr>
                <w:b/>
                <w:lang w:eastAsia="zh-CN"/>
              </w:rPr>
              <w:t>6</w:t>
            </w:r>
          </w:p>
        </w:tc>
      </w:tr>
      <w:tr w:rsidR="009652B9" w14:paraId="11FA1C94" w14:textId="77777777" w:rsidTr="00965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52C5B81" w14:textId="45191BEF" w:rsidR="009652B9" w:rsidRPr="00DF6C8E" w:rsidRDefault="009652B9" w:rsidP="009652B9">
            <w:pPr>
              <w:autoSpaceDE w:val="0"/>
              <w:autoSpaceDN w:val="0"/>
              <w:adjustRightInd w:val="0"/>
              <w:rPr>
                <w:b/>
                <w:lang w:eastAsia="zh-CN"/>
              </w:rPr>
            </w:pPr>
            <w:r w:rsidRPr="00DF6C8E">
              <w:rPr>
                <w:b/>
                <w:lang w:eastAsia="zh-CN"/>
              </w:rPr>
              <w:t>0</w:t>
            </w:r>
          </w:p>
        </w:tc>
        <w:tc>
          <w:tcPr>
            <w:tcW w:w="1197" w:type="dxa"/>
          </w:tcPr>
          <w:p w14:paraId="41BF6C62" w14:textId="7329D4B4"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67ADC3A4" w14:textId="50F94372"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103754D4" w14:textId="7C0D6F42"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35BE1239" w14:textId="2A72341C"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57CDD9F1" w14:textId="7A45D6D5"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0F2EC619" w14:textId="644FA037"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107274DE" w14:textId="5DC23B1D"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r>
      <w:tr w:rsidR="009652B9" w14:paraId="3A77DB3B" w14:textId="77777777" w:rsidTr="009652B9">
        <w:tc>
          <w:tcPr>
            <w:cnfStyle w:val="001000000000" w:firstRow="0" w:lastRow="0" w:firstColumn="1" w:lastColumn="0" w:oddVBand="0" w:evenVBand="0" w:oddHBand="0" w:evenHBand="0" w:firstRowFirstColumn="0" w:firstRowLastColumn="0" w:lastRowFirstColumn="0" w:lastRowLastColumn="0"/>
            <w:tcW w:w="1197" w:type="dxa"/>
          </w:tcPr>
          <w:p w14:paraId="43270885" w14:textId="50651BA5" w:rsidR="009652B9" w:rsidRPr="00DF6C8E" w:rsidRDefault="00164BA0" w:rsidP="009652B9">
            <w:pPr>
              <w:autoSpaceDE w:val="0"/>
              <w:autoSpaceDN w:val="0"/>
              <w:adjustRightInd w:val="0"/>
              <w:rPr>
                <w:b/>
                <w:lang w:eastAsia="zh-CN"/>
              </w:rPr>
            </w:pPr>
            <w:r>
              <w:rPr>
                <w:b/>
                <w:lang w:eastAsia="zh-CN"/>
              </w:rPr>
              <w:t xml:space="preserve"> </w:t>
            </w:r>
            <w:r w:rsidR="009652B9" w:rsidRPr="00164BA0">
              <w:rPr>
                <w:b/>
                <w:lang w:eastAsia="zh-CN"/>
              </w:rPr>
              <w:t>1</w:t>
            </w:r>
          </w:p>
        </w:tc>
        <w:tc>
          <w:tcPr>
            <w:tcW w:w="1197" w:type="dxa"/>
          </w:tcPr>
          <w:p w14:paraId="4B7EBD58" w14:textId="7A2DA2EA"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c>
          <w:tcPr>
            <w:tcW w:w="1197" w:type="dxa"/>
          </w:tcPr>
          <w:p w14:paraId="5832A971" w14:textId="059D3BD8"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c>
          <w:tcPr>
            <w:tcW w:w="1197" w:type="dxa"/>
          </w:tcPr>
          <w:p w14:paraId="2A9B310A" w14:textId="7F62BF44"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c>
          <w:tcPr>
            <w:tcW w:w="1197" w:type="dxa"/>
          </w:tcPr>
          <w:p w14:paraId="1EB51012" w14:textId="0A509DF3"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c>
          <w:tcPr>
            <w:tcW w:w="1197" w:type="dxa"/>
          </w:tcPr>
          <w:p w14:paraId="2336484D" w14:textId="51C82BB3"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1197" w:type="dxa"/>
          </w:tcPr>
          <w:p w14:paraId="74806991" w14:textId="07414341"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1197" w:type="dxa"/>
          </w:tcPr>
          <w:p w14:paraId="7D5ED755" w14:textId="6DBDC431"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r>
      <w:tr w:rsidR="009652B9" w14:paraId="2B69039A" w14:textId="77777777" w:rsidTr="00965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232229F2" w14:textId="22EC097C" w:rsidR="009652B9" w:rsidRPr="00DF6C8E" w:rsidRDefault="009652B9" w:rsidP="009652B9">
            <w:pPr>
              <w:autoSpaceDE w:val="0"/>
              <w:autoSpaceDN w:val="0"/>
              <w:adjustRightInd w:val="0"/>
              <w:rPr>
                <w:b/>
                <w:lang w:eastAsia="zh-CN"/>
              </w:rPr>
            </w:pPr>
            <w:r w:rsidRPr="00DF6C8E">
              <w:rPr>
                <w:b/>
                <w:lang w:eastAsia="zh-CN"/>
              </w:rPr>
              <w:t>2</w:t>
            </w:r>
          </w:p>
        </w:tc>
        <w:tc>
          <w:tcPr>
            <w:tcW w:w="1197" w:type="dxa"/>
          </w:tcPr>
          <w:p w14:paraId="70AFF5A3" w14:textId="43CFF34D"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296F6E6B" w14:textId="241C72C1"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32EBD09E" w14:textId="726B1FC4"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1BAF1DC2" w14:textId="12AE9140"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1197" w:type="dxa"/>
          </w:tcPr>
          <w:p w14:paraId="28156595" w14:textId="4E06FF38"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1197" w:type="dxa"/>
          </w:tcPr>
          <w:p w14:paraId="57E6D141" w14:textId="7D79DF4E"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1197" w:type="dxa"/>
          </w:tcPr>
          <w:p w14:paraId="4CF6996F" w14:textId="7F38CBE3" w:rsidR="009652B9" w:rsidRDefault="008420F3"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r>
      <w:tr w:rsidR="009652B9" w14:paraId="5E831422" w14:textId="77777777" w:rsidTr="009652B9">
        <w:tc>
          <w:tcPr>
            <w:cnfStyle w:val="001000000000" w:firstRow="0" w:lastRow="0" w:firstColumn="1" w:lastColumn="0" w:oddVBand="0" w:evenVBand="0" w:oddHBand="0" w:evenHBand="0" w:firstRowFirstColumn="0" w:firstRowLastColumn="0" w:lastRowFirstColumn="0" w:lastRowLastColumn="0"/>
            <w:tcW w:w="1197" w:type="dxa"/>
          </w:tcPr>
          <w:p w14:paraId="76BC0156" w14:textId="5434A101" w:rsidR="009652B9" w:rsidRPr="00DF6C8E" w:rsidRDefault="009652B9" w:rsidP="009652B9">
            <w:pPr>
              <w:autoSpaceDE w:val="0"/>
              <w:autoSpaceDN w:val="0"/>
              <w:adjustRightInd w:val="0"/>
              <w:rPr>
                <w:b/>
                <w:lang w:eastAsia="zh-CN"/>
              </w:rPr>
            </w:pPr>
            <w:r w:rsidRPr="00DF6C8E">
              <w:rPr>
                <w:b/>
                <w:lang w:eastAsia="zh-CN"/>
              </w:rPr>
              <w:t>3</w:t>
            </w:r>
          </w:p>
        </w:tc>
        <w:tc>
          <w:tcPr>
            <w:tcW w:w="1197" w:type="dxa"/>
          </w:tcPr>
          <w:p w14:paraId="258C2AA4" w14:textId="1BB5BA66"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c>
          <w:tcPr>
            <w:tcW w:w="1197" w:type="dxa"/>
          </w:tcPr>
          <w:p w14:paraId="0D4CACB9" w14:textId="7CC76451"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c>
          <w:tcPr>
            <w:tcW w:w="1197" w:type="dxa"/>
          </w:tcPr>
          <w:p w14:paraId="518AF233" w14:textId="64A05C11"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p>
        </w:tc>
        <w:tc>
          <w:tcPr>
            <w:tcW w:w="1197" w:type="dxa"/>
          </w:tcPr>
          <w:p w14:paraId="5A7A62D2" w14:textId="76D1B921"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8</w:t>
            </w:r>
          </w:p>
        </w:tc>
        <w:tc>
          <w:tcPr>
            <w:tcW w:w="1197" w:type="dxa"/>
          </w:tcPr>
          <w:p w14:paraId="242DF964" w14:textId="455C6A23"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8</w:t>
            </w:r>
          </w:p>
        </w:tc>
        <w:tc>
          <w:tcPr>
            <w:tcW w:w="1197" w:type="dxa"/>
          </w:tcPr>
          <w:p w14:paraId="12C548C6" w14:textId="76F8F694" w:rsidR="009652B9" w:rsidRDefault="00DF6C8E"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8</w:t>
            </w:r>
          </w:p>
        </w:tc>
        <w:tc>
          <w:tcPr>
            <w:tcW w:w="1197" w:type="dxa"/>
          </w:tcPr>
          <w:p w14:paraId="3585866F" w14:textId="088F4705" w:rsidR="009652B9" w:rsidRDefault="008F7F28" w:rsidP="00DF6C8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8</w:t>
            </w:r>
          </w:p>
        </w:tc>
      </w:tr>
      <w:tr w:rsidR="009652B9" w14:paraId="5019C727" w14:textId="77777777" w:rsidTr="00965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5A844F3" w14:textId="02117DBB" w:rsidR="009652B9" w:rsidRPr="00DF6C8E" w:rsidRDefault="009652B9" w:rsidP="009652B9">
            <w:pPr>
              <w:autoSpaceDE w:val="0"/>
              <w:autoSpaceDN w:val="0"/>
              <w:adjustRightInd w:val="0"/>
              <w:rPr>
                <w:b/>
                <w:lang w:eastAsia="zh-CN"/>
              </w:rPr>
            </w:pPr>
            <w:r w:rsidRPr="00DF6C8E">
              <w:rPr>
                <w:b/>
                <w:lang w:eastAsia="zh-CN"/>
              </w:rPr>
              <w:t>4</w:t>
            </w:r>
          </w:p>
        </w:tc>
        <w:tc>
          <w:tcPr>
            <w:tcW w:w="1197" w:type="dxa"/>
          </w:tcPr>
          <w:p w14:paraId="036A0E00" w14:textId="25BCA456"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16A7C2CF" w14:textId="1FE7185F"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p>
        </w:tc>
        <w:tc>
          <w:tcPr>
            <w:tcW w:w="1197" w:type="dxa"/>
          </w:tcPr>
          <w:p w14:paraId="3CE94A81" w14:textId="08373D34"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10</w:t>
            </w:r>
          </w:p>
        </w:tc>
        <w:tc>
          <w:tcPr>
            <w:tcW w:w="1197" w:type="dxa"/>
          </w:tcPr>
          <w:p w14:paraId="5CDBFF64" w14:textId="38752C2B" w:rsidR="009652B9" w:rsidRDefault="00DF6C8E"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10</w:t>
            </w:r>
          </w:p>
        </w:tc>
        <w:tc>
          <w:tcPr>
            <w:tcW w:w="1197" w:type="dxa"/>
          </w:tcPr>
          <w:p w14:paraId="7EE198EF" w14:textId="2B8ADECA" w:rsidR="009652B9" w:rsidRDefault="008F7F28"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10</w:t>
            </w:r>
          </w:p>
        </w:tc>
        <w:tc>
          <w:tcPr>
            <w:tcW w:w="1197" w:type="dxa"/>
          </w:tcPr>
          <w:p w14:paraId="2FB50176" w14:textId="4D8E6C0E" w:rsidR="009652B9" w:rsidRDefault="008F7F28"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18</w:t>
            </w:r>
          </w:p>
        </w:tc>
        <w:tc>
          <w:tcPr>
            <w:tcW w:w="1197" w:type="dxa"/>
          </w:tcPr>
          <w:p w14:paraId="4E05D06D" w14:textId="4C6F0443" w:rsidR="009652B9" w:rsidRDefault="008F7F28" w:rsidP="00DF6C8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18</w:t>
            </w:r>
          </w:p>
        </w:tc>
      </w:tr>
    </w:tbl>
    <w:p w14:paraId="2C71372D" w14:textId="0E5E7478" w:rsidR="009652B9" w:rsidRDefault="009652B9" w:rsidP="009652B9">
      <w:pPr>
        <w:autoSpaceDE w:val="0"/>
        <w:autoSpaceDN w:val="0"/>
        <w:adjustRightInd w:val="0"/>
        <w:rPr>
          <w:lang w:eastAsia="zh-CN"/>
        </w:rPr>
      </w:pPr>
    </w:p>
    <w:p w14:paraId="58A6DF22" w14:textId="14CAF664" w:rsidR="009652B9" w:rsidRDefault="009652B9" w:rsidP="009652B9">
      <w:pPr>
        <w:autoSpaceDE w:val="0"/>
        <w:autoSpaceDN w:val="0"/>
        <w:adjustRightInd w:val="0"/>
        <w:rPr>
          <w:lang w:eastAsia="zh-CN"/>
        </w:rPr>
      </w:pPr>
    </w:p>
    <w:p w14:paraId="495B2867" w14:textId="1554CEE0" w:rsidR="009652B9" w:rsidRDefault="009826CF" w:rsidP="009652B9">
      <w:pPr>
        <w:autoSpaceDE w:val="0"/>
        <w:autoSpaceDN w:val="0"/>
        <w:adjustRightInd w:val="0"/>
        <w:rPr>
          <w:lang w:eastAsia="zh-CN"/>
        </w:rPr>
      </w:pPr>
      <w:r>
        <w:rPr>
          <w:lang w:eastAsia="zh-CN"/>
        </w:rPr>
        <w:tab/>
      </w:r>
      <w:r w:rsidR="00A12409">
        <w:rPr>
          <w:lang w:eastAsia="zh-CN"/>
        </w:rPr>
        <w:t xml:space="preserve"> { max{</w:t>
      </w:r>
      <w:r w:rsidR="00A12409" w:rsidRPr="00A12409">
        <w:rPr>
          <w:lang w:eastAsia="zh-CN"/>
        </w:rPr>
        <w:t>F[i-1,</w:t>
      </w:r>
      <w:r w:rsidR="00A12409">
        <w:rPr>
          <w:lang w:eastAsia="zh-CN"/>
        </w:rPr>
        <w:t xml:space="preserve"> </w:t>
      </w:r>
      <w:r w:rsidR="00A12409" w:rsidRPr="00A12409">
        <w:rPr>
          <w:lang w:eastAsia="zh-CN"/>
        </w:rPr>
        <w:t>j], v</w:t>
      </w:r>
      <w:r w:rsidR="00A12409" w:rsidRPr="00A12409">
        <w:rPr>
          <w:vertAlign w:val="subscript"/>
          <w:lang w:eastAsia="zh-CN"/>
        </w:rPr>
        <w:t>i</w:t>
      </w:r>
      <w:r w:rsidR="00A12409" w:rsidRPr="00A12409">
        <w:rPr>
          <w:lang w:eastAsia="zh-CN"/>
        </w:rPr>
        <w:t xml:space="preserve"> + F[i-1,</w:t>
      </w:r>
      <w:r w:rsidR="00A12409">
        <w:rPr>
          <w:lang w:eastAsia="zh-CN"/>
        </w:rPr>
        <w:t xml:space="preserve"> </w:t>
      </w:r>
      <w:r w:rsidR="00A12409" w:rsidRPr="00A12409">
        <w:rPr>
          <w:lang w:eastAsia="zh-CN"/>
        </w:rPr>
        <w:t>j- w</w:t>
      </w:r>
      <w:r w:rsidR="00A12409" w:rsidRPr="00A12409">
        <w:rPr>
          <w:vertAlign w:val="subscript"/>
          <w:lang w:eastAsia="zh-CN"/>
        </w:rPr>
        <w:t>i</w:t>
      </w:r>
      <w:r w:rsidR="00A12409" w:rsidRPr="00A12409">
        <w:rPr>
          <w:lang w:eastAsia="zh-CN"/>
        </w:rPr>
        <w:t>]</w:t>
      </w:r>
      <w:r w:rsidR="00A12409">
        <w:rPr>
          <w:lang w:eastAsia="zh-CN"/>
        </w:rPr>
        <w:t>}</w:t>
      </w:r>
      <w:r>
        <w:rPr>
          <w:lang w:eastAsia="zh-CN"/>
        </w:rPr>
        <w:tab/>
      </w:r>
      <w:r w:rsidR="00A12409" w:rsidRPr="00A12409">
        <w:rPr>
          <w:lang w:eastAsia="zh-CN"/>
        </w:rPr>
        <w:t>if j- w</w:t>
      </w:r>
      <w:r w:rsidR="00A12409" w:rsidRPr="00A12409">
        <w:rPr>
          <w:vertAlign w:val="subscript"/>
          <w:lang w:eastAsia="zh-CN"/>
        </w:rPr>
        <w:t>i</w:t>
      </w:r>
      <w:r w:rsidR="00A12409" w:rsidRPr="00A12409">
        <w:rPr>
          <w:lang w:eastAsia="zh-CN"/>
        </w:rPr>
        <w:t xml:space="preserve"> </w:t>
      </w:r>
      <w:r w:rsidR="00A12409">
        <w:rPr>
          <w:lang w:eastAsia="zh-CN"/>
        </w:rPr>
        <w:t>&gt;=</w:t>
      </w:r>
      <w:r w:rsidR="00A12409" w:rsidRPr="00A12409">
        <w:rPr>
          <w:lang w:eastAsia="zh-CN"/>
        </w:rPr>
        <w:t xml:space="preserve"> 0</w:t>
      </w:r>
    </w:p>
    <w:p w14:paraId="1807BC74" w14:textId="25D139AC" w:rsidR="009826CF" w:rsidRDefault="009826CF" w:rsidP="009652B9">
      <w:pPr>
        <w:autoSpaceDE w:val="0"/>
        <w:autoSpaceDN w:val="0"/>
        <w:adjustRightInd w:val="0"/>
        <w:rPr>
          <w:lang w:eastAsia="zh-CN"/>
        </w:rPr>
      </w:pPr>
      <w:r>
        <w:rPr>
          <w:lang w:eastAsia="zh-CN"/>
        </w:rPr>
        <w:t>F[i, j]</w:t>
      </w:r>
      <w:r w:rsidR="00A12409">
        <w:rPr>
          <w:lang w:eastAsia="zh-CN"/>
        </w:rPr>
        <w:t xml:space="preserve"> = </w:t>
      </w:r>
    </w:p>
    <w:p w14:paraId="669E430A" w14:textId="32FE0F9C" w:rsidR="00A12409" w:rsidRDefault="00A12409" w:rsidP="009652B9">
      <w:pPr>
        <w:autoSpaceDE w:val="0"/>
        <w:autoSpaceDN w:val="0"/>
        <w:adjustRightInd w:val="0"/>
        <w:rPr>
          <w:lang w:eastAsia="zh-CN"/>
        </w:rPr>
      </w:pPr>
      <w:r>
        <w:rPr>
          <w:lang w:eastAsia="zh-CN"/>
        </w:rPr>
        <w:t xml:space="preserve">             { F[i – 1, j]</w:t>
      </w:r>
      <w:r>
        <w:rPr>
          <w:lang w:eastAsia="zh-CN"/>
        </w:rPr>
        <w:tab/>
      </w:r>
      <w:r>
        <w:rPr>
          <w:lang w:eastAsia="zh-CN"/>
        </w:rPr>
        <w:tab/>
      </w:r>
      <w:r w:rsidRPr="00A12409">
        <w:rPr>
          <w:lang w:eastAsia="zh-CN"/>
        </w:rPr>
        <w:t xml:space="preserve">   </w:t>
      </w:r>
      <w:r>
        <w:rPr>
          <w:lang w:eastAsia="zh-CN"/>
        </w:rPr>
        <w:tab/>
      </w:r>
      <w:r>
        <w:rPr>
          <w:lang w:eastAsia="zh-CN"/>
        </w:rPr>
        <w:tab/>
      </w:r>
      <w:r w:rsidRPr="00A12409">
        <w:rPr>
          <w:lang w:eastAsia="zh-CN"/>
        </w:rPr>
        <w:t>if j- w</w:t>
      </w:r>
      <w:r w:rsidRPr="00A12409">
        <w:rPr>
          <w:vertAlign w:val="subscript"/>
          <w:lang w:eastAsia="zh-CN"/>
        </w:rPr>
        <w:t>i</w:t>
      </w:r>
      <w:r w:rsidRPr="00A12409">
        <w:rPr>
          <w:lang w:eastAsia="zh-CN"/>
        </w:rPr>
        <w:t xml:space="preserve"> &lt; 0</w:t>
      </w:r>
    </w:p>
    <w:p w14:paraId="57A99C6D" w14:textId="77777777" w:rsidR="00A12409" w:rsidRDefault="00A12409" w:rsidP="009652B9">
      <w:pPr>
        <w:autoSpaceDE w:val="0"/>
        <w:autoSpaceDN w:val="0"/>
        <w:adjustRightInd w:val="0"/>
        <w:rPr>
          <w:lang w:eastAsia="zh-CN"/>
        </w:rPr>
      </w:pPr>
    </w:p>
    <w:p w14:paraId="79EA39C9" w14:textId="43D8C425" w:rsidR="00A12409" w:rsidRDefault="00A12409" w:rsidP="009652B9">
      <w:pPr>
        <w:autoSpaceDE w:val="0"/>
        <w:autoSpaceDN w:val="0"/>
        <w:adjustRightInd w:val="0"/>
        <w:rPr>
          <w:lang w:eastAsia="zh-CN"/>
        </w:rPr>
      </w:pPr>
      <w:r w:rsidRPr="00A12409">
        <w:rPr>
          <w:lang w:eastAsia="zh-CN"/>
        </w:rPr>
        <w:t>Initial conditions: F[0,</w:t>
      </w:r>
      <w:r>
        <w:rPr>
          <w:lang w:eastAsia="zh-CN"/>
        </w:rPr>
        <w:t xml:space="preserve"> </w:t>
      </w:r>
      <w:r w:rsidRPr="00A12409">
        <w:rPr>
          <w:lang w:eastAsia="zh-CN"/>
        </w:rPr>
        <w:t>j] = 0  and F[i,</w:t>
      </w:r>
      <w:r>
        <w:rPr>
          <w:lang w:eastAsia="zh-CN"/>
        </w:rPr>
        <w:t xml:space="preserve"> </w:t>
      </w:r>
      <w:r w:rsidRPr="00A12409">
        <w:rPr>
          <w:lang w:eastAsia="zh-CN"/>
        </w:rPr>
        <w:t>0] = 0</w:t>
      </w:r>
    </w:p>
    <w:p w14:paraId="6DE98772" w14:textId="77777777" w:rsidR="00A12409" w:rsidRDefault="00A12409" w:rsidP="009652B9">
      <w:pPr>
        <w:autoSpaceDE w:val="0"/>
        <w:autoSpaceDN w:val="0"/>
        <w:adjustRightInd w:val="0"/>
        <w:rPr>
          <w:lang w:eastAsia="zh-CN"/>
        </w:rPr>
      </w:pPr>
    </w:p>
    <w:sectPr w:rsidR="00A12409" w:rsidSect="008850D1">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8918F" w14:textId="77777777" w:rsidR="001D15E3" w:rsidRDefault="001D15E3" w:rsidP="00426E80">
      <w:r>
        <w:separator/>
      </w:r>
    </w:p>
  </w:endnote>
  <w:endnote w:type="continuationSeparator" w:id="0">
    <w:p w14:paraId="17CEF836" w14:textId="77777777" w:rsidR="001D15E3" w:rsidRDefault="001D15E3" w:rsidP="00426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1B1F8" w14:textId="77777777" w:rsidR="001D15E3" w:rsidRDefault="001D15E3" w:rsidP="00426E80">
      <w:r>
        <w:separator/>
      </w:r>
    </w:p>
  </w:footnote>
  <w:footnote w:type="continuationSeparator" w:id="0">
    <w:p w14:paraId="36225977" w14:textId="77777777" w:rsidR="001D15E3" w:rsidRDefault="001D15E3" w:rsidP="00426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915E9" w14:textId="30A9DA95" w:rsidR="00DF6C8E" w:rsidRDefault="00DF6C8E" w:rsidP="00723DAB">
    <w:pPr>
      <w:pStyle w:val="Header"/>
      <w:jc w:val="right"/>
    </w:pPr>
    <w:r>
      <w:t>Johnnie Oldfield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0FBF"/>
    <w:multiLevelType w:val="hybridMultilevel"/>
    <w:tmpl w:val="9E546396"/>
    <w:lvl w:ilvl="0" w:tplc="0409000F">
      <w:start w:val="1"/>
      <w:numFmt w:val="decimal"/>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5311"/>
    <w:multiLevelType w:val="hybridMultilevel"/>
    <w:tmpl w:val="4198CB32"/>
    <w:lvl w:ilvl="0" w:tplc="0409000F">
      <w:start w:val="1"/>
      <w:numFmt w:val="decimal"/>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C5BF6"/>
    <w:multiLevelType w:val="hybridMultilevel"/>
    <w:tmpl w:val="D188CB36"/>
    <w:lvl w:ilvl="0" w:tplc="0409000F">
      <w:start w:val="1"/>
      <w:numFmt w:val="decimal"/>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EF0"/>
    <w:multiLevelType w:val="hybridMultilevel"/>
    <w:tmpl w:val="5644C3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2D399B"/>
    <w:multiLevelType w:val="hybridMultilevel"/>
    <w:tmpl w:val="41C0C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D1121"/>
    <w:multiLevelType w:val="hybridMultilevel"/>
    <w:tmpl w:val="A4DE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F6776"/>
    <w:multiLevelType w:val="hybridMultilevel"/>
    <w:tmpl w:val="7674AF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FA5099"/>
    <w:multiLevelType w:val="hybridMultilevel"/>
    <w:tmpl w:val="9E443890"/>
    <w:lvl w:ilvl="0" w:tplc="04090019">
      <w:start w:val="1"/>
      <w:numFmt w:val="lowerLetter"/>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541C8"/>
    <w:multiLevelType w:val="hybridMultilevel"/>
    <w:tmpl w:val="D188CB36"/>
    <w:lvl w:ilvl="0" w:tplc="0409000F">
      <w:start w:val="1"/>
      <w:numFmt w:val="decimal"/>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819AD"/>
    <w:multiLevelType w:val="hybridMultilevel"/>
    <w:tmpl w:val="8C5C1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7F0351"/>
    <w:multiLevelType w:val="hybridMultilevel"/>
    <w:tmpl w:val="8E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A2011"/>
    <w:multiLevelType w:val="hybridMultilevel"/>
    <w:tmpl w:val="8D300C4A"/>
    <w:lvl w:ilvl="0" w:tplc="C8ECBE34">
      <w:start w:val="1"/>
      <w:numFmt w:val="lowerLetter"/>
      <w:lvlText w:val="%1."/>
      <w:lvlJc w:val="left"/>
      <w:pPr>
        <w:ind w:left="1440" w:hanging="360"/>
      </w:pPr>
      <w:rPr>
        <w:rFonts w:hint="default"/>
        <w:sz w:val="24"/>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B878C0"/>
    <w:multiLevelType w:val="hybridMultilevel"/>
    <w:tmpl w:val="D188CB36"/>
    <w:lvl w:ilvl="0" w:tplc="0409000F">
      <w:start w:val="1"/>
      <w:numFmt w:val="decimal"/>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44EB1"/>
    <w:multiLevelType w:val="hybridMultilevel"/>
    <w:tmpl w:val="8D300C4A"/>
    <w:lvl w:ilvl="0" w:tplc="C8ECBE34">
      <w:start w:val="1"/>
      <w:numFmt w:val="lowerLetter"/>
      <w:lvlText w:val="%1."/>
      <w:lvlJc w:val="left"/>
      <w:pPr>
        <w:ind w:left="1440" w:hanging="360"/>
      </w:pPr>
      <w:rPr>
        <w:rFonts w:hint="default"/>
        <w:sz w:val="24"/>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1549B7"/>
    <w:multiLevelType w:val="hybridMultilevel"/>
    <w:tmpl w:val="8D300C4A"/>
    <w:lvl w:ilvl="0" w:tplc="C8ECBE34">
      <w:start w:val="1"/>
      <w:numFmt w:val="lowerLetter"/>
      <w:lvlText w:val="%1."/>
      <w:lvlJc w:val="left"/>
      <w:pPr>
        <w:ind w:left="1440" w:hanging="360"/>
      </w:pPr>
      <w:rPr>
        <w:rFonts w:hint="default"/>
        <w:sz w:val="24"/>
        <w:vertAlign w:val="baseli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84F71B6"/>
    <w:multiLevelType w:val="hybridMultilevel"/>
    <w:tmpl w:val="D188CB36"/>
    <w:lvl w:ilvl="0" w:tplc="0409000F">
      <w:start w:val="1"/>
      <w:numFmt w:val="decimal"/>
      <w:lvlText w:val="%1."/>
      <w:lvlJc w:val="left"/>
      <w:pPr>
        <w:ind w:left="720" w:hanging="360"/>
      </w:pPr>
      <w:rPr>
        <w:rFonts w:hint="default"/>
      </w:rPr>
    </w:lvl>
    <w:lvl w:ilvl="1" w:tplc="C8ECBE34">
      <w:start w:val="1"/>
      <w:numFmt w:val="lowerLetter"/>
      <w:lvlText w:val="%2."/>
      <w:lvlJc w:val="left"/>
      <w:pPr>
        <w:ind w:left="1530" w:hanging="360"/>
      </w:pPr>
      <w:rPr>
        <w:rFonts w:hint="default"/>
        <w:sz w:val="24"/>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6"/>
  </w:num>
  <w:num w:numId="5">
    <w:abstractNumId w:val="0"/>
  </w:num>
  <w:num w:numId="6">
    <w:abstractNumId w:val="14"/>
  </w:num>
  <w:num w:numId="7">
    <w:abstractNumId w:val="11"/>
  </w:num>
  <w:num w:numId="8">
    <w:abstractNumId w:val="13"/>
  </w:num>
  <w:num w:numId="9">
    <w:abstractNumId w:val="3"/>
  </w:num>
  <w:num w:numId="10">
    <w:abstractNumId w:val="4"/>
  </w:num>
  <w:num w:numId="11">
    <w:abstractNumId w:val="10"/>
  </w:num>
  <w:num w:numId="12">
    <w:abstractNumId w:val="8"/>
  </w:num>
  <w:num w:numId="13">
    <w:abstractNumId w:val="7"/>
  </w:num>
  <w:num w:numId="14">
    <w:abstractNumId w:val="2"/>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53A9"/>
    <w:rsid w:val="0000050F"/>
    <w:rsid w:val="00003C2B"/>
    <w:rsid w:val="00006767"/>
    <w:rsid w:val="00015874"/>
    <w:rsid w:val="000177F3"/>
    <w:rsid w:val="00040D17"/>
    <w:rsid w:val="00043A9C"/>
    <w:rsid w:val="000443BF"/>
    <w:rsid w:val="000813F6"/>
    <w:rsid w:val="000820AC"/>
    <w:rsid w:val="00095E8E"/>
    <w:rsid w:val="000A5852"/>
    <w:rsid w:val="000A6865"/>
    <w:rsid w:val="000A7A73"/>
    <w:rsid w:val="000B3E47"/>
    <w:rsid w:val="000F016C"/>
    <w:rsid w:val="000F73E1"/>
    <w:rsid w:val="001178E7"/>
    <w:rsid w:val="00133092"/>
    <w:rsid w:val="001371BD"/>
    <w:rsid w:val="001425B3"/>
    <w:rsid w:val="001574F9"/>
    <w:rsid w:val="001637F4"/>
    <w:rsid w:val="00164BA0"/>
    <w:rsid w:val="001700F5"/>
    <w:rsid w:val="001851C2"/>
    <w:rsid w:val="001905C5"/>
    <w:rsid w:val="0019665F"/>
    <w:rsid w:val="001A3562"/>
    <w:rsid w:val="001A4D12"/>
    <w:rsid w:val="001A5E0D"/>
    <w:rsid w:val="001D15E3"/>
    <w:rsid w:val="001D192E"/>
    <w:rsid w:val="001D4511"/>
    <w:rsid w:val="001E04AB"/>
    <w:rsid w:val="001E463F"/>
    <w:rsid w:val="001F6982"/>
    <w:rsid w:val="00221620"/>
    <w:rsid w:val="00225FE5"/>
    <w:rsid w:val="0023435E"/>
    <w:rsid w:val="00236D75"/>
    <w:rsid w:val="00247D84"/>
    <w:rsid w:val="00253F83"/>
    <w:rsid w:val="00265D8B"/>
    <w:rsid w:val="00272CB2"/>
    <w:rsid w:val="00286AFC"/>
    <w:rsid w:val="002B39BD"/>
    <w:rsid w:val="002B47C9"/>
    <w:rsid w:val="002B6A0B"/>
    <w:rsid w:val="002D333C"/>
    <w:rsid w:val="002D39C7"/>
    <w:rsid w:val="002E56AA"/>
    <w:rsid w:val="002F3C7F"/>
    <w:rsid w:val="0030702F"/>
    <w:rsid w:val="003107D7"/>
    <w:rsid w:val="00332567"/>
    <w:rsid w:val="00343620"/>
    <w:rsid w:val="00345CF0"/>
    <w:rsid w:val="003738B4"/>
    <w:rsid w:val="00377004"/>
    <w:rsid w:val="0037760B"/>
    <w:rsid w:val="003C3E29"/>
    <w:rsid w:val="003C62DE"/>
    <w:rsid w:val="003C65D0"/>
    <w:rsid w:val="003D5F27"/>
    <w:rsid w:val="003D7F12"/>
    <w:rsid w:val="003E496D"/>
    <w:rsid w:val="00414988"/>
    <w:rsid w:val="00426E80"/>
    <w:rsid w:val="00451CA7"/>
    <w:rsid w:val="00457AF3"/>
    <w:rsid w:val="00461A3F"/>
    <w:rsid w:val="00473B22"/>
    <w:rsid w:val="004D0391"/>
    <w:rsid w:val="004D78CA"/>
    <w:rsid w:val="005404E1"/>
    <w:rsid w:val="005631F3"/>
    <w:rsid w:val="0056582D"/>
    <w:rsid w:val="005766A5"/>
    <w:rsid w:val="0057718F"/>
    <w:rsid w:val="00591CF4"/>
    <w:rsid w:val="00596D63"/>
    <w:rsid w:val="005A22A9"/>
    <w:rsid w:val="005B0A25"/>
    <w:rsid w:val="005C52CF"/>
    <w:rsid w:val="005C53A9"/>
    <w:rsid w:val="005C64A5"/>
    <w:rsid w:val="005F3BB5"/>
    <w:rsid w:val="005F6509"/>
    <w:rsid w:val="00606406"/>
    <w:rsid w:val="006320E5"/>
    <w:rsid w:val="0066377C"/>
    <w:rsid w:val="006718CA"/>
    <w:rsid w:val="006730CD"/>
    <w:rsid w:val="0067352B"/>
    <w:rsid w:val="006938A1"/>
    <w:rsid w:val="00694FD7"/>
    <w:rsid w:val="00695674"/>
    <w:rsid w:val="006962E6"/>
    <w:rsid w:val="006A513A"/>
    <w:rsid w:val="006D2C61"/>
    <w:rsid w:val="006E0944"/>
    <w:rsid w:val="006E0DEE"/>
    <w:rsid w:val="006F4428"/>
    <w:rsid w:val="00700463"/>
    <w:rsid w:val="00706C8D"/>
    <w:rsid w:val="00715216"/>
    <w:rsid w:val="00723DAB"/>
    <w:rsid w:val="00726836"/>
    <w:rsid w:val="0075383B"/>
    <w:rsid w:val="00764DDA"/>
    <w:rsid w:val="007650C7"/>
    <w:rsid w:val="00774865"/>
    <w:rsid w:val="00795201"/>
    <w:rsid w:val="007A3C57"/>
    <w:rsid w:val="007C0FAC"/>
    <w:rsid w:val="007C6DB5"/>
    <w:rsid w:val="007D4EDD"/>
    <w:rsid w:val="007E005D"/>
    <w:rsid w:val="007E2362"/>
    <w:rsid w:val="007F18CD"/>
    <w:rsid w:val="0082257A"/>
    <w:rsid w:val="00825339"/>
    <w:rsid w:val="008272E6"/>
    <w:rsid w:val="008420F3"/>
    <w:rsid w:val="00854B03"/>
    <w:rsid w:val="00872EEF"/>
    <w:rsid w:val="00874561"/>
    <w:rsid w:val="00876B8D"/>
    <w:rsid w:val="008838B7"/>
    <w:rsid w:val="008850D1"/>
    <w:rsid w:val="008E458B"/>
    <w:rsid w:val="008F7F28"/>
    <w:rsid w:val="00900522"/>
    <w:rsid w:val="009353EB"/>
    <w:rsid w:val="00935B8F"/>
    <w:rsid w:val="00945A08"/>
    <w:rsid w:val="00956DCB"/>
    <w:rsid w:val="009652B9"/>
    <w:rsid w:val="00981E58"/>
    <w:rsid w:val="009826CF"/>
    <w:rsid w:val="00986AE2"/>
    <w:rsid w:val="009C00F9"/>
    <w:rsid w:val="009C0253"/>
    <w:rsid w:val="009D6109"/>
    <w:rsid w:val="009F25EF"/>
    <w:rsid w:val="009F361A"/>
    <w:rsid w:val="00A01DDE"/>
    <w:rsid w:val="00A06934"/>
    <w:rsid w:val="00A12409"/>
    <w:rsid w:val="00A2284D"/>
    <w:rsid w:val="00A320AE"/>
    <w:rsid w:val="00A677DA"/>
    <w:rsid w:val="00AB738F"/>
    <w:rsid w:val="00AC33AA"/>
    <w:rsid w:val="00AE53AB"/>
    <w:rsid w:val="00AE53EC"/>
    <w:rsid w:val="00AF252A"/>
    <w:rsid w:val="00AF6C5D"/>
    <w:rsid w:val="00B36EDC"/>
    <w:rsid w:val="00B4434B"/>
    <w:rsid w:val="00B62660"/>
    <w:rsid w:val="00B63685"/>
    <w:rsid w:val="00B77614"/>
    <w:rsid w:val="00B818DA"/>
    <w:rsid w:val="00B94DDB"/>
    <w:rsid w:val="00BB77E0"/>
    <w:rsid w:val="00BD3281"/>
    <w:rsid w:val="00BE1646"/>
    <w:rsid w:val="00BF6FA9"/>
    <w:rsid w:val="00C13254"/>
    <w:rsid w:val="00C20759"/>
    <w:rsid w:val="00C30C1B"/>
    <w:rsid w:val="00C35E05"/>
    <w:rsid w:val="00C54CD6"/>
    <w:rsid w:val="00C7799B"/>
    <w:rsid w:val="00C90038"/>
    <w:rsid w:val="00C95923"/>
    <w:rsid w:val="00C97004"/>
    <w:rsid w:val="00C973FD"/>
    <w:rsid w:val="00CA34BD"/>
    <w:rsid w:val="00CC1F39"/>
    <w:rsid w:val="00CD297A"/>
    <w:rsid w:val="00CE2FA1"/>
    <w:rsid w:val="00CE4875"/>
    <w:rsid w:val="00D12E52"/>
    <w:rsid w:val="00D21327"/>
    <w:rsid w:val="00D22F6E"/>
    <w:rsid w:val="00D311A6"/>
    <w:rsid w:val="00D31B02"/>
    <w:rsid w:val="00D46444"/>
    <w:rsid w:val="00D544ED"/>
    <w:rsid w:val="00D5670A"/>
    <w:rsid w:val="00D81001"/>
    <w:rsid w:val="00DA1300"/>
    <w:rsid w:val="00DA396D"/>
    <w:rsid w:val="00DB15E1"/>
    <w:rsid w:val="00DB2C74"/>
    <w:rsid w:val="00DB5C6B"/>
    <w:rsid w:val="00DC54E4"/>
    <w:rsid w:val="00DD455D"/>
    <w:rsid w:val="00DD70A8"/>
    <w:rsid w:val="00DE21C6"/>
    <w:rsid w:val="00DE39BB"/>
    <w:rsid w:val="00DE5BC2"/>
    <w:rsid w:val="00DE6EAA"/>
    <w:rsid w:val="00DF3638"/>
    <w:rsid w:val="00DF3BCF"/>
    <w:rsid w:val="00DF3E27"/>
    <w:rsid w:val="00DF6C8E"/>
    <w:rsid w:val="00E01E19"/>
    <w:rsid w:val="00E0291C"/>
    <w:rsid w:val="00E05C9C"/>
    <w:rsid w:val="00E172FE"/>
    <w:rsid w:val="00E43C64"/>
    <w:rsid w:val="00E55B6B"/>
    <w:rsid w:val="00E72E76"/>
    <w:rsid w:val="00E74298"/>
    <w:rsid w:val="00E837B0"/>
    <w:rsid w:val="00E84203"/>
    <w:rsid w:val="00E9628B"/>
    <w:rsid w:val="00EC2656"/>
    <w:rsid w:val="00EC3E8D"/>
    <w:rsid w:val="00ED28C7"/>
    <w:rsid w:val="00ED54F1"/>
    <w:rsid w:val="00EF703A"/>
    <w:rsid w:val="00F21554"/>
    <w:rsid w:val="00F23C44"/>
    <w:rsid w:val="00F33F40"/>
    <w:rsid w:val="00F354F8"/>
    <w:rsid w:val="00F66FFB"/>
    <w:rsid w:val="00F67F28"/>
    <w:rsid w:val="00F73F83"/>
    <w:rsid w:val="00F86060"/>
    <w:rsid w:val="00FA56A7"/>
    <w:rsid w:val="00FB4CE4"/>
    <w:rsid w:val="00FC2486"/>
    <w:rsid w:val="00FD3D76"/>
    <w:rsid w:val="00FD5D35"/>
    <w:rsid w:val="00FE2BEB"/>
    <w:rsid w:val="00FE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82B35"/>
  <w15:docId w15:val="{7B8EEBDE-8F3E-46E8-AFF0-4ECEC668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D333C"/>
    <w:rPr>
      <w:color w:val="0000FF"/>
      <w:u w:val="single"/>
    </w:rPr>
  </w:style>
  <w:style w:type="paragraph" w:customStyle="1" w:styleId="MTDisplayEquation">
    <w:name w:val="MTDisplayEquation"/>
    <w:basedOn w:val="Normal"/>
    <w:next w:val="Normal"/>
    <w:link w:val="MTDisplayEquationChar"/>
    <w:rsid w:val="00F33F40"/>
    <w:pPr>
      <w:tabs>
        <w:tab w:val="center" w:pos="5040"/>
        <w:tab w:val="right" w:pos="9360"/>
      </w:tabs>
      <w:autoSpaceDE w:val="0"/>
      <w:autoSpaceDN w:val="0"/>
      <w:adjustRightInd w:val="0"/>
      <w:ind w:left="720"/>
    </w:pPr>
    <w:rPr>
      <w:rFonts w:eastAsia="Times New Roman"/>
    </w:rPr>
  </w:style>
  <w:style w:type="character" w:customStyle="1" w:styleId="MTDisplayEquationChar">
    <w:name w:val="MTDisplayEquation Char"/>
    <w:link w:val="MTDisplayEquation"/>
    <w:rsid w:val="00F33F40"/>
    <w:rPr>
      <w:rFonts w:eastAsia="Times New Roman"/>
      <w:sz w:val="24"/>
      <w:szCs w:val="24"/>
      <w:lang w:eastAsia="en-US"/>
    </w:rPr>
  </w:style>
  <w:style w:type="table" w:styleId="TableGrid">
    <w:name w:val="Table Grid"/>
    <w:basedOn w:val="TableNormal"/>
    <w:rsid w:val="00003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1">
    <w:name w:val="Table List 1"/>
    <w:basedOn w:val="TableNormal"/>
    <w:rsid w:val="005766A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B4434B"/>
    <w:rPr>
      <w:color w:val="808080"/>
    </w:rPr>
  </w:style>
  <w:style w:type="paragraph" w:styleId="BalloonText">
    <w:name w:val="Balloon Text"/>
    <w:basedOn w:val="Normal"/>
    <w:link w:val="BalloonTextChar"/>
    <w:rsid w:val="00B4434B"/>
    <w:rPr>
      <w:rFonts w:ascii="Tahoma" w:hAnsi="Tahoma" w:cs="Tahoma"/>
      <w:sz w:val="16"/>
      <w:szCs w:val="16"/>
    </w:rPr>
  </w:style>
  <w:style w:type="character" w:customStyle="1" w:styleId="BalloonTextChar">
    <w:name w:val="Balloon Text Char"/>
    <w:basedOn w:val="DefaultParagraphFont"/>
    <w:link w:val="BalloonText"/>
    <w:rsid w:val="00B4434B"/>
    <w:rPr>
      <w:rFonts w:ascii="Tahoma" w:hAnsi="Tahoma" w:cs="Tahoma"/>
      <w:sz w:val="16"/>
      <w:szCs w:val="16"/>
    </w:rPr>
  </w:style>
  <w:style w:type="paragraph" w:styleId="ListParagraph">
    <w:name w:val="List Paragraph"/>
    <w:basedOn w:val="Normal"/>
    <w:uiPriority w:val="34"/>
    <w:qFormat/>
    <w:rsid w:val="00E72E76"/>
    <w:pPr>
      <w:ind w:left="720"/>
      <w:contextualSpacing/>
    </w:pPr>
  </w:style>
  <w:style w:type="paragraph" w:styleId="NormalWeb">
    <w:name w:val="Normal (Web)"/>
    <w:basedOn w:val="Normal"/>
    <w:uiPriority w:val="99"/>
    <w:unhideWhenUsed/>
    <w:rsid w:val="00247D84"/>
    <w:pPr>
      <w:spacing w:before="100" w:beforeAutospacing="1" w:after="100" w:afterAutospacing="1"/>
    </w:pPr>
    <w:rPr>
      <w:rFonts w:eastAsiaTheme="minorEastAsia"/>
      <w:lang w:eastAsia="zh-CN"/>
    </w:rPr>
  </w:style>
  <w:style w:type="paragraph" w:styleId="Header">
    <w:name w:val="header"/>
    <w:basedOn w:val="Normal"/>
    <w:link w:val="HeaderChar"/>
    <w:unhideWhenUsed/>
    <w:rsid w:val="00426E80"/>
    <w:pPr>
      <w:tabs>
        <w:tab w:val="center" w:pos="4320"/>
        <w:tab w:val="right" w:pos="8640"/>
      </w:tabs>
    </w:pPr>
  </w:style>
  <w:style w:type="character" w:customStyle="1" w:styleId="HeaderChar">
    <w:name w:val="Header Char"/>
    <w:basedOn w:val="DefaultParagraphFont"/>
    <w:link w:val="Header"/>
    <w:rsid w:val="00426E80"/>
    <w:rPr>
      <w:sz w:val="24"/>
      <w:szCs w:val="24"/>
    </w:rPr>
  </w:style>
  <w:style w:type="paragraph" w:styleId="Footer">
    <w:name w:val="footer"/>
    <w:basedOn w:val="Normal"/>
    <w:link w:val="FooterChar"/>
    <w:unhideWhenUsed/>
    <w:rsid w:val="00426E80"/>
    <w:pPr>
      <w:tabs>
        <w:tab w:val="center" w:pos="4320"/>
        <w:tab w:val="right" w:pos="8640"/>
      </w:tabs>
    </w:pPr>
  </w:style>
  <w:style w:type="character" w:customStyle="1" w:styleId="FooterChar">
    <w:name w:val="Footer Char"/>
    <w:basedOn w:val="DefaultParagraphFont"/>
    <w:link w:val="Footer"/>
    <w:rsid w:val="00426E80"/>
    <w:rPr>
      <w:sz w:val="24"/>
      <w:szCs w:val="24"/>
    </w:rPr>
  </w:style>
  <w:style w:type="table" w:styleId="PlainTable3">
    <w:name w:val="Plain Table 3"/>
    <w:basedOn w:val="TableNormal"/>
    <w:uiPriority w:val="43"/>
    <w:rsid w:val="009652B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9652B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9652B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387">
      <w:bodyDiv w:val="1"/>
      <w:marLeft w:val="0"/>
      <w:marRight w:val="0"/>
      <w:marTop w:val="0"/>
      <w:marBottom w:val="0"/>
      <w:divBdr>
        <w:top w:val="none" w:sz="0" w:space="0" w:color="auto"/>
        <w:left w:val="none" w:sz="0" w:space="0" w:color="auto"/>
        <w:bottom w:val="none" w:sz="0" w:space="0" w:color="auto"/>
        <w:right w:val="none" w:sz="0" w:space="0" w:color="auto"/>
      </w:divBdr>
      <w:divsChild>
        <w:div w:id="58137530">
          <w:marLeft w:val="0"/>
          <w:marRight w:val="0"/>
          <w:marTop w:val="0"/>
          <w:marBottom w:val="0"/>
          <w:divBdr>
            <w:top w:val="none" w:sz="0" w:space="0" w:color="auto"/>
            <w:left w:val="none" w:sz="0" w:space="0" w:color="auto"/>
            <w:bottom w:val="none" w:sz="0" w:space="0" w:color="auto"/>
            <w:right w:val="none" w:sz="0" w:space="0" w:color="auto"/>
          </w:divBdr>
        </w:div>
        <w:div w:id="798691480">
          <w:marLeft w:val="0"/>
          <w:marRight w:val="0"/>
          <w:marTop w:val="0"/>
          <w:marBottom w:val="0"/>
          <w:divBdr>
            <w:top w:val="none" w:sz="0" w:space="0" w:color="auto"/>
            <w:left w:val="none" w:sz="0" w:space="0" w:color="auto"/>
            <w:bottom w:val="none" w:sz="0" w:space="0" w:color="auto"/>
            <w:right w:val="none" w:sz="0" w:space="0" w:color="auto"/>
          </w:divBdr>
        </w:div>
        <w:div w:id="316685344">
          <w:marLeft w:val="0"/>
          <w:marRight w:val="0"/>
          <w:marTop w:val="0"/>
          <w:marBottom w:val="0"/>
          <w:divBdr>
            <w:top w:val="none" w:sz="0" w:space="0" w:color="auto"/>
            <w:left w:val="none" w:sz="0" w:space="0" w:color="auto"/>
            <w:bottom w:val="none" w:sz="0" w:space="0" w:color="auto"/>
            <w:right w:val="none" w:sz="0" w:space="0" w:color="auto"/>
          </w:divBdr>
        </w:div>
        <w:div w:id="966544262">
          <w:marLeft w:val="0"/>
          <w:marRight w:val="0"/>
          <w:marTop w:val="0"/>
          <w:marBottom w:val="0"/>
          <w:divBdr>
            <w:top w:val="none" w:sz="0" w:space="0" w:color="auto"/>
            <w:left w:val="none" w:sz="0" w:space="0" w:color="auto"/>
            <w:bottom w:val="none" w:sz="0" w:space="0" w:color="auto"/>
            <w:right w:val="none" w:sz="0" w:space="0" w:color="auto"/>
          </w:divBdr>
        </w:div>
      </w:divsChild>
    </w:div>
    <w:div w:id="1385829675">
      <w:bodyDiv w:val="1"/>
      <w:marLeft w:val="0"/>
      <w:marRight w:val="0"/>
      <w:marTop w:val="0"/>
      <w:marBottom w:val="0"/>
      <w:divBdr>
        <w:top w:val="none" w:sz="0" w:space="0" w:color="auto"/>
        <w:left w:val="none" w:sz="0" w:space="0" w:color="auto"/>
        <w:bottom w:val="none" w:sz="0" w:space="0" w:color="auto"/>
        <w:right w:val="none" w:sz="0" w:space="0" w:color="auto"/>
      </w:divBdr>
      <w:divsChild>
        <w:div w:id="1730959045">
          <w:marLeft w:val="0"/>
          <w:marRight w:val="0"/>
          <w:marTop w:val="0"/>
          <w:marBottom w:val="0"/>
          <w:divBdr>
            <w:top w:val="none" w:sz="0" w:space="0" w:color="auto"/>
            <w:left w:val="none" w:sz="0" w:space="0" w:color="auto"/>
            <w:bottom w:val="none" w:sz="0" w:space="0" w:color="auto"/>
            <w:right w:val="none" w:sz="0" w:space="0" w:color="auto"/>
          </w:divBdr>
        </w:div>
        <w:div w:id="2013137999">
          <w:marLeft w:val="0"/>
          <w:marRight w:val="0"/>
          <w:marTop w:val="0"/>
          <w:marBottom w:val="0"/>
          <w:divBdr>
            <w:top w:val="none" w:sz="0" w:space="0" w:color="auto"/>
            <w:left w:val="none" w:sz="0" w:space="0" w:color="auto"/>
            <w:bottom w:val="none" w:sz="0" w:space="0" w:color="auto"/>
            <w:right w:val="none" w:sz="0" w:space="0" w:color="auto"/>
          </w:divBdr>
        </w:div>
        <w:div w:id="1200358639">
          <w:marLeft w:val="0"/>
          <w:marRight w:val="0"/>
          <w:marTop w:val="0"/>
          <w:marBottom w:val="0"/>
          <w:divBdr>
            <w:top w:val="none" w:sz="0" w:space="0" w:color="auto"/>
            <w:left w:val="none" w:sz="0" w:space="0" w:color="auto"/>
            <w:bottom w:val="none" w:sz="0" w:space="0" w:color="auto"/>
            <w:right w:val="none" w:sz="0" w:space="0" w:color="auto"/>
          </w:divBdr>
        </w:div>
        <w:div w:id="1204825125">
          <w:marLeft w:val="0"/>
          <w:marRight w:val="0"/>
          <w:marTop w:val="0"/>
          <w:marBottom w:val="0"/>
          <w:divBdr>
            <w:top w:val="none" w:sz="0" w:space="0" w:color="auto"/>
            <w:left w:val="none" w:sz="0" w:space="0" w:color="auto"/>
            <w:bottom w:val="none" w:sz="0" w:space="0" w:color="auto"/>
            <w:right w:val="none" w:sz="0" w:space="0" w:color="auto"/>
          </w:divBdr>
        </w:div>
        <w:div w:id="450173412">
          <w:marLeft w:val="0"/>
          <w:marRight w:val="0"/>
          <w:marTop w:val="0"/>
          <w:marBottom w:val="0"/>
          <w:divBdr>
            <w:top w:val="none" w:sz="0" w:space="0" w:color="auto"/>
            <w:left w:val="none" w:sz="0" w:space="0" w:color="auto"/>
            <w:bottom w:val="none" w:sz="0" w:space="0" w:color="auto"/>
            <w:right w:val="none" w:sz="0" w:space="0" w:color="auto"/>
          </w:divBdr>
        </w:div>
      </w:divsChild>
    </w:div>
    <w:div w:id="1723090921">
      <w:bodyDiv w:val="1"/>
      <w:marLeft w:val="0"/>
      <w:marRight w:val="0"/>
      <w:marTop w:val="0"/>
      <w:marBottom w:val="0"/>
      <w:divBdr>
        <w:top w:val="none" w:sz="0" w:space="0" w:color="auto"/>
        <w:left w:val="none" w:sz="0" w:space="0" w:color="auto"/>
        <w:bottom w:val="none" w:sz="0" w:space="0" w:color="auto"/>
        <w:right w:val="none" w:sz="0" w:space="0" w:color="auto"/>
      </w:divBdr>
      <w:divsChild>
        <w:div w:id="747262823">
          <w:marLeft w:val="0"/>
          <w:marRight w:val="0"/>
          <w:marTop w:val="0"/>
          <w:marBottom w:val="0"/>
          <w:divBdr>
            <w:top w:val="none" w:sz="0" w:space="0" w:color="auto"/>
            <w:left w:val="none" w:sz="0" w:space="0" w:color="auto"/>
            <w:bottom w:val="none" w:sz="0" w:space="0" w:color="auto"/>
            <w:right w:val="none" w:sz="0" w:space="0" w:color="auto"/>
          </w:divBdr>
        </w:div>
        <w:div w:id="101256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ACBAA-6023-4EF2-91A1-E619940E9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3520: Algorithms</vt:lpstr>
    </vt:vector>
  </TitlesOfParts>
  <Company>VSU</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3520: Algorithms</dc:title>
  <dc:subject/>
  <dc:creator>Chunlei Liu</dc:creator>
  <cp:keywords/>
  <dc:description/>
  <cp:lastModifiedBy>Johnnie B Oldfield</cp:lastModifiedBy>
  <cp:revision>8</cp:revision>
  <cp:lastPrinted>2012-11-28T04:00:00Z</cp:lastPrinted>
  <dcterms:created xsi:type="dcterms:W3CDTF">2019-04-26T14:48:00Z</dcterms:created>
  <dcterms:modified xsi:type="dcterms:W3CDTF">2019-04-29T14:54:00Z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