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F60E" w14:textId="77777777" w:rsidR="00B73299" w:rsidRDefault="00B94DCF">
      <w:pPr>
        <w:spacing w:before="65" w:line="439" w:lineRule="auto"/>
        <w:ind w:left="3426" w:right="3406" w:hanging="1"/>
        <w:jc w:val="center"/>
        <w:rPr>
          <w:sz w:val="24"/>
          <w:szCs w:val="24"/>
        </w:rPr>
      </w:pPr>
      <w:r>
        <w:rPr>
          <w:b/>
          <w:w w:val="99"/>
          <w:sz w:val="28"/>
          <w:szCs w:val="28"/>
        </w:rPr>
        <w:t>CS</w:t>
      </w:r>
      <w:r>
        <w:rPr>
          <w:b/>
          <w:sz w:val="28"/>
          <w:szCs w:val="28"/>
        </w:rPr>
        <w:t xml:space="preserve"> </w:t>
      </w:r>
      <w:r>
        <w:rPr>
          <w:b/>
          <w:w w:val="99"/>
          <w:sz w:val="28"/>
          <w:szCs w:val="28"/>
        </w:rPr>
        <w:t>4345:</w:t>
      </w:r>
      <w:r>
        <w:rPr>
          <w:b/>
          <w:sz w:val="28"/>
          <w:szCs w:val="28"/>
        </w:rPr>
        <w:t xml:space="preserve"> </w:t>
      </w:r>
      <w:r>
        <w:rPr>
          <w:b/>
          <w:w w:val="99"/>
          <w:sz w:val="28"/>
          <w:szCs w:val="28"/>
        </w:rPr>
        <w:t>Operating</w:t>
      </w:r>
      <w:r>
        <w:rPr>
          <w:b/>
          <w:sz w:val="28"/>
          <w:szCs w:val="28"/>
        </w:rPr>
        <w:t xml:space="preserve"> </w:t>
      </w:r>
      <w:r>
        <w:rPr>
          <w:b/>
          <w:w w:val="99"/>
          <w:sz w:val="28"/>
          <w:szCs w:val="28"/>
        </w:rPr>
        <w:t xml:space="preserve">Systems </w:t>
      </w:r>
      <w:r>
        <w:rPr>
          <w:b/>
          <w:sz w:val="24"/>
          <w:szCs w:val="24"/>
        </w:rPr>
        <w:t xml:space="preserve">Practice Questions 3 (Spring 2019) </w:t>
      </w:r>
      <w:r>
        <w:rPr>
          <w:sz w:val="24"/>
          <w:szCs w:val="24"/>
        </w:rPr>
        <w:t>[</w:t>
      </w:r>
      <w:r>
        <w:rPr>
          <w:i/>
          <w:sz w:val="24"/>
          <w:szCs w:val="24"/>
        </w:rPr>
        <w:t>This is not for grading</w:t>
      </w:r>
      <w:r>
        <w:rPr>
          <w:sz w:val="24"/>
          <w:szCs w:val="24"/>
        </w:rPr>
        <w:t>]</w:t>
      </w:r>
    </w:p>
    <w:p w14:paraId="316C48E9" w14:textId="77777777" w:rsidR="00B73299" w:rsidRDefault="00B94DCF">
      <w:pPr>
        <w:spacing w:before="16" w:line="275" w:lineRule="auto"/>
        <w:ind w:left="108" w:right="512"/>
        <w:rPr>
          <w:sz w:val="24"/>
          <w:szCs w:val="24"/>
        </w:rPr>
      </w:pPr>
      <w:r>
        <w:rPr>
          <w:sz w:val="24"/>
          <w:szCs w:val="24"/>
        </w:rPr>
        <w:t>[</w:t>
      </w:r>
      <w:r>
        <w:rPr>
          <w:i/>
          <w:sz w:val="24"/>
          <w:szCs w:val="24"/>
        </w:rPr>
        <w:t>These questions are based on deadlock and main memory concepts, including contiguous allocation, block allocation, and paging (parts of chapter-8 and chapter-9 contents of the textbook).</w:t>
      </w:r>
      <w:r>
        <w:rPr>
          <w:sz w:val="24"/>
          <w:szCs w:val="24"/>
        </w:rPr>
        <w:t>]</w:t>
      </w:r>
    </w:p>
    <w:p w14:paraId="2235D39C" w14:textId="77777777" w:rsidR="00B73299" w:rsidRDefault="00B73299">
      <w:pPr>
        <w:spacing w:before="3" w:line="200" w:lineRule="exact"/>
      </w:pPr>
    </w:p>
    <w:p w14:paraId="0603CDA9" w14:textId="77777777" w:rsidR="00B73299" w:rsidRDefault="00B94DCF">
      <w:pPr>
        <w:ind w:left="108"/>
        <w:rPr>
          <w:sz w:val="24"/>
          <w:szCs w:val="24"/>
        </w:rPr>
      </w:pPr>
      <w:r>
        <w:rPr>
          <w:b/>
          <w:sz w:val="24"/>
          <w:szCs w:val="24"/>
        </w:rPr>
        <w:t>Deadlock</w:t>
      </w:r>
    </w:p>
    <w:p w14:paraId="5AF57288" w14:textId="77777777" w:rsidR="00B73299" w:rsidRDefault="00B73299">
      <w:pPr>
        <w:spacing w:before="2" w:line="240" w:lineRule="exact"/>
        <w:rPr>
          <w:sz w:val="24"/>
          <w:szCs w:val="24"/>
        </w:rPr>
      </w:pPr>
    </w:p>
    <w:p w14:paraId="1537B6B5" w14:textId="288174F3" w:rsidR="00B73299" w:rsidRPr="00CA6724" w:rsidRDefault="00B94DCF" w:rsidP="00CA6724">
      <w:pPr>
        <w:pStyle w:val="ListParagraph"/>
        <w:numPr>
          <w:ilvl w:val="0"/>
          <w:numId w:val="2"/>
        </w:numPr>
        <w:spacing w:line="275" w:lineRule="auto"/>
        <w:ind w:right="448"/>
        <w:rPr>
          <w:sz w:val="24"/>
          <w:szCs w:val="24"/>
        </w:rPr>
      </w:pPr>
      <w:r w:rsidRPr="00CA6724">
        <w:rPr>
          <w:sz w:val="24"/>
          <w:szCs w:val="24"/>
        </w:rPr>
        <w:t xml:space="preserve">What are the four necessary conditions of deadlock to happen? Which are the conditions </w:t>
      </w:r>
      <w:proofErr w:type="gramStart"/>
      <w:r w:rsidRPr="00CA6724">
        <w:rPr>
          <w:sz w:val="24"/>
          <w:szCs w:val="24"/>
        </w:rPr>
        <w:t>really critical</w:t>
      </w:r>
      <w:proofErr w:type="gramEnd"/>
      <w:r w:rsidRPr="00CA6724">
        <w:rPr>
          <w:sz w:val="24"/>
          <w:szCs w:val="24"/>
        </w:rPr>
        <w:t xml:space="preserve"> for a deadlock to happen?</w:t>
      </w:r>
    </w:p>
    <w:p w14:paraId="7BEFBA6B" w14:textId="77777777" w:rsidR="00B57CB3" w:rsidRPr="00D94257" w:rsidRDefault="00B57CB3" w:rsidP="00B57CB3">
      <w:pPr>
        <w:pStyle w:val="ListParagraph"/>
        <w:numPr>
          <w:ilvl w:val="0"/>
          <w:numId w:val="3"/>
        </w:numPr>
        <w:spacing w:before="2"/>
        <w:rPr>
          <w:rFonts w:ascii="Cambria" w:eastAsia="Cambria" w:hAnsi="Cambria" w:cs="Cambria"/>
          <w:sz w:val="24"/>
          <w:szCs w:val="24"/>
        </w:rPr>
      </w:pPr>
      <w:r w:rsidRPr="00D94257">
        <w:rPr>
          <w:rFonts w:ascii="Cambria" w:eastAsia="Cambria" w:hAnsi="Cambria" w:cs="Cambria"/>
          <w:b/>
          <w:bCs/>
          <w:sz w:val="24"/>
          <w:szCs w:val="24"/>
        </w:rPr>
        <w:t>Mutual exclusion:</w:t>
      </w:r>
      <w:r w:rsidRPr="00D94257">
        <w:rPr>
          <w:rFonts w:ascii="Cambria" w:eastAsia="Cambria" w:hAnsi="Cambria" w:cs="Cambria"/>
          <w:sz w:val="24"/>
          <w:szCs w:val="24"/>
        </w:rPr>
        <w:t xml:space="preserve">  only one process at a time can use a resource</w:t>
      </w:r>
    </w:p>
    <w:p w14:paraId="36CF9E99" w14:textId="77777777" w:rsidR="00B57CB3" w:rsidRPr="00D94257" w:rsidRDefault="00B57CB3" w:rsidP="00B57CB3">
      <w:pPr>
        <w:pStyle w:val="ListParagraph"/>
        <w:numPr>
          <w:ilvl w:val="0"/>
          <w:numId w:val="3"/>
        </w:numPr>
        <w:spacing w:before="2"/>
        <w:rPr>
          <w:rFonts w:ascii="Cambria" w:eastAsia="Cambria" w:hAnsi="Cambria" w:cs="Cambria"/>
          <w:sz w:val="24"/>
          <w:szCs w:val="24"/>
        </w:rPr>
      </w:pPr>
      <w:r w:rsidRPr="00D94257">
        <w:rPr>
          <w:rFonts w:ascii="Cambria" w:eastAsia="Cambria" w:hAnsi="Cambria" w:cs="Cambria"/>
          <w:b/>
          <w:bCs/>
          <w:sz w:val="24"/>
          <w:szCs w:val="24"/>
        </w:rPr>
        <w:t>Hold and wait:</w:t>
      </w:r>
      <w:r w:rsidRPr="00D94257">
        <w:rPr>
          <w:rFonts w:ascii="Cambria" w:eastAsia="Cambria" w:hAnsi="Cambria" w:cs="Cambria"/>
          <w:sz w:val="24"/>
          <w:szCs w:val="24"/>
        </w:rPr>
        <w:t xml:space="preserve">  a process holding at least one resource is waiting to acquire additional resources held by other processes</w:t>
      </w:r>
    </w:p>
    <w:p w14:paraId="560413A5" w14:textId="77777777" w:rsidR="00B57CB3" w:rsidRPr="00D94257" w:rsidRDefault="00B57CB3" w:rsidP="00B57CB3">
      <w:pPr>
        <w:pStyle w:val="ListParagraph"/>
        <w:numPr>
          <w:ilvl w:val="0"/>
          <w:numId w:val="3"/>
        </w:numPr>
        <w:spacing w:before="2"/>
        <w:rPr>
          <w:rFonts w:ascii="Cambria" w:eastAsia="Cambria" w:hAnsi="Cambria" w:cs="Cambria"/>
          <w:sz w:val="24"/>
          <w:szCs w:val="24"/>
        </w:rPr>
      </w:pPr>
      <w:r w:rsidRPr="00D94257">
        <w:rPr>
          <w:rFonts w:ascii="Cambria" w:eastAsia="Cambria" w:hAnsi="Cambria" w:cs="Cambria"/>
          <w:b/>
          <w:bCs/>
          <w:sz w:val="24"/>
          <w:szCs w:val="24"/>
        </w:rPr>
        <w:t>No preemption:</w:t>
      </w:r>
      <w:r w:rsidRPr="00D94257">
        <w:rPr>
          <w:rFonts w:ascii="Cambria" w:eastAsia="Cambria" w:hAnsi="Cambria" w:cs="Cambria"/>
          <w:sz w:val="24"/>
          <w:szCs w:val="24"/>
        </w:rPr>
        <w:t xml:space="preserve">  a resource can be released only voluntarily by the process holding it, after that process has completed its task</w:t>
      </w:r>
    </w:p>
    <w:p w14:paraId="73BCAE8E" w14:textId="771BF943" w:rsidR="00CA6724" w:rsidRDefault="00B57CB3" w:rsidP="00B57CB3">
      <w:pPr>
        <w:pStyle w:val="ListParagraph"/>
        <w:numPr>
          <w:ilvl w:val="0"/>
          <w:numId w:val="3"/>
        </w:numPr>
        <w:spacing w:before="2"/>
        <w:rPr>
          <w:rFonts w:ascii="Cambria" w:eastAsia="Cambria" w:hAnsi="Cambria" w:cs="Cambria"/>
          <w:sz w:val="24"/>
          <w:szCs w:val="24"/>
        </w:rPr>
      </w:pPr>
      <w:r w:rsidRPr="00D94257">
        <w:rPr>
          <w:rFonts w:ascii="Cambria" w:eastAsia="Cambria" w:hAnsi="Cambria" w:cs="Cambria"/>
          <w:b/>
          <w:bCs/>
          <w:sz w:val="24"/>
          <w:szCs w:val="24"/>
        </w:rPr>
        <w:t>Circular wait:</w:t>
      </w:r>
      <w:r w:rsidRPr="00D94257">
        <w:rPr>
          <w:rFonts w:ascii="Cambria" w:eastAsia="Cambria" w:hAnsi="Cambria" w:cs="Cambria"/>
          <w:sz w:val="24"/>
          <w:szCs w:val="24"/>
        </w:rPr>
        <w:t xml:space="preserve">  there exists a set {</w:t>
      </w:r>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0</w:t>
      </w:r>
      <w:r w:rsidRPr="00D94257">
        <w:rPr>
          <w:rFonts w:ascii="Cambria" w:eastAsia="Cambria" w:hAnsi="Cambria" w:cs="Cambria"/>
          <w:sz w:val="24"/>
          <w:szCs w:val="24"/>
        </w:rPr>
        <w:t xml:space="preserve">, </w:t>
      </w:r>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1</w:t>
      </w:r>
      <w:r w:rsidRPr="00D94257">
        <w:rPr>
          <w:rFonts w:ascii="Cambria" w:eastAsia="Cambria" w:hAnsi="Cambria" w:cs="Cambria"/>
          <w:sz w:val="24"/>
          <w:szCs w:val="24"/>
        </w:rPr>
        <w:t xml:space="preserve">, …, </w:t>
      </w:r>
      <w:proofErr w:type="spellStart"/>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n</w:t>
      </w:r>
      <w:proofErr w:type="spellEnd"/>
      <w:r w:rsidRPr="00D94257">
        <w:rPr>
          <w:rFonts w:ascii="Cambria" w:eastAsia="Cambria" w:hAnsi="Cambria" w:cs="Cambria"/>
          <w:sz w:val="24"/>
          <w:szCs w:val="24"/>
        </w:rPr>
        <w:t xml:space="preserve">} of waiting processes such that </w:t>
      </w:r>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 xml:space="preserve">0 </w:t>
      </w:r>
      <w:r w:rsidRPr="00D94257">
        <w:rPr>
          <w:rFonts w:ascii="Cambria" w:eastAsia="Cambria" w:hAnsi="Cambria" w:cs="Cambria"/>
          <w:sz w:val="24"/>
          <w:szCs w:val="24"/>
        </w:rPr>
        <w:t xml:space="preserve">is waiting for a resource that is held by </w:t>
      </w:r>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1</w:t>
      </w:r>
      <w:r w:rsidRPr="00D94257">
        <w:rPr>
          <w:rFonts w:ascii="Cambria" w:eastAsia="Cambria" w:hAnsi="Cambria" w:cs="Cambria"/>
          <w:sz w:val="24"/>
          <w:szCs w:val="24"/>
        </w:rPr>
        <w:t xml:space="preserve">, </w:t>
      </w:r>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1</w:t>
      </w:r>
      <w:r w:rsidRPr="00D94257">
        <w:rPr>
          <w:rFonts w:ascii="Cambria" w:eastAsia="Cambria" w:hAnsi="Cambria" w:cs="Cambria"/>
          <w:sz w:val="24"/>
          <w:szCs w:val="24"/>
        </w:rPr>
        <w:t xml:space="preserve"> is waiting for a resource that is held by </w:t>
      </w:r>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2</w:t>
      </w:r>
      <w:r w:rsidRPr="00D94257">
        <w:rPr>
          <w:rFonts w:ascii="Cambria" w:eastAsia="Cambria" w:hAnsi="Cambria" w:cs="Cambria"/>
          <w:sz w:val="24"/>
          <w:szCs w:val="24"/>
        </w:rPr>
        <w:t xml:space="preserve">, …, </w:t>
      </w:r>
      <w:proofErr w:type="spellStart"/>
      <w:r w:rsidRPr="00D94257">
        <w:rPr>
          <w:rFonts w:ascii="Cambria" w:eastAsia="Cambria" w:hAnsi="Cambria" w:cs="Cambria"/>
          <w:i/>
          <w:iCs/>
          <w:sz w:val="24"/>
          <w:szCs w:val="24"/>
        </w:rPr>
        <w:t>P</w:t>
      </w:r>
      <w:r w:rsidRPr="00D94257">
        <w:rPr>
          <w:rFonts w:ascii="Cambria" w:eastAsia="Cambria" w:hAnsi="Cambria" w:cs="Cambria"/>
          <w:i/>
          <w:iCs/>
          <w:sz w:val="24"/>
          <w:szCs w:val="24"/>
          <w:vertAlign w:val="subscript"/>
        </w:rPr>
        <w:t>n</w:t>
      </w:r>
      <w:proofErr w:type="spellEnd"/>
      <w:r w:rsidRPr="00D94257">
        <w:rPr>
          <w:rFonts w:ascii="Cambria" w:eastAsia="Cambria" w:hAnsi="Cambria" w:cs="Cambria"/>
          <w:sz w:val="24"/>
          <w:szCs w:val="24"/>
          <w:vertAlign w:val="subscript"/>
        </w:rPr>
        <w:t>–1</w:t>
      </w:r>
      <w:r w:rsidRPr="00D94257">
        <w:rPr>
          <w:rFonts w:ascii="Cambria" w:eastAsia="Cambria" w:hAnsi="Cambria" w:cs="Cambria"/>
          <w:sz w:val="24"/>
          <w:szCs w:val="24"/>
        </w:rPr>
        <w:t xml:space="preserve"> is waiting for a resource that is held by </w:t>
      </w:r>
      <w:proofErr w:type="spellStart"/>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n</w:t>
      </w:r>
      <w:proofErr w:type="spellEnd"/>
      <w:r w:rsidRPr="00D94257">
        <w:rPr>
          <w:rFonts w:ascii="Cambria" w:eastAsia="Cambria" w:hAnsi="Cambria" w:cs="Cambria"/>
          <w:sz w:val="24"/>
          <w:szCs w:val="24"/>
        </w:rPr>
        <w:t xml:space="preserve">, and </w:t>
      </w:r>
      <w:proofErr w:type="spellStart"/>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n</w:t>
      </w:r>
      <w:proofErr w:type="spellEnd"/>
      <w:r w:rsidRPr="00D94257">
        <w:rPr>
          <w:rFonts w:ascii="Cambria" w:eastAsia="Cambria" w:hAnsi="Cambria" w:cs="Cambria"/>
          <w:sz w:val="24"/>
          <w:szCs w:val="24"/>
        </w:rPr>
        <w:t xml:space="preserve"> is waiting for a resource that is held by </w:t>
      </w:r>
      <w:r w:rsidRPr="00D94257">
        <w:rPr>
          <w:rFonts w:ascii="Cambria" w:eastAsia="Cambria" w:hAnsi="Cambria" w:cs="Cambria"/>
          <w:i/>
          <w:iCs/>
          <w:sz w:val="24"/>
          <w:szCs w:val="24"/>
        </w:rPr>
        <w:t>P</w:t>
      </w:r>
      <w:r w:rsidRPr="00D94257">
        <w:rPr>
          <w:rFonts w:ascii="Cambria" w:eastAsia="Cambria" w:hAnsi="Cambria" w:cs="Cambria"/>
          <w:sz w:val="24"/>
          <w:szCs w:val="24"/>
          <w:vertAlign w:val="subscript"/>
        </w:rPr>
        <w:t>0</w:t>
      </w:r>
      <w:r w:rsidRPr="00D94257">
        <w:rPr>
          <w:rFonts w:ascii="Cambria" w:eastAsia="Cambria" w:hAnsi="Cambria" w:cs="Cambria"/>
          <w:sz w:val="24"/>
          <w:szCs w:val="24"/>
        </w:rPr>
        <w:t>.</w:t>
      </w:r>
    </w:p>
    <w:p w14:paraId="07366B3E" w14:textId="77777777" w:rsidR="00B57CB3" w:rsidRPr="00B57CB3" w:rsidRDefault="00B57CB3" w:rsidP="00B57CB3">
      <w:pPr>
        <w:pStyle w:val="ListParagraph"/>
        <w:spacing w:before="2"/>
        <w:ind w:left="1530"/>
        <w:rPr>
          <w:rFonts w:ascii="Cambria" w:eastAsia="Cambria" w:hAnsi="Cambria" w:cs="Cambria"/>
          <w:sz w:val="24"/>
          <w:szCs w:val="24"/>
        </w:rPr>
      </w:pPr>
    </w:p>
    <w:p w14:paraId="1568F56E" w14:textId="54E9FFA1" w:rsidR="00B73299" w:rsidRPr="00BF67B2" w:rsidRDefault="00B94DCF" w:rsidP="00BF67B2">
      <w:pPr>
        <w:pStyle w:val="ListParagraph"/>
        <w:numPr>
          <w:ilvl w:val="0"/>
          <w:numId w:val="2"/>
        </w:numPr>
        <w:spacing w:before="1"/>
        <w:rPr>
          <w:sz w:val="24"/>
          <w:szCs w:val="24"/>
        </w:rPr>
      </w:pPr>
      <w:r w:rsidRPr="00BF67B2">
        <w:rPr>
          <w:sz w:val="24"/>
          <w:szCs w:val="24"/>
        </w:rPr>
        <w:t>What is a resource-allocation graph? How such a graph can help in modeling a system scenario?</w:t>
      </w:r>
    </w:p>
    <w:p w14:paraId="55AC7AA5" w14:textId="13667959" w:rsidR="00BF67B2" w:rsidRPr="00BF67B2" w:rsidRDefault="00B35D43" w:rsidP="00BF67B2">
      <w:pPr>
        <w:pStyle w:val="ListParagraph"/>
        <w:spacing w:before="1"/>
        <w:ind w:left="1440"/>
        <w:rPr>
          <w:sz w:val="24"/>
          <w:szCs w:val="24"/>
        </w:rPr>
      </w:pPr>
      <w:r w:rsidRPr="00B35D43">
        <w:rPr>
          <w:sz w:val="24"/>
          <w:szCs w:val="24"/>
        </w:rPr>
        <w:t>Deadlocks can be described more precisely</w:t>
      </w:r>
      <w:r>
        <w:rPr>
          <w:sz w:val="24"/>
          <w:szCs w:val="24"/>
        </w:rPr>
        <w:t>.</w:t>
      </w:r>
    </w:p>
    <w:p w14:paraId="769C2EDC" w14:textId="77777777" w:rsidR="00B73299" w:rsidRDefault="00B94DCF">
      <w:pPr>
        <w:spacing w:before="41"/>
        <w:ind w:left="468"/>
        <w:rPr>
          <w:sz w:val="24"/>
          <w:szCs w:val="24"/>
        </w:rPr>
      </w:pPr>
      <w:r>
        <w:rPr>
          <w:sz w:val="24"/>
          <w:szCs w:val="24"/>
        </w:rPr>
        <w:t>3.   Discuss the usefulness of resource allocation graph and wait-for graph in deadlock detection.</w:t>
      </w:r>
    </w:p>
    <w:p w14:paraId="60BEAD13" w14:textId="77777777" w:rsidR="00B73299" w:rsidRDefault="00B94DCF">
      <w:pPr>
        <w:spacing w:before="45"/>
        <w:ind w:left="468"/>
        <w:rPr>
          <w:sz w:val="24"/>
          <w:szCs w:val="24"/>
        </w:rPr>
      </w:pPr>
      <w:r>
        <w:rPr>
          <w:sz w:val="24"/>
          <w:szCs w:val="24"/>
        </w:rPr>
        <w:t>4.   Suppose on a system, the current resource allocation scenario is as follows:</w:t>
      </w:r>
    </w:p>
    <w:p w14:paraId="0E029530" w14:textId="77777777" w:rsidR="00B73299" w:rsidRDefault="00B94DCF">
      <w:pPr>
        <w:spacing w:before="41"/>
        <w:ind w:left="828"/>
        <w:rPr>
          <w:sz w:val="24"/>
          <w:szCs w:val="24"/>
        </w:rPr>
      </w:pPr>
      <w:r>
        <w:rPr>
          <w:i/>
          <w:sz w:val="24"/>
          <w:szCs w:val="24"/>
        </w:rPr>
        <w:t>Requests</w:t>
      </w:r>
      <w:r>
        <w:rPr>
          <w:sz w:val="24"/>
          <w:szCs w:val="24"/>
        </w:rPr>
        <w:t>: P1 for R1, P2 for R3, R4, and R5, P3 for R5, P4 for R2</w:t>
      </w:r>
    </w:p>
    <w:p w14:paraId="1421F967" w14:textId="77777777" w:rsidR="00B73299" w:rsidRDefault="00B94DCF">
      <w:pPr>
        <w:spacing w:before="41" w:line="275" w:lineRule="auto"/>
        <w:ind w:left="828" w:right="123"/>
        <w:rPr>
          <w:sz w:val="24"/>
          <w:szCs w:val="24"/>
        </w:rPr>
      </w:pPr>
      <w:r>
        <w:rPr>
          <w:i/>
          <w:sz w:val="24"/>
          <w:szCs w:val="24"/>
        </w:rPr>
        <w:t>Allocations</w:t>
      </w:r>
      <w:r>
        <w:rPr>
          <w:sz w:val="24"/>
          <w:szCs w:val="24"/>
        </w:rPr>
        <w:t>: R1 is assigned to P2, R2 is assigned to P1, R3 is assigned to P5, R4 is assigned to P3, and R5 is assigned to P4.</w:t>
      </w:r>
    </w:p>
    <w:p w14:paraId="7669A946" w14:textId="77777777" w:rsidR="00B73299" w:rsidRDefault="00B94DCF">
      <w:pPr>
        <w:spacing w:before="1" w:line="275" w:lineRule="auto"/>
        <w:ind w:left="828" w:right="833"/>
        <w:rPr>
          <w:sz w:val="24"/>
          <w:szCs w:val="24"/>
        </w:rPr>
      </w:pPr>
      <w:r>
        <w:rPr>
          <w:sz w:val="24"/>
          <w:szCs w:val="24"/>
        </w:rPr>
        <w:t xml:space="preserve">Assuming single instances of all these resources R1, </w:t>
      </w:r>
      <w:proofErr w:type="gramStart"/>
      <w:r>
        <w:rPr>
          <w:sz w:val="24"/>
          <w:szCs w:val="24"/>
        </w:rPr>
        <w:t>… ,</w:t>
      </w:r>
      <w:proofErr w:type="gramEnd"/>
      <w:r>
        <w:rPr>
          <w:sz w:val="24"/>
          <w:szCs w:val="24"/>
        </w:rPr>
        <w:t xml:space="preserve"> R5, examine whether there is any deadlock in the current state of the system.</w:t>
      </w:r>
    </w:p>
    <w:p w14:paraId="4E8FDFDC" w14:textId="77777777" w:rsidR="00B73299" w:rsidRDefault="00B73299">
      <w:pPr>
        <w:spacing w:before="3" w:line="200" w:lineRule="exact"/>
      </w:pPr>
    </w:p>
    <w:p w14:paraId="008BD776" w14:textId="77777777" w:rsidR="00B73299" w:rsidRDefault="00B94DCF">
      <w:pPr>
        <w:ind w:left="108"/>
        <w:rPr>
          <w:sz w:val="24"/>
          <w:szCs w:val="24"/>
        </w:rPr>
      </w:pPr>
      <w:r>
        <w:rPr>
          <w:b/>
          <w:sz w:val="24"/>
          <w:szCs w:val="24"/>
        </w:rPr>
        <w:t>Main memory</w:t>
      </w:r>
    </w:p>
    <w:p w14:paraId="0FD589DC" w14:textId="77777777" w:rsidR="00B73299" w:rsidRDefault="00B73299">
      <w:pPr>
        <w:spacing w:before="2" w:line="240" w:lineRule="exact"/>
        <w:rPr>
          <w:sz w:val="24"/>
          <w:szCs w:val="24"/>
        </w:rPr>
      </w:pPr>
    </w:p>
    <w:p w14:paraId="0E16750C" w14:textId="605A22D2" w:rsidR="00B73299" w:rsidRDefault="00B94DCF">
      <w:pPr>
        <w:ind w:left="468"/>
        <w:rPr>
          <w:sz w:val="24"/>
          <w:szCs w:val="24"/>
        </w:rPr>
      </w:pPr>
      <w:r>
        <w:rPr>
          <w:sz w:val="24"/>
          <w:szCs w:val="24"/>
        </w:rPr>
        <w:t>5.   Differentiate between logical memory and physical memory.</w:t>
      </w:r>
    </w:p>
    <w:p w14:paraId="7CF6B6B1" w14:textId="7954AEA2" w:rsidR="003A4878" w:rsidRDefault="003A4878">
      <w:pPr>
        <w:ind w:left="468"/>
        <w:rPr>
          <w:sz w:val="24"/>
          <w:szCs w:val="24"/>
        </w:rPr>
      </w:pPr>
      <w:r>
        <w:rPr>
          <w:sz w:val="24"/>
          <w:szCs w:val="24"/>
        </w:rPr>
        <w:tab/>
      </w:r>
      <w:r>
        <w:rPr>
          <w:noProof/>
        </w:rPr>
        <w:drawing>
          <wp:inline distT="0" distB="0" distL="0" distR="0" wp14:anchorId="40BC733D" wp14:editId="6708E627">
            <wp:extent cx="3093720" cy="20943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1920" cy="2126978"/>
                    </a:xfrm>
                    <a:prstGeom prst="rect">
                      <a:avLst/>
                    </a:prstGeom>
                  </pic:spPr>
                </pic:pic>
              </a:graphicData>
            </a:graphic>
          </wp:inline>
        </w:drawing>
      </w:r>
      <w:bookmarkStart w:id="0" w:name="_GoBack"/>
      <w:bookmarkEnd w:id="0"/>
    </w:p>
    <w:p w14:paraId="0E950E37" w14:textId="43D0F892" w:rsidR="00B73299" w:rsidRDefault="00B94DCF">
      <w:pPr>
        <w:spacing w:before="41"/>
        <w:ind w:left="468"/>
        <w:rPr>
          <w:sz w:val="24"/>
          <w:szCs w:val="24"/>
        </w:rPr>
      </w:pPr>
      <w:r>
        <w:rPr>
          <w:sz w:val="24"/>
          <w:szCs w:val="24"/>
        </w:rPr>
        <w:t xml:space="preserve">6.   What is the difference between </w:t>
      </w:r>
      <w:r>
        <w:rPr>
          <w:i/>
          <w:sz w:val="24"/>
          <w:szCs w:val="24"/>
        </w:rPr>
        <w:t xml:space="preserve">contiguous view </w:t>
      </w:r>
      <w:r>
        <w:rPr>
          <w:sz w:val="24"/>
          <w:szCs w:val="24"/>
        </w:rPr>
        <w:t xml:space="preserve">and </w:t>
      </w:r>
      <w:r>
        <w:rPr>
          <w:i/>
          <w:sz w:val="24"/>
          <w:szCs w:val="24"/>
        </w:rPr>
        <w:t xml:space="preserve">block view </w:t>
      </w:r>
      <w:r>
        <w:rPr>
          <w:sz w:val="24"/>
          <w:szCs w:val="24"/>
        </w:rPr>
        <w:t>of memory?</w:t>
      </w:r>
    </w:p>
    <w:p w14:paraId="42DCCDDC" w14:textId="19EBDEAD" w:rsidR="00AC6704" w:rsidRDefault="00AC6704">
      <w:pPr>
        <w:spacing w:before="41"/>
        <w:ind w:left="468"/>
        <w:rPr>
          <w:sz w:val="24"/>
          <w:szCs w:val="24"/>
        </w:rPr>
      </w:pPr>
      <w:r>
        <w:rPr>
          <w:sz w:val="24"/>
          <w:szCs w:val="24"/>
        </w:rPr>
        <w:tab/>
      </w:r>
      <w:r w:rsidR="00FC71D2">
        <w:rPr>
          <w:sz w:val="24"/>
          <w:szCs w:val="24"/>
        </w:rPr>
        <w:t>Block view does not have contiguous memory and uses paging.</w:t>
      </w:r>
    </w:p>
    <w:p w14:paraId="074EFC55" w14:textId="08CA5C22" w:rsidR="00B73299" w:rsidRDefault="00B94DCF">
      <w:pPr>
        <w:spacing w:before="41"/>
        <w:ind w:left="468"/>
        <w:rPr>
          <w:sz w:val="24"/>
          <w:szCs w:val="24"/>
        </w:rPr>
      </w:pPr>
      <w:r>
        <w:rPr>
          <w:sz w:val="24"/>
          <w:szCs w:val="24"/>
        </w:rPr>
        <w:t xml:space="preserve">7.   What are the roles of </w:t>
      </w:r>
      <w:r>
        <w:rPr>
          <w:i/>
          <w:sz w:val="24"/>
          <w:szCs w:val="24"/>
        </w:rPr>
        <w:t xml:space="preserve">base </w:t>
      </w:r>
      <w:r>
        <w:rPr>
          <w:sz w:val="24"/>
          <w:szCs w:val="24"/>
        </w:rPr>
        <w:t xml:space="preserve">and </w:t>
      </w:r>
      <w:r>
        <w:rPr>
          <w:i/>
          <w:sz w:val="24"/>
          <w:szCs w:val="24"/>
        </w:rPr>
        <w:t xml:space="preserve">limit </w:t>
      </w:r>
      <w:r>
        <w:rPr>
          <w:sz w:val="24"/>
          <w:szCs w:val="24"/>
        </w:rPr>
        <w:t>registers in memory allocation?</w:t>
      </w:r>
    </w:p>
    <w:p w14:paraId="563D2A30" w14:textId="24A1F00A" w:rsidR="00FC71D2" w:rsidRDefault="00FC71D2" w:rsidP="00FC71D2">
      <w:pPr>
        <w:spacing w:before="41"/>
        <w:ind w:left="468"/>
        <w:rPr>
          <w:sz w:val="24"/>
          <w:szCs w:val="24"/>
        </w:rPr>
      </w:pPr>
      <w:r>
        <w:rPr>
          <w:noProof/>
        </w:rPr>
        <w:lastRenderedPageBreak/>
        <w:drawing>
          <wp:inline distT="0" distB="0" distL="0" distR="0" wp14:anchorId="73826893" wp14:editId="7D7BB1AF">
            <wp:extent cx="2964180" cy="1134183"/>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8557" cy="1151163"/>
                    </a:xfrm>
                    <a:prstGeom prst="rect">
                      <a:avLst/>
                    </a:prstGeom>
                  </pic:spPr>
                </pic:pic>
              </a:graphicData>
            </a:graphic>
          </wp:inline>
        </w:drawing>
      </w:r>
    </w:p>
    <w:p w14:paraId="7C330861" w14:textId="77777777" w:rsidR="00B73299" w:rsidRDefault="00B94DCF">
      <w:pPr>
        <w:spacing w:before="41"/>
        <w:ind w:left="468"/>
        <w:rPr>
          <w:sz w:val="24"/>
          <w:szCs w:val="24"/>
        </w:rPr>
      </w:pPr>
      <w:r>
        <w:rPr>
          <w:sz w:val="24"/>
          <w:szCs w:val="24"/>
        </w:rPr>
        <w:t>8.   Explain the concept of “relocatable address space”. How is it realized (achieved/implemented)?</w:t>
      </w:r>
    </w:p>
    <w:p w14:paraId="4CD55BF9" w14:textId="77777777" w:rsidR="00B73299" w:rsidRDefault="00B94DCF">
      <w:pPr>
        <w:spacing w:before="41" w:line="275" w:lineRule="auto"/>
        <w:ind w:left="828" w:right="87" w:hanging="360"/>
        <w:rPr>
          <w:sz w:val="24"/>
          <w:szCs w:val="24"/>
        </w:rPr>
      </w:pPr>
      <w:r>
        <w:rPr>
          <w:sz w:val="24"/>
          <w:szCs w:val="24"/>
        </w:rPr>
        <w:t>9.   Discuss the two major types of fragmentation that can occur in address space allocation. How they can be resolved?</w:t>
      </w:r>
    </w:p>
    <w:p w14:paraId="303642E3" w14:textId="77777777" w:rsidR="00B73299" w:rsidRDefault="00B94DCF">
      <w:pPr>
        <w:spacing w:before="1"/>
        <w:ind w:left="468"/>
        <w:rPr>
          <w:sz w:val="24"/>
          <w:szCs w:val="24"/>
        </w:rPr>
      </w:pPr>
      <w:r>
        <w:rPr>
          <w:sz w:val="24"/>
          <w:szCs w:val="24"/>
        </w:rPr>
        <w:t xml:space="preserve">10. Explain the concept of </w:t>
      </w:r>
      <w:r>
        <w:rPr>
          <w:i/>
          <w:sz w:val="24"/>
          <w:szCs w:val="24"/>
        </w:rPr>
        <w:t>page table</w:t>
      </w:r>
      <w:r>
        <w:rPr>
          <w:sz w:val="24"/>
          <w:szCs w:val="24"/>
        </w:rPr>
        <w:t>. Describe how it is used by MMU in address translation.</w:t>
      </w:r>
    </w:p>
    <w:p w14:paraId="2CB0D9BB" w14:textId="33D4B04A" w:rsidR="00B73299" w:rsidRDefault="00B94DCF">
      <w:pPr>
        <w:spacing w:before="45" w:line="275" w:lineRule="auto"/>
        <w:ind w:left="828" w:right="320" w:hanging="360"/>
        <w:rPr>
          <w:sz w:val="24"/>
          <w:szCs w:val="24"/>
        </w:rPr>
      </w:pPr>
      <w:r>
        <w:rPr>
          <w:sz w:val="24"/>
          <w:szCs w:val="24"/>
        </w:rPr>
        <w:t>11. Discuss the usefulness of different “fit” algorithms for memory allocation in contiguous view of memory.</w:t>
      </w:r>
    </w:p>
    <w:p w14:paraId="017BE1B3" w14:textId="133965F8" w:rsidR="001F6FC2" w:rsidRDefault="001F6FC2" w:rsidP="001F6FC2">
      <w:pPr>
        <w:spacing w:before="45" w:line="275" w:lineRule="auto"/>
        <w:ind w:left="828" w:right="320" w:hanging="360"/>
        <w:jc w:val="center"/>
        <w:rPr>
          <w:sz w:val="24"/>
          <w:szCs w:val="24"/>
        </w:rPr>
      </w:pPr>
      <w:r>
        <w:rPr>
          <w:noProof/>
        </w:rPr>
        <w:drawing>
          <wp:inline distT="0" distB="0" distL="0" distR="0" wp14:anchorId="1C09A25A" wp14:editId="14420FE9">
            <wp:extent cx="3214900" cy="187155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218" cy="1896770"/>
                    </a:xfrm>
                    <a:prstGeom prst="rect">
                      <a:avLst/>
                    </a:prstGeom>
                  </pic:spPr>
                </pic:pic>
              </a:graphicData>
            </a:graphic>
          </wp:inline>
        </w:drawing>
      </w:r>
    </w:p>
    <w:p w14:paraId="179D978E" w14:textId="77777777" w:rsidR="00B73299" w:rsidRDefault="00B94DCF">
      <w:pPr>
        <w:spacing w:before="1"/>
        <w:ind w:left="468"/>
        <w:rPr>
          <w:sz w:val="24"/>
          <w:szCs w:val="24"/>
        </w:rPr>
      </w:pPr>
      <w:r>
        <w:rPr>
          <w:sz w:val="24"/>
          <w:szCs w:val="24"/>
        </w:rPr>
        <w:t>12. What is a TLB? Explain how it affects the average effective memory access time.</w:t>
      </w:r>
    </w:p>
    <w:p w14:paraId="13CBD40B" w14:textId="456928A6" w:rsidR="00B73299" w:rsidRDefault="00B94DCF">
      <w:pPr>
        <w:spacing w:before="41" w:line="275" w:lineRule="auto"/>
        <w:ind w:left="828" w:right="146" w:hanging="360"/>
        <w:rPr>
          <w:sz w:val="24"/>
          <w:szCs w:val="24"/>
        </w:rPr>
      </w:pPr>
      <w:r>
        <w:rPr>
          <w:sz w:val="24"/>
          <w:szCs w:val="24"/>
        </w:rPr>
        <w:t xml:space="preserve">13. A system with 1KB (1024 bytes, where each byte indicates a memory address) page size, find the page number and offset of the following logical memory addresses: </w:t>
      </w:r>
      <w:proofErr w:type="spellStart"/>
      <w:r>
        <w:rPr>
          <w:sz w:val="24"/>
          <w:szCs w:val="24"/>
        </w:rPr>
        <w:t>i</w:t>
      </w:r>
      <w:proofErr w:type="spellEnd"/>
      <w:r>
        <w:rPr>
          <w:sz w:val="24"/>
          <w:szCs w:val="24"/>
        </w:rPr>
        <w:t>) 3085, ii) 650000, iii) 42095</w:t>
      </w:r>
    </w:p>
    <w:p w14:paraId="6E493B53" w14:textId="74B7E477" w:rsidR="00476F00" w:rsidRDefault="00476F00">
      <w:pPr>
        <w:spacing w:before="41" w:line="275" w:lineRule="auto"/>
        <w:ind w:left="828" w:right="146" w:hanging="360"/>
        <w:rPr>
          <w:sz w:val="24"/>
          <w:szCs w:val="24"/>
        </w:rPr>
      </w:pPr>
      <w:r>
        <w:rPr>
          <w:sz w:val="24"/>
          <w:szCs w:val="24"/>
        </w:rPr>
        <w:tab/>
      </w:r>
      <w:r w:rsidR="00B94DCF">
        <w:rPr>
          <w:sz w:val="24"/>
          <w:szCs w:val="24"/>
        </w:rPr>
        <w:tab/>
      </w:r>
      <w:proofErr w:type="spellStart"/>
      <w:r w:rsidR="00B94DCF">
        <w:rPr>
          <w:sz w:val="24"/>
          <w:szCs w:val="24"/>
        </w:rPr>
        <w:t>i</w:t>
      </w:r>
      <w:proofErr w:type="spellEnd"/>
      <w:r w:rsidR="00B94DCF">
        <w:rPr>
          <w:sz w:val="24"/>
          <w:szCs w:val="24"/>
        </w:rPr>
        <w:t xml:space="preserve">) 3085 / 1024 = </w:t>
      </w:r>
    </w:p>
    <w:p w14:paraId="4DC49607" w14:textId="1D9CD6E4" w:rsidR="00B94DCF" w:rsidRDefault="00B94DCF">
      <w:pPr>
        <w:spacing w:before="41" w:line="275" w:lineRule="auto"/>
        <w:ind w:left="828" w:right="146" w:hanging="360"/>
        <w:rPr>
          <w:sz w:val="24"/>
          <w:szCs w:val="24"/>
        </w:rPr>
      </w:pPr>
      <w:r>
        <w:rPr>
          <w:sz w:val="24"/>
          <w:szCs w:val="24"/>
        </w:rPr>
        <w:tab/>
      </w:r>
      <w:r>
        <w:rPr>
          <w:sz w:val="24"/>
          <w:szCs w:val="24"/>
        </w:rPr>
        <w:tab/>
        <w:t xml:space="preserve">    3085 Mod </w:t>
      </w:r>
    </w:p>
    <w:p w14:paraId="0D9258FB" w14:textId="62C228F3" w:rsidR="00B73299" w:rsidRDefault="00B94DCF">
      <w:pPr>
        <w:spacing w:before="1" w:line="275" w:lineRule="auto"/>
        <w:ind w:left="828" w:right="194" w:hanging="360"/>
        <w:rPr>
          <w:sz w:val="24"/>
          <w:szCs w:val="24"/>
        </w:rPr>
      </w:pPr>
      <w:r>
        <w:rPr>
          <w:sz w:val="24"/>
          <w:szCs w:val="24"/>
        </w:rPr>
        <w:t>14. A logical address space has 64 pages with page size 1024 bytes and is mapped to 32 physical frames. Indicate how many bits are needed to express one logical memory address and number of bits for the corresponding physical address.</w:t>
      </w:r>
    </w:p>
    <w:p w14:paraId="4DA9CBBE" w14:textId="7C132F06" w:rsidR="00476F00" w:rsidRDefault="00476F00">
      <w:pPr>
        <w:spacing w:before="1" w:line="275" w:lineRule="auto"/>
        <w:ind w:left="828" w:right="194" w:hanging="360"/>
        <w:rPr>
          <w:sz w:val="24"/>
          <w:szCs w:val="24"/>
        </w:rPr>
      </w:pPr>
      <w:r>
        <w:rPr>
          <w:sz w:val="24"/>
          <w:szCs w:val="24"/>
        </w:rPr>
        <w:tab/>
      </w:r>
      <w:r>
        <w:rPr>
          <w:sz w:val="24"/>
          <w:szCs w:val="24"/>
        </w:rPr>
        <w:tab/>
        <w:t>16 bits</w:t>
      </w:r>
      <w:r w:rsidR="002F18C0">
        <w:rPr>
          <w:sz w:val="24"/>
          <w:szCs w:val="24"/>
        </w:rPr>
        <w:t xml:space="preserve"> logical</w:t>
      </w:r>
    </w:p>
    <w:p w14:paraId="06FFF6D7" w14:textId="1E15E6E3" w:rsidR="002F18C0" w:rsidRDefault="002F18C0">
      <w:pPr>
        <w:spacing w:before="1" w:line="275" w:lineRule="auto"/>
        <w:ind w:left="828" w:right="194" w:hanging="360"/>
        <w:rPr>
          <w:sz w:val="24"/>
          <w:szCs w:val="24"/>
        </w:rPr>
      </w:pPr>
      <w:r>
        <w:rPr>
          <w:sz w:val="24"/>
          <w:szCs w:val="24"/>
        </w:rPr>
        <w:tab/>
      </w:r>
      <w:r>
        <w:rPr>
          <w:sz w:val="24"/>
          <w:szCs w:val="24"/>
        </w:rPr>
        <w:tab/>
        <w:t>15 bits physical.</w:t>
      </w:r>
    </w:p>
    <w:p w14:paraId="426C4463" w14:textId="06775747" w:rsidR="00B73299" w:rsidRDefault="00B94DCF">
      <w:pPr>
        <w:spacing w:before="6" w:line="275" w:lineRule="auto"/>
        <w:ind w:left="828" w:right="67" w:hanging="360"/>
        <w:rPr>
          <w:sz w:val="24"/>
          <w:szCs w:val="24"/>
        </w:rPr>
      </w:pPr>
      <w:r>
        <w:rPr>
          <w:sz w:val="24"/>
          <w:szCs w:val="24"/>
        </w:rPr>
        <w:t xml:space="preserve">15. Suppose a hypothetical OS allocates pages to frames by a heuristic that maps page number </w:t>
      </w:r>
      <w:r>
        <w:rPr>
          <w:i/>
          <w:sz w:val="24"/>
          <w:szCs w:val="24"/>
        </w:rPr>
        <w:t xml:space="preserve">p </w:t>
      </w:r>
      <w:r>
        <w:rPr>
          <w:sz w:val="24"/>
          <w:szCs w:val="24"/>
        </w:rPr>
        <w:t xml:space="preserve">to the physical frame number </w:t>
      </w:r>
      <w:r>
        <w:rPr>
          <w:i/>
          <w:sz w:val="24"/>
          <w:szCs w:val="24"/>
        </w:rPr>
        <w:t xml:space="preserve">2p. </w:t>
      </w:r>
      <w:r>
        <w:rPr>
          <w:sz w:val="24"/>
          <w:szCs w:val="24"/>
        </w:rPr>
        <w:t>On that system, a process’s address space is 128 bytes long with 16 bytes in each page. The process generates a memory reference for address 108. Under pure paging scheme, what is the physical address corresponding to this logical address?</w:t>
      </w:r>
    </w:p>
    <w:p w14:paraId="2B5BE562" w14:textId="37D7FC26" w:rsidR="002F18C0" w:rsidRDefault="002F18C0">
      <w:pPr>
        <w:spacing w:before="6" w:line="275" w:lineRule="auto"/>
        <w:ind w:left="828" w:right="67" w:hanging="360"/>
        <w:rPr>
          <w:sz w:val="24"/>
          <w:szCs w:val="24"/>
        </w:rPr>
      </w:pPr>
      <w:r>
        <w:rPr>
          <w:sz w:val="24"/>
          <w:szCs w:val="24"/>
        </w:rPr>
        <w:tab/>
      </w:r>
      <w:r>
        <w:rPr>
          <w:sz w:val="24"/>
          <w:szCs w:val="24"/>
        </w:rPr>
        <w:tab/>
      </w:r>
    </w:p>
    <w:p w14:paraId="73F1086E" w14:textId="77DFBC21" w:rsidR="002F18C0" w:rsidRDefault="002F18C0">
      <w:pPr>
        <w:spacing w:before="6" w:line="275" w:lineRule="auto"/>
        <w:ind w:left="828" w:right="67" w:hanging="360"/>
        <w:rPr>
          <w:sz w:val="24"/>
          <w:szCs w:val="24"/>
        </w:rPr>
      </w:pPr>
      <w:r>
        <w:rPr>
          <w:sz w:val="24"/>
          <w:szCs w:val="24"/>
        </w:rPr>
        <w:tab/>
      </w:r>
      <w:r>
        <w:rPr>
          <w:sz w:val="24"/>
          <w:szCs w:val="24"/>
        </w:rPr>
        <w:tab/>
        <w:t>108/ 16 = 6 page</w:t>
      </w:r>
    </w:p>
    <w:p w14:paraId="72F242FE" w14:textId="26F10086" w:rsidR="002F18C0" w:rsidRDefault="002F18C0">
      <w:pPr>
        <w:spacing w:before="6" w:line="275" w:lineRule="auto"/>
        <w:ind w:left="828" w:right="67" w:hanging="360"/>
        <w:rPr>
          <w:sz w:val="24"/>
          <w:szCs w:val="24"/>
        </w:rPr>
      </w:pPr>
      <w:r>
        <w:rPr>
          <w:sz w:val="24"/>
          <w:szCs w:val="24"/>
        </w:rPr>
        <w:tab/>
      </w:r>
      <w:r>
        <w:rPr>
          <w:sz w:val="24"/>
          <w:szCs w:val="24"/>
        </w:rPr>
        <w:tab/>
        <w:t>108 Mod 16 = 12 Address number</w:t>
      </w:r>
    </w:p>
    <w:p w14:paraId="2412AF90" w14:textId="14F09229" w:rsidR="00B94DCF" w:rsidRDefault="00B94DCF" w:rsidP="00B94DCF">
      <w:pPr>
        <w:spacing w:before="6" w:line="275" w:lineRule="auto"/>
        <w:ind w:left="828" w:right="67" w:hanging="360"/>
        <w:rPr>
          <w:sz w:val="24"/>
          <w:szCs w:val="24"/>
        </w:rPr>
      </w:pPr>
      <w:r>
        <w:rPr>
          <w:sz w:val="24"/>
          <w:szCs w:val="24"/>
        </w:rPr>
        <w:tab/>
      </w:r>
      <w:r>
        <w:rPr>
          <w:sz w:val="24"/>
          <w:szCs w:val="24"/>
        </w:rPr>
        <w:tab/>
        <w:t>12*6+12 = Physical Address = 204</w:t>
      </w:r>
    </w:p>
    <w:sectPr w:rsidR="00B94DCF">
      <w:type w:val="continuous"/>
      <w:pgSz w:w="12240" w:h="15840"/>
      <w:pgMar w:top="940" w:right="9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EBA"/>
    <w:multiLevelType w:val="hybridMultilevel"/>
    <w:tmpl w:val="D0E2298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97034A2"/>
    <w:multiLevelType w:val="hybridMultilevel"/>
    <w:tmpl w:val="8676D628"/>
    <w:lvl w:ilvl="0" w:tplc="CCCC6AE6">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 w15:restartNumberingAfterBreak="0">
    <w:nsid w:val="2A610216"/>
    <w:multiLevelType w:val="multilevel"/>
    <w:tmpl w:val="538487D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99"/>
    <w:rsid w:val="001452F6"/>
    <w:rsid w:val="001F6FC2"/>
    <w:rsid w:val="002F18C0"/>
    <w:rsid w:val="003A4878"/>
    <w:rsid w:val="00476F00"/>
    <w:rsid w:val="00AC6704"/>
    <w:rsid w:val="00B35D43"/>
    <w:rsid w:val="00B57CB3"/>
    <w:rsid w:val="00B73299"/>
    <w:rsid w:val="00B94DCF"/>
    <w:rsid w:val="00BF67B2"/>
    <w:rsid w:val="00CA6724"/>
    <w:rsid w:val="00FA5EC9"/>
    <w:rsid w:val="00FC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CACC"/>
  <w15:docId w15:val="{2D99C09C-65D3-4D10-837B-0AB0EA1C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A6724"/>
    <w:pPr>
      <w:ind w:left="720"/>
      <w:contextualSpacing/>
    </w:pPr>
  </w:style>
  <w:style w:type="paragraph" w:styleId="BalloonText">
    <w:name w:val="Balloon Text"/>
    <w:basedOn w:val="Normal"/>
    <w:link w:val="BalloonTextChar"/>
    <w:uiPriority w:val="99"/>
    <w:semiHidden/>
    <w:unhideWhenUsed/>
    <w:rsid w:val="003A48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8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Johnnie B Oldfield</cp:lastModifiedBy>
  <cp:revision>5</cp:revision>
  <dcterms:created xsi:type="dcterms:W3CDTF">2019-04-24T16:42:00Z</dcterms:created>
  <dcterms:modified xsi:type="dcterms:W3CDTF">2019-04-26T14:07:00Z</dcterms:modified>
</cp:coreProperties>
</file>