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0" w:after="20" w:line="276" w:lineRule="auto"/>
        <w:jc w:val="center"/>
        <w:rPr>
          <w:b/>
          <w:bCs/>
          <w:sz w:val="22"/>
          <w:szCs w:val="22"/>
        </w:rPr>
      </w:pPr>
      <w:r>
        <w:rPr>
          <w:b/>
          <w:bCs/>
          <w:sz w:val="22"/>
          <w:szCs w:val="22"/>
          <w:rtl w:val="0"/>
        </w:rPr>
        <w:t xml:space="preserve"> TABLE OF CONTENTS</w:t>
      </w:r>
    </w:p>
    <w:p w14:paraId="00000002">
      <w:pPr>
        <w:spacing w:before="20" w:after="20" w:line="276" w:lineRule="auto"/>
        <w:jc w:val="left"/>
        <w:rPr>
          <w:sz w:val="22"/>
          <w:szCs w:val="22"/>
        </w:rPr>
      </w:pPr>
      <w:r>
        <w:rPr>
          <w:b/>
          <w:bCs/>
          <w:sz w:val="22"/>
          <w:szCs w:val="22"/>
          <w:rtl w:val="0"/>
        </w:rPr>
        <w:t>CHAPTER I</w:t>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 xml:space="preserve"> </w:t>
      </w:r>
      <w:r>
        <w:rPr>
          <w:sz w:val="22"/>
          <w:szCs w:val="22"/>
          <w:rtl w:val="0"/>
        </w:rPr>
        <w:t>4</w:t>
      </w:r>
    </w:p>
    <w:p w14:paraId="00000003">
      <w:pPr>
        <w:spacing w:before="20" w:after="20" w:line="276" w:lineRule="auto"/>
        <w:rPr>
          <w:sz w:val="22"/>
          <w:szCs w:val="22"/>
        </w:rPr>
      </w:pPr>
      <w:r>
        <w:rPr>
          <w:sz w:val="22"/>
          <w:szCs w:val="22"/>
          <w:rtl w:val="0"/>
        </w:rPr>
        <w:t xml:space="preserve">  INTRODUCTION</w:t>
      </w:r>
      <w:r>
        <w:rPr>
          <w:sz w:val="22"/>
          <w:szCs w:val="22"/>
          <w:rtl w:val="0"/>
        </w:rPr>
        <w:tab/>
      </w:r>
      <w:r>
        <w:rPr>
          <w:sz w:val="22"/>
          <w:szCs w:val="22"/>
          <w:rtl w:val="0"/>
        </w:rPr>
        <w:t xml:space="preserve">                                                                                               4</w:t>
      </w:r>
    </w:p>
    <w:p w14:paraId="00000004">
      <w:pPr>
        <w:spacing w:before="20" w:after="20" w:line="276" w:lineRule="auto"/>
        <w:rPr>
          <w:sz w:val="22"/>
          <w:szCs w:val="22"/>
        </w:rPr>
      </w:pPr>
      <w:r>
        <w:rPr>
          <w:sz w:val="22"/>
          <w:szCs w:val="22"/>
          <w:rtl w:val="0"/>
        </w:rPr>
        <w:t xml:space="preserve">  Background of the Study</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 xml:space="preserve"> 6</w:t>
      </w:r>
    </w:p>
    <w:p w14:paraId="00000005">
      <w:pPr>
        <w:spacing w:before="20" w:after="20" w:line="276" w:lineRule="auto"/>
        <w:rPr>
          <w:sz w:val="22"/>
          <w:szCs w:val="22"/>
        </w:rPr>
      </w:pPr>
      <w:r>
        <w:rPr>
          <w:sz w:val="22"/>
          <w:szCs w:val="22"/>
          <w:rtl w:val="0"/>
        </w:rPr>
        <w:t xml:space="preserve">  Objectives of the Study</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 xml:space="preserve"> 7</w:t>
      </w:r>
    </w:p>
    <w:p w14:paraId="00000006">
      <w:pPr>
        <w:spacing w:before="20" w:after="20" w:line="276" w:lineRule="auto"/>
        <w:rPr>
          <w:sz w:val="22"/>
          <w:szCs w:val="22"/>
        </w:rPr>
      </w:pPr>
      <w:r>
        <w:rPr>
          <w:sz w:val="22"/>
          <w:szCs w:val="22"/>
          <w:rtl w:val="0"/>
        </w:rPr>
        <w:t xml:space="preserve">  Scope and Limitations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 xml:space="preserve"> 8</w:t>
      </w:r>
    </w:p>
    <w:p w14:paraId="00000007">
      <w:pPr>
        <w:spacing w:before="20" w:after="20" w:line="276" w:lineRule="auto"/>
        <w:rPr>
          <w:sz w:val="22"/>
          <w:szCs w:val="22"/>
        </w:rPr>
      </w:pPr>
      <w:r>
        <w:rPr>
          <w:sz w:val="22"/>
          <w:szCs w:val="22"/>
          <w:rtl w:val="0"/>
        </w:rPr>
        <w:t xml:space="preserve">  Significance of the Study</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10</w:t>
      </w:r>
    </w:p>
    <w:p w14:paraId="00000008">
      <w:pPr>
        <w:spacing w:before="20" w:after="20" w:line="276" w:lineRule="auto"/>
        <w:rPr>
          <w:sz w:val="22"/>
          <w:szCs w:val="22"/>
        </w:rPr>
      </w:pPr>
      <w:r>
        <w:rPr>
          <w:sz w:val="22"/>
          <w:szCs w:val="22"/>
          <w:rtl w:val="0"/>
        </w:rPr>
        <w:t xml:space="preserve">  Definition of Terms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12</w:t>
      </w:r>
    </w:p>
    <w:p w14:paraId="00000009">
      <w:pPr>
        <w:spacing w:before="20" w:after="20" w:line="276" w:lineRule="auto"/>
        <w:rPr>
          <w:sz w:val="22"/>
          <w:szCs w:val="22"/>
        </w:rPr>
      </w:pPr>
      <w:r>
        <w:rPr>
          <w:sz w:val="22"/>
          <w:szCs w:val="22"/>
          <w:rtl w:val="0"/>
        </w:rPr>
        <w:t>CHAPTER II</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15</w:t>
      </w:r>
    </w:p>
    <w:p w14:paraId="0000000A">
      <w:pPr>
        <w:spacing w:before="20" w:after="20" w:line="276" w:lineRule="auto"/>
        <w:rPr>
          <w:sz w:val="22"/>
          <w:szCs w:val="22"/>
        </w:rPr>
      </w:pPr>
      <w:r>
        <w:rPr>
          <w:sz w:val="22"/>
          <w:szCs w:val="22"/>
          <w:rtl w:val="0"/>
        </w:rPr>
        <w:t>Foreign Literature</w:t>
      </w:r>
      <w:r>
        <w:rPr>
          <w:sz w:val="22"/>
          <w:szCs w:val="22"/>
          <w:rtl w:val="0"/>
        </w:rPr>
        <w:tab/>
      </w:r>
      <w:r>
        <w:rPr>
          <w:sz w:val="22"/>
          <w:szCs w:val="22"/>
          <w:rtl w:val="0"/>
        </w:rPr>
        <w:t xml:space="preserve">                                                                                              15                                                        </w:t>
      </w:r>
    </w:p>
    <w:p w14:paraId="0000000B">
      <w:pPr>
        <w:spacing w:before="20" w:after="20" w:line="276" w:lineRule="auto"/>
        <w:rPr>
          <w:sz w:val="22"/>
          <w:szCs w:val="22"/>
        </w:rPr>
      </w:pPr>
      <w:r>
        <w:rPr>
          <w:sz w:val="22"/>
          <w:szCs w:val="22"/>
          <w:rtl w:val="0"/>
        </w:rPr>
        <w:t xml:space="preserve">   Local Literature</w:t>
      </w:r>
      <w:r>
        <w:rPr>
          <w:sz w:val="22"/>
          <w:szCs w:val="22"/>
          <w:rtl w:val="0"/>
        </w:rPr>
        <w:tab/>
      </w:r>
      <w:r>
        <w:rPr>
          <w:sz w:val="22"/>
          <w:szCs w:val="22"/>
          <w:rtl w:val="0"/>
        </w:rPr>
        <w:t xml:space="preserve">                                                                                              17</w:t>
      </w:r>
    </w:p>
    <w:p w14:paraId="0000000C">
      <w:pPr>
        <w:spacing w:before="20" w:after="20" w:line="276" w:lineRule="auto"/>
        <w:rPr>
          <w:sz w:val="22"/>
          <w:szCs w:val="22"/>
        </w:rPr>
      </w:pPr>
      <w:r>
        <w:rPr>
          <w:sz w:val="22"/>
          <w:szCs w:val="22"/>
          <w:rtl w:val="0"/>
        </w:rPr>
        <w:t xml:space="preserve">   Foreign Systems</w:t>
      </w:r>
      <w:r>
        <w:rPr>
          <w:sz w:val="22"/>
          <w:szCs w:val="22"/>
          <w:rtl w:val="0"/>
        </w:rPr>
        <w:tab/>
      </w:r>
      <w:r>
        <w:rPr>
          <w:sz w:val="22"/>
          <w:szCs w:val="22"/>
          <w:rtl w:val="0"/>
        </w:rPr>
        <w:t xml:space="preserve">                                                                                              19   </w:t>
      </w:r>
    </w:p>
    <w:p w14:paraId="0000000D">
      <w:pPr>
        <w:spacing w:before="20" w:after="20" w:line="276" w:lineRule="auto"/>
        <w:rPr>
          <w:sz w:val="22"/>
          <w:szCs w:val="22"/>
        </w:rPr>
      </w:pPr>
      <w:r>
        <w:rPr>
          <w:sz w:val="22"/>
          <w:szCs w:val="22"/>
          <w:rtl w:val="0"/>
        </w:rPr>
        <w:t xml:space="preserve">   Local Systems</w:t>
      </w:r>
      <w:r>
        <w:rPr>
          <w:sz w:val="22"/>
          <w:szCs w:val="22"/>
          <w:rtl w:val="0"/>
        </w:rPr>
        <w:tab/>
      </w:r>
      <w:r>
        <w:rPr>
          <w:sz w:val="22"/>
          <w:szCs w:val="22"/>
          <w:rtl w:val="0"/>
        </w:rPr>
        <w:t xml:space="preserve">                                                                                              22</w:t>
      </w:r>
    </w:p>
    <w:p w14:paraId="0000000E">
      <w:pPr>
        <w:spacing w:before="20" w:after="20" w:line="276" w:lineRule="auto"/>
        <w:rPr>
          <w:sz w:val="22"/>
          <w:szCs w:val="22"/>
        </w:rPr>
      </w:pPr>
      <w:r>
        <w:rPr>
          <w:sz w:val="22"/>
          <w:szCs w:val="22"/>
          <w:rtl w:val="0"/>
        </w:rPr>
        <w:t xml:space="preserve">   Synthesis</w:t>
      </w:r>
      <w:r>
        <w:rPr>
          <w:sz w:val="22"/>
          <w:szCs w:val="22"/>
          <w:rtl w:val="0"/>
        </w:rPr>
        <w:tab/>
      </w:r>
      <w:r>
        <w:rPr>
          <w:sz w:val="22"/>
          <w:szCs w:val="22"/>
          <w:rtl w:val="0"/>
        </w:rPr>
        <w:t xml:space="preserve">                                                                                                          24</w:t>
      </w:r>
    </w:p>
    <w:p w14:paraId="0000000F">
      <w:pPr>
        <w:spacing w:before="20" w:after="20" w:line="276" w:lineRule="auto"/>
        <w:rPr>
          <w:sz w:val="22"/>
          <w:szCs w:val="22"/>
        </w:rPr>
      </w:pPr>
      <w:r>
        <w:rPr>
          <w:sz w:val="22"/>
          <w:szCs w:val="22"/>
          <w:rtl w:val="0"/>
        </w:rPr>
        <w:t xml:space="preserve">CHAPTER III                                                                                                   </w:t>
      </w:r>
      <w:r>
        <w:rPr>
          <w:sz w:val="22"/>
          <w:szCs w:val="22"/>
          <w:rtl w:val="0"/>
        </w:rPr>
        <w:tab/>
      </w:r>
      <w:r>
        <w:rPr>
          <w:sz w:val="22"/>
          <w:szCs w:val="22"/>
          <w:rtl w:val="0"/>
        </w:rPr>
        <w:t>31</w:t>
      </w:r>
    </w:p>
    <w:p w14:paraId="00000010">
      <w:pPr>
        <w:spacing w:before="20" w:after="20" w:line="276" w:lineRule="auto"/>
        <w:rPr>
          <w:sz w:val="22"/>
          <w:szCs w:val="22"/>
        </w:rPr>
      </w:pPr>
      <w:r>
        <w:rPr>
          <w:sz w:val="22"/>
          <w:szCs w:val="22"/>
          <w:rtl w:val="0"/>
        </w:rPr>
        <w:t xml:space="preserve">   Systems Development Method                                                                       </w:t>
      </w:r>
      <w:r>
        <w:rPr>
          <w:sz w:val="22"/>
          <w:szCs w:val="22"/>
          <w:rtl w:val="0"/>
        </w:rPr>
        <w:tab/>
      </w:r>
      <w:r>
        <w:rPr>
          <w:sz w:val="22"/>
          <w:szCs w:val="22"/>
          <w:rtl w:val="0"/>
        </w:rPr>
        <w:t>31</w:t>
      </w:r>
    </w:p>
    <w:p w14:paraId="00000011">
      <w:pPr>
        <w:spacing w:before="20" w:after="20" w:line="276" w:lineRule="auto"/>
        <w:rPr>
          <w:sz w:val="22"/>
          <w:szCs w:val="22"/>
        </w:rPr>
      </w:pPr>
      <w:r>
        <w:rPr>
          <w:sz w:val="22"/>
          <w:szCs w:val="22"/>
          <w:rtl w:val="0"/>
        </w:rPr>
        <w:t xml:space="preserve">   Operational Framework                                                                                </w:t>
      </w:r>
      <w:r>
        <w:rPr>
          <w:sz w:val="22"/>
          <w:szCs w:val="22"/>
          <w:rtl w:val="0"/>
        </w:rPr>
        <w:tab/>
      </w:r>
      <w:r>
        <w:rPr>
          <w:sz w:val="22"/>
          <w:szCs w:val="22"/>
          <w:rtl w:val="0"/>
        </w:rPr>
        <w:t>36</w:t>
      </w:r>
    </w:p>
    <w:p w14:paraId="00000012">
      <w:pPr>
        <w:spacing w:before="20" w:after="20" w:line="276" w:lineRule="auto"/>
        <w:rPr>
          <w:sz w:val="22"/>
          <w:szCs w:val="22"/>
        </w:rPr>
      </w:pPr>
      <w:r>
        <w:rPr>
          <w:sz w:val="22"/>
          <w:szCs w:val="22"/>
          <w:rtl w:val="0"/>
        </w:rPr>
        <w:t xml:space="preserve">   Data Flow Diagram                                                                                     </w:t>
      </w:r>
      <w:r>
        <w:rPr>
          <w:sz w:val="22"/>
          <w:szCs w:val="22"/>
          <w:rtl w:val="0"/>
        </w:rPr>
        <w:tab/>
      </w:r>
      <w:r>
        <w:rPr>
          <w:sz w:val="22"/>
          <w:szCs w:val="22"/>
          <w:rtl w:val="0"/>
        </w:rPr>
        <w:t>37</w:t>
      </w:r>
    </w:p>
    <w:p w14:paraId="00000013">
      <w:pPr>
        <w:spacing w:before="20" w:after="20" w:line="276" w:lineRule="auto"/>
        <w:rPr>
          <w:sz w:val="22"/>
          <w:szCs w:val="22"/>
        </w:rPr>
      </w:pPr>
      <w:r>
        <w:rPr>
          <w:sz w:val="22"/>
          <w:szCs w:val="22"/>
          <w:rtl w:val="0"/>
        </w:rPr>
        <w:t xml:space="preserve">   Context Diagram                                                                                        </w:t>
      </w:r>
      <w:r>
        <w:rPr>
          <w:sz w:val="22"/>
          <w:szCs w:val="22"/>
          <w:rtl w:val="0"/>
        </w:rPr>
        <w:tab/>
      </w:r>
      <w:r>
        <w:rPr>
          <w:sz w:val="22"/>
          <w:szCs w:val="22"/>
          <w:rtl w:val="0"/>
        </w:rPr>
        <w:t>37</w:t>
      </w:r>
    </w:p>
    <w:p w14:paraId="00000014">
      <w:pPr>
        <w:spacing w:before="20" w:after="20" w:line="276" w:lineRule="auto"/>
        <w:rPr>
          <w:sz w:val="22"/>
          <w:szCs w:val="22"/>
        </w:rPr>
      </w:pPr>
      <w:r>
        <w:rPr>
          <w:sz w:val="22"/>
          <w:szCs w:val="22"/>
          <w:rtl w:val="0"/>
        </w:rPr>
        <w:t xml:space="preserve">      Level 1 Data Flow Diagram                                                                            </w:t>
      </w:r>
      <w:r>
        <w:rPr>
          <w:sz w:val="22"/>
          <w:szCs w:val="22"/>
          <w:rtl w:val="0"/>
        </w:rPr>
        <w:tab/>
      </w:r>
      <w:r>
        <w:rPr>
          <w:sz w:val="22"/>
          <w:szCs w:val="22"/>
          <w:rtl w:val="0"/>
        </w:rPr>
        <w:t>38</w:t>
      </w:r>
    </w:p>
    <w:p w14:paraId="00000015">
      <w:pPr>
        <w:spacing w:before="20" w:after="20" w:line="276" w:lineRule="auto"/>
        <w:rPr>
          <w:sz w:val="22"/>
          <w:szCs w:val="22"/>
        </w:rPr>
      </w:pPr>
      <w:r>
        <w:rPr>
          <w:sz w:val="22"/>
          <w:szCs w:val="22"/>
          <w:rtl w:val="0"/>
        </w:rPr>
        <w:t xml:space="preserve">      Level 2 Data Flow Diagrams                                                                    </w:t>
      </w:r>
      <w:r>
        <w:rPr>
          <w:sz w:val="22"/>
          <w:szCs w:val="22"/>
          <w:rtl w:val="0"/>
        </w:rPr>
        <w:tab/>
      </w:r>
      <w:r>
        <w:rPr>
          <w:sz w:val="22"/>
          <w:szCs w:val="22"/>
          <w:rtl w:val="0"/>
        </w:rPr>
        <w:t>40</w:t>
      </w:r>
    </w:p>
    <w:p w14:paraId="00000016">
      <w:pPr>
        <w:spacing w:before="20" w:after="20" w:line="276" w:lineRule="auto"/>
        <w:rPr>
          <w:sz w:val="22"/>
          <w:szCs w:val="22"/>
        </w:rPr>
      </w:pPr>
      <w:r>
        <w:rPr>
          <w:sz w:val="22"/>
          <w:szCs w:val="22"/>
          <w:rtl w:val="0"/>
        </w:rPr>
        <w:t xml:space="preserve">      Level 3 Data Flow Diagrams                                                                    </w:t>
      </w:r>
      <w:r>
        <w:rPr>
          <w:sz w:val="22"/>
          <w:szCs w:val="22"/>
          <w:rtl w:val="0"/>
        </w:rPr>
        <w:tab/>
      </w:r>
      <w:r>
        <w:rPr>
          <w:sz w:val="22"/>
          <w:szCs w:val="22"/>
          <w:rtl w:val="0"/>
        </w:rPr>
        <w:t>51</w:t>
      </w:r>
    </w:p>
    <w:p w14:paraId="00000017">
      <w:pPr>
        <w:spacing w:before="20" w:after="20" w:line="276" w:lineRule="auto"/>
        <w:rPr>
          <w:sz w:val="22"/>
          <w:szCs w:val="22"/>
        </w:rPr>
      </w:pPr>
      <w:r>
        <w:rPr>
          <w:sz w:val="22"/>
          <w:szCs w:val="22"/>
          <w:rtl w:val="0"/>
        </w:rPr>
        <w:t xml:space="preserve">   Entity Relationship Diagram</w:t>
      </w:r>
      <w:r>
        <w:rPr>
          <w:sz w:val="22"/>
          <w:szCs w:val="22"/>
          <w:rtl w:val="0"/>
        </w:rPr>
        <w:tab/>
      </w:r>
      <w:r>
        <w:rPr>
          <w:sz w:val="22"/>
          <w:szCs w:val="22"/>
          <w:rtl w:val="0"/>
        </w:rPr>
        <w:t xml:space="preserve">                                                                       58</w:t>
      </w:r>
    </w:p>
    <w:p w14:paraId="00000018">
      <w:pPr>
        <w:spacing w:before="20" w:after="20" w:line="276" w:lineRule="auto"/>
        <w:rPr>
          <w:sz w:val="22"/>
          <w:szCs w:val="22"/>
        </w:rPr>
      </w:pPr>
      <w:r>
        <w:rPr>
          <w:sz w:val="22"/>
          <w:szCs w:val="22"/>
          <w:rtl w:val="0"/>
        </w:rPr>
        <w:t xml:space="preserve">   Use Case Diagram</w:t>
      </w:r>
      <w:r>
        <w:rPr>
          <w:sz w:val="22"/>
          <w:szCs w:val="22"/>
          <w:rtl w:val="0"/>
        </w:rPr>
        <w:tab/>
      </w:r>
      <w:r>
        <w:rPr>
          <w:sz w:val="22"/>
          <w:szCs w:val="22"/>
          <w:rtl w:val="0"/>
        </w:rPr>
        <w:t xml:space="preserve">                                                                                               60</w:t>
      </w:r>
    </w:p>
    <w:p w14:paraId="00000019">
      <w:pPr>
        <w:spacing w:before="20" w:after="20" w:line="276" w:lineRule="auto"/>
        <w:rPr>
          <w:sz w:val="22"/>
          <w:szCs w:val="22"/>
        </w:rPr>
      </w:pPr>
      <w:r>
        <w:rPr>
          <w:sz w:val="22"/>
          <w:szCs w:val="22"/>
          <w:rtl w:val="0"/>
        </w:rPr>
        <w:t xml:space="preserve">   Use Case Scenario</w:t>
      </w:r>
      <w:r>
        <w:rPr>
          <w:sz w:val="22"/>
          <w:szCs w:val="22"/>
          <w:rtl w:val="0"/>
        </w:rPr>
        <w:tab/>
      </w:r>
      <w:r>
        <w:rPr>
          <w:sz w:val="22"/>
          <w:szCs w:val="22"/>
          <w:rtl w:val="0"/>
        </w:rPr>
        <w:t xml:space="preserve">                                                                                               61</w:t>
      </w:r>
    </w:p>
    <w:p w14:paraId="0000001A">
      <w:pPr>
        <w:spacing w:before="20" w:after="20" w:line="276" w:lineRule="auto"/>
        <w:rPr>
          <w:sz w:val="22"/>
          <w:szCs w:val="22"/>
        </w:rPr>
      </w:pPr>
      <w:r>
        <w:rPr>
          <w:sz w:val="22"/>
          <w:szCs w:val="22"/>
          <w:rtl w:val="0"/>
        </w:rPr>
        <w:t xml:space="preserve">   Data Dictionary</w:t>
      </w:r>
      <w:r>
        <w:rPr>
          <w:sz w:val="22"/>
          <w:szCs w:val="22"/>
          <w:rtl w:val="0"/>
        </w:rPr>
        <w:tab/>
      </w:r>
      <w:r>
        <w:rPr>
          <w:sz w:val="22"/>
          <w:szCs w:val="22"/>
          <w:rtl w:val="0"/>
        </w:rPr>
        <w:t xml:space="preserve">                                                                                               77</w:t>
      </w:r>
    </w:p>
    <w:p w14:paraId="0000001B">
      <w:pPr>
        <w:spacing w:before="20" w:after="20" w:line="276" w:lineRule="auto"/>
        <w:rPr>
          <w:sz w:val="22"/>
          <w:szCs w:val="22"/>
        </w:rPr>
      </w:pPr>
      <w:r>
        <w:rPr>
          <w:sz w:val="22"/>
          <w:szCs w:val="22"/>
          <w:rtl w:val="0"/>
        </w:rPr>
        <w:t xml:space="preserve">    Hardware and Software Requirements</w:t>
      </w:r>
      <w:r>
        <w:rPr>
          <w:sz w:val="22"/>
          <w:szCs w:val="22"/>
          <w:rtl w:val="0"/>
        </w:rPr>
        <w:tab/>
      </w:r>
      <w:r>
        <w:rPr>
          <w:sz w:val="22"/>
          <w:szCs w:val="22"/>
          <w:rtl w:val="0"/>
        </w:rPr>
        <w:t xml:space="preserve">                                                           117</w:t>
      </w:r>
    </w:p>
    <w:p w14:paraId="0000001C">
      <w:pPr>
        <w:spacing w:before="20" w:after="20" w:line="276" w:lineRule="auto"/>
        <w:rPr>
          <w:sz w:val="22"/>
          <w:szCs w:val="22"/>
        </w:rPr>
      </w:pPr>
      <w:r>
        <w:rPr>
          <w:sz w:val="22"/>
          <w:szCs w:val="22"/>
          <w:rtl w:val="0"/>
        </w:rPr>
        <w:t xml:space="preserve">    Project Timeline</w:t>
      </w:r>
      <w:r>
        <w:rPr>
          <w:sz w:val="22"/>
          <w:szCs w:val="22"/>
          <w:rtl w:val="0"/>
        </w:rPr>
        <w:tab/>
      </w:r>
      <w:r>
        <w:rPr>
          <w:sz w:val="22"/>
          <w:szCs w:val="22"/>
          <w:rtl w:val="0"/>
        </w:rPr>
        <w:t xml:space="preserve">                                                                                              119</w:t>
      </w:r>
    </w:p>
    <w:p w14:paraId="0000001D">
      <w:pPr>
        <w:spacing w:before="20" w:after="20" w:line="276" w:lineRule="auto"/>
        <w:rPr>
          <w:sz w:val="22"/>
          <w:szCs w:val="22"/>
        </w:rPr>
      </w:pPr>
      <w:r>
        <w:rPr>
          <w:sz w:val="22"/>
          <w:szCs w:val="22"/>
          <w:rtl w:val="0"/>
        </w:rPr>
        <w:t xml:space="preserve">    System Evaluation Tools</w:t>
      </w:r>
      <w:r>
        <w:rPr>
          <w:sz w:val="22"/>
          <w:szCs w:val="22"/>
          <w:rtl w:val="0"/>
        </w:rPr>
        <w:tab/>
      </w:r>
      <w:r>
        <w:rPr>
          <w:sz w:val="22"/>
          <w:szCs w:val="22"/>
          <w:rtl w:val="0"/>
        </w:rPr>
        <w:t xml:space="preserve">                                                                                  120</w:t>
      </w:r>
    </w:p>
    <w:p w14:paraId="0000001E">
      <w:pPr>
        <w:spacing w:before="20" w:after="20" w:line="276" w:lineRule="auto"/>
        <w:rPr>
          <w:sz w:val="22"/>
          <w:szCs w:val="22"/>
        </w:rPr>
      </w:pPr>
      <w:r>
        <w:rPr>
          <w:sz w:val="22"/>
          <w:szCs w:val="22"/>
          <w:rtl w:val="0"/>
        </w:rPr>
        <w:t xml:space="preserve">    Ethical Consideration</w:t>
      </w:r>
      <w:r>
        <w:rPr>
          <w:sz w:val="22"/>
          <w:szCs w:val="22"/>
          <w:rtl w:val="0"/>
        </w:rPr>
        <w:tab/>
      </w:r>
      <w:r>
        <w:rPr>
          <w:sz w:val="22"/>
          <w:szCs w:val="22"/>
          <w:rtl w:val="0"/>
        </w:rPr>
        <w:t xml:space="preserve">                                                                                  122</w:t>
      </w:r>
    </w:p>
    <w:p w14:paraId="0000001F">
      <w:pPr>
        <w:spacing w:before="20" w:after="20" w:line="276" w:lineRule="auto"/>
        <w:rPr>
          <w:sz w:val="22"/>
          <w:szCs w:val="22"/>
        </w:rPr>
      </w:pPr>
      <w:r>
        <w:rPr>
          <w:sz w:val="22"/>
          <w:szCs w:val="22"/>
          <w:rtl w:val="0"/>
        </w:rPr>
        <w:t>REFERENCES</w:t>
      </w:r>
      <w:r>
        <w:rPr>
          <w:sz w:val="22"/>
          <w:szCs w:val="22"/>
          <w:rtl w:val="0"/>
        </w:rPr>
        <w:tab/>
      </w:r>
      <w:r>
        <w:rPr>
          <w:sz w:val="22"/>
          <w:szCs w:val="22"/>
          <w:rtl w:val="0"/>
        </w:rPr>
        <w:t xml:space="preserve">                                                                                              124</w:t>
      </w:r>
    </w:p>
    <w:p w14:paraId="00000020">
      <w:pPr>
        <w:spacing w:before="20" w:after="20" w:line="276" w:lineRule="auto"/>
        <w:rPr>
          <w:sz w:val="22"/>
          <w:szCs w:val="22"/>
        </w:rPr>
      </w:pPr>
    </w:p>
    <w:p w14:paraId="00000021">
      <w:pPr>
        <w:spacing w:before="20" w:after="20" w:line="276" w:lineRule="auto"/>
        <w:rPr>
          <w:sz w:val="22"/>
          <w:szCs w:val="22"/>
        </w:rPr>
      </w:pPr>
    </w:p>
    <w:p w14:paraId="00000022">
      <w:pPr>
        <w:spacing w:before="20" w:after="20" w:line="276" w:lineRule="auto"/>
        <w:rPr>
          <w:b/>
          <w:bCs/>
          <w:sz w:val="22"/>
          <w:szCs w:val="22"/>
        </w:rPr>
      </w:pPr>
    </w:p>
    <w:p w14:paraId="00000023">
      <w:pPr>
        <w:spacing w:before="20" w:after="20" w:line="276" w:lineRule="auto"/>
        <w:rPr>
          <w:b/>
          <w:bCs/>
          <w:sz w:val="22"/>
          <w:szCs w:val="22"/>
        </w:rPr>
      </w:pPr>
    </w:p>
    <w:p w14:paraId="00000024">
      <w:pPr>
        <w:spacing w:before="20" w:after="20" w:line="276" w:lineRule="auto"/>
        <w:rPr>
          <w:b/>
          <w:bCs/>
          <w:sz w:val="22"/>
          <w:szCs w:val="22"/>
        </w:rPr>
      </w:pPr>
    </w:p>
    <w:p w14:paraId="00000025">
      <w:pPr>
        <w:spacing w:before="20" w:after="20" w:line="276" w:lineRule="auto"/>
        <w:rPr>
          <w:b/>
          <w:bCs/>
          <w:sz w:val="22"/>
          <w:szCs w:val="22"/>
        </w:rPr>
      </w:pPr>
    </w:p>
    <w:p w14:paraId="00000026">
      <w:pPr>
        <w:spacing w:before="20" w:after="20" w:line="276" w:lineRule="auto"/>
        <w:rPr>
          <w:b/>
          <w:bCs/>
          <w:sz w:val="22"/>
          <w:szCs w:val="22"/>
        </w:rPr>
      </w:pPr>
    </w:p>
    <w:p w14:paraId="00000027">
      <w:pPr>
        <w:spacing w:before="20" w:after="20" w:line="276" w:lineRule="auto"/>
        <w:rPr>
          <w:b/>
          <w:bCs/>
          <w:sz w:val="22"/>
          <w:szCs w:val="22"/>
        </w:rPr>
      </w:pPr>
    </w:p>
    <w:p w14:paraId="00000028">
      <w:pPr>
        <w:spacing w:before="20" w:after="20" w:line="276" w:lineRule="auto"/>
        <w:rPr>
          <w:b/>
          <w:bCs/>
          <w:sz w:val="22"/>
          <w:szCs w:val="22"/>
        </w:rPr>
      </w:pPr>
    </w:p>
    <w:p w14:paraId="19B2E49F">
      <w:pPr>
        <w:spacing w:before="20" w:after="20" w:line="276" w:lineRule="auto"/>
        <w:rPr>
          <w:b/>
          <w:bCs/>
          <w:sz w:val="22"/>
          <w:szCs w:val="22"/>
        </w:rPr>
      </w:pPr>
    </w:p>
    <w:p w14:paraId="482D48BC">
      <w:pPr>
        <w:spacing w:before="20" w:after="20" w:line="276" w:lineRule="auto"/>
        <w:rPr>
          <w:b/>
          <w:bCs/>
          <w:sz w:val="22"/>
          <w:szCs w:val="22"/>
        </w:rPr>
      </w:pPr>
    </w:p>
    <w:p w14:paraId="76CA139C">
      <w:pPr>
        <w:spacing w:before="20" w:after="20" w:line="276" w:lineRule="auto"/>
        <w:rPr>
          <w:b/>
          <w:bCs/>
          <w:sz w:val="22"/>
          <w:szCs w:val="22"/>
        </w:rPr>
      </w:pPr>
    </w:p>
    <w:p w14:paraId="00000029">
      <w:pPr>
        <w:spacing w:before="20" w:after="20" w:line="276" w:lineRule="auto"/>
        <w:rPr>
          <w:b/>
          <w:bCs/>
          <w:sz w:val="22"/>
          <w:szCs w:val="22"/>
        </w:rPr>
      </w:pPr>
    </w:p>
    <w:p w14:paraId="0000002A">
      <w:pPr>
        <w:spacing w:before="20" w:after="20" w:line="276" w:lineRule="auto"/>
        <w:rPr>
          <w:b/>
          <w:bCs/>
          <w:sz w:val="22"/>
          <w:szCs w:val="22"/>
        </w:rPr>
      </w:pPr>
    </w:p>
    <w:p w14:paraId="0000002B">
      <w:pPr>
        <w:spacing w:before="20" w:after="20" w:line="276" w:lineRule="auto"/>
        <w:rPr>
          <w:b/>
          <w:bCs/>
          <w:sz w:val="22"/>
          <w:szCs w:val="22"/>
        </w:rPr>
      </w:pPr>
    </w:p>
    <w:p w14:paraId="0000002C">
      <w:pPr>
        <w:spacing w:before="20" w:after="20" w:line="276" w:lineRule="auto"/>
        <w:jc w:val="center"/>
        <w:rPr>
          <w:b/>
          <w:bCs/>
          <w:sz w:val="22"/>
          <w:szCs w:val="22"/>
        </w:rPr>
      </w:pPr>
      <w:r>
        <w:rPr>
          <w:b/>
          <w:bCs/>
          <w:sz w:val="22"/>
          <w:szCs w:val="22"/>
          <w:rtl w:val="0"/>
        </w:rPr>
        <w:t>LIST OF FIGURES</w:t>
      </w:r>
    </w:p>
    <w:p w14:paraId="0000002D">
      <w:pPr>
        <w:spacing w:before="20" w:after="20" w:line="276" w:lineRule="auto"/>
        <w:rPr>
          <w:b/>
          <w:bCs/>
          <w:sz w:val="22"/>
          <w:szCs w:val="22"/>
        </w:rPr>
      </w:pPr>
      <w:r>
        <w:rPr>
          <w:b/>
          <w:bCs/>
          <w:rtl w:val="0"/>
        </w:rPr>
        <w:t xml:space="preserve"> FIGURES</w:t>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 xml:space="preserve">       PAGE</w:t>
      </w:r>
    </w:p>
    <w:p w14:paraId="0000002E">
      <w:pPr>
        <w:spacing w:before="20" w:after="20" w:line="276" w:lineRule="auto"/>
        <w:rPr>
          <w:b/>
          <w:bCs/>
          <w:sz w:val="22"/>
          <w:szCs w:val="22"/>
        </w:rPr>
      </w:pPr>
    </w:p>
    <w:p w14:paraId="0000002F">
      <w:pPr>
        <w:spacing w:before="20" w:after="20" w:line="276" w:lineRule="auto"/>
        <w:rPr>
          <w:sz w:val="22"/>
          <w:szCs w:val="22"/>
        </w:rPr>
      </w:pPr>
      <w:r>
        <w:rPr>
          <w:sz w:val="22"/>
          <w:szCs w:val="22"/>
          <w:rtl w:val="0"/>
        </w:rPr>
        <w:t xml:space="preserve">Figure 1 Agile Methodology Model            </w:t>
      </w:r>
      <w:r>
        <w:rPr>
          <w:b/>
          <w:bCs/>
          <w:sz w:val="22"/>
          <w:szCs w:val="22"/>
          <w:rtl w:val="0"/>
        </w:rPr>
        <w:t xml:space="preserve">                                                 </w:t>
      </w:r>
      <w:r>
        <w:rPr>
          <w:b/>
          <w:bCs/>
          <w:sz w:val="22"/>
          <w:szCs w:val="22"/>
          <w:rtl w:val="0"/>
        </w:rPr>
        <w:tab/>
      </w:r>
      <w:r>
        <w:rPr>
          <w:b/>
          <w:bCs/>
          <w:sz w:val="22"/>
          <w:szCs w:val="22"/>
          <w:rtl w:val="0"/>
        </w:rPr>
        <w:tab/>
      </w:r>
      <w:r>
        <w:rPr>
          <w:sz w:val="22"/>
          <w:szCs w:val="22"/>
          <w:rtl w:val="0"/>
        </w:rPr>
        <w:t>32</w:t>
      </w:r>
    </w:p>
    <w:p w14:paraId="00000030">
      <w:pPr>
        <w:spacing w:before="20" w:after="20" w:line="276" w:lineRule="auto"/>
        <w:rPr>
          <w:sz w:val="22"/>
          <w:szCs w:val="22"/>
        </w:rPr>
      </w:pPr>
      <w:r>
        <w:rPr>
          <w:sz w:val="22"/>
          <w:szCs w:val="22"/>
          <w:rtl w:val="0"/>
        </w:rPr>
        <w:t>Figure 2 Operational Framework of Mobile and Web-Based Car Rental Management System with Dynamic Pricing and Geomapping</w:t>
      </w:r>
      <w:r>
        <w:rPr>
          <w:sz w:val="22"/>
          <w:szCs w:val="22"/>
          <w:rtl w:val="0"/>
        </w:rPr>
        <w:tab/>
      </w:r>
      <w:r>
        <w:rPr>
          <w:sz w:val="22"/>
          <w:szCs w:val="22"/>
          <w:rtl w:val="0"/>
        </w:rPr>
        <w:t xml:space="preserve">                       </w:t>
      </w:r>
      <w:r>
        <w:rPr>
          <w:sz w:val="22"/>
          <w:szCs w:val="22"/>
          <w:rtl w:val="0"/>
        </w:rPr>
        <w:tab/>
      </w:r>
      <w:r>
        <w:rPr>
          <w:sz w:val="22"/>
          <w:szCs w:val="22"/>
          <w:rtl w:val="0"/>
        </w:rPr>
        <w:tab/>
      </w:r>
      <w:r>
        <w:rPr>
          <w:sz w:val="22"/>
          <w:szCs w:val="22"/>
          <w:rtl w:val="0"/>
        </w:rPr>
        <w:tab/>
      </w:r>
      <w:r>
        <w:rPr>
          <w:sz w:val="22"/>
          <w:szCs w:val="22"/>
          <w:rtl w:val="0"/>
        </w:rPr>
        <w:t xml:space="preserve"> 36</w:t>
      </w:r>
    </w:p>
    <w:p w14:paraId="00000031">
      <w:pPr>
        <w:spacing w:before="20" w:after="20" w:line="276" w:lineRule="auto"/>
        <w:rPr>
          <w:sz w:val="22"/>
          <w:szCs w:val="22"/>
        </w:rPr>
      </w:pPr>
      <w:r>
        <w:rPr>
          <w:sz w:val="22"/>
          <w:szCs w:val="22"/>
          <w:rtl w:val="0"/>
        </w:rPr>
        <w:t>Figure 3 Context Diagram (Level 0) of Mobile and Web-Based Car Rental Management System with Dynamic Pricing and Geomapping</w:t>
      </w:r>
      <w:r>
        <w:rPr>
          <w:sz w:val="22"/>
          <w:szCs w:val="22"/>
          <w:rtl w:val="0"/>
        </w:rPr>
        <w:tab/>
      </w:r>
      <w:r>
        <w:rPr>
          <w:sz w:val="22"/>
          <w:szCs w:val="22"/>
          <w:rtl w:val="0"/>
        </w:rPr>
        <w:t xml:space="preserve">                        37</w:t>
      </w:r>
    </w:p>
    <w:p w14:paraId="00000032">
      <w:pPr>
        <w:spacing w:before="20" w:after="20" w:line="276" w:lineRule="auto"/>
        <w:rPr>
          <w:sz w:val="22"/>
          <w:szCs w:val="22"/>
        </w:rPr>
      </w:pPr>
      <w:r>
        <w:rPr>
          <w:sz w:val="22"/>
          <w:szCs w:val="22"/>
          <w:rtl w:val="0"/>
        </w:rPr>
        <w:t>Figure 4 Level 1 Data Flow Diagram of the Mobile and Web-Based Car Rental Management System with Dynamic Pricing and Geomapping for JD Car Rental</w:t>
      </w:r>
      <w:r>
        <w:rPr>
          <w:sz w:val="22"/>
          <w:szCs w:val="22"/>
          <w:rtl w:val="0"/>
        </w:rPr>
        <w:tab/>
      </w:r>
      <w:r>
        <w:rPr>
          <w:sz w:val="22"/>
          <w:szCs w:val="22"/>
          <w:rtl w:val="0"/>
        </w:rPr>
        <w:t xml:space="preserve">38                                                                                                                                                </w:t>
      </w:r>
    </w:p>
    <w:p w14:paraId="00000033">
      <w:pPr>
        <w:spacing w:before="20" w:after="20" w:line="276" w:lineRule="auto"/>
        <w:rPr>
          <w:sz w:val="22"/>
          <w:szCs w:val="22"/>
        </w:rPr>
      </w:pPr>
      <w:r>
        <w:rPr>
          <w:sz w:val="22"/>
          <w:szCs w:val="22"/>
          <w:rtl w:val="0"/>
        </w:rPr>
        <w:t>Figure 5 Level 2 Data Flow Diagram of Process 1: User Authentication and Management</w:t>
      </w:r>
      <w:r>
        <w:rPr>
          <w:sz w:val="22"/>
          <w:szCs w:val="22"/>
          <w:rtl w:val="0"/>
        </w:rPr>
        <w:tab/>
      </w:r>
      <w:r>
        <w:rPr>
          <w:sz w:val="22"/>
          <w:szCs w:val="22"/>
          <w:rtl w:val="0"/>
        </w:rPr>
        <w:t xml:space="preserve">                                                                                                           40</w:t>
      </w:r>
    </w:p>
    <w:p w14:paraId="00000034">
      <w:pPr>
        <w:spacing w:before="20" w:after="20" w:line="276" w:lineRule="auto"/>
        <w:rPr>
          <w:sz w:val="22"/>
          <w:szCs w:val="22"/>
        </w:rPr>
      </w:pPr>
      <w:r>
        <w:rPr>
          <w:sz w:val="22"/>
          <w:szCs w:val="22"/>
          <w:rtl w:val="0"/>
        </w:rPr>
        <w:t>Figure 6 Level 2 Data Flow Diagram of Process 2: Booking and Rental Management</w:t>
      </w:r>
      <w:r>
        <w:rPr>
          <w:sz w:val="22"/>
          <w:szCs w:val="22"/>
          <w:rtl w:val="0"/>
        </w:rPr>
        <w:tab/>
      </w:r>
      <w:r>
        <w:rPr>
          <w:sz w:val="22"/>
          <w:szCs w:val="22"/>
          <w:rtl w:val="0"/>
        </w:rPr>
        <w:t xml:space="preserve">                                                                                                                       41</w:t>
      </w:r>
    </w:p>
    <w:p w14:paraId="00000035">
      <w:pPr>
        <w:spacing w:before="20" w:after="20" w:line="276" w:lineRule="auto"/>
        <w:rPr>
          <w:sz w:val="22"/>
          <w:szCs w:val="22"/>
        </w:rPr>
      </w:pPr>
      <w:r>
        <w:rPr>
          <w:sz w:val="22"/>
          <w:szCs w:val="22"/>
          <w:rtl w:val="0"/>
        </w:rPr>
        <w:t>Figure 7 Level 2 Data Flow Diagram of Process 3: Dynamic Pricing</w:t>
      </w:r>
      <w:r>
        <w:rPr>
          <w:sz w:val="22"/>
          <w:szCs w:val="22"/>
          <w:rtl w:val="0"/>
        </w:rPr>
        <w:tab/>
      </w:r>
      <w:r>
        <w:rPr>
          <w:sz w:val="22"/>
          <w:szCs w:val="22"/>
          <w:rtl w:val="0"/>
        </w:rPr>
        <w:t xml:space="preserve">             43</w:t>
      </w:r>
    </w:p>
    <w:p w14:paraId="00000036">
      <w:pPr>
        <w:spacing w:before="20" w:after="20" w:line="276" w:lineRule="auto"/>
        <w:rPr>
          <w:sz w:val="22"/>
          <w:szCs w:val="22"/>
        </w:rPr>
      </w:pPr>
      <w:r>
        <w:rPr>
          <w:sz w:val="22"/>
          <w:szCs w:val="22"/>
          <w:rtl w:val="0"/>
        </w:rPr>
        <w:t>Figure 8 Level 2 Data Flow Diagram of Process 4: Real-Time Tracking and Monitoring</w:t>
      </w:r>
      <w:r>
        <w:rPr>
          <w:sz w:val="22"/>
          <w:szCs w:val="22"/>
          <w:rtl w:val="0"/>
        </w:rPr>
        <w:tab/>
      </w:r>
      <w:r>
        <w:rPr>
          <w:sz w:val="22"/>
          <w:szCs w:val="22"/>
          <w:rtl w:val="0"/>
        </w:rPr>
        <w:t xml:space="preserve">                                                                                                           44</w:t>
      </w:r>
    </w:p>
    <w:p w14:paraId="00000037">
      <w:pPr>
        <w:spacing w:before="20" w:after="20" w:line="276" w:lineRule="auto"/>
        <w:rPr>
          <w:sz w:val="22"/>
          <w:szCs w:val="22"/>
        </w:rPr>
      </w:pPr>
      <w:r>
        <w:rPr>
          <w:sz w:val="22"/>
          <w:szCs w:val="22"/>
          <w:rtl w:val="0"/>
        </w:rPr>
        <w:t>Figure 9 Level 2 Data Flow Diagram of Process 5: Geomapping</w:t>
      </w:r>
      <w:r>
        <w:rPr>
          <w:sz w:val="22"/>
          <w:szCs w:val="22"/>
          <w:rtl w:val="0"/>
        </w:rPr>
        <w:tab/>
      </w:r>
      <w:r>
        <w:rPr>
          <w:sz w:val="22"/>
          <w:szCs w:val="22"/>
          <w:rtl w:val="0"/>
        </w:rPr>
        <w:t xml:space="preserve">                         46</w:t>
      </w:r>
    </w:p>
    <w:p w14:paraId="00000038">
      <w:pPr>
        <w:spacing w:before="20" w:after="20" w:line="276" w:lineRule="auto"/>
        <w:rPr>
          <w:sz w:val="22"/>
          <w:szCs w:val="22"/>
        </w:rPr>
      </w:pPr>
      <w:r>
        <w:rPr>
          <w:sz w:val="22"/>
          <w:szCs w:val="22"/>
          <w:rtl w:val="0"/>
        </w:rPr>
        <w:t>Figure 10 Level 2 Data Flow Diagram of Process 6: Asset and Maintenance Management</w:t>
      </w:r>
      <w:r>
        <w:rPr>
          <w:sz w:val="22"/>
          <w:szCs w:val="22"/>
          <w:rtl w:val="0"/>
        </w:rPr>
        <w:tab/>
      </w:r>
      <w:r>
        <w:rPr>
          <w:sz w:val="22"/>
          <w:szCs w:val="22"/>
          <w:rtl w:val="0"/>
        </w:rPr>
        <w:t xml:space="preserve">                                                                                                            47</w:t>
      </w:r>
    </w:p>
    <w:p w14:paraId="00000039">
      <w:pPr>
        <w:spacing w:before="20" w:after="20" w:line="276" w:lineRule="auto"/>
        <w:rPr>
          <w:sz w:val="22"/>
          <w:szCs w:val="22"/>
        </w:rPr>
      </w:pPr>
      <w:r>
        <w:rPr>
          <w:sz w:val="22"/>
          <w:szCs w:val="22"/>
          <w:rtl w:val="0"/>
        </w:rPr>
        <w:t>Figure 11 Level 2 Data Flow Diagram of Process 7: Secure Payment</w:t>
      </w:r>
      <w:r>
        <w:rPr>
          <w:sz w:val="22"/>
          <w:szCs w:val="22"/>
          <w:rtl w:val="0"/>
        </w:rPr>
        <w:tab/>
      </w:r>
      <w:r>
        <w:rPr>
          <w:sz w:val="22"/>
          <w:szCs w:val="22"/>
          <w:rtl w:val="0"/>
        </w:rPr>
        <w:t xml:space="preserve">              48</w:t>
      </w:r>
    </w:p>
    <w:p w14:paraId="0000003A">
      <w:pPr>
        <w:spacing w:before="20" w:after="20" w:line="276" w:lineRule="auto"/>
        <w:rPr>
          <w:sz w:val="22"/>
          <w:szCs w:val="22"/>
        </w:rPr>
      </w:pPr>
      <w:r>
        <w:rPr>
          <w:sz w:val="22"/>
          <w:szCs w:val="22"/>
          <w:rtl w:val="0"/>
        </w:rPr>
        <w:t>Figure 12 Level 2 Data Flow Diagram of Process 8: Analytics and Reporting Dashboard</w:t>
      </w:r>
      <w:r>
        <w:rPr>
          <w:sz w:val="22"/>
          <w:szCs w:val="22"/>
          <w:rtl w:val="0"/>
        </w:rPr>
        <w:tab/>
      </w:r>
      <w:r>
        <w:rPr>
          <w:sz w:val="22"/>
          <w:szCs w:val="22"/>
          <w:rtl w:val="0"/>
        </w:rPr>
        <w:t xml:space="preserve">                                                                                                            50</w:t>
      </w:r>
    </w:p>
    <w:p w14:paraId="0000003B">
      <w:pPr>
        <w:spacing w:before="20" w:after="20" w:line="276" w:lineRule="auto"/>
        <w:rPr>
          <w:sz w:val="22"/>
          <w:szCs w:val="22"/>
        </w:rPr>
      </w:pPr>
      <w:r>
        <w:rPr>
          <w:sz w:val="22"/>
          <w:szCs w:val="22"/>
          <w:rtl w:val="0"/>
        </w:rPr>
        <w:t>Figure 13 Level 3 Data Flow Diagram of Process 2.4: Booking Status</w:t>
      </w:r>
      <w:r>
        <w:rPr>
          <w:sz w:val="22"/>
          <w:szCs w:val="22"/>
          <w:rtl w:val="0"/>
        </w:rPr>
        <w:tab/>
      </w:r>
      <w:r>
        <w:rPr>
          <w:sz w:val="22"/>
          <w:szCs w:val="22"/>
          <w:rtl w:val="0"/>
        </w:rPr>
        <w:t xml:space="preserve">              51</w:t>
      </w:r>
    </w:p>
    <w:p w14:paraId="0000003C">
      <w:pPr>
        <w:spacing w:before="20" w:after="20" w:line="276" w:lineRule="auto"/>
        <w:rPr>
          <w:sz w:val="22"/>
          <w:szCs w:val="22"/>
        </w:rPr>
      </w:pPr>
      <w:r>
        <w:rPr>
          <w:sz w:val="22"/>
          <w:szCs w:val="22"/>
          <w:rtl w:val="0"/>
        </w:rPr>
        <w:t>Figure 14 Level 3 Data Flow Diagram of Process 2.5: Close Rental</w:t>
      </w:r>
      <w:r>
        <w:rPr>
          <w:sz w:val="22"/>
          <w:szCs w:val="22"/>
          <w:rtl w:val="0"/>
        </w:rPr>
        <w:tab/>
      </w:r>
      <w:r>
        <w:rPr>
          <w:sz w:val="22"/>
          <w:szCs w:val="22"/>
          <w:rtl w:val="0"/>
        </w:rPr>
        <w:t xml:space="preserve">              53</w:t>
      </w:r>
    </w:p>
    <w:p w14:paraId="0000003D">
      <w:pPr>
        <w:spacing w:before="20" w:after="20" w:line="276" w:lineRule="auto"/>
        <w:rPr>
          <w:sz w:val="22"/>
          <w:szCs w:val="22"/>
        </w:rPr>
      </w:pPr>
      <w:r>
        <w:rPr>
          <w:sz w:val="22"/>
          <w:szCs w:val="22"/>
          <w:rtl w:val="0"/>
        </w:rPr>
        <w:t>Figure 15 Level 3 Data Flow Diagram of Process 7.1: Close Rental</w:t>
      </w:r>
      <w:r>
        <w:rPr>
          <w:sz w:val="22"/>
          <w:szCs w:val="22"/>
          <w:rtl w:val="0"/>
        </w:rPr>
        <w:tab/>
      </w:r>
      <w:r>
        <w:rPr>
          <w:sz w:val="22"/>
          <w:szCs w:val="22"/>
          <w:rtl w:val="0"/>
        </w:rPr>
        <w:t xml:space="preserve">              54</w:t>
      </w:r>
    </w:p>
    <w:p w14:paraId="0000003E">
      <w:pPr>
        <w:spacing w:before="20" w:after="20" w:line="276" w:lineRule="auto"/>
        <w:rPr>
          <w:sz w:val="22"/>
          <w:szCs w:val="22"/>
        </w:rPr>
      </w:pPr>
      <w:r>
        <w:rPr>
          <w:sz w:val="22"/>
          <w:szCs w:val="22"/>
          <w:rtl w:val="0"/>
        </w:rPr>
        <w:t>Figure 16 Level 3 Data Flow Diagram of Process 8.1: Aggregate Data</w:t>
      </w:r>
      <w:r>
        <w:rPr>
          <w:sz w:val="22"/>
          <w:szCs w:val="22"/>
          <w:rtl w:val="0"/>
        </w:rPr>
        <w:tab/>
      </w:r>
      <w:r>
        <w:rPr>
          <w:sz w:val="22"/>
          <w:szCs w:val="22"/>
          <w:rtl w:val="0"/>
        </w:rPr>
        <w:t xml:space="preserve">              56</w:t>
      </w:r>
    </w:p>
    <w:p w14:paraId="0000003F">
      <w:pPr>
        <w:spacing w:before="20" w:after="20" w:line="276" w:lineRule="auto"/>
        <w:rPr>
          <w:sz w:val="22"/>
          <w:szCs w:val="22"/>
        </w:rPr>
      </w:pPr>
      <w:r>
        <w:rPr>
          <w:sz w:val="22"/>
          <w:szCs w:val="22"/>
          <w:rtl w:val="0"/>
        </w:rPr>
        <w:t>Figure 17 Entity Relationship Diagram of the Mobile and Web-Based Car Rental Management System with Dynamic Pricing and Geomapping</w:t>
      </w:r>
      <w:r>
        <w:rPr>
          <w:sz w:val="22"/>
          <w:szCs w:val="22"/>
          <w:rtl w:val="0"/>
        </w:rPr>
        <w:tab/>
      </w:r>
      <w:r>
        <w:rPr>
          <w:sz w:val="22"/>
          <w:szCs w:val="22"/>
          <w:rtl w:val="0"/>
        </w:rPr>
        <w:t xml:space="preserve">                         58</w:t>
      </w:r>
    </w:p>
    <w:p w14:paraId="00000040">
      <w:pPr>
        <w:spacing w:before="20" w:after="20" w:line="276" w:lineRule="auto"/>
        <w:rPr>
          <w:sz w:val="22"/>
          <w:szCs w:val="22"/>
        </w:rPr>
      </w:pPr>
      <w:r>
        <w:rPr>
          <w:sz w:val="22"/>
          <w:szCs w:val="22"/>
          <w:rtl w:val="0"/>
        </w:rPr>
        <w:t>Figure 18 UML Use Case Diagram of the Mobile and Web-Based Car Rental Management System with Dynamic Pricing and Geomapping for JD Car Rental</w:t>
      </w:r>
      <w:r>
        <w:rPr>
          <w:sz w:val="22"/>
          <w:szCs w:val="22"/>
          <w:rtl w:val="0"/>
        </w:rPr>
        <w:tab/>
      </w:r>
      <w:r>
        <w:rPr>
          <w:sz w:val="22"/>
          <w:szCs w:val="22"/>
          <w:rtl w:val="0"/>
        </w:rPr>
        <w:t xml:space="preserve">  60</w:t>
      </w:r>
    </w:p>
    <w:p w14:paraId="00000041">
      <w:pPr>
        <w:spacing w:before="20" w:after="20" w:line="276" w:lineRule="auto"/>
        <w:rPr>
          <w:b/>
          <w:bCs/>
          <w:sz w:val="22"/>
          <w:szCs w:val="22"/>
        </w:rPr>
      </w:pPr>
    </w:p>
    <w:p w14:paraId="00000042">
      <w:pPr>
        <w:spacing w:before="20" w:after="20" w:line="276" w:lineRule="auto"/>
        <w:jc w:val="center"/>
        <w:rPr>
          <w:b/>
          <w:bCs/>
          <w:sz w:val="22"/>
          <w:szCs w:val="22"/>
        </w:rPr>
      </w:pPr>
      <w:r>
        <w:rPr>
          <w:b/>
          <w:bCs/>
          <w:sz w:val="22"/>
          <w:szCs w:val="22"/>
          <w:rtl w:val="0"/>
        </w:rPr>
        <w:t>LIST OF TABLES</w:t>
      </w:r>
    </w:p>
    <w:p w14:paraId="00000043">
      <w:pPr>
        <w:spacing w:before="20" w:after="20" w:line="276" w:lineRule="auto"/>
        <w:rPr>
          <w:b/>
          <w:bCs/>
          <w:sz w:val="22"/>
          <w:szCs w:val="22"/>
        </w:rPr>
      </w:pPr>
      <w:r>
        <w:rPr>
          <w:b/>
          <w:bCs/>
          <w:sz w:val="22"/>
          <w:szCs w:val="22"/>
          <w:rtl w:val="0"/>
        </w:rPr>
        <w:t xml:space="preserve">TABLE                                                </w:t>
      </w:r>
      <w:r>
        <w:rPr>
          <w:b/>
          <w:bCs/>
          <w:sz w:val="22"/>
          <w:szCs w:val="22"/>
          <w:rtl w:val="0"/>
        </w:rPr>
        <w:tab/>
      </w:r>
      <w:r>
        <w:rPr>
          <w:b/>
          <w:bCs/>
          <w:sz w:val="22"/>
          <w:szCs w:val="22"/>
          <w:rtl w:val="0"/>
        </w:rPr>
        <w:tab/>
      </w:r>
      <w:r>
        <w:rPr>
          <w:b/>
          <w:bCs/>
          <w:sz w:val="22"/>
          <w:szCs w:val="22"/>
          <w:rtl w:val="0"/>
        </w:rPr>
        <w:tab/>
      </w:r>
      <w:r>
        <w:rPr>
          <w:b/>
          <w:bCs/>
          <w:sz w:val="22"/>
          <w:szCs w:val="22"/>
          <w:rtl w:val="0"/>
        </w:rPr>
        <w:tab/>
      </w:r>
      <w:r>
        <w:rPr>
          <w:b/>
          <w:bCs/>
          <w:sz w:val="22"/>
          <w:szCs w:val="22"/>
          <w:rtl w:val="0"/>
        </w:rPr>
        <w:t xml:space="preserve">                  PAGE</w:t>
      </w:r>
    </w:p>
    <w:p w14:paraId="00000044">
      <w:pPr>
        <w:spacing w:before="20" w:after="20" w:line="276" w:lineRule="auto"/>
        <w:rPr>
          <w:b/>
          <w:bCs/>
          <w:sz w:val="22"/>
          <w:szCs w:val="22"/>
        </w:rPr>
      </w:pPr>
    </w:p>
    <w:p w14:paraId="00000045">
      <w:pPr>
        <w:spacing w:before="20" w:after="20" w:line="276" w:lineRule="auto"/>
        <w:rPr>
          <w:sz w:val="22"/>
          <w:szCs w:val="22"/>
        </w:rPr>
      </w:pPr>
      <w:r>
        <w:rPr>
          <w:sz w:val="22"/>
          <w:szCs w:val="22"/>
          <w:rtl w:val="0"/>
        </w:rPr>
        <w:t>Table 1 Synthesis of Related Literatures</w:t>
      </w:r>
      <w:r>
        <w:rPr>
          <w:sz w:val="22"/>
          <w:szCs w:val="22"/>
          <w:rtl w:val="0"/>
        </w:rPr>
        <w:tab/>
      </w:r>
      <w:r>
        <w:rPr>
          <w:sz w:val="22"/>
          <w:szCs w:val="22"/>
          <w:rtl w:val="0"/>
        </w:rPr>
        <w:tab/>
      </w:r>
      <w:r>
        <w:rPr>
          <w:sz w:val="22"/>
          <w:szCs w:val="22"/>
          <w:rtl w:val="0"/>
        </w:rPr>
        <w:t>`</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24</w:t>
      </w:r>
    </w:p>
    <w:p w14:paraId="00000046">
      <w:pPr>
        <w:spacing w:before="20" w:after="20" w:line="276" w:lineRule="auto"/>
        <w:rPr>
          <w:sz w:val="22"/>
          <w:szCs w:val="22"/>
        </w:rPr>
      </w:pPr>
      <w:r>
        <w:rPr>
          <w:sz w:val="22"/>
          <w:szCs w:val="22"/>
          <w:rtl w:val="0"/>
        </w:rPr>
        <w:t>Table 2 Synthesis of Related Systems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27</w:t>
      </w:r>
    </w:p>
    <w:p w14:paraId="00000047">
      <w:pPr>
        <w:spacing w:before="20" w:after="20" w:line="276" w:lineRule="auto"/>
        <w:rPr>
          <w:sz w:val="22"/>
          <w:szCs w:val="22"/>
        </w:rPr>
      </w:pPr>
      <w:r>
        <w:rPr>
          <w:sz w:val="22"/>
          <w:szCs w:val="22"/>
          <w:rtl w:val="0"/>
        </w:rPr>
        <w:t>Table 3 User Management and Authentication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61</w:t>
      </w:r>
    </w:p>
    <w:p w14:paraId="00000048">
      <w:pPr>
        <w:spacing w:before="20" w:after="20" w:line="276" w:lineRule="auto"/>
        <w:rPr>
          <w:sz w:val="22"/>
          <w:szCs w:val="22"/>
        </w:rPr>
      </w:pPr>
      <w:r>
        <w:rPr>
          <w:sz w:val="22"/>
          <w:szCs w:val="22"/>
          <w:rtl w:val="0"/>
        </w:rPr>
        <w:t>Table 4 Booking and Reservation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64</w:t>
      </w:r>
    </w:p>
    <w:p w14:paraId="00000049">
      <w:pPr>
        <w:spacing w:before="20" w:after="20" w:line="276" w:lineRule="auto"/>
        <w:rPr>
          <w:sz w:val="22"/>
          <w:szCs w:val="22"/>
        </w:rPr>
      </w:pPr>
      <w:r>
        <w:rPr>
          <w:sz w:val="22"/>
          <w:szCs w:val="22"/>
          <w:rtl w:val="0"/>
        </w:rPr>
        <w:t>Table 5 Dynamic Pricing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67</w:t>
      </w:r>
    </w:p>
    <w:p w14:paraId="0000004A">
      <w:pPr>
        <w:spacing w:before="20" w:after="20" w:line="276" w:lineRule="auto"/>
        <w:rPr>
          <w:sz w:val="22"/>
          <w:szCs w:val="22"/>
        </w:rPr>
      </w:pPr>
      <w:r>
        <w:rPr>
          <w:sz w:val="22"/>
          <w:szCs w:val="22"/>
          <w:rtl w:val="0"/>
        </w:rPr>
        <w:t>Table 6 Secure Payment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69</w:t>
      </w:r>
    </w:p>
    <w:p w14:paraId="0000004B">
      <w:pPr>
        <w:spacing w:before="20" w:after="20" w:line="276" w:lineRule="auto"/>
        <w:rPr>
          <w:sz w:val="22"/>
          <w:szCs w:val="22"/>
        </w:rPr>
      </w:pPr>
      <w:r>
        <w:rPr>
          <w:sz w:val="22"/>
          <w:szCs w:val="22"/>
          <w:rtl w:val="0"/>
        </w:rPr>
        <w:t>Table 7 Real-Time Tracking and Monitoring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70</w:t>
      </w:r>
    </w:p>
    <w:p w14:paraId="0000004C">
      <w:pPr>
        <w:spacing w:before="20" w:after="20" w:line="276" w:lineRule="auto"/>
        <w:rPr>
          <w:sz w:val="22"/>
          <w:szCs w:val="22"/>
        </w:rPr>
      </w:pPr>
      <w:r>
        <w:rPr>
          <w:sz w:val="22"/>
          <w:szCs w:val="22"/>
          <w:rtl w:val="0"/>
        </w:rPr>
        <w:t>Table 8 Geomapping and Security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72</w:t>
      </w:r>
    </w:p>
    <w:p w14:paraId="0000004D">
      <w:pPr>
        <w:spacing w:before="20" w:after="20" w:line="276" w:lineRule="auto"/>
        <w:rPr>
          <w:sz w:val="22"/>
          <w:szCs w:val="22"/>
        </w:rPr>
      </w:pPr>
      <w:r>
        <w:rPr>
          <w:sz w:val="22"/>
          <w:szCs w:val="22"/>
          <w:rtl w:val="0"/>
        </w:rPr>
        <w:t>Table 9 Asset and Maintenance Management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73</w:t>
      </w:r>
    </w:p>
    <w:p w14:paraId="0000004E">
      <w:pPr>
        <w:spacing w:before="20" w:after="20" w:line="276" w:lineRule="auto"/>
        <w:rPr>
          <w:sz w:val="22"/>
          <w:szCs w:val="22"/>
        </w:rPr>
      </w:pPr>
      <w:r>
        <w:rPr>
          <w:sz w:val="22"/>
          <w:szCs w:val="22"/>
          <w:rtl w:val="0"/>
        </w:rPr>
        <w:t>Table 10 Analytics and Reporting Dashboard Module</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75</w:t>
      </w:r>
    </w:p>
    <w:p w14:paraId="0000004F">
      <w:pPr>
        <w:spacing w:before="20" w:after="20" w:line="276" w:lineRule="auto"/>
        <w:rPr>
          <w:sz w:val="22"/>
          <w:szCs w:val="22"/>
        </w:rPr>
      </w:pPr>
      <w:r>
        <w:rPr>
          <w:sz w:val="22"/>
          <w:szCs w:val="22"/>
          <w:rtl w:val="0"/>
        </w:rPr>
        <w:t>Table 11 USERS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78</w:t>
      </w:r>
    </w:p>
    <w:p w14:paraId="00000050">
      <w:pPr>
        <w:spacing w:before="20" w:after="20" w:line="276" w:lineRule="auto"/>
        <w:rPr>
          <w:sz w:val="22"/>
          <w:szCs w:val="22"/>
        </w:rPr>
      </w:pPr>
      <w:r>
        <w:rPr>
          <w:sz w:val="22"/>
          <w:szCs w:val="22"/>
          <w:rtl w:val="0"/>
        </w:rPr>
        <w:t>Table 12 VEHICLES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80</w:t>
      </w:r>
    </w:p>
    <w:p w14:paraId="00000051">
      <w:pPr>
        <w:spacing w:before="20" w:after="20" w:line="276" w:lineRule="auto"/>
        <w:rPr>
          <w:sz w:val="22"/>
          <w:szCs w:val="22"/>
        </w:rPr>
      </w:pPr>
      <w:r>
        <w:rPr>
          <w:sz w:val="22"/>
          <w:szCs w:val="22"/>
          <w:rtl w:val="0"/>
        </w:rPr>
        <w:t>Table 13 BOOKINGS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84</w:t>
      </w:r>
    </w:p>
    <w:p w14:paraId="00000052">
      <w:pPr>
        <w:spacing w:before="20" w:after="20" w:line="276" w:lineRule="auto"/>
        <w:rPr>
          <w:sz w:val="22"/>
          <w:szCs w:val="22"/>
        </w:rPr>
      </w:pPr>
      <w:r>
        <w:rPr>
          <w:sz w:val="22"/>
          <w:szCs w:val="22"/>
          <w:rtl w:val="0"/>
        </w:rPr>
        <w:t xml:space="preserve">Table 14 PAYMENTS                                                                                     </w:t>
      </w:r>
      <w:r>
        <w:rPr>
          <w:sz w:val="22"/>
          <w:szCs w:val="22"/>
          <w:rtl w:val="0"/>
        </w:rPr>
        <w:tab/>
      </w:r>
      <w:r>
        <w:rPr>
          <w:sz w:val="22"/>
          <w:szCs w:val="22"/>
          <w:rtl w:val="0"/>
        </w:rPr>
        <w:t>89</w:t>
      </w:r>
    </w:p>
    <w:p w14:paraId="00000053">
      <w:pPr>
        <w:spacing w:before="20" w:after="20" w:line="276" w:lineRule="auto"/>
        <w:rPr>
          <w:sz w:val="22"/>
          <w:szCs w:val="22"/>
        </w:rPr>
      </w:pPr>
      <w:r>
        <w:rPr>
          <w:sz w:val="22"/>
          <w:szCs w:val="22"/>
          <w:rtl w:val="0"/>
        </w:rPr>
        <w:t>Table 15 PAYMENT_PROOFS</w:t>
      </w:r>
      <w:r>
        <w:rPr>
          <w:sz w:val="22"/>
          <w:szCs w:val="22"/>
          <w:rtl w:val="0"/>
        </w:rPr>
        <w:tab/>
      </w:r>
      <w:r>
        <w:rPr>
          <w:sz w:val="22"/>
          <w:szCs w:val="22"/>
          <w:rtl w:val="0"/>
        </w:rPr>
        <w:t xml:space="preserve">                                                                       91</w:t>
      </w:r>
    </w:p>
    <w:p w14:paraId="00000054">
      <w:pPr>
        <w:spacing w:before="20" w:after="20" w:line="276" w:lineRule="auto"/>
        <w:rPr>
          <w:sz w:val="22"/>
          <w:szCs w:val="22"/>
        </w:rPr>
      </w:pPr>
      <w:r>
        <w:rPr>
          <w:sz w:val="22"/>
          <w:szCs w:val="22"/>
          <w:rtl w:val="0"/>
        </w:rPr>
        <w:t>Table 16 BOOKING_DOCUMENTS</w:t>
      </w:r>
      <w:r>
        <w:rPr>
          <w:sz w:val="22"/>
          <w:szCs w:val="22"/>
          <w:rtl w:val="0"/>
        </w:rPr>
        <w:tab/>
      </w:r>
      <w:r>
        <w:rPr>
          <w:sz w:val="22"/>
          <w:szCs w:val="22"/>
          <w:rtl w:val="0"/>
        </w:rPr>
        <w:t xml:space="preserve">                                                                       93</w:t>
      </w:r>
    </w:p>
    <w:p w14:paraId="00000055">
      <w:pPr>
        <w:spacing w:before="20" w:after="20" w:line="276" w:lineRule="auto"/>
        <w:rPr>
          <w:sz w:val="22"/>
          <w:szCs w:val="22"/>
        </w:rPr>
      </w:pPr>
      <w:r>
        <w:rPr>
          <w:sz w:val="22"/>
          <w:szCs w:val="22"/>
          <w:rtl w:val="0"/>
        </w:rPr>
        <w:t xml:space="preserve">Table 17 TRACKING_SESSIONS                                                                 </w:t>
      </w:r>
      <w:r>
        <w:rPr>
          <w:sz w:val="22"/>
          <w:szCs w:val="22"/>
          <w:rtl w:val="0"/>
        </w:rPr>
        <w:tab/>
      </w:r>
      <w:r>
        <w:rPr>
          <w:sz w:val="22"/>
          <w:szCs w:val="22"/>
          <w:rtl w:val="0"/>
        </w:rPr>
        <w:t>94</w:t>
      </w:r>
    </w:p>
    <w:p w14:paraId="00000056">
      <w:pPr>
        <w:spacing w:before="20" w:after="20" w:line="276" w:lineRule="auto"/>
        <w:rPr>
          <w:sz w:val="22"/>
          <w:szCs w:val="22"/>
        </w:rPr>
      </w:pPr>
      <w:r>
        <w:rPr>
          <w:sz w:val="22"/>
          <w:szCs w:val="22"/>
          <w:rtl w:val="0"/>
        </w:rPr>
        <w:t>Table 18 VEHICLE_LOCATIONS</w:t>
      </w:r>
      <w:r>
        <w:rPr>
          <w:sz w:val="22"/>
          <w:szCs w:val="22"/>
          <w:rtl w:val="0"/>
        </w:rPr>
        <w:tab/>
      </w:r>
      <w:r>
        <w:rPr>
          <w:sz w:val="22"/>
          <w:szCs w:val="22"/>
          <w:rtl w:val="0"/>
        </w:rPr>
        <w:t xml:space="preserve">                                                                       96</w:t>
      </w:r>
    </w:p>
    <w:p w14:paraId="00000057">
      <w:pPr>
        <w:spacing w:before="20" w:after="20" w:line="276" w:lineRule="auto"/>
        <w:rPr>
          <w:sz w:val="22"/>
          <w:szCs w:val="22"/>
        </w:rPr>
      </w:pPr>
      <w:r>
        <w:rPr>
          <w:sz w:val="22"/>
          <w:szCs w:val="22"/>
          <w:rtl w:val="0"/>
        </w:rPr>
        <w:t>Table 19 GEOFENCES</w:t>
      </w:r>
      <w:r>
        <w:rPr>
          <w:sz w:val="22"/>
          <w:szCs w:val="22"/>
          <w:rtl w:val="0"/>
        </w:rPr>
        <w:tab/>
      </w:r>
      <w:r>
        <w:rPr>
          <w:sz w:val="22"/>
          <w:szCs w:val="22"/>
          <w:rtl w:val="0"/>
        </w:rPr>
        <w:t xml:space="preserve">                                                                                   98</w:t>
      </w:r>
    </w:p>
    <w:p w14:paraId="00000058">
      <w:pPr>
        <w:spacing w:before="20" w:after="20" w:line="276" w:lineRule="auto"/>
        <w:rPr>
          <w:sz w:val="22"/>
          <w:szCs w:val="22"/>
        </w:rPr>
      </w:pPr>
      <w:r>
        <w:rPr>
          <w:sz w:val="22"/>
          <w:szCs w:val="22"/>
          <w:rtl w:val="0"/>
        </w:rPr>
        <w:t>Table 20 GEOFENCE_ALERTS                                                                              100</w:t>
      </w:r>
    </w:p>
    <w:p w14:paraId="00000059">
      <w:pPr>
        <w:spacing w:before="20" w:after="20" w:line="276" w:lineRule="auto"/>
        <w:rPr>
          <w:sz w:val="22"/>
          <w:szCs w:val="22"/>
        </w:rPr>
      </w:pPr>
      <w:r>
        <w:rPr>
          <w:sz w:val="22"/>
          <w:szCs w:val="22"/>
          <w:rtl w:val="0"/>
        </w:rPr>
        <w:t>Table 21 MAINTENANCE_LOGS                                                                            101</w:t>
      </w:r>
    </w:p>
    <w:p w14:paraId="0000005A">
      <w:pPr>
        <w:spacing w:before="20" w:after="20" w:line="276" w:lineRule="auto"/>
        <w:rPr>
          <w:sz w:val="22"/>
          <w:szCs w:val="22"/>
        </w:rPr>
      </w:pPr>
      <w:r>
        <w:rPr>
          <w:sz w:val="22"/>
          <w:szCs w:val="22"/>
          <w:rtl w:val="0"/>
        </w:rPr>
        <w:t>Table 22 DAMAGE_REPORTS</w:t>
      </w:r>
      <w:r>
        <w:rPr>
          <w:sz w:val="22"/>
          <w:szCs w:val="22"/>
          <w:rtl w:val="0"/>
        </w:rPr>
        <w:tab/>
      </w:r>
      <w:r>
        <w:rPr>
          <w:sz w:val="22"/>
          <w:szCs w:val="22"/>
          <w:rtl w:val="0"/>
        </w:rPr>
        <w:t xml:space="preserve">                                                                      104</w:t>
      </w:r>
    </w:p>
    <w:p w14:paraId="0000005B">
      <w:pPr>
        <w:spacing w:before="20" w:after="20" w:line="276" w:lineRule="auto"/>
        <w:rPr>
          <w:sz w:val="22"/>
          <w:szCs w:val="22"/>
        </w:rPr>
      </w:pPr>
      <w:r>
        <w:rPr>
          <w:sz w:val="22"/>
          <w:szCs w:val="22"/>
          <w:rtl w:val="0"/>
        </w:rPr>
        <w:t>Table 23 PRICING_RULES</w:t>
      </w:r>
      <w:r>
        <w:rPr>
          <w:sz w:val="22"/>
          <w:szCs w:val="22"/>
          <w:rtl w:val="0"/>
        </w:rPr>
        <w:tab/>
      </w:r>
      <w:r>
        <w:rPr>
          <w:sz w:val="22"/>
          <w:szCs w:val="22"/>
          <w:rtl w:val="0"/>
        </w:rPr>
        <w:t xml:space="preserve">                                                                                  106</w:t>
      </w:r>
    </w:p>
    <w:p w14:paraId="0000005C">
      <w:pPr>
        <w:spacing w:before="20" w:after="20" w:line="276" w:lineRule="auto"/>
        <w:rPr>
          <w:sz w:val="22"/>
          <w:szCs w:val="22"/>
        </w:rPr>
      </w:pPr>
      <w:r>
        <w:rPr>
          <w:sz w:val="22"/>
          <w:szCs w:val="22"/>
          <w:rtl w:val="0"/>
        </w:rPr>
        <w:t>Table 24 SYSTEM_SETTINGS</w:t>
      </w:r>
      <w:r>
        <w:rPr>
          <w:sz w:val="22"/>
          <w:szCs w:val="22"/>
          <w:rtl w:val="0"/>
        </w:rPr>
        <w:tab/>
      </w:r>
      <w:r>
        <w:rPr>
          <w:sz w:val="22"/>
          <w:szCs w:val="22"/>
          <w:rtl w:val="0"/>
        </w:rPr>
        <w:t xml:space="preserve">                                                                      107</w:t>
      </w:r>
    </w:p>
    <w:p w14:paraId="0000005D">
      <w:pPr>
        <w:spacing w:before="20" w:after="20" w:line="276" w:lineRule="auto"/>
        <w:rPr>
          <w:sz w:val="22"/>
          <w:szCs w:val="22"/>
        </w:rPr>
      </w:pPr>
      <w:r>
        <w:rPr>
          <w:sz w:val="22"/>
          <w:szCs w:val="22"/>
          <w:rtl w:val="0"/>
        </w:rPr>
        <w:t>Table 25 NOTIFICATIONS</w:t>
      </w:r>
      <w:r>
        <w:rPr>
          <w:sz w:val="22"/>
          <w:szCs w:val="22"/>
          <w:rtl w:val="0"/>
        </w:rPr>
        <w:tab/>
      </w:r>
      <w:r>
        <w:rPr>
          <w:sz w:val="22"/>
          <w:szCs w:val="22"/>
          <w:rtl w:val="0"/>
        </w:rPr>
        <w:t xml:space="preserve">                                                                                  109 Table 26 VEHICLE_UTILIZATION_STATS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111</w:t>
      </w:r>
    </w:p>
    <w:p w14:paraId="0000005E">
      <w:pPr>
        <w:spacing w:before="20" w:after="20" w:line="276" w:lineRule="auto"/>
        <w:rPr>
          <w:sz w:val="22"/>
          <w:szCs w:val="22"/>
        </w:rPr>
      </w:pPr>
      <w:r>
        <w:rPr>
          <w:sz w:val="22"/>
          <w:szCs w:val="22"/>
          <w:rtl w:val="0"/>
        </w:rPr>
        <w:t>Table 27 REPORT_SNAPSHOTS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113</w:t>
      </w:r>
    </w:p>
    <w:p w14:paraId="0000005F">
      <w:pPr>
        <w:spacing w:before="20" w:after="20" w:line="276" w:lineRule="auto"/>
        <w:rPr>
          <w:sz w:val="22"/>
          <w:szCs w:val="22"/>
        </w:rPr>
      </w:pPr>
      <w:r>
        <w:rPr>
          <w:sz w:val="22"/>
          <w:szCs w:val="22"/>
          <w:rtl w:val="0"/>
        </w:rPr>
        <w:t>Table 28 REVENUE_ANALYTICS</w:t>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ab/>
      </w:r>
      <w:r>
        <w:rPr>
          <w:sz w:val="22"/>
          <w:szCs w:val="22"/>
          <w:rtl w:val="0"/>
        </w:rPr>
        <w:t>115</w:t>
      </w:r>
    </w:p>
    <w:p w14:paraId="00000060">
      <w:pPr>
        <w:spacing w:before="20" w:after="20" w:line="276" w:lineRule="auto"/>
        <w:rPr>
          <w:sz w:val="22"/>
          <w:szCs w:val="22"/>
        </w:rPr>
      </w:pPr>
    </w:p>
    <w:p w14:paraId="00000061">
      <w:pPr>
        <w:spacing w:before="20" w:after="20"/>
        <w:jc w:val="left"/>
        <w:rPr>
          <w:b/>
          <w:bCs/>
        </w:rPr>
      </w:pPr>
    </w:p>
    <w:p w14:paraId="00000062">
      <w:pPr>
        <w:spacing w:before="20" w:after="20"/>
        <w:jc w:val="center"/>
        <w:rPr>
          <w:b/>
          <w:bCs/>
        </w:rPr>
      </w:pPr>
    </w:p>
    <w:p w14:paraId="00000063">
      <w:pPr>
        <w:spacing w:before="20" w:after="20"/>
        <w:jc w:val="center"/>
        <w:rPr>
          <w:b/>
          <w:bCs/>
        </w:rPr>
      </w:pPr>
    </w:p>
    <w:p w14:paraId="00000064">
      <w:pPr>
        <w:spacing w:before="20" w:after="20"/>
        <w:jc w:val="center"/>
        <w:rPr>
          <w:b/>
          <w:bCs/>
        </w:rPr>
      </w:pPr>
    </w:p>
    <w:p w14:paraId="00000065">
      <w:pPr>
        <w:spacing w:before="20" w:after="20"/>
        <w:jc w:val="center"/>
        <w:rPr>
          <w:b/>
          <w:bCs/>
        </w:rPr>
      </w:pPr>
    </w:p>
    <w:p w14:paraId="00000066">
      <w:pPr>
        <w:spacing w:before="20" w:after="20"/>
        <w:jc w:val="center"/>
        <w:rPr>
          <w:b/>
          <w:bCs/>
        </w:rPr>
      </w:pPr>
    </w:p>
    <w:p w14:paraId="00000067">
      <w:pPr>
        <w:spacing w:before="20" w:after="20"/>
        <w:jc w:val="center"/>
        <w:rPr>
          <w:b/>
          <w:bCs/>
        </w:rPr>
      </w:pPr>
    </w:p>
    <w:p w14:paraId="00000068">
      <w:pPr>
        <w:spacing w:before="20" w:after="20"/>
        <w:jc w:val="center"/>
        <w:rPr>
          <w:b/>
          <w:bCs/>
        </w:rPr>
      </w:pPr>
    </w:p>
    <w:p w14:paraId="00000069">
      <w:pPr>
        <w:spacing w:before="20" w:after="20"/>
        <w:jc w:val="center"/>
        <w:rPr>
          <w:b/>
          <w:bCs/>
        </w:rPr>
      </w:pPr>
    </w:p>
    <w:p w14:paraId="0000006A">
      <w:pPr>
        <w:spacing w:before="20" w:after="20"/>
        <w:jc w:val="center"/>
        <w:rPr>
          <w:b/>
          <w:bCs/>
        </w:rPr>
      </w:pPr>
    </w:p>
    <w:p w14:paraId="0000006B">
      <w:pPr>
        <w:spacing w:before="20" w:after="20"/>
        <w:jc w:val="center"/>
        <w:rPr>
          <w:b/>
          <w:bCs/>
        </w:rPr>
      </w:pPr>
    </w:p>
    <w:p w14:paraId="0000006C">
      <w:pPr>
        <w:spacing w:before="20" w:after="20"/>
        <w:jc w:val="center"/>
        <w:rPr>
          <w:b/>
          <w:bCs/>
        </w:rPr>
      </w:pPr>
    </w:p>
    <w:p w14:paraId="4AD034CA">
      <w:pPr>
        <w:spacing w:before="20" w:after="20"/>
        <w:jc w:val="center"/>
        <w:rPr>
          <w:b/>
          <w:bCs/>
        </w:rPr>
      </w:pPr>
    </w:p>
    <w:p w14:paraId="0000006D">
      <w:pPr>
        <w:spacing w:before="20" w:after="20"/>
        <w:jc w:val="left"/>
        <w:rPr>
          <w:b/>
          <w:bCs/>
        </w:rPr>
      </w:pPr>
    </w:p>
    <w:p w14:paraId="0000006E">
      <w:pPr>
        <w:spacing w:line="480" w:lineRule="auto"/>
        <w:ind w:left="2880" w:firstLine="720"/>
        <w:jc w:val="left"/>
        <w:rPr>
          <w:b/>
          <w:bCs/>
        </w:rPr>
      </w:pPr>
      <w:r>
        <w:rPr>
          <w:b/>
          <w:bCs/>
          <w:rtl w:val="0"/>
        </w:rPr>
        <w:t>CHAPTER I</w:t>
      </w:r>
    </w:p>
    <w:p w14:paraId="0000006F">
      <w:pPr>
        <w:spacing w:after="240" w:line="480" w:lineRule="auto"/>
        <w:jc w:val="center"/>
        <w:rPr>
          <w:b/>
          <w:bCs/>
        </w:rPr>
      </w:pPr>
      <w:r>
        <w:rPr>
          <w:b/>
          <w:bCs/>
          <w:rtl w:val="0"/>
        </w:rPr>
        <w:t>INTRODUCTION</w:t>
      </w:r>
    </w:p>
    <w:p w14:paraId="00000070">
      <w:pPr>
        <w:spacing w:after="120" w:line="480" w:lineRule="auto"/>
        <w:ind w:firstLine="720"/>
        <w:jc w:val="both"/>
      </w:pPr>
      <w:r>
        <w:rPr>
          <w:rtl w:val="0"/>
        </w:rPr>
        <w:t>In today’s business environment, customer expectations continue to change as digital services become more common across different industries (Mordor Intelligence, 2025). Customers in the car rental sector increasingly prefer fast transactions, convenient booking processes, and accessible platforms that allow them to reserve vehicles more efficiently (IMARC Group, 2025). The growing use of smartphones and digital wallets in the Philippines has also contributed to the shift toward digital-first rental transactions (Mordor Intelligence, 2025). Because of this, car rental businesses are encouraged to adopt more responsive and technology-based systems to improve service quality and meet changing customer needs (IMARC Group, 2025).</w:t>
      </w:r>
    </w:p>
    <w:p w14:paraId="00000071">
      <w:pPr>
        <w:spacing w:after="120" w:line="480" w:lineRule="auto"/>
        <w:ind w:firstLine="720"/>
        <w:jc w:val="both"/>
      </w:pPr>
      <w:r>
        <w:rPr>
          <w:rtl w:val="0"/>
        </w:rPr>
        <w:t>Despite these developments, many car rental businesses still encounter operational difficulties because of manual processes and limited digital integration (USTP, 2024). Common challenges include disorganized record-keeping, delayed reservation confirmation, and difficulty in monitoring vehicle availability (USTP, 2024). Businesses may also experience problems in tracking rented vehicles in real time, which can affect supervision, service reliability, and vehicle security (IARJSET, 2024). The absence of organized maintenance monitoring may further create difficulty in managing the condition and readiness of rental units (RentSyst, 2026). In addition, manually fixed rental rates may limit the ability of a business to respond to demand, rental duration, and vehicle availability more effectively (Kannan and Kumar, 2026). These issues create operational gaps that may affect both the business and its customers, especially when faster, more accurate, and more flexible services are needed (Nomora, 2026).</w:t>
      </w:r>
    </w:p>
    <w:p w14:paraId="00000072">
      <w:pPr>
        <w:spacing w:after="120" w:line="480" w:lineRule="auto"/>
        <w:ind w:firstLine="720"/>
        <w:jc w:val="both"/>
      </w:pPr>
      <w:r>
        <w:rPr>
          <w:rtl w:val="0"/>
        </w:rPr>
        <w:t>To address these concerns, several studies and related systems emphasize the importance of integrating digital booking, real-time tracking, maintenance monitoring, geomapping, and dynamic pricing into rental operations (Kannan and Kumar, 2026). Research shows that real-time tracking and geofence-based monitoring can improve vehicle visibility, boundary control, and fleet security (IARJSET, 2024). Mobile-first booking platforms also help make rental services more accessible and organized for customers (Rent Centric, 2025). Systems with GPS-enabled fleet tracking and maintenance monitoring provide better administrative control over rental assets and vehicle conditions (RentSyst, 2026). Local systems with live GPS tracking further show that geomapping can improve customer confidence and vehicle security in real operational settings (Anis Transport Real-Time Tracking, 2025).</w:t>
      </w:r>
    </w:p>
    <w:p w14:paraId="00000073">
      <w:pPr>
        <w:spacing w:after="120" w:line="480" w:lineRule="auto"/>
        <w:ind w:firstLine="720"/>
        <w:jc w:val="both"/>
      </w:pPr>
      <w:r>
        <w:rPr>
          <w:rtl w:val="0"/>
        </w:rPr>
        <w:t>In response to these conditions, the researchers propose the development of a Mobile and Web-Based Car Rental Management System with Dynamic Pricing and Geomapping for JD Car Rental. The proposed system aims to improve booking and rental management, payment recording, vehicle monitoring, and maintenance scheduling through a centralized digital platform. It also seeks to provide dynamic pricing and geomapping features that may help improve operational efficiency, vehicle security, and service quality. Through this study, the researchers aim to provide a more organized, modernized, and reliable system that will support the business operations of the beneficiary.</w:t>
      </w:r>
    </w:p>
    <w:p w14:paraId="00000074">
      <w:pPr>
        <w:spacing w:before="240" w:after="120" w:line="480" w:lineRule="auto"/>
        <w:jc w:val="both"/>
        <w:rPr>
          <w:b/>
          <w:bCs/>
        </w:rPr>
      </w:pPr>
      <w:r>
        <w:rPr>
          <w:b/>
          <w:bCs/>
          <w:rtl w:val="0"/>
        </w:rPr>
        <w:t>1.1 Background of the Study</w:t>
      </w:r>
    </w:p>
    <w:p w14:paraId="00000075">
      <w:pPr>
        <w:spacing w:after="120" w:line="480" w:lineRule="auto"/>
        <w:ind w:firstLine="720"/>
        <w:jc w:val="both"/>
      </w:pPr>
      <w:r>
        <w:rPr>
          <w:rtl w:val="0"/>
        </w:rPr>
        <w:t>Jennifer Morales, the proprietor of JD Car Rental, which opened for business on June 10, 2024, will benefit from this study. Customers that require short-term transportation for travel, personal, or other reasons can rent cars from the company. Currently, JD Car Rental manages its day-to-day operations manually. Customers who wish to rent a car manually submit questions, and available units are listed on the company’s Facebook page. Logbooks are also used to record business transactions and rental information. For a small business, this approach is still feasible, but as the number of clients and transactions rises, it can become less successful.</w:t>
      </w:r>
    </w:p>
    <w:p w14:paraId="00000076">
      <w:pPr>
        <w:spacing w:after="120" w:line="480" w:lineRule="auto"/>
        <w:ind w:firstLine="720"/>
        <w:jc w:val="both"/>
      </w:pPr>
      <w:r>
        <w:rPr>
          <w:rtl w:val="0"/>
        </w:rPr>
        <w:t>Manual processing in car rental operations may create several challenges for the business. Since booking details, customer records, and rental schedules are not stored in one centralized digital system, it may become difficult to organize transactions properly and monitor the status of each unit. The business may also encounter delays in responding to customer inquiries and confirming reservations. This suggests that a more structured and technology-based system may better support the operational needs of JD Car Rental.</w:t>
      </w:r>
    </w:p>
    <w:p w14:paraId="00000077">
      <w:pPr>
        <w:spacing w:after="120" w:line="480" w:lineRule="auto"/>
        <w:ind w:firstLine="720"/>
        <w:jc w:val="both"/>
      </w:pPr>
      <w:r>
        <w:rPr>
          <w:rtl w:val="0"/>
        </w:rPr>
        <w:t>Another important concern in car rental businesses is vehicle monitoring and security. Without a digital tracking system, the owner may have limited ability to monitor the real-time location and movement of rented cars. This may affect the security of the vehicles and reduce the business’s ability to respond quickly in case of emergencies, misuse, or delays in return. In the same way, integrating geomapping and real-time tracking in the proposed system may help JD Car Rental manage its units more effectively.</w:t>
      </w:r>
    </w:p>
    <w:p w14:paraId="00000078">
      <w:pPr>
        <w:spacing w:after="120" w:line="480" w:lineRule="auto"/>
        <w:ind w:firstLine="720"/>
        <w:jc w:val="both"/>
      </w:pPr>
      <w:r>
        <w:rPr>
          <w:rtl w:val="0"/>
        </w:rPr>
        <w:t>Another feature explored in this study is dynamic pricing. In most traditional rental businesses, prices are fixed and set manually by the owner, which works but is not always the most efficient approach. Pricing becomes smarter and more responsive when it takes into account factors like demand, usage patterns, and other conditions that influence rental decisions. Dynamic pricing is not just a technical upgrade but a practical way to make rental services more competitive and adaptable to real-world conditions.</w:t>
      </w:r>
    </w:p>
    <w:p w14:paraId="00000079">
      <w:pPr>
        <w:spacing w:after="120" w:line="480" w:lineRule="auto"/>
        <w:ind w:firstLine="720"/>
        <w:jc w:val="both"/>
      </w:pPr>
      <w:r>
        <w:rPr>
          <w:rtl w:val="0"/>
        </w:rPr>
        <w:t>Because of these existing conditions, the researchers propose the development of a Mobile and Web-Based Car Rental Management System with Dynamic Pricing and Geomapping for JD Car Rental. The proposed system is intended to improve booking and rental management, payment recording, vehicle monitoring, maintenance scheduling, and security through mobile and web access. By integrating these features into one system, the study hopes to provide a more organized, efficient, and reliable solution for the business.</w:t>
      </w:r>
    </w:p>
    <w:p w14:paraId="0000007A">
      <w:pPr>
        <w:spacing w:before="240" w:after="120" w:line="480" w:lineRule="auto"/>
        <w:jc w:val="both"/>
        <w:rPr>
          <w:b/>
          <w:bCs/>
        </w:rPr>
      </w:pPr>
      <w:r>
        <w:rPr>
          <w:b/>
          <w:bCs/>
          <w:rtl w:val="0"/>
        </w:rPr>
        <w:t>1.2 Objectives of the Study</w:t>
      </w:r>
    </w:p>
    <w:p w14:paraId="0000007B">
      <w:pPr>
        <w:spacing w:after="120" w:line="480" w:lineRule="auto"/>
        <w:ind w:firstLine="720"/>
        <w:jc w:val="both"/>
      </w:pPr>
      <w:r>
        <w:rPr>
          <w:rtl w:val="0"/>
        </w:rPr>
        <w:t>The general objective of this study is to design and develop a Mobile and Web-Based Car Rental Management System with Dynamic Pricing and Geomapping for JD Car Rental.</w:t>
      </w:r>
    </w:p>
    <w:p w14:paraId="0000007C">
      <w:pPr>
        <w:spacing w:after="120" w:line="480" w:lineRule="auto"/>
        <w:ind w:firstLine="720"/>
        <w:jc w:val="both"/>
      </w:pPr>
      <w:r>
        <w:rPr>
          <w:rtl w:val="0"/>
        </w:rPr>
        <w:t>Specifically, this study aims to:</w:t>
      </w:r>
    </w:p>
    <w:p w14:paraId="0000007D">
      <w:pPr>
        <w:spacing w:after="120" w:line="480" w:lineRule="auto"/>
        <w:ind w:left="1080" w:hanging="360"/>
        <w:jc w:val="both"/>
      </w:pPr>
      <w:r>
        <w:rPr>
          <w:rtl w:val="0"/>
        </w:rPr>
        <w:t>1.   Design and develop a Mobile and Web-Based Car Rental Management System with Dynamic Pricing and Geomapping for JD Car Rental with the following technical features:</w:t>
      </w:r>
    </w:p>
    <w:p w14:paraId="0000007E">
      <w:pPr>
        <w:spacing w:after="60" w:line="480" w:lineRule="auto"/>
        <w:ind w:left="1980" w:hanging="540"/>
        <w:jc w:val="both"/>
      </w:pPr>
      <w:r>
        <w:rPr>
          <w:rtl w:val="0"/>
        </w:rPr>
        <w:t>1.1</w:t>
      </w:r>
      <w:r>
        <w:rPr>
          <w:rtl w:val="0"/>
        </w:rPr>
        <w:tab/>
      </w:r>
      <w:r>
        <w:rPr>
          <w:rtl w:val="0"/>
        </w:rPr>
        <w:t>Booking and Rental Management;</w:t>
      </w:r>
    </w:p>
    <w:p w14:paraId="0000007F">
      <w:pPr>
        <w:spacing w:after="60" w:line="480" w:lineRule="auto"/>
        <w:ind w:left="1980" w:hanging="540"/>
        <w:jc w:val="both"/>
      </w:pPr>
      <w:r>
        <w:rPr>
          <w:rtl w:val="0"/>
        </w:rPr>
        <w:t>1.2</w:t>
      </w:r>
      <w:r>
        <w:rPr>
          <w:rtl w:val="0"/>
        </w:rPr>
        <w:tab/>
      </w:r>
      <w:r>
        <w:rPr>
          <w:rtl w:val="0"/>
        </w:rPr>
        <w:t>Dynamic Pricing;</w:t>
      </w:r>
    </w:p>
    <w:p w14:paraId="00000080">
      <w:pPr>
        <w:spacing w:after="60" w:line="480" w:lineRule="auto"/>
        <w:ind w:left="1980" w:hanging="540"/>
        <w:jc w:val="both"/>
      </w:pPr>
      <w:r>
        <w:rPr>
          <w:rtl w:val="0"/>
        </w:rPr>
        <w:t>1.3</w:t>
      </w:r>
      <w:r>
        <w:rPr>
          <w:rtl w:val="0"/>
        </w:rPr>
        <w:tab/>
      </w:r>
      <w:r>
        <w:rPr>
          <w:rtl w:val="0"/>
        </w:rPr>
        <w:t>Real-Time Tracking and Monitoring;</w:t>
      </w:r>
    </w:p>
    <w:p w14:paraId="00000081">
      <w:pPr>
        <w:spacing w:after="60" w:line="480" w:lineRule="auto"/>
        <w:ind w:left="1980" w:hanging="540"/>
        <w:jc w:val="both"/>
      </w:pPr>
      <w:r>
        <w:rPr>
          <w:rtl w:val="0"/>
        </w:rPr>
        <w:t>1.4</w:t>
      </w:r>
      <w:r>
        <w:rPr>
          <w:rtl w:val="0"/>
        </w:rPr>
        <w:tab/>
      </w:r>
      <w:r>
        <w:rPr>
          <w:rtl w:val="0"/>
        </w:rPr>
        <w:t>Asset and Maintenance Management;</w:t>
      </w:r>
    </w:p>
    <w:p w14:paraId="00000082">
      <w:pPr>
        <w:spacing w:after="60" w:line="480" w:lineRule="auto"/>
        <w:ind w:left="1980" w:hanging="540"/>
        <w:jc w:val="both"/>
      </w:pPr>
      <w:r>
        <w:rPr>
          <w:rtl w:val="0"/>
        </w:rPr>
        <w:t>1.5</w:t>
      </w:r>
      <w:r>
        <w:rPr>
          <w:rtl w:val="0"/>
        </w:rPr>
        <w:tab/>
      </w:r>
      <w:r>
        <w:rPr>
          <w:rtl w:val="0"/>
        </w:rPr>
        <w:t>Geomapping;</w:t>
      </w:r>
    </w:p>
    <w:p w14:paraId="00000083">
      <w:pPr>
        <w:spacing w:after="60" w:line="480" w:lineRule="auto"/>
        <w:ind w:left="1980" w:hanging="540"/>
        <w:jc w:val="both"/>
      </w:pPr>
      <w:r>
        <w:rPr>
          <w:rtl w:val="0"/>
        </w:rPr>
        <w:t>1.6</w:t>
      </w:r>
      <w:r>
        <w:rPr>
          <w:rtl w:val="0"/>
        </w:rPr>
        <w:tab/>
      </w:r>
      <w:r>
        <w:rPr>
          <w:rtl w:val="0"/>
        </w:rPr>
        <w:t>Payment Method;</w:t>
      </w:r>
    </w:p>
    <w:p w14:paraId="00000084">
      <w:pPr>
        <w:spacing w:after="60" w:line="480" w:lineRule="auto"/>
        <w:ind w:left="1980" w:hanging="540"/>
        <w:jc w:val="both"/>
      </w:pPr>
      <w:r>
        <w:rPr>
          <w:rtl w:val="0"/>
        </w:rPr>
        <w:t>1.7</w:t>
      </w:r>
      <w:r>
        <w:rPr>
          <w:rtl w:val="0"/>
        </w:rPr>
        <w:tab/>
      </w:r>
      <w:r>
        <w:rPr>
          <w:rtl w:val="0"/>
        </w:rPr>
        <w:t>Mobile and Web Access;</w:t>
      </w:r>
    </w:p>
    <w:p w14:paraId="00000085">
      <w:pPr>
        <w:spacing w:after="60" w:line="480" w:lineRule="auto"/>
        <w:ind w:left="1980" w:hanging="540"/>
        <w:jc w:val="both"/>
      </w:pPr>
      <w:r>
        <w:rPr>
          <w:rtl w:val="0"/>
        </w:rPr>
        <w:t>1.8</w:t>
      </w:r>
      <w:r>
        <w:rPr>
          <w:rtl w:val="0"/>
        </w:rPr>
        <w:tab/>
      </w:r>
      <w:r>
        <w:rPr>
          <w:rtl w:val="0"/>
        </w:rPr>
        <w:t>Security; and</w:t>
      </w:r>
    </w:p>
    <w:p w14:paraId="00000086">
      <w:pPr>
        <w:spacing w:after="60" w:line="480" w:lineRule="auto"/>
        <w:ind w:left="1980" w:hanging="540"/>
        <w:jc w:val="both"/>
      </w:pPr>
      <w:r>
        <w:rPr>
          <w:rtl w:val="0"/>
        </w:rPr>
        <w:t>1.9</w:t>
      </w:r>
      <w:r>
        <w:rPr>
          <w:rtl w:val="0"/>
        </w:rPr>
        <w:tab/>
      </w:r>
      <w:r>
        <w:rPr>
          <w:rtl w:val="0"/>
        </w:rPr>
        <w:t>Generation of Reports.</w:t>
      </w:r>
    </w:p>
    <w:p w14:paraId="00000087">
      <w:pPr>
        <w:spacing w:after="120" w:line="480" w:lineRule="auto"/>
        <w:ind w:left="1080" w:hanging="360"/>
        <w:jc w:val="both"/>
      </w:pPr>
      <w:r>
        <w:rPr>
          <w:rtl w:val="0"/>
        </w:rPr>
        <w:t>2.   Test the functionality of the developed system.</w:t>
      </w:r>
    </w:p>
    <w:p w14:paraId="00000088">
      <w:pPr>
        <w:spacing w:after="120" w:line="480" w:lineRule="auto"/>
        <w:ind w:left="1080" w:hanging="360"/>
        <w:jc w:val="both"/>
      </w:pPr>
      <w:r>
        <w:rPr>
          <w:rtl w:val="0"/>
        </w:rPr>
        <w:t>3.   Evaluate the quality of the system using the ISO 25010:2011 Criteria.</w:t>
      </w:r>
    </w:p>
    <w:p w14:paraId="00000089">
      <w:pPr>
        <w:spacing w:after="120" w:line="480" w:lineRule="auto"/>
        <w:ind w:left="1080" w:hanging="360"/>
        <w:jc w:val="both"/>
      </w:pPr>
      <w:r>
        <w:rPr>
          <w:rtl w:val="0"/>
        </w:rPr>
        <w:t>4.   Develop a User’s Guide of the developed system.</w:t>
      </w:r>
    </w:p>
    <w:p w14:paraId="0000008A">
      <w:pPr>
        <w:spacing w:before="240" w:after="120" w:line="480" w:lineRule="auto"/>
        <w:jc w:val="both"/>
        <w:rPr>
          <w:b/>
          <w:bCs/>
        </w:rPr>
      </w:pPr>
      <w:r>
        <w:rPr>
          <w:b/>
          <w:bCs/>
          <w:rtl w:val="0"/>
        </w:rPr>
        <w:t>1.3 Scope and Limitations</w:t>
      </w:r>
    </w:p>
    <w:p w14:paraId="0000008B">
      <w:pPr>
        <w:spacing w:after="120" w:line="480" w:lineRule="auto"/>
        <w:ind w:firstLine="720"/>
        <w:jc w:val="both"/>
      </w:pPr>
      <w:r>
        <w:rPr>
          <w:rtl w:val="0"/>
        </w:rPr>
        <w:t>This study focuses on the design and development of a Mobile and Web-Based Car Rental Management System with Dynamic Pricing and Geomapping for JD Car Rental. The system is a web and mobile-based platform intended for the business’s internal rental operations and authorized users. The Booking and Rental Management feature allows customers to reserve vehicles with or without a driver provided by JD Car Rental, and enables the owner to process rentals, assign drivers when requested, monitor vehicle availability, and manage rental schedules in a more organized and centralized manner. The Dynamic Pricing feature provides flexible rental rates that adjust based on selected factors such as vehicle demand, rental duration, and unit availability, allowing the business to respond more effectively to varying rental conditions. The Real-Time Tracking and Monitoring feature enables the owner to track the live location and movement of rented vehicles, improving supervision, operational control, and the ability to respond to incidents during the rental period. The Asset and Maintenance Management feature allows the owner to record vehicle details and monitor maintenance schedules, repair status, and overall unit condition to ensure that rental units remain ready and properly maintained. The Geomapping feature displays vehicle locations on a map interface and applies geofence-based boundary monitoring to strengthen vehicle security and alert the owner when a vehicle moves outside a defined area. The Payment Method feature allows the recording and management of payment transactions related to rentals, providing a more organized and traceable record of customer payments. The Mobile and Web Access feature enables the system to be accessed through both mobile devices and web browsers, making it more convenient for the owner and authorized users to manage operations at any time. The Security feature ensures that system access is restricted to authorized users only, protecting rental records, customer information, and system data from unauthorized access. The Generation of Reports feature produces summaries of booking transactions, rental records, payment history, vehicle status, and maintenance schedules to support business monitoring and informed decision-making.</w:t>
      </w:r>
    </w:p>
    <w:p w14:paraId="0000008C">
      <w:pPr>
        <w:spacing w:after="120" w:line="480" w:lineRule="auto"/>
        <w:ind w:firstLine="720"/>
        <w:jc w:val="both"/>
      </w:pPr>
      <w:r>
        <w:rPr>
          <w:rtl w:val="0"/>
        </w:rPr>
        <w:t>While the system offers several helpful features, there are some limitations to consider. The system does not cover other business functions such as accounting, payroll, and full financial management, as these fall outside the scope of rental operations management. The real-time tracking and geomapping features are dependent on GPS access, stable internet connection, and device compatibility, and the study does not aim to resolve connectivity or hardware limitations that may affect tracking performance during actual use. The dynamic pricing feature is based only on the pricing rules defined within the system, and the study does not aim to develop advanced predictive models or artificial intelligence-based pricing algorithms. The system does not include route optimization, traffic-based navigation, or fuel consumption analysis, as the tracking feature is limited to location monitoring and geofence-based alerts only. The system is specifically designed for JD Car Rental based on its existing operations and specific business needs, and it does not aim to provide a solution applicable to other car rental businesses without further modification.</w:t>
      </w:r>
    </w:p>
    <w:p w14:paraId="0000008D">
      <w:pPr>
        <w:spacing w:before="240" w:after="120" w:line="480" w:lineRule="auto"/>
        <w:jc w:val="both"/>
        <w:rPr>
          <w:b/>
          <w:bCs/>
        </w:rPr>
      </w:pPr>
      <w:r>
        <w:rPr>
          <w:b/>
          <w:bCs/>
          <w:rtl w:val="0"/>
        </w:rPr>
        <w:t>1.4 Significance of the Study</w:t>
      </w:r>
    </w:p>
    <w:p w14:paraId="0000008E">
      <w:pPr>
        <w:spacing w:after="120" w:line="480" w:lineRule="auto"/>
        <w:ind w:firstLine="720"/>
        <w:jc w:val="both"/>
      </w:pPr>
      <w:r>
        <w:rPr>
          <w:rtl w:val="0"/>
        </w:rPr>
        <w:t>This study is significant as it proposes the development of a Mobile and Web-Based Car Rental Management System with Dynamic Pricing and Geomapping for JD Car Rental. The study will be beneficial to the following:</w:t>
      </w:r>
    </w:p>
    <w:p w14:paraId="0000008F">
      <w:pPr>
        <w:spacing w:after="120" w:line="480" w:lineRule="auto"/>
        <w:ind w:firstLine="720"/>
        <w:jc w:val="both"/>
      </w:pPr>
      <w:r>
        <w:rPr>
          <w:b/>
          <w:bCs/>
          <w:rtl w:val="0"/>
        </w:rPr>
        <w:t>JD Car Rental.</w:t>
      </w:r>
      <w:r>
        <w:rPr>
          <w:rtl w:val="0"/>
        </w:rPr>
        <w:t xml:space="preserve"> The business will benefit from a centralized digital platform that organizes booking transactions, rental records, vehicle monitoring, maintenance schedules, and payment management. Through the Generation of Reports feature, the owner can access summarized operational data that supports informed decision-making and more effective management of rental operations.</w:t>
      </w:r>
    </w:p>
    <w:p w14:paraId="00000090">
      <w:pPr>
        <w:spacing w:after="120" w:line="480" w:lineRule="auto"/>
        <w:ind w:firstLine="720"/>
        <w:jc w:val="both"/>
      </w:pPr>
      <w:r>
        <w:rPr>
          <w:b/>
          <w:bCs/>
          <w:rtl w:val="0"/>
        </w:rPr>
        <w:t>Owner/Management.</w:t>
      </w:r>
      <w:r>
        <w:rPr>
          <w:rtl w:val="0"/>
        </w:rPr>
        <w:t xml:space="preserve"> The system will reduce the owner’s reliance on manual and paper-based processes by digitizing booking management, dynamic pricing, real-time vehicle tracking, asset monitoring, and payment recording. The owner can retrieve information, update records, and monitor vehicle and rental statuses more efficiently, reducing administrative workload and minimizing errors caused by unorganized record-keeping.</w:t>
      </w:r>
    </w:p>
    <w:p w14:paraId="00000091">
      <w:pPr>
        <w:spacing w:after="120" w:line="480" w:lineRule="auto"/>
        <w:ind w:firstLine="720"/>
        <w:jc w:val="both"/>
      </w:pPr>
      <w:r>
        <w:rPr>
          <w:b/>
          <w:bCs/>
          <w:rtl w:val="0"/>
        </w:rPr>
        <w:t>Customers.</w:t>
      </w:r>
      <w:r>
        <w:rPr>
          <w:rtl w:val="0"/>
        </w:rPr>
        <w:t xml:space="preserve"> The system will improve the convenience and transparency of the rental booking process. By ensuring that vehicle availability, booking status, and payment transactions are properly recorded and monitored, the business can respond to customer inquiries more efficiently, thereby improving the overall rental experience.</w:t>
      </w:r>
    </w:p>
    <w:p w14:paraId="00000092">
      <w:pPr>
        <w:spacing w:after="120" w:line="480" w:lineRule="auto"/>
        <w:ind w:firstLine="720"/>
        <w:jc w:val="both"/>
      </w:pPr>
      <w:r>
        <w:rPr>
          <w:b/>
          <w:bCs/>
          <w:rtl w:val="0"/>
        </w:rPr>
        <w:t>Researchers.</w:t>
      </w:r>
      <w:r>
        <w:rPr>
          <w:rtl w:val="0"/>
        </w:rPr>
        <w:t xml:space="preserve"> The study will enable the researchers to apply their knowledge and skills in systems analysis, database design, web and mobile development, and system implementation in a real business environment. It will also enhance their ability to design technology-driven solutions for actual business problems.</w:t>
      </w:r>
    </w:p>
    <w:p w14:paraId="00000093">
      <w:pPr>
        <w:spacing w:after="120" w:line="480" w:lineRule="auto"/>
        <w:ind w:firstLine="720"/>
        <w:jc w:val="both"/>
      </w:pPr>
      <w:r>
        <w:rPr>
          <w:b/>
          <w:bCs/>
          <w:rtl w:val="0"/>
        </w:rPr>
        <w:t>Future Researchers.</w:t>
      </w:r>
      <w:r>
        <w:rPr>
          <w:rtl w:val="0"/>
        </w:rPr>
        <w:t xml:space="preserve"> The findings of this study may serve as a reference for researchers who intend to develop or improve systems related to car rental management, dynamic pricing, real-time vehicle tracking, geomapping, and web and mobile-based transaction systems.</w:t>
      </w:r>
    </w:p>
    <w:p w14:paraId="00000094">
      <w:pPr>
        <w:spacing w:before="240" w:after="120" w:line="480" w:lineRule="auto"/>
        <w:jc w:val="both"/>
        <w:rPr>
          <w:b/>
          <w:bCs/>
        </w:rPr>
      </w:pPr>
      <w:r>
        <w:rPr>
          <w:b/>
          <w:bCs/>
          <w:rtl w:val="0"/>
        </w:rPr>
        <w:t>1.5 Definition of Terms</w:t>
      </w:r>
    </w:p>
    <w:p w14:paraId="00000095">
      <w:pPr>
        <w:spacing w:after="120" w:line="480" w:lineRule="auto"/>
        <w:ind w:firstLine="720"/>
        <w:jc w:val="both"/>
      </w:pPr>
      <w:r>
        <w:rPr>
          <w:rtl w:val="0"/>
        </w:rPr>
        <w:t>The following key terms have been operationally defined in relation to their specific usage in this study. These definitions aim to provide clarity and ensure a consistent understanding of concepts central to the study.</w:t>
      </w:r>
    </w:p>
    <w:p w14:paraId="00000096">
      <w:pPr>
        <w:spacing w:after="120" w:line="480" w:lineRule="auto"/>
        <w:ind w:firstLine="720"/>
        <w:jc w:val="both"/>
      </w:pPr>
      <w:r>
        <w:rPr>
          <w:b/>
          <w:bCs/>
          <w:rtl w:val="0"/>
        </w:rPr>
        <w:t>Asset and Maintenance Management.</w:t>
      </w:r>
      <w:r>
        <w:rPr>
          <w:rtl w:val="0"/>
        </w:rPr>
        <w:t xml:space="preserve"> In this study, it refers to a system feature that records vehicle information and monitors maintenance schedules, repair status, and overall unit condition to ensure that rental vehicles remain ready and properly maintained.</w:t>
      </w:r>
    </w:p>
    <w:p w14:paraId="00000097">
      <w:pPr>
        <w:spacing w:after="120" w:line="480" w:lineRule="auto"/>
        <w:ind w:firstLine="720"/>
        <w:jc w:val="both"/>
      </w:pPr>
      <w:r>
        <w:rPr>
          <w:b/>
          <w:bCs/>
          <w:rtl w:val="0"/>
        </w:rPr>
        <w:t>Booking.</w:t>
      </w:r>
      <w:r>
        <w:rPr>
          <w:rtl w:val="0"/>
        </w:rPr>
        <w:t xml:space="preserve"> In this study, it refers to the process by which a customer reserves a vehicle for rental on a specified date and time through the system.</w:t>
      </w:r>
    </w:p>
    <w:p w14:paraId="00000098">
      <w:pPr>
        <w:spacing w:after="120" w:line="480" w:lineRule="auto"/>
        <w:ind w:firstLine="720"/>
        <w:jc w:val="both"/>
      </w:pPr>
      <w:r>
        <w:rPr>
          <w:b/>
          <w:bCs/>
          <w:rtl w:val="0"/>
        </w:rPr>
        <w:t>Car Rental Management System.</w:t>
      </w:r>
      <w:r>
        <w:rPr>
          <w:rtl w:val="0"/>
        </w:rPr>
        <w:t xml:space="preserve"> In this study, it refers to the web and mobile-based platform developed for JD Car Rental that integrates booking and rental management, dynamic pricing, real-time tracking, asset and maintenance monitoring, geomapping, payment management, and report generation into a single centralized system.</w:t>
      </w:r>
    </w:p>
    <w:p w14:paraId="00000099">
      <w:pPr>
        <w:spacing w:after="120" w:line="480" w:lineRule="auto"/>
        <w:ind w:firstLine="720"/>
        <w:jc w:val="both"/>
      </w:pPr>
      <w:r>
        <w:rPr>
          <w:b/>
          <w:bCs/>
          <w:rtl w:val="0"/>
        </w:rPr>
        <w:t>Dynamic Pricing.</w:t>
      </w:r>
      <w:r>
        <w:rPr>
          <w:rtl w:val="0"/>
        </w:rPr>
        <w:t xml:space="preserve"> In this study, it refers to a pricing feature of the system in which rental rates adjust based on selected factors such as vehicle demand, rental duration, and unit availability to allow the business to respond more effectively to varying rental conditions.</w:t>
      </w:r>
    </w:p>
    <w:p w14:paraId="0000009A">
      <w:pPr>
        <w:spacing w:after="120" w:line="480" w:lineRule="auto"/>
        <w:ind w:firstLine="720"/>
        <w:jc w:val="both"/>
      </w:pPr>
      <w:r>
        <w:rPr>
          <w:b/>
          <w:bCs/>
          <w:rtl w:val="0"/>
        </w:rPr>
        <w:t>Generation of Reports.</w:t>
      </w:r>
      <w:r>
        <w:rPr>
          <w:rtl w:val="0"/>
        </w:rPr>
        <w:t xml:space="preserve"> In this study, it refers to a system feature that produces summaries of booking transactions, rental records, payment history, vehicle status, and maintenance schedules to support business monitoring and decision-making.</w:t>
      </w:r>
    </w:p>
    <w:p w14:paraId="0000009B">
      <w:pPr>
        <w:spacing w:after="120" w:line="480" w:lineRule="auto"/>
        <w:ind w:firstLine="720"/>
        <w:jc w:val="both"/>
      </w:pPr>
      <w:r>
        <w:rPr>
          <w:b/>
          <w:bCs/>
          <w:rtl w:val="0"/>
        </w:rPr>
        <w:t>Geofencing.</w:t>
      </w:r>
      <w:r>
        <w:rPr>
          <w:rtl w:val="0"/>
        </w:rPr>
        <w:t xml:space="preserve"> In this study, it refers to a location-based security feature of the system that establishes a virtual boundary and alerts the owner when a rented vehicle moves outside the defined area.</w:t>
      </w:r>
    </w:p>
    <w:p w14:paraId="0000009C">
      <w:pPr>
        <w:spacing w:after="120" w:line="480" w:lineRule="auto"/>
        <w:ind w:firstLine="720"/>
        <w:jc w:val="both"/>
      </w:pPr>
      <w:r>
        <w:rPr>
          <w:b/>
          <w:bCs/>
          <w:rtl w:val="0"/>
        </w:rPr>
        <w:t>Geomapping.</w:t>
      </w:r>
      <w:r>
        <w:rPr>
          <w:rtl w:val="0"/>
        </w:rPr>
        <w:t xml:space="preserve"> In this study, it refers to a system feature that displays the real-time location of rented vehicles on a map interface to support location-based monitoring and vehicle security.</w:t>
      </w:r>
    </w:p>
    <w:p w14:paraId="0000009D">
      <w:pPr>
        <w:spacing w:after="120" w:line="480" w:lineRule="auto"/>
        <w:ind w:firstLine="720"/>
        <w:jc w:val="both"/>
      </w:pPr>
      <w:r>
        <w:rPr>
          <w:b/>
          <w:bCs/>
          <w:rtl w:val="0"/>
        </w:rPr>
        <w:t>Maintenance Schedule.</w:t>
      </w:r>
      <w:r>
        <w:rPr>
          <w:rtl w:val="0"/>
        </w:rPr>
        <w:t xml:space="preserve"> In this study, it refers to the planned schedule recorded in the system for checking, servicing, or repairing a rental vehicle.</w:t>
      </w:r>
    </w:p>
    <w:p w14:paraId="0000009E">
      <w:pPr>
        <w:spacing w:after="120" w:line="480" w:lineRule="auto"/>
        <w:ind w:firstLine="720"/>
        <w:jc w:val="both"/>
      </w:pPr>
      <w:r>
        <w:rPr>
          <w:b/>
          <w:bCs/>
          <w:rtl w:val="0"/>
        </w:rPr>
        <w:t>Mobile and Web Access.</w:t>
      </w:r>
      <w:r>
        <w:rPr>
          <w:rtl w:val="0"/>
        </w:rPr>
        <w:t xml:space="preserve"> In this study, it refers to the capability of the system to be accessed and used through both mobile devices and web browsers, allowing authorized users to manage rental operations at any time and from any compatible device.</w:t>
      </w:r>
    </w:p>
    <w:p w14:paraId="0000009F">
      <w:pPr>
        <w:spacing w:after="120" w:line="480" w:lineRule="auto"/>
        <w:ind w:firstLine="720"/>
        <w:jc w:val="both"/>
      </w:pPr>
      <w:r>
        <w:rPr>
          <w:b/>
          <w:bCs/>
          <w:rtl w:val="0"/>
        </w:rPr>
        <w:t>Payment Method.</w:t>
      </w:r>
      <w:r>
        <w:rPr>
          <w:rtl w:val="0"/>
        </w:rPr>
        <w:t xml:space="preserve"> In this study, it refers to a system feature that records and manages payment transactions made by customers in relation to their rental agreements.</w:t>
      </w:r>
    </w:p>
    <w:p w14:paraId="000000A0">
      <w:pPr>
        <w:spacing w:after="120" w:line="480" w:lineRule="auto"/>
        <w:ind w:firstLine="720"/>
        <w:jc w:val="both"/>
      </w:pPr>
      <w:r>
        <w:rPr>
          <w:b/>
          <w:bCs/>
          <w:rtl w:val="0"/>
        </w:rPr>
        <w:t>Real-Time Tracking.</w:t>
      </w:r>
      <w:r>
        <w:rPr>
          <w:rtl w:val="0"/>
        </w:rPr>
        <w:t xml:space="preserve"> In this study, it refers to a system feature that monitors the live location and movement of rented vehicles to improve supervision and operational control during the rental period.</w:t>
      </w:r>
    </w:p>
    <w:p w14:paraId="000000A1">
      <w:pPr>
        <w:spacing w:after="120" w:line="480" w:lineRule="auto"/>
        <w:ind w:firstLine="720"/>
        <w:jc w:val="both"/>
      </w:pPr>
      <w:r>
        <w:rPr>
          <w:b/>
          <w:bCs/>
          <w:rtl w:val="0"/>
        </w:rPr>
        <w:t>Rental Transaction.</w:t>
      </w:r>
      <w:r>
        <w:rPr>
          <w:rtl w:val="0"/>
        </w:rPr>
        <w:t xml:space="preserve"> In this study, it refers to the complete process of renting a vehicle as recorded in the system, including booking, approval, payment, vehicle use, and return.</w:t>
      </w:r>
    </w:p>
    <w:p w14:paraId="000000A2">
      <w:pPr>
        <w:spacing w:after="120" w:line="480" w:lineRule="auto"/>
        <w:ind w:firstLine="720"/>
        <w:jc w:val="both"/>
      </w:pPr>
      <w:r>
        <w:rPr>
          <w:b/>
          <w:bCs/>
          <w:rtl w:val="0"/>
        </w:rPr>
        <w:t>Security.</w:t>
      </w:r>
      <w:r>
        <w:rPr>
          <w:rtl w:val="0"/>
        </w:rPr>
        <w:t xml:space="preserve"> In this study, it refers to a system feature that restricts access to authorized users only and protects rental records, customer information, and system data from unauthorized access.</w:t>
      </w:r>
    </w:p>
    <w:p w14:paraId="000000A3">
      <w:pPr>
        <w:spacing w:after="120" w:line="480" w:lineRule="auto"/>
        <w:ind w:firstLine="720"/>
        <w:jc w:val="both"/>
      </w:pPr>
      <w:r>
        <w:rPr>
          <w:b/>
          <w:bCs/>
          <w:rtl w:val="0"/>
        </w:rPr>
        <w:t>Vehicle Availability.</w:t>
      </w:r>
      <w:r>
        <w:rPr>
          <w:rtl w:val="0"/>
        </w:rPr>
        <w:t xml:space="preserve"> In this study, it refers to the current status of a vehicle as recorded in the system, which may be classified as available, reserved, rented, or under maintenance.</w:t>
      </w:r>
    </w:p>
    <w:p w14:paraId="000000A4">
      <w:pPr>
        <w:spacing w:before="240" w:after="240" w:line="480" w:lineRule="auto"/>
        <w:jc w:val="both"/>
        <w:rPr>
          <w:b/>
          <w:bCs/>
        </w:rPr>
      </w:pPr>
      <w:r>
        <w:rPr>
          <w:b/>
          <w:bCs/>
          <w:rtl w:val="0"/>
        </w:rPr>
        <w:t>Web-Based System.</w:t>
      </w:r>
      <w:r>
        <w:rPr>
          <w:rtl w:val="0"/>
        </w:rPr>
        <w:t xml:space="preserve"> In this study, it refers to the component of the proposed system that can be accessed using a web browser through an internet connection, intended primarily for the owner and authorized administrative users </w:t>
      </w:r>
    </w:p>
    <w:p w14:paraId="000000A5">
      <w:pPr>
        <w:spacing w:line="480" w:lineRule="auto"/>
        <w:ind w:left="0" w:firstLine="0"/>
        <w:jc w:val="both"/>
      </w:pPr>
    </w:p>
    <w:p w14:paraId="000000A6">
      <w:pPr>
        <w:spacing w:line="480" w:lineRule="auto"/>
        <w:ind w:left="0" w:firstLine="0"/>
        <w:jc w:val="both"/>
      </w:pPr>
    </w:p>
    <w:p w14:paraId="000000A7">
      <w:pPr>
        <w:spacing w:line="480" w:lineRule="auto"/>
        <w:ind w:left="0" w:firstLine="0"/>
        <w:jc w:val="both"/>
      </w:pPr>
    </w:p>
    <w:p w14:paraId="000000A8">
      <w:pPr>
        <w:spacing w:line="480" w:lineRule="auto"/>
        <w:ind w:left="0" w:firstLine="0"/>
        <w:jc w:val="both"/>
      </w:pPr>
    </w:p>
    <w:p w14:paraId="000000A9">
      <w:pPr>
        <w:spacing w:after="240" w:line="480" w:lineRule="auto"/>
        <w:jc w:val="center"/>
        <w:rPr>
          <w:b/>
          <w:bCs/>
        </w:rPr>
      </w:pPr>
    </w:p>
    <w:p w14:paraId="000000AA">
      <w:pPr>
        <w:spacing w:after="240" w:line="480" w:lineRule="auto"/>
        <w:jc w:val="center"/>
        <w:rPr>
          <w:b/>
          <w:bCs/>
        </w:rPr>
      </w:pPr>
    </w:p>
    <w:p w14:paraId="000000AB">
      <w:pPr>
        <w:spacing w:after="240" w:line="480" w:lineRule="auto"/>
        <w:jc w:val="center"/>
        <w:rPr>
          <w:b/>
          <w:bCs/>
        </w:rPr>
      </w:pPr>
    </w:p>
    <w:p w14:paraId="000000AC">
      <w:pPr>
        <w:spacing w:after="240" w:line="480" w:lineRule="auto"/>
        <w:jc w:val="center"/>
        <w:rPr>
          <w:b/>
          <w:bCs/>
        </w:rPr>
      </w:pPr>
    </w:p>
    <w:p w14:paraId="000000AD">
      <w:pPr>
        <w:spacing w:after="240" w:line="480" w:lineRule="auto"/>
        <w:jc w:val="center"/>
        <w:rPr>
          <w:b/>
          <w:bCs/>
        </w:rPr>
      </w:pPr>
    </w:p>
    <w:p w14:paraId="000000AE">
      <w:pPr>
        <w:spacing w:after="240" w:line="480" w:lineRule="auto"/>
        <w:jc w:val="center"/>
        <w:rPr>
          <w:b/>
          <w:bCs/>
        </w:rPr>
      </w:pPr>
    </w:p>
    <w:p w14:paraId="000000AF">
      <w:pPr>
        <w:spacing w:after="240" w:line="480" w:lineRule="auto"/>
        <w:jc w:val="left"/>
        <w:rPr>
          <w:b/>
          <w:bCs/>
        </w:rPr>
      </w:pPr>
    </w:p>
    <w:p w14:paraId="3F41DA96">
      <w:pPr>
        <w:spacing w:after="240" w:line="480" w:lineRule="auto"/>
        <w:jc w:val="left"/>
        <w:rPr>
          <w:b/>
          <w:bCs/>
        </w:rPr>
      </w:pPr>
    </w:p>
    <w:p w14:paraId="48569B52">
      <w:pPr>
        <w:spacing w:after="240" w:line="480" w:lineRule="auto"/>
        <w:jc w:val="left"/>
        <w:rPr>
          <w:b/>
          <w:bCs/>
        </w:rPr>
      </w:pPr>
    </w:p>
    <w:p w14:paraId="74430D28">
      <w:pPr>
        <w:spacing w:after="240" w:line="480" w:lineRule="auto"/>
        <w:jc w:val="left"/>
        <w:rPr>
          <w:b/>
          <w:bCs/>
        </w:rPr>
      </w:pPr>
    </w:p>
    <w:p w14:paraId="7442F7F5">
      <w:pPr>
        <w:spacing w:after="240" w:line="480" w:lineRule="auto"/>
        <w:jc w:val="left"/>
        <w:rPr>
          <w:b/>
          <w:bCs/>
        </w:rPr>
      </w:pPr>
    </w:p>
    <w:p w14:paraId="4B298784">
      <w:pPr>
        <w:spacing w:after="240" w:line="480" w:lineRule="auto"/>
        <w:jc w:val="left"/>
        <w:rPr>
          <w:b/>
          <w:bCs/>
        </w:rPr>
      </w:pPr>
    </w:p>
    <w:p w14:paraId="000000B0">
      <w:pPr>
        <w:spacing w:after="240" w:line="480" w:lineRule="auto"/>
        <w:jc w:val="center"/>
        <w:rPr>
          <w:b/>
          <w:bCs/>
        </w:rPr>
      </w:pPr>
      <w:r>
        <w:rPr>
          <w:b/>
          <w:bCs/>
          <w:rtl w:val="0"/>
        </w:rPr>
        <w:t>CHAPTER II</w:t>
      </w:r>
    </w:p>
    <w:p w14:paraId="000000B1">
      <w:pPr>
        <w:spacing w:after="240" w:line="480" w:lineRule="auto"/>
        <w:jc w:val="center"/>
        <w:rPr>
          <w:b/>
          <w:bCs/>
        </w:rPr>
      </w:pPr>
      <w:r>
        <w:rPr>
          <w:b/>
          <w:bCs/>
          <w:rtl w:val="0"/>
        </w:rPr>
        <w:t>Review of Related Literature/Studies/System</w:t>
      </w:r>
    </w:p>
    <w:p w14:paraId="000000B2">
      <w:pPr>
        <w:spacing w:after="120" w:line="480" w:lineRule="auto"/>
        <w:ind w:firstLine="720"/>
        <w:jc w:val="both"/>
      </w:pPr>
      <w:r>
        <w:rPr>
          <w:rtl w:val="0"/>
        </w:rPr>
        <w:t>This chapter presents a review of related literature, studies, and existing systems relevant to the development of the proposed Mobile and Web-Based Car Rental Management System with Dynamic Pricing and Geomapping for JD Car Rental. The purpose of this review is to examine existing research and technological solutions that address challenges in vehicle rental management, digital booking, real-time fleet tracking, dynamic pricing, and geomapping in both foreign and local contexts. The reviewed literature provides theoretical and practical foundations that guide the design and development of the proposed system.</w:t>
      </w:r>
    </w:p>
    <w:p w14:paraId="000000B3">
      <w:pPr>
        <w:spacing w:before="240" w:after="240" w:line="480" w:lineRule="auto"/>
        <w:jc w:val="left"/>
        <w:rPr>
          <w:b/>
          <w:bCs/>
        </w:rPr>
      </w:pPr>
      <w:r>
        <w:rPr>
          <w:b/>
          <w:bCs/>
          <w:rtl w:val="0"/>
        </w:rPr>
        <w:t>2.1 Foreign Literature</w:t>
      </w:r>
    </w:p>
    <w:p w14:paraId="000000B4">
      <w:pPr>
        <w:spacing w:before="240" w:line="480" w:lineRule="auto"/>
        <w:jc w:val="left"/>
        <w:rPr>
          <w:b/>
          <w:bCs/>
        </w:rPr>
      </w:pPr>
      <w:r>
        <w:rPr>
          <w:b/>
          <w:bCs/>
          <w:rtl w:val="0"/>
        </w:rPr>
        <w:t>Integrating Pricing and Capacity Decisions in Car Rental</w:t>
      </w:r>
    </w:p>
    <w:p w14:paraId="000000B5">
      <w:pPr>
        <w:spacing w:after="120" w:line="480" w:lineRule="auto"/>
        <w:ind w:firstLine="720"/>
        <w:jc w:val="both"/>
      </w:pPr>
      <w:r>
        <w:rPr>
          <w:rtl w:val="0"/>
        </w:rPr>
        <w:t>Oliveira et al. (2025) studied how car rental profitability depends on the integration of fleet capacity and pricing strategies. Their research, published in ResearchGate, proposed a mathematical optimization model that treats demand as price-sensitive. The study highlights that by adjusting prices based on the return of capacity — where a vehicle becoming available immediately triggers a price recalibration — companies can solve the idle fleet problem and increase revenue per available car (RevPAC) without relying on complex predictive models. This study is relevant to the proposed system as it supports the concept of a capacity-aware dynamic pricing engine that adjusts rental rates based on real-time vehicle availability.</w:t>
      </w:r>
    </w:p>
    <w:p w14:paraId="000000B6">
      <w:pPr>
        <w:spacing w:before="240" w:line="480" w:lineRule="auto"/>
        <w:jc w:val="left"/>
        <w:rPr>
          <w:b/>
          <w:bCs/>
        </w:rPr>
      </w:pPr>
      <w:r>
        <w:rPr>
          <w:b/>
          <w:bCs/>
          <w:rtl w:val="0"/>
        </w:rPr>
        <w:t>Origin-Based Differentiated Pricing for Vehicle Sharing</w:t>
      </w:r>
    </w:p>
    <w:p w14:paraId="000000B7">
      <w:pPr>
        <w:spacing w:after="120" w:line="480" w:lineRule="auto"/>
        <w:ind w:firstLine="720"/>
        <w:jc w:val="both"/>
      </w:pPr>
      <w:r>
        <w:rPr>
          <w:rtl w:val="0"/>
        </w:rPr>
        <w:t>A 2024 research paper from EconStor explores origin-based pricing as a practical solution for vehicle sharing systems. Instead of complex forecasting, the system uses discrete price sets based on the location and time a rental starts. This approach incentivizes users to rent from low-demand zones by offering lower rates, effectively using pricing as a tool for user-based relocation to balance fleet distribution across geographic areas. This study supports the location-aware pricing module of the proposed system, which adjusts rental rates based on vehicle availability and demand.</w:t>
      </w:r>
    </w:p>
    <w:p w14:paraId="000000B8">
      <w:pPr>
        <w:spacing w:before="240" w:line="480" w:lineRule="auto"/>
        <w:jc w:val="left"/>
        <w:rPr>
          <w:b/>
          <w:bCs/>
        </w:rPr>
      </w:pPr>
      <w:r>
        <w:rPr>
          <w:b/>
          <w:bCs/>
          <w:rtl w:val="0"/>
        </w:rPr>
        <w:t>Geofence-Based Vehicle Tracking and Security Systems</w:t>
      </w:r>
    </w:p>
    <w:p w14:paraId="000000B9">
      <w:pPr>
        <w:spacing w:after="120" w:line="480" w:lineRule="auto"/>
        <w:ind w:firstLine="720"/>
        <w:jc w:val="both"/>
      </w:pPr>
      <w:r>
        <w:rPr>
          <w:rtl w:val="0"/>
        </w:rPr>
        <w:t>Research published in the International Academic Journal of Science and Engineering (IARJSET, 2024) emphasizes that ensuring vehicle safety through real-time location tracking has become a priority in fleet management. The study demonstrated a system using hardware modules to provide continuous vehicle monitoring and immediate alerts when a vehicle exits a predefined geographic boundary. The prototype achieved 95% precision in location tracking, proving its reliability for commercial theft prevention and boundary enforcement. This research is directly relevant to the geofence-based alert and boundary monitoring feature of the proposed system.</w:t>
      </w:r>
    </w:p>
    <w:p w14:paraId="000000BA">
      <w:pPr>
        <w:spacing w:before="240" w:line="480" w:lineRule="auto"/>
        <w:jc w:val="left"/>
        <w:rPr>
          <w:b/>
          <w:bCs/>
        </w:rPr>
      </w:pPr>
      <w:r>
        <w:rPr>
          <w:b/>
          <w:bCs/>
          <w:rtl w:val="0"/>
        </w:rPr>
        <w:t>Rule-Based Dynamic Pricing and Secure Booking Platforms</w:t>
      </w:r>
    </w:p>
    <w:p w14:paraId="000000BB">
      <w:pPr>
        <w:spacing w:after="120" w:line="480" w:lineRule="auto"/>
        <w:ind w:firstLine="720"/>
        <w:jc w:val="both"/>
      </w:pPr>
      <w:r>
        <w:rPr>
          <w:rtl w:val="0"/>
        </w:rPr>
        <w:t>Kannan and Kumar (2026), in a study published in the International Journal of Innovative Research in Technology, introduced a dual-layer pricing engine that uses rule-based guardrails combined with real-time data from external events such as weather and local news. This ensures that while prices remain dynamic, they always stay within a defined floor and ceiling, providing operational stability and transparency for rental administrators. This study provides the foundation for the rule-based pricing engine of the proposed system, which maintains defined minimum and maximum rate limits.</w:t>
      </w:r>
    </w:p>
    <w:p w14:paraId="000000BC">
      <w:pPr>
        <w:spacing w:before="240" w:line="480" w:lineRule="auto"/>
        <w:jc w:val="left"/>
        <w:rPr>
          <w:b/>
          <w:bCs/>
        </w:rPr>
      </w:pPr>
      <w:r>
        <w:rPr>
          <w:b/>
          <w:bCs/>
          <w:rtl w:val="0"/>
        </w:rPr>
        <w:t>Revenue Management and Surge Pricing Metrics</w:t>
      </w:r>
    </w:p>
    <w:p w14:paraId="000000BD">
      <w:pPr>
        <w:spacing w:after="120" w:line="480" w:lineRule="auto"/>
        <w:ind w:firstLine="720"/>
        <w:jc w:val="both"/>
      </w:pPr>
      <w:r>
        <w:rPr>
          <w:rtl w:val="0"/>
        </w:rPr>
        <w:t>According to Nomora (2026), modern rental pricing is shifting toward tiered rate structures that reflect actual demand. The study suggests that implementing a 20–30% weekend premium and weather-triggered price adjustments can boost revenue by 5–10%. The research emphasizes that the goal of dynamic pricing is not just to predict, but to manage utilization rates, keeping 70–85% of the fleet active at any given time. This study supports the demand-based tiered pricing system that maintains optimal fleet utilization through surge pricing metrics in the proposed system.</w:t>
      </w:r>
    </w:p>
    <w:p w14:paraId="000000BE">
      <w:pPr>
        <w:spacing w:before="240" w:after="240" w:line="480" w:lineRule="auto"/>
        <w:jc w:val="left"/>
        <w:rPr>
          <w:b/>
          <w:bCs/>
        </w:rPr>
      </w:pPr>
      <w:r>
        <w:rPr>
          <w:b/>
          <w:bCs/>
          <w:rtl w:val="0"/>
        </w:rPr>
        <w:t>2.2 Local Literature</w:t>
      </w:r>
    </w:p>
    <w:p w14:paraId="000000BF">
      <w:pPr>
        <w:spacing w:before="240" w:line="480" w:lineRule="auto"/>
        <w:jc w:val="left"/>
        <w:rPr>
          <w:b/>
          <w:bCs/>
        </w:rPr>
      </w:pPr>
      <w:r>
        <w:rPr>
          <w:b/>
          <w:bCs/>
          <w:rtl w:val="0"/>
        </w:rPr>
        <w:t>Philippines Car Rental and Leasing Market Outlook 2030</w:t>
      </w:r>
    </w:p>
    <w:p w14:paraId="000000C0">
      <w:pPr>
        <w:spacing w:after="120" w:line="480" w:lineRule="auto"/>
        <w:ind w:firstLine="720"/>
        <w:jc w:val="both"/>
      </w:pPr>
      <w:r>
        <w:rPr>
          <w:rtl w:val="0"/>
        </w:rPr>
        <w:t>According to Mordor Intelligence (2025), the Philippine car rental market is valued at approximately USD 682.27 million and is projected to grow through 2030. The growth is heavily driven by a rapid shift to digital-first super-app bookings. The report notes that online bookings are forecast to advance rapidly as smartphone penetration and digital wallet usage, such as GCash and Maya, continue to normalize across the country. This literature reinforces the importance of developing a mobile-first booking platform with integrated digital payment options for local users, as implemented in the proposed system.</w:t>
      </w:r>
    </w:p>
    <w:p w14:paraId="000000C1">
      <w:pPr>
        <w:spacing w:before="240" w:line="480" w:lineRule="auto"/>
        <w:jc w:val="left"/>
        <w:rPr>
          <w:b/>
          <w:bCs/>
        </w:rPr>
      </w:pPr>
      <w:r>
        <w:rPr>
          <w:b/>
          <w:bCs/>
          <w:rtl w:val="0"/>
        </w:rPr>
        <w:t>Digital Transformation and User Satisfaction in Local Rentals</w:t>
      </w:r>
    </w:p>
    <w:p w14:paraId="000000C2">
      <w:pPr>
        <w:spacing w:after="120" w:line="480" w:lineRule="auto"/>
        <w:ind w:firstLine="720"/>
        <w:jc w:val="both"/>
      </w:pPr>
      <w:r>
        <w:rPr>
          <w:rtl w:val="0"/>
        </w:rPr>
        <w:t>The IMARC Group (2025) reports that the Philippine car rental market is increasingly adopting digital channels to improve customer satisfaction. In 2025, the adoption of digital car rental sites gained traction as users moved away from traditional counter-based transactions. This shift allows local operators to implement dynamic pricing models based on local usage patterns, ensuring rates remain competitive during peak local travel seasons. These findings support the digital booking interface with dynamic pricing features in the proposed system, tailored to local seasonal demand patterns.</w:t>
      </w:r>
    </w:p>
    <w:p w14:paraId="000000C3">
      <w:pPr>
        <w:spacing w:before="240" w:line="480" w:lineRule="auto"/>
        <w:jc w:val="left"/>
        <w:rPr>
          <w:b/>
          <w:bCs/>
        </w:rPr>
      </w:pPr>
      <w:r>
        <w:rPr>
          <w:b/>
          <w:bCs/>
          <w:rtl w:val="0"/>
        </w:rPr>
        <w:t>Tourism-Driven Demand for Flexible Mobility</w:t>
      </w:r>
    </w:p>
    <w:p w14:paraId="1ADE6C12">
      <w:pPr>
        <w:spacing w:after="120" w:line="480" w:lineRule="auto"/>
        <w:ind w:firstLine="720"/>
        <w:jc w:val="both"/>
        <w:rPr>
          <w:b/>
          <w:bCs/>
        </w:rPr>
      </w:pPr>
      <w:r>
        <w:rPr>
          <w:rtl w:val="0"/>
        </w:rPr>
        <w:t>Data from the Department of Tourism (2024) indicates that the tourism sector accounts for a significant portion of the Philippine GDP. The record-high international arrivals in 2024 have reinforced the demand for flexible mobility. This trend necessitates systems that can handle varied road conditions and provide tourists with flexible, reliable transportation options through mobile-first interfaces. This literature supports the development of a mobile-first rental system in the proposed study, designed to accommodate flexible and multi-point transportation needs.</w:t>
      </w:r>
    </w:p>
    <w:p w14:paraId="000000C7">
      <w:pPr>
        <w:spacing w:before="240" w:line="480" w:lineRule="auto"/>
        <w:jc w:val="left"/>
        <w:rPr>
          <w:b/>
          <w:bCs/>
        </w:rPr>
      </w:pPr>
      <w:r>
        <w:rPr>
          <w:b/>
          <w:bCs/>
          <w:rtl w:val="0"/>
        </w:rPr>
        <w:t>Operational Challenges in Local Fleet Management</w:t>
      </w:r>
    </w:p>
    <w:p w14:paraId="000000C8">
      <w:pPr>
        <w:spacing w:after="120" w:line="480" w:lineRule="auto"/>
        <w:ind w:firstLine="720"/>
        <w:jc w:val="both"/>
      </w:pPr>
      <w:r>
        <w:rPr>
          <w:rtl w:val="0"/>
        </w:rPr>
        <w:t>A 2024 study from the University of Science and Technology of Southern Philippines (USTP) identified key operational challenges for local businesses, including vehicle availability imbalance and reservation errors. The researchers emphasized the need for real-time tracking to enhance security and reporting analytics to help owners optimize fleet utilization, especially for small-to-medium enterprises. These findings reinforce the development of a real-time fleet availability system with analytics reporting to reduce reservation errors and improve fleet utilization in the proposed system.</w:t>
      </w:r>
    </w:p>
    <w:p w14:paraId="000000C9">
      <w:pPr>
        <w:spacing w:before="240" w:line="480" w:lineRule="auto"/>
        <w:jc w:val="left"/>
        <w:rPr>
          <w:b/>
          <w:bCs/>
        </w:rPr>
      </w:pPr>
      <w:r>
        <w:rPr>
          <w:b/>
          <w:bCs/>
          <w:rtl w:val="0"/>
        </w:rPr>
        <w:t>National Transportation Modernization and Fleet Safety</w:t>
      </w:r>
    </w:p>
    <w:p w14:paraId="000000CA">
      <w:pPr>
        <w:spacing w:after="120" w:line="480" w:lineRule="auto"/>
        <w:ind w:firstLine="720"/>
        <w:jc w:val="both"/>
      </w:pPr>
      <w:r>
        <w:rPr>
          <w:rtl w:val="0"/>
        </w:rPr>
        <w:t>According to IMARC (2024), national agencies in the Philippines have reinforced safety and standardization across all transportation sectors. While car rentals are private, this initiative influences private sector choices by encouraging the introduction of safer and more standardized mobility solutions, pushing local operators to adopt advanced GPS and maintenance scheduling features. This literature supports the GPS-integrated maintenance scheduling module of the proposed system, aligned with national safety and fleet standardization standards.</w:t>
      </w:r>
    </w:p>
    <w:p w14:paraId="000000CB">
      <w:pPr>
        <w:spacing w:before="240" w:after="240" w:line="480" w:lineRule="auto"/>
        <w:jc w:val="left"/>
        <w:rPr>
          <w:b/>
          <w:bCs/>
        </w:rPr>
      </w:pPr>
      <w:r>
        <w:rPr>
          <w:b/>
          <w:bCs/>
          <w:rtl w:val="0"/>
        </w:rPr>
        <w:t>2.3 Foreign Systems</w:t>
      </w:r>
    </w:p>
    <w:p w14:paraId="000000CC">
      <w:pPr>
        <w:spacing w:before="240" w:line="480" w:lineRule="auto"/>
        <w:jc w:val="left"/>
        <w:rPr>
          <w:b/>
          <w:bCs/>
        </w:rPr>
      </w:pPr>
      <w:r>
        <w:rPr>
          <w:b/>
          <w:bCs/>
          <w:rtl w:val="0"/>
        </w:rPr>
        <w:t xml:space="preserve">Anolla </w:t>
      </w:r>
    </w:p>
    <w:p w14:paraId="000000CD">
      <w:pPr>
        <w:spacing w:after="120" w:line="480" w:lineRule="auto"/>
        <w:ind w:firstLine="720"/>
        <w:jc w:val="both"/>
      </w:pPr>
      <w:r>
        <w:rPr>
          <w:rtl w:val="0"/>
        </w:rPr>
        <w:t>Anolla is a foreign rental booking software that utilizes AI-powered automation and demand-based yield management. It supports dynamic pricing variations based on the day of the week and fleet availability and provides a data-driven rental flow that increases asset utilization. Anolla demonstrates how automated pricing adjustments can be integrated into a reservation platform. However, the system relies heavily on AI-based prediction models rather than rule-based configurations. In contrast, the proposed system adopts a rule-based dynamic pricing engine that gives administrators direct control over pricing parameters, making it more practical for small car rental businesses like JD Car Rental.</w:t>
      </w:r>
    </w:p>
    <w:p w14:paraId="000000CE">
      <w:pPr>
        <w:spacing w:before="240" w:line="480" w:lineRule="auto"/>
        <w:jc w:val="left"/>
        <w:rPr>
          <w:b/>
          <w:bCs/>
        </w:rPr>
      </w:pPr>
      <w:r>
        <w:rPr>
          <w:b/>
          <w:bCs/>
          <w:rtl w:val="0"/>
        </w:rPr>
        <w:t xml:space="preserve">Nomora </w:t>
      </w:r>
    </w:p>
    <w:p w14:paraId="000000CF">
      <w:pPr>
        <w:spacing w:after="120" w:line="480" w:lineRule="auto"/>
        <w:ind w:firstLine="720"/>
        <w:jc w:val="both"/>
      </w:pPr>
      <w:r>
        <w:rPr>
          <w:rtl w:val="0"/>
        </w:rPr>
        <w:t>Nomora is a fleet integration platform that focuses on real-time visibility and advanced tracking. It integrates GPS modules with mobile-first fleet tools to provide administrators with immediate data on vehicle location and status. Nomora serves as a primary reference for integrating geomapping directly into a reservation dashboard. While Nomora is designed for large-scale fleet operations, the proposed system adapts these tracking and geomapping features to suit the operational scale of a local car rental business, allowing both the admin and customers to view vehicle locations in real time.</w:t>
      </w:r>
    </w:p>
    <w:p w14:paraId="000000D0">
      <w:pPr>
        <w:spacing w:before="240" w:line="480" w:lineRule="auto"/>
        <w:jc w:val="left"/>
        <w:rPr>
          <w:b/>
          <w:bCs/>
        </w:rPr>
      </w:pPr>
      <w:r>
        <w:rPr>
          <w:b/>
          <w:bCs/>
          <w:rtl w:val="0"/>
        </w:rPr>
        <w:t xml:space="preserve">Rent Centric </w:t>
      </w:r>
    </w:p>
    <w:p w14:paraId="000000D1">
      <w:pPr>
        <w:spacing w:after="120" w:line="480" w:lineRule="auto"/>
        <w:ind w:firstLine="720"/>
        <w:jc w:val="both"/>
      </w:pPr>
      <w:r>
        <w:rPr>
          <w:rtl w:val="0"/>
        </w:rPr>
        <w:t>Rent Centric is a cloud-based solution designed specifically for car-sharing services and independent rental agencies. It features a robust customer self-service booking portal and mobile app support, providing the architectural basis for integrating mobile-based bookings with automated billing and invoicing systems. While Rent Centric is primarily built for car-sharing networks, the proposed system applies similar self-service booking and automated billing principles to a business-specific rental management platform, incorporating additional features such as dynamic pricing and geomapping.</w:t>
      </w:r>
    </w:p>
    <w:p w14:paraId="000000D2">
      <w:pPr>
        <w:spacing w:before="240" w:line="480" w:lineRule="auto"/>
        <w:jc w:val="left"/>
        <w:rPr>
          <w:b/>
          <w:bCs/>
        </w:rPr>
      </w:pPr>
      <w:r>
        <w:rPr>
          <w:b/>
          <w:bCs/>
          <w:rtl w:val="0"/>
        </w:rPr>
        <w:t xml:space="preserve">RentSyst </w:t>
      </w:r>
    </w:p>
    <w:p w14:paraId="000000D3">
      <w:pPr>
        <w:spacing w:after="120" w:line="480" w:lineRule="auto"/>
        <w:ind w:firstLine="720"/>
        <w:jc w:val="both"/>
      </w:pPr>
      <w:r>
        <w:rPr>
          <w:rtl w:val="0"/>
        </w:rPr>
        <w:t>RentSyst is a car rental management platform known for its heavy integration of IoT technology. It provides GPS-enabled fleet tracking that gives owners full control over their assets and includes an analytics engine that helps small agencies automate document management and track maintenance. RentSyst serves as a model for the security and maintenance features of the proposed system. However, unlike RentSyst which is an off-the-shelf solution, the proposed system is specifically designed and configured around the existing operations and requirements of JD Car Rental.</w:t>
      </w:r>
    </w:p>
    <w:p w14:paraId="000000D4">
      <w:pPr>
        <w:spacing w:before="240" w:line="480" w:lineRule="auto"/>
        <w:jc w:val="left"/>
        <w:rPr>
          <w:b/>
          <w:bCs/>
        </w:rPr>
      </w:pPr>
      <w:r>
        <w:rPr>
          <w:b/>
          <w:bCs/>
          <w:rtl w:val="0"/>
        </w:rPr>
        <w:t xml:space="preserve">Fleetio </w:t>
      </w:r>
    </w:p>
    <w:p w14:paraId="000000D7">
      <w:pPr>
        <w:spacing w:after="120" w:line="480" w:lineRule="auto"/>
        <w:ind w:firstLine="720"/>
        <w:jc w:val="both"/>
        <w:rPr>
          <w:b/>
          <w:bCs/>
        </w:rPr>
      </w:pPr>
      <w:r>
        <w:rPr>
          <w:rtl w:val="0"/>
        </w:rPr>
        <w:t>Fleetio is a specialized fleet management system that excels in maintenance tracking and predictive analytics. By using telematics data, it forecasts when vehicle components might fail, allowing repairs to be scheduled proactively. Fleetio provides a basis for the maintenance management module of the proposed system. While Fleetio focuses on predictive maintenance for large fleet organizations, the proposed system adapts these concepts into a simpler maintenance scheduling and monitoring module that suits the operational scale of a local small-to-medium car rental business.</w:t>
      </w:r>
    </w:p>
    <w:p w14:paraId="000000D8">
      <w:pPr>
        <w:spacing w:before="240" w:after="240" w:line="480" w:lineRule="auto"/>
        <w:jc w:val="left"/>
        <w:rPr>
          <w:b/>
          <w:bCs/>
        </w:rPr>
      </w:pPr>
      <w:r>
        <w:rPr>
          <w:b/>
          <w:bCs/>
          <w:rtl w:val="0"/>
        </w:rPr>
        <w:t>2.4 Local Systems</w:t>
      </w:r>
    </w:p>
    <w:p w14:paraId="000000D9">
      <w:pPr>
        <w:spacing w:before="240" w:line="480" w:lineRule="auto"/>
        <w:jc w:val="left"/>
        <w:rPr>
          <w:b/>
          <w:bCs/>
        </w:rPr>
      </w:pPr>
      <w:r>
        <w:rPr>
          <w:b/>
          <w:bCs/>
          <w:rtl w:val="0"/>
        </w:rPr>
        <w:t xml:space="preserve">Carbnb </w:t>
      </w:r>
    </w:p>
    <w:p w14:paraId="000000DA">
      <w:pPr>
        <w:spacing w:after="120" w:line="480" w:lineRule="auto"/>
        <w:ind w:firstLine="720"/>
        <w:jc w:val="both"/>
      </w:pPr>
      <w:r>
        <w:rPr>
          <w:rtl w:val="0"/>
        </w:rPr>
        <w:t>Carbnb is a prominent local peer-to-peer car rental marketplace in the Philippines. It facilitates bookings across major cities like Manila and Cebu and features integrated local payment methods, including GCash and credit cards. Carbnb demonstrates the successful implementation of a mobile-first interface tailored to the preferences of Filipino renters. However, Carbnb operates as a peer-to-peer marketplace and does not include features for internal fleet maintenance monitoring, geofencing, or dynamic pricing configuration. The proposed system extends these functions by integrating fleet monitoring, geomapping, and a rule-based pricing engine designed specifically for a single business operator.</w:t>
      </w:r>
    </w:p>
    <w:p w14:paraId="000000DB">
      <w:pPr>
        <w:spacing w:before="240" w:line="480" w:lineRule="auto"/>
        <w:jc w:val="left"/>
        <w:rPr>
          <w:b/>
          <w:bCs/>
        </w:rPr>
      </w:pPr>
      <w:r>
        <w:rPr>
          <w:b/>
          <w:bCs/>
          <w:rtl w:val="0"/>
        </w:rPr>
        <w:t xml:space="preserve">DOON PH </w:t>
      </w:r>
    </w:p>
    <w:p w14:paraId="000000DE">
      <w:pPr>
        <w:spacing w:after="120" w:line="480" w:lineRule="auto"/>
        <w:ind w:firstLine="720"/>
        <w:jc w:val="both"/>
        <w:rPr>
          <w:b/>
          <w:bCs/>
        </w:rPr>
      </w:pPr>
      <w:r>
        <w:rPr>
          <w:rtl w:val="0"/>
        </w:rPr>
        <w:t>DOON is a local car-sharing marketplace that provides fully insured rentals through an app-based ecosystem and features in-app messaging for direct communication between the vehicle owner and the renter. This system provides insights into how local rental platforms can support user communication and coordinate rental logistics digitally. While DOON focuses on a broad marketplace model, the proposed system applies similar in-app notification and communication features to a focused business management platform designed for JD Car Rental's specific operational needs.</w:t>
      </w:r>
    </w:p>
    <w:p w14:paraId="000000DF">
      <w:pPr>
        <w:spacing w:before="240" w:line="480" w:lineRule="auto"/>
        <w:jc w:val="left"/>
        <w:rPr>
          <w:b/>
          <w:bCs/>
        </w:rPr>
      </w:pPr>
      <w:r>
        <w:rPr>
          <w:b/>
          <w:bCs/>
          <w:rtl w:val="0"/>
        </w:rPr>
        <w:t xml:space="preserve">Toyota RentaCar x JoyRide </w:t>
      </w:r>
    </w:p>
    <w:p w14:paraId="000000E0">
      <w:pPr>
        <w:spacing w:after="120" w:line="480" w:lineRule="auto"/>
        <w:ind w:firstLine="720"/>
        <w:jc w:val="both"/>
      </w:pPr>
      <w:r>
        <w:rPr>
          <w:rtl w:val="0"/>
        </w:rPr>
        <w:t>This local system is a partnership between Toyota Motor Philippines and the JoyRide super-app, allowing users to book various vehicle types for self-driven use. It utilizes Fleet 360 GPS technology for real-time location monitoring and offers a local benchmark for integrating high-level security features into a consumer-facing app. While this system benefits from the resources of large corporate organizations, the proposed system adopts comparable real-time GPS tracking and geomapping features, adapted to the operational scale and budget of a small local car rental business.</w:t>
      </w:r>
    </w:p>
    <w:p w14:paraId="000000E1">
      <w:pPr>
        <w:spacing w:before="240" w:line="480" w:lineRule="auto"/>
        <w:jc w:val="left"/>
        <w:rPr>
          <w:b/>
          <w:bCs/>
        </w:rPr>
      </w:pPr>
      <w:r>
        <w:rPr>
          <w:b/>
          <w:bCs/>
          <w:rtl w:val="0"/>
        </w:rPr>
        <w:t xml:space="preserve">Saferide Local Booking System </w:t>
      </w:r>
    </w:p>
    <w:p w14:paraId="000000E2">
      <w:pPr>
        <w:spacing w:after="120" w:line="480" w:lineRule="auto"/>
        <w:ind w:firstLine="720"/>
        <w:jc w:val="both"/>
      </w:pPr>
      <w:r>
        <w:rPr>
          <w:rtl w:val="0"/>
        </w:rPr>
        <w:t>Saferide is a local online rental booking system that utilizes a Book Early, Pay Less pricing logic to manage demand. It allows users to view real-time availability and select specific vehicle models, serving as a basis for the dynamic pricing engine in the proposed study. While Saferide focuses primarily on demand-based early-booking incentives, the proposed system incorporates a more comprehensive pricing engine that accounts for vehicle demand, rental duration, and availability, alongside booking management and fleet monitoring features.</w:t>
      </w:r>
    </w:p>
    <w:p w14:paraId="000000E3">
      <w:pPr>
        <w:spacing w:before="240" w:line="480" w:lineRule="auto"/>
        <w:jc w:val="left"/>
        <w:rPr>
          <w:b/>
          <w:bCs/>
        </w:rPr>
      </w:pPr>
      <w:r>
        <w:rPr>
          <w:b/>
          <w:bCs/>
          <w:rtl w:val="0"/>
        </w:rPr>
        <w:t xml:space="preserve">Anis Transport Real-Time Tracking </w:t>
      </w:r>
    </w:p>
    <w:p w14:paraId="000000E5">
      <w:pPr>
        <w:spacing w:after="120" w:line="480" w:lineRule="auto"/>
        <w:ind w:firstLine="720"/>
        <w:jc w:val="both"/>
        <w:rPr>
          <w:b/>
          <w:bCs/>
        </w:rPr>
      </w:pPr>
      <w:r>
        <w:rPr>
          <w:rtl w:val="0"/>
        </w:rPr>
        <w:t>Anis Transport is a local rental provider that has integrated a 24/7 web-based booking portal with live GPS tracking, allowing both the administrator and the customer to view vehicle locations in real-time. This provides a practical local example of how geomapping improves customer confidence and vehicle security in real operational settings. The proposed system applies this same dual-view real-time geomapping concept while extending it further with geofence-based boundary monitoring, violation detection, and automated alert notifications for the admin.</w:t>
      </w:r>
    </w:p>
    <w:p w14:paraId="000000E6">
      <w:pPr>
        <w:spacing w:before="240" w:after="240" w:line="360" w:lineRule="auto"/>
        <w:jc w:val="left"/>
        <w:rPr>
          <w:b/>
          <w:bCs/>
        </w:rPr>
      </w:pPr>
      <w:r>
        <w:rPr>
          <w:b/>
          <w:bCs/>
          <w:rtl w:val="0"/>
        </w:rPr>
        <w:t>2.5 Synthesis</w:t>
      </w:r>
    </w:p>
    <w:p w14:paraId="000000E7">
      <w:pPr>
        <w:spacing w:before="240" w:after="120" w:line="240" w:lineRule="auto"/>
        <w:jc w:val="left"/>
        <w:rPr>
          <w:b/>
          <w:bCs/>
        </w:rPr>
      </w:pPr>
      <w:r>
        <w:rPr>
          <w:b/>
          <w:bCs/>
          <w:rtl w:val="0"/>
        </w:rPr>
        <w:t xml:space="preserve">Table 1 </w:t>
      </w:r>
    </w:p>
    <w:p w14:paraId="000000E8">
      <w:pPr>
        <w:spacing w:before="240" w:after="120" w:line="240" w:lineRule="auto"/>
        <w:jc w:val="left"/>
        <w:rPr>
          <w:i/>
          <w:iCs/>
        </w:rPr>
      </w:pPr>
      <w:r>
        <w:rPr>
          <w:i/>
          <w:iCs/>
          <w:rtl w:val="0"/>
        </w:rPr>
        <w:t xml:space="preserve">Synthesis of Related Literatures </w:t>
      </w:r>
    </w:p>
    <w:tbl>
      <w:tblPr>
        <w:tblStyle w:val="14"/>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28"/>
        <w:gridCol w:w="2888"/>
        <w:gridCol w:w="2888"/>
      </w:tblGrid>
      <w:tr w14:paraId="14F019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single" w:color="000000" w:sz="6" w:space="0"/>
              <w:left w:val="nil"/>
              <w:bottom w:val="single" w:color="000000" w:sz="6" w:space="0"/>
              <w:right w:val="nil"/>
            </w:tcBorders>
            <w:tcMar>
              <w:top w:w="80" w:type="dxa"/>
              <w:left w:w="120" w:type="dxa"/>
              <w:bottom w:w="80" w:type="dxa"/>
              <w:right w:w="120" w:type="dxa"/>
            </w:tcMar>
            <w:vAlign w:val="top"/>
          </w:tcPr>
          <w:p w14:paraId="000000E9">
            <w:pPr>
              <w:spacing w:line="360" w:lineRule="auto"/>
              <w:jc w:val="center"/>
              <w:rPr>
                <w:b/>
                <w:bCs/>
              </w:rPr>
            </w:pPr>
            <w:r>
              <w:rPr>
                <w:b/>
                <w:bCs/>
                <w:rtl w:val="0"/>
              </w:rPr>
              <w:t>Related Studies</w:t>
            </w:r>
          </w:p>
        </w:tc>
        <w:tc>
          <w:tcPr>
            <w:tcBorders>
              <w:top w:val="single" w:color="000000" w:sz="6" w:space="0"/>
              <w:left w:val="nil"/>
              <w:bottom w:val="single" w:color="000000" w:sz="6" w:space="0"/>
              <w:right w:val="nil"/>
            </w:tcBorders>
            <w:tcMar>
              <w:top w:w="80" w:type="dxa"/>
              <w:left w:w="120" w:type="dxa"/>
              <w:bottom w:w="80" w:type="dxa"/>
              <w:right w:w="120" w:type="dxa"/>
            </w:tcMar>
            <w:vAlign w:val="top"/>
          </w:tcPr>
          <w:p w14:paraId="000000EA">
            <w:pPr>
              <w:spacing w:line="360" w:lineRule="auto"/>
              <w:jc w:val="center"/>
              <w:rPr>
                <w:b/>
                <w:bCs/>
              </w:rPr>
            </w:pPr>
            <w:r>
              <w:rPr>
                <w:b/>
                <w:bCs/>
                <w:rtl w:val="0"/>
              </w:rPr>
              <w:t>Features and Functionalities</w:t>
            </w:r>
          </w:p>
        </w:tc>
        <w:tc>
          <w:tcPr>
            <w:tcBorders>
              <w:top w:val="single" w:color="000000" w:sz="6" w:space="0"/>
              <w:left w:val="nil"/>
              <w:bottom w:val="single" w:color="000000" w:sz="6" w:space="0"/>
              <w:right w:val="nil"/>
            </w:tcBorders>
            <w:tcMar>
              <w:top w:w="80" w:type="dxa"/>
              <w:left w:w="120" w:type="dxa"/>
              <w:bottom w:w="80" w:type="dxa"/>
              <w:right w:w="120" w:type="dxa"/>
            </w:tcMar>
            <w:vAlign w:val="top"/>
          </w:tcPr>
          <w:p w14:paraId="000000EB">
            <w:pPr>
              <w:spacing w:line="360" w:lineRule="auto"/>
              <w:jc w:val="center"/>
              <w:rPr>
                <w:b/>
                <w:bCs/>
              </w:rPr>
            </w:pPr>
            <w:r>
              <w:rPr>
                <w:b/>
                <w:bCs/>
                <w:rtl w:val="0"/>
              </w:rPr>
              <w:t>Developed System</w:t>
            </w:r>
          </w:p>
        </w:tc>
      </w:tr>
      <w:tr w14:paraId="29EE3F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15" w:hRule="atLeast"/>
        </w:trPr>
        <w:tc>
          <w:tcPr>
            <w:tcBorders>
              <w:top w:val="nil"/>
              <w:left w:val="nil"/>
              <w:bottom w:val="nil"/>
              <w:right w:val="nil"/>
            </w:tcBorders>
            <w:tcMar>
              <w:top w:w="100" w:type="dxa"/>
              <w:left w:w="120" w:type="dxa"/>
              <w:bottom w:w="100" w:type="dxa"/>
              <w:right w:w="120" w:type="dxa"/>
            </w:tcMar>
            <w:vAlign w:val="top"/>
          </w:tcPr>
          <w:p w14:paraId="000000EC">
            <w:pPr>
              <w:spacing w:line="276" w:lineRule="auto"/>
            </w:pPr>
            <w:r>
              <w:rPr>
                <w:rtl w:val="0"/>
              </w:rPr>
              <w:t>Oliveira et al. (2025). Integrating Pricing and Capacity Decisions in Car Rental.</w:t>
            </w:r>
          </w:p>
        </w:tc>
        <w:tc>
          <w:tcPr>
            <w:tcBorders>
              <w:top w:val="nil"/>
              <w:left w:val="nil"/>
              <w:bottom w:val="nil"/>
              <w:right w:val="nil"/>
            </w:tcBorders>
            <w:tcMar>
              <w:top w:w="100" w:type="dxa"/>
              <w:left w:w="120" w:type="dxa"/>
              <w:bottom w:w="100" w:type="dxa"/>
              <w:right w:w="120" w:type="dxa"/>
            </w:tcMar>
            <w:vAlign w:val="top"/>
          </w:tcPr>
          <w:p w14:paraId="000000ED">
            <w:pPr>
              <w:spacing w:line="276" w:lineRule="auto"/>
            </w:pPr>
            <w:r>
              <w:rPr>
                <w:rtl w:val="0"/>
              </w:rPr>
              <w:t>Uses a mathematical optimization model that treats demand as price-sensitive; adjusts rental prices based on vehicle availability to solve the idle fleet problem and maximize revenue per available car (RevPAC).</w:t>
            </w:r>
          </w:p>
        </w:tc>
        <w:tc>
          <w:tcPr>
            <w:tcBorders>
              <w:top w:val="nil"/>
              <w:left w:val="nil"/>
              <w:bottom w:val="nil"/>
              <w:right w:val="nil"/>
            </w:tcBorders>
            <w:tcMar>
              <w:top w:w="100" w:type="dxa"/>
              <w:left w:w="120" w:type="dxa"/>
              <w:bottom w:w="100" w:type="dxa"/>
              <w:right w:w="120" w:type="dxa"/>
            </w:tcMar>
            <w:vAlign w:val="top"/>
          </w:tcPr>
          <w:p w14:paraId="000000EE">
            <w:pPr>
              <w:spacing w:line="276" w:lineRule="auto"/>
            </w:pPr>
            <w:r>
              <w:rPr>
                <w:rtl w:val="0"/>
              </w:rPr>
              <w:t>Supports the development of a capacity-aware dynamic pricing engine that recalibrates rates in real-time based on current vehicle availability and demand.</w:t>
            </w:r>
          </w:p>
        </w:tc>
      </w:tr>
      <w:tr w14:paraId="18ACF0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0EF">
            <w:pPr>
              <w:spacing w:line="276" w:lineRule="auto"/>
            </w:pPr>
            <w:r>
              <w:rPr>
                <w:rtl w:val="0"/>
              </w:rPr>
              <w:t>EconStor (2024). Origin-Based Differentiated Pricing for Vehicle Sharing.</w:t>
            </w:r>
          </w:p>
        </w:tc>
        <w:tc>
          <w:tcPr>
            <w:tcBorders>
              <w:top w:val="nil"/>
              <w:left w:val="nil"/>
              <w:bottom w:val="nil"/>
              <w:right w:val="nil"/>
            </w:tcBorders>
            <w:tcMar>
              <w:top w:w="100" w:type="dxa"/>
              <w:left w:w="120" w:type="dxa"/>
              <w:bottom w:w="100" w:type="dxa"/>
              <w:right w:w="120" w:type="dxa"/>
            </w:tcMar>
            <w:vAlign w:val="top"/>
          </w:tcPr>
          <w:p w14:paraId="000000F0">
            <w:pPr>
              <w:spacing w:line="276" w:lineRule="auto"/>
            </w:pPr>
            <w:r>
              <w:rPr>
                <w:rtl w:val="0"/>
              </w:rPr>
              <w:t>Uses discrete price sets based on the pickup location and time a rental starts; incentivizes users to rent from low-demand zones through lower rates to balance fleet distribution.</w:t>
            </w:r>
          </w:p>
        </w:tc>
        <w:tc>
          <w:tcPr>
            <w:tcBorders>
              <w:top w:val="nil"/>
              <w:left w:val="nil"/>
              <w:bottom w:val="nil"/>
              <w:right w:val="nil"/>
            </w:tcBorders>
            <w:tcMar>
              <w:top w:w="100" w:type="dxa"/>
              <w:left w:w="120" w:type="dxa"/>
              <w:bottom w:w="100" w:type="dxa"/>
              <w:right w:w="120" w:type="dxa"/>
            </w:tcMar>
            <w:vAlign w:val="top"/>
          </w:tcPr>
          <w:p w14:paraId="000000F1">
            <w:pPr>
              <w:spacing w:line="276" w:lineRule="auto"/>
            </w:pPr>
            <w:r>
              <w:rPr>
                <w:rtl w:val="0"/>
              </w:rPr>
              <w:t>Reinforces the location-aware pricing module of the proposed system that assigns rental rates based on vehicle availability and demand across service areas.</w:t>
            </w:r>
          </w:p>
        </w:tc>
      </w:tr>
      <w:tr w14:paraId="4F283F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0F2">
            <w:pPr>
              <w:spacing w:line="276" w:lineRule="auto"/>
            </w:pPr>
            <w:r>
              <w:rPr>
                <w:rtl w:val="0"/>
              </w:rPr>
              <w:t>IARJSET (2024). Geofence-Based Vehicle Tracking and Security Systems.</w:t>
            </w:r>
          </w:p>
        </w:tc>
        <w:tc>
          <w:tcPr>
            <w:tcBorders>
              <w:top w:val="nil"/>
              <w:left w:val="nil"/>
              <w:bottom w:val="nil"/>
              <w:right w:val="nil"/>
            </w:tcBorders>
            <w:tcMar>
              <w:top w:w="100" w:type="dxa"/>
              <w:left w:w="120" w:type="dxa"/>
              <w:bottom w:w="100" w:type="dxa"/>
              <w:right w:w="120" w:type="dxa"/>
            </w:tcMar>
            <w:vAlign w:val="top"/>
          </w:tcPr>
          <w:p w14:paraId="000000F3">
            <w:pPr>
              <w:spacing w:line="276" w:lineRule="auto"/>
            </w:pPr>
            <w:r>
              <w:rPr>
                <w:rtl w:val="0"/>
              </w:rPr>
              <w:t>Uses hardware modules for continuous vehicle monitoring and immediate alerts when a vehicle exits a predefined geographic boundary; achieved 95% precision in location tracking.</w:t>
            </w:r>
          </w:p>
        </w:tc>
        <w:tc>
          <w:tcPr>
            <w:tcBorders>
              <w:top w:val="nil"/>
              <w:left w:val="nil"/>
              <w:bottom w:val="nil"/>
              <w:right w:val="nil"/>
            </w:tcBorders>
            <w:tcMar>
              <w:top w:w="100" w:type="dxa"/>
              <w:left w:w="120" w:type="dxa"/>
              <w:bottom w:w="100" w:type="dxa"/>
              <w:right w:w="120" w:type="dxa"/>
            </w:tcMar>
            <w:vAlign w:val="top"/>
          </w:tcPr>
          <w:p w14:paraId="000000F4">
            <w:pPr>
              <w:spacing w:line="276" w:lineRule="auto"/>
            </w:pPr>
            <w:r>
              <w:rPr>
                <w:rtl w:val="0"/>
              </w:rPr>
              <w:t>Supports the geofence-based alert and boundary enforcement feature integrated into the real-time fleet tracking module of the proposed system.</w:t>
            </w:r>
          </w:p>
        </w:tc>
      </w:tr>
      <w:tr w14:paraId="03B79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0F5">
            <w:pPr>
              <w:spacing w:line="276" w:lineRule="auto"/>
            </w:pPr>
            <w:r>
              <w:rPr>
                <w:rtl w:val="0"/>
              </w:rPr>
              <w:t>Kannan &amp; Kumar (2026). Rule-Based Dynamic Pricing and Secure Booking Platforms.</w:t>
            </w:r>
          </w:p>
        </w:tc>
        <w:tc>
          <w:tcPr>
            <w:tcBorders>
              <w:top w:val="nil"/>
              <w:left w:val="nil"/>
              <w:bottom w:val="nil"/>
              <w:right w:val="nil"/>
            </w:tcBorders>
            <w:tcMar>
              <w:top w:w="100" w:type="dxa"/>
              <w:left w:w="120" w:type="dxa"/>
              <w:bottom w:w="100" w:type="dxa"/>
              <w:right w:w="120" w:type="dxa"/>
            </w:tcMar>
            <w:vAlign w:val="top"/>
          </w:tcPr>
          <w:p w14:paraId="000000F6">
            <w:pPr>
              <w:spacing w:line="276" w:lineRule="auto"/>
            </w:pPr>
            <w:r>
              <w:rPr>
                <w:rtl w:val="0"/>
              </w:rPr>
              <w:t>Uses rule-based guardrails combined with real-time external event data such as weather and local news; ensures prices stay within defined floor and ceiling limits for operational stability.</w:t>
            </w:r>
          </w:p>
        </w:tc>
        <w:tc>
          <w:tcPr>
            <w:tcBorders>
              <w:top w:val="nil"/>
              <w:left w:val="nil"/>
              <w:bottom w:val="nil"/>
              <w:right w:val="nil"/>
            </w:tcBorders>
            <w:tcMar>
              <w:top w:w="100" w:type="dxa"/>
              <w:left w:w="120" w:type="dxa"/>
              <w:bottom w:w="100" w:type="dxa"/>
              <w:right w:w="120" w:type="dxa"/>
            </w:tcMar>
            <w:vAlign w:val="top"/>
          </w:tcPr>
          <w:p w14:paraId="000000F7">
            <w:pPr>
              <w:spacing w:line="276" w:lineRule="auto"/>
            </w:pPr>
            <w:r>
              <w:rPr>
                <w:rtl w:val="0"/>
              </w:rPr>
              <w:t>Provides the foundation for the rule-based pricing engine with defined minimum and maximum rate limits for stable and transparent pricing management.</w:t>
            </w:r>
          </w:p>
        </w:tc>
      </w:tr>
      <w:tr w14:paraId="10AF1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0F8">
            <w:pPr>
              <w:spacing w:line="276" w:lineRule="auto"/>
            </w:pPr>
            <w:r>
              <w:rPr>
                <w:rtl w:val="0"/>
              </w:rPr>
              <w:t>Nomora (2026). Revenue Management and Surge Pricing Metrics.</w:t>
            </w:r>
          </w:p>
        </w:tc>
        <w:tc>
          <w:tcPr>
            <w:tcBorders>
              <w:top w:val="nil"/>
              <w:left w:val="nil"/>
              <w:bottom w:val="nil"/>
              <w:right w:val="nil"/>
            </w:tcBorders>
            <w:tcMar>
              <w:top w:w="100" w:type="dxa"/>
              <w:left w:w="120" w:type="dxa"/>
              <w:bottom w:w="100" w:type="dxa"/>
              <w:right w:w="120" w:type="dxa"/>
            </w:tcMar>
            <w:vAlign w:val="top"/>
          </w:tcPr>
          <w:p w14:paraId="000000F9">
            <w:pPr>
              <w:spacing w:line="276" w:lineRule="auto"/>
            </w:pPr>
            <w:r>
              <w:rPr>
                <w:rtl w:val="0"/>
              </w:rPr>
              <w:t>Implements tiered rate structures reflecting actual demand; recommends 20–30% weekend premium and weather-triggered adjustments to maintain 70–85% fleet utilization rates.</w:t>
            </w:r>
          </w:p>
        </w:tc>
        <w:tc>
          <w:tcPr>
            <w:tcBorders>
              <w:top w:val="nil"/>
              <w:left w:val="nil"/>
              <w:bottom w:val="nil"/>
              <w:right w:val="nil"/>
            </w:tcBorders>
            <w:tcMar>
              <w:top w:w="100" w:type="dxa"/>
              <w:left w:w="120" w:type="dxa"/>
              <w:bottom w:w="100" w:type="dxa"/>
              <w:right w:w="120" w:type="dxa"/>
            </w:tcMar>
            <w:vAlign w:val="top"/>
          </w:tcPr>
          <w:p w14:paraId="000000FA">
            <w:pPr>
              <w:spacing w:line="276" w:lineRule="auto"/>
            </w:pPr>
            <w:r>
              <w:rPr>
                <w:rtl w:val="0"/>
              </w:rPr>
              <w:t>Supports the demand-based tiered pricing system that maintains optimal fleet utilization through surge pricing metrics in the proposed system.</w:t>
            </w:r>
          </w:p>
        </w:tc>
      </w:tr>
      <w:tr w14:paraId="648F7A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15" w:hRule="atLeast"/>
        </w:trPr>
        <w:tc>
          <w:tcPr>
            <w:tcBorders>
              <w:top w:val="nil"/>
              <w:left w:val="nil"/>
              <w:bottom w:val="nil"/>
              <w:right w:val="nil"/>
            </w:tcBorders>
            <w:tcMar>
              <w:top w:w="100" w:type="dxa"/>
              <w:left w:w="120" w:type="dxa"/>
              <w:bottom w:w="100" w:type="dxa"/>
              <w:right w:w="120" w:type="dxa"/>
            </w:tcMar>
            <w:vAlign w:val="top"/>
          </w:tcPr>
          <w:p w14:paraId="000000FB">
            <w:pPr>
              <w:spacing w:line="276" w:lineRule="auto"/>
            </w:pPr>
            <w:r>
              <w:rPr>
                <w:rtl w:val="0"/>
              </w:rPr>
              <w:t>Mordor Intelligence (2025). Philippines Car Rental and Leasing Market Outlook 2030.</w:t>
            </w:r>
          </w:p>
        </w:tc>
        <w:tc>
          <w:tcPr>
            <w:tcBorders>
              <w:top w:val="nil"/>
              <w:left w:val="nil"/>
              <w:bottom w:val="nil"/>
              <w:right w:val="nil"/>
            </w:tcBorders>
            <w:tcMar>
              <w:top w:w="100" w:type="dxa"/>
              <w:left w:w="120" w:type="dxa"/>
              <w:bottom w:w="100" w:type="dxa"/>
              <w:right w:w="120" w:type="dxa"/>
            </w:tcMar>
            <w:vAlign w:val="top"/>
          </w:tcPr>
          <w:p w14:paraId="000000FC">
            <w:pPr>
              <w:spacing w:line="276" w:lineRule="auto"/>
            </w:pPr>
            <w:r>
              <w:rPr>
                <w:rtl w:val="0"/>
              </w:rPr>
              <w:t>Highlights digital-first super-app bookings as the primary growth driver; notes rapid advancement of online bookings driven by smartphone penetration and digital wallet usage such as GCash and Maya.</w:t>
            </w:r>
          </w:p>
        </w:tc>
        <w:tc>
          <w:tcPr>
            <w:tcBorders>
              <w:top w:val="nil"/>
              <w:left w:val="nil"/>
              <w:bottom w:val="nil"/>
              <w:right w:val="nil"/>
            </w:tcBorders>
            <w:tcMar>
              <w:top w:w="100" w:type="dxa"/>
              <w:left w:w="120" w:type="dxa"/>
              <w:bottom w:w="100" w:type="dxa"/>
              <w:right w:w="120" w:type="dxa"/>
            </w:tcMar>
            <w:vAlign w:val="top"/>
          </w:tcPr>
          <w:p w14:paraId="000000FD">
            <w:pPr>
              <w:spacing w:line="276" w:lineRule="auto"/>
            </w:pPr>
            <w:r>
              <w:rPr>
                <w:rtl w:val="0"/>
              </w:rPr>
              <w:t>Supports the development of a mobile-first booking platform with integrated digital payment options designed for local Filipino users.</w:t>
            </w:r>
          </w:p>
        </w:tc>
      </w:tr>
      <w:tr w14:paraId="1D9203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0FE">
            <w:pPr>
              <w:spacing w:line="276" w:lineRule="auto"/>
            </w:pPr>
            <w:r>
              <w:rPr>
                <w:rtl w:val="0"/>
              </w:rPr>
              <w:t>IMARC Group (2025). Digital Transformation and User Satisfaction in Local Rentals.</w:t>
            </w:r>
          </w:p>
        </w:tc>
        <w:tc>
          <w:tcPr>
            <w:tcBorders>
              <w:top w:val="nil"/>
              <w:left w:val="nil"/>
              <w:bottom w:val="nil"/>
              <w:right w:val="nil"/>
            </w:tcBorders>
            <w:tcMar>
              <w:top w:w="100" w:type="dxa"/>
              <w:left w:w="120" w:type="dxa"/>
              <w:bottom w:w="100" w:type="dxa"/>
              <w:right w:w="120" w:type="dxa"/>
            </w:tcMar>
            <w:vAlign w:val="top"/>
          </w:tcPr>
          <w:p w14:paraId="000000FF">
            <w:pPr>
              <w:spacing w:line="276" w:lineRule="auto"/>
            </w:pPr>
            <w:r>
              <w:rPr>
                <w:rtl w:val="0"/>
              </w:rPr>
              <w:t>Reports growing adoption of digital car rental channels replacing counter-based transactions; supports dynamic pricing based on local usage patterns during peak travel seasons.</w:t>
            </w:r>
          </w:p>
        </w:tc>
        <w:tc>
          <w:tcPr>
            <w:tcBorders>
              <w:top w:val="nil"/>
              <w:left w:val="nil"/>
              <w:bottom w:val="nil"/>
              <w:right w:val="nil"/>
            </w:tcBorders>
            <w:tcMar>
              <w:top w:w="100" w:type="dxa"/>
              <w:left w:w="120" w:type="dxa"/>
              <w:bottom w:w="100" w:type="dxa"/>
              <w:right w:w="120" w:type="dxa"/>
            </w:tcMar>
            <w:vAlign w:val="top"/>
          </w:tcPr>
          <w:p w14:paraId="00000100">
            <w:pPr>
              <w:spacing w:line="276" w:lineRule="auto"/>
            </w:pPr>
            <w:r>
              <w:rPr>
                <w:rtl w:val="0"/>
              </w:rPr>
              <w:t>Reinforces the digital booking interface with dynamic pricing features tailored to local seasonal demand patterns in the proposed system.</w:t>
            </w:r>
          </w:p>
        </w:tc>
      </w:tr>
      <w:tr w14:paraId="45828C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60" w:hRule="atLeast"/>
        </w:trPr>
        <w:tc>
          <w:tcPr>
            <w:tcBorders>
              <w:top w:val="nil"/>
              <w:left w:val="nil"/>
              <w:bottom w:val="nil"/>
              <w:right w:val="nil"/>
            </w:tcBorders>
            <w:tcMar>
              <w:top w:w="100" w:type="dxa"/>
              <w:left w:w="120" w:type="dxa"/>
              <w:bottom w:w="100" w:type="dxa"/>
              <w:right w:w="120" w:type="dxa"/>
            </w:tcMar>
            <w:vAlign w:val="top"/>
          </w:tcPr>
          <w:p w14:paraId="00000101">
            <w:pPr>
              <w:spacing w:line="276" w:lineRule="auto"/>
            </w:pPr>
            <w:r>
              <w:rPr>
                <w:rtl w:val="0"/>
              </w:rPr>
              <w:t>Department of Tourism (2024). Tourism-Driven Demand for Flexible Mobility.</w:t>
            </w:r>
          </w:p>
        </w:tc>
        <w:tc>
          <w:tcPr>
            <w:tcBorders>
              <w:top w:val="nil"/>
              <w:left w:val="nil"/>
              <w:bottom w:val="nil"/>
              <w:right w:val="nil"/>
            </w:tcBorders>
            <w:tcMar>
              <w:top w:w="100" w:type="dxa"/>
              <w:left w:w="120" w:type="dxa"/>
              <w:bottom w:w="100" w:type="dxa"/>
              <w:right w:w="120" w:type="dxa"/>
            </w:tcMar>
            <w:vAlign w:val="top"/>
          </w:tcPr>
          <w:p w14:paraId="00000102">
            <w:pPr>
              <w:spacing w:line="276" w:lineRule="auto"/>
            </w:pPr>
            <w:r>
              <w:rPr>
                <w:rtl w:val="0"/>
              </w:rPr>
              <w:t>Record-high international arrivals in 2024 reinforce demand for flexible mobility; necessitates mobile-first interfaces that handle varied road conditions for tourists.</w:t>
            </w:r>
          </w:p>
        </w:tc>
        <w:tc>
          <w:tcPr>
            <w:tcBorders>
              <w:top w:val="nil"/>
              <w:left w:val="nil"/>
              <w:bottom w:val="nil"/>
              <w:right w:val="nil"/>
            </w:tcBorders>
            <w:tcMar>
              <w:top w:w="100" w:type="dxa"/>
              <w:left w:w="120" w:type="dxa"/>
              <w:bottom w:w="100" w:type="dxa"/>
              <w:right w:w="120" w:type="dxa"/>
            </w:tcMar>
            <w:vAlign w:val="top"/>
          </w:tcPr>
          <w:p w14:paraId="00000103">
            <w:pPr>
              <w:spacing w:line="276" w:lineRule="auto"/>
            </w:pPr>
            <w:r>
              <w:rPr>
                <w:rtl w:val="0"/>
              </w:rPr>
              <w:t>Supports the development of a mobile-first rental system designed to accommodate flexible, multi-point transportation needs for both local and visiting users.</w:t>
            </w:r>
          </w:p>
        </w:tc>
      </w:tr>
      <w:tr w14:paraId="552131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30" w:hRule="atLeast"/>
        </w:trPr>
        <w:tc>
          <w:tcPr>
            <w:tcBorders>
              <w:top w:val="nil"/>
              <w:left w:val="nil"/>
              <w:bottom w:val="nil"/>
              <w:right w:val="nil"/>
            </w:tcBorders>
            <w:tcMar>
              <w:top w:w="100" w:type="dxa"/>
              <w:left w:w="120" w:type="dxa"/>
              <w:bottom w:w="100" w:type="dxa"/>
              <w:right w:w="120" w:type="dxa"/>
            </w:tcMar>
            <w:vAlign w:val="top"/>
          </w:tcPr>
          <w:p w14:paraId="00000104">
            <w:pPr>
              <w:spacing w:line="276" w:lineRule="auto"/>
            </w:pPr>
            <w:r>
              <w:rPr>
                <w:rtl w:val="0"/>
              </w:rPr>
              <w:t>USTP (2024). Operational Challenges in Local Fleet Management.</w:t>
            </w:r>
          </w:p>
        </w:tc>
        <w:tc>
          <w:tcPr>
            <w:tcBorders>
              <w:top w:val="nil"/>
              <w:left w:val="nil"/>
              <w:bottom w:val="nil"/>
              <w:right w:val="nil"/>
            </w:tcBorders>
            <w:tcMar>
              <w:top w:w="100" w:type="dxa"/>
              <w:left w:w="120" w:type="dxa"/>
              <w:bottom w:w="100" w:type="dxa"/>
              <w:right w:w="120" w:type="dxa"/>
            </w:tcMar>
            <w:vAlign w:val="top"/>
          </w:tcPr>
          <w:p w14:paraId="00000105">
            <w:pPr>
              <w:spacing w:line="276" w:lineRule="auto"/>
            </w:pPr>
            <w:r>
              <w:rPr>
                <w:rtl w:val="0"/>
              </w:rPr>
              <w:t>Identifies vehicle availability imbalance and reservation errors as key challenges; emphasizes real-time tracking and reporting analytics for fleet utilization optimization in SMEs.</w:t>
            </w:r>
          </w:p>
        </w:tc>
        <w:tc>
          <w:tcPr>
            <w:tcBorders>
              <w:top w:val="nil"/>
              <w:left w:val="nil"/>
              <w:bottom w:val="nil"/>
              <w:right w:val="nil"/>
            </w:tcBorders>
            <w:tcMar>
              <w:top w:w="100" w:type="dxa"/>
              <w:left w:w="120" w:type="dxa"/>
              <w:bottom w:w="100" w:type="dxa"/>
              <w:right w:w="120" w:type="dxa"/>
            </w:tcMar>
            <w:vAlign w:val="top"/>
          </w:tcPr>
          <w:p w14:paraId="00000106">
            <w:pPr>
              <w:spacing w:line="276" w:lineRule="auto"/>
            </w:pPr>
            <w:r>
              <w:rPr>
                <w:rtl w:val="0"/>
              </w:rPr>
              <w:t>Reinforces the need for a real-time fleet availability system with analytics reporting to reduce reservation errors and optimize fleet utilization in the proposed system.</w:t>
            </w:r>
          </w:p>
        </w:tc>
      </w:tr>
      <w:tr w14:paraId="12D88C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45" w:hRule="atLeast"/>
        </w:trPr>
        <w:tc>
          <w:tcPr>
            <w:tcBorders>
              <w:top w:val="nil"/>
              <w:left w:val="nil"/>
              <w:bottom w:val="single" w:color="000000" w:sz="6" w:space="0"/>
              <w:right w:val="nil"/>
            </w:tcBorders>
            <w:tcMar>
              <w:top w:w="100" w:type="dxa"/>
              <w:left w:w="120" w:type="dxa"/>
              <w:bottom w:w="100" w:type="dxa"/>
              <w:right w:w="120" w:type="dxa"/>
            </w:tcMar>
            <w:vAlign w:val="top"/>
          </w:tcPr>
          <w:p w14:paraId="00000107">
            <w:pPr>
              <w:spacing w:line="276" w:lineRule="auto"/>
            </w:pPr>
            <w:r>
              <w:rPr>
                <w:rtl w:val="0"/>
              </w:rPr>
              <w:t>IMARC (2024). National Transportation Modernization and Fleet Safety.</w:t>
            </w:r>
          </w:p>
        </w:tc>
        <w:tc>
          <w:tcPr>
            <w:tcBorders>
              <w:top w:val="nil"/>
              <w:left w:val="nil"/>
              <w:bottom w:val="single" w:color="000000" w:sz="6" w:space="0"/>
              <w:right w:val="nil"/>
            </w:tcBorders>
            <w:tcMar>
              <w:top w:w="100" w:type="dxa"/>
              <w:left w:w="120" w:type="dxa"/>
              <w:bottom w:w="100" w:type="dxa"/>
              <w:right w:w="120" w:type="dxa"/>
            </w:tcMar>
            <w:vAlign w:val="top"/>
          </w:tcPr>
          <w:p w14:paraId="00000108">
            <w:pPr>
              <w:spacing w:line="276" w:lineRule="auto"/>
            </w:pPr>
            <w:r>
              <w:rPr>
                <w:rtl w:val="0"/>
              </w:rPr>
              <w:t>National agencies push private operators to adopt advanced GPS and maintenance scheduling features to meet safety and standardization standards across transportation sectors.</w:t>
            </w:r>
          </w:p>
        </w:tc>
        <w:tc>
          <w:tcPr>
            <w:tcBorders>
              <w:top w:val="nil"/>
              <w:left w:val="nil"/>
              <w:bottom w:val="single" w:color="000000" w:sz="6" w:space="0"/>
              <w:right w:val="nil"/>
            </w:tcBorders>
            <w:tcMar>
              <w:top w:w="100" w:type="dxa"/>
              <w:left w:w="120" w:type="dxa"/>
              <w:bottom w:w="100" w:type="dxa"/>
              <w:right w:w="120" w:type="dxa"/>
            </w:tcMar>
            <w:vAlign w:val="top"/>
          </w:tcPr>
          <w:p w14:paraId="00000109">
            <w:pPr>
              <w:spacing w:line="276" w:lineRule="auto"/>
            </w:pPr>
            <w:r>
              <w:rPr>
                <w:rtl w:val="0"/>
              </w:rPr>
              <w:t>Supports the GPS-integrated maintenance scheduling module of the proposed system, aligned with national safety and fleet standardization standards.</w:t>
            </w:r>
          </w:p>
        </w:tc>
      </w:tr>
    </w:tbl>
    <w:p w14:paraId="0000010A">
      <w:pPr>
        <w:spacing w:before="240" w:after="120" w:line="360" w:lineRule="auto"/>
        <w:jc w:val="left"/>
      </w:pPr>
    </w:p>
    <w:p w14:paraId="0000010B">
      <w:pPr>
        <w:spacing w:after="120" w:line="360" w:lineRule="auto"/>
        <w:ind w:firstLine="720"/>
        <w:jc w:val="both"/>
      </w:pPr>
      <w:r>
        <w:rPr>
          <w:rtl w:val="0"/>
        </w:rPr>
        <w:t>Table 1 above presents the synthesis of foreign and local literature related to car rental management, dynamic pricing, and geomapping. The studies discussed various challenges such as idle fleet problems, inefficient pricing strategies, poor real-time visibility, and limited digital adoption in the local market. Several technologies and approaches were introduced to address these issues, including mathematical optimization models, rule-based pricing engines, GPS-based geofencing, and mobile-first digital platforms, which enable demand-responsive pricing, real-time tracking, and improved fleet utilization.</w:t>
      </w:r>
    </w:p>
    <w:p w14:paraId="0000010C">
      <w:pPr>
        <w:spacing w:after="120" w:line="360" w:lineRule="auto"/>
        <w:ind w:firstLine="720"/>
        <w:jc w:val="both"/>
      </w:pPr>
      <w:r>
        <w:rPr>
          <w:rtl w:val="0"/>
        </w:rPr>
        <w:t>The table also highlights that dynamic pricing models — whether origin-based, rule-based, or revenue-management-driven — are increasingly recognized as essential for competitive car rental operations. Local literature further supports these findings by presenting the rapid shift to digital bookings in the Philippines, the impact of tourism on rental demand, and the operational challenges faced by local fleet operators, particularly small-to-medium enterprises.</w:t>
      </w:r>
    </w:p>
    <w:p w14:paraId="0000010D">
      <w:pPr>
        <w:spacing w:after="120" w:line="360" w:lineRule="auto"/>
        <w:ind w:firstLine="720"/>
        <w:jc w:val="both"/>
      </w:pPr>
      <w:r>
        <w:rPr>
          <w:rtl w:val="0"/>
        </w:rPr>
        <w:t>Overall, the reviewed literature indicates the need for an integrated system that combines dynamic pricing, real-time geomapping, and fleet management to improve operational efficiency, revenue generation, and customer service for local car rental businesses such as JD Car Rental.</w:t>
      </w:r>
    </w:p>
    <w:p w14:paraId="0000010E">
      <w:pPr>
        <w:spacing w:line="360" w:lineRule="auto"/>
        <w:jc w:val="both"/>
        <w:rPr>
          <w:rtl w:val="0"/>
        </w:rPr>
      </w:pPr>
      <w:r>
        <w:rPr>
          <w:rtl w:val="0"/>
        </w:rPr>
        <w:t xml:space="preserve"> </w:t>
      </w:r>
    </w:p>
    <w:p w14:paraId="3D5D8A57">
      <w:pPr>
        <w:spacing w:line="360" w:lineRule="auto"/>
        <w:jc w:val="both"/>
        <w:rPr>
          <w:rtl w:val="0"/>
        </w:rPr>
      </w:pPr>
    </w:p>
    <w:p w14:paraId="26983F49">
      <w:pPr>
        <w:spacing w:line="360" w:lineRule="auto"/>
        <w:jc w:val="both"/>
        <w:rPr>
          <w:rtl w:val="0"/>
        </w:rPr>
      </w:pPr>
    </w:p>
    <w:p w14:paraId="0000010F">
      <w:pPr>
        <w:spacing w:before="240" w:after="120" w:line="240" w:lineRule="auto"/>
        <w:jc w:val="left"/>
        <w:rPr>
          <w:b/>
          <w:bCs/>
        </w:rPr>
      </w:pPr>
      <w:r>
        <w:rPr>
          <w:b/>
          <w:bCs/>
          <w:rtl w:val="0"/>
        </w:rPr>
        <w:t>Table 2</w:t>
      </w:r>
    </w:p>
    <w:p w14:paraId="00000110">
      <w:pPr>
        <w:spacing w:before="240" w:after="120" w:line="240" w:lineRule="auto"/>
        <w:jc w:val="left"/>
        <w:rPr>
          <w:i/>
          <w:iCs/>
        </w:rPr>
      </w:pPr>
      <w:r>
        <w:rPr>
          <w:i/>
          <w:iCs/>
          <w:rtl w:val="0"/>
        </w:rPr>
        <w:t>Synthesis of Related Systems</w:t>
      </w:r>
    </w:p>
    <w:tbl>
      <w:tblPr>
        <w:tblStyle w:val="15"/>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85"/>
        <w:gridCol w:w="2910"/>
        <w:gridCol w:w="2910"/>
      </w:tblGrid>
      <w:tr w14:paraId="6ADD30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5" w:hRule="atLeast"/>
        </w:trPr>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1">
            <w:pPr>
              <w:spacing w:before="200" w:after="200" w:line="240" w:lineRule="auto"/>
              <w:rPr>
                <w:b/>
                <w:bCs/>
              </w:rPr>
            </w:pPr>
            <w:r>
              <w:rPr>
                <w:b/>
                <w:bCs/>
                <w:rtl w:val="0"/>
              </w:rPr>
              <w:t>Related Studies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2">
            <w:pPr>
              <w:spacing w:before="200" w:after="200" w:line="240" w:lineRule="auto"/>
              <w:rPr>
                <w:b/>
                <w:bCs/>
              </w:rPr>
            </w:pPr>
            <w:r>
              <w:rPr>
                <w:b/>
                <w:bCs/>
                <w:rtl w:val="0"/>
              </w:rPr>
              <w:t>Features and Functionalities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3">
            <w:pPr>
              <w:spacing w:before="200" w:after="200" w:line="240" w:lineRule="auto"/>
              <w:rPr>
                <w:b/>
                <w:bCs/>
              </w:rPr>
            </w:pPr>
            <w:r>
              <w:rPr>
                <w:b/>
                <w:bCs/>
                <w:rtl w:val="0"/>
              </w:rPr>
              <w:t>Developed System</w:t>
            </w:r>
          </w:p>
        </w:tc>
      </w:tr>
      <w:tr w14:paraId="56145A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nil"/>
              <w:left w:val="nil"/>
              <w:bottom w:val="single" w:color="7F7F7F" w:sz="6" w:space="0"/>
              <w:right w:val="nil"/>
            </w:tcBorders>
            <w:tcMar>
              <w:top w:w="0" w:type="dxa"/>
              <w:left w:w="100" w:type="dxa"/>
              <w:bottom w:w="0" w:type="dxa"/>
              <w:right w:w="100" w:type="dxa"/>
            </w:tcMar>
            <w:vAlign w:val="top"/>
          </w:tcPr>
          <w:p w14:paraId="00000114">
            <w:pPr>
              <w:spacing w:before="200" w:after="200" w:line="240" w:lineRule="auto"/>
            </w:pPr>
            <w:r>
              <w:rPr>
                <w:rtl w:val="0"/>
              </w:rPr>
              <w:t>Anolla (2026)</w:t>
            </w:r>
          </w:p>
        </w:tc>
        <w:tc>
          <w:tcPr>
            <w:tcBorders>
              <w:top w:val="nil"/>
              <w:left w:val="nil"/>
              <w:bottom w:val="single" w:color="7F7F7F" w:sz="6" w:space="0"/>
              <w:right w:val="nil"/>
            </w:tcBorders>
            <w:tcMar>
              <w:top w:w="0" w:type="dxa"/>
              <w:left w:w="100" w:type="dxa"/>
              <w:bottom w:w="0" w:type="dxa"/>
              <w:right w:w="100" w:type="dxa"/>
            </w:tcMar>
            <w:vAlign w:val="top"/>
          </w:tcPr>
          <w:p w14:paraId="00000115">
            <w:pPr>
              <w:spacing w:before="200" w:after="200" w:line="240" w:lineRule="auto"/>
            </w:pPr>
            <w:r>
              <w:rPr>
                <w:rtl w:val="0"/>
              </w:rPr>
              <w:t>AI-powered automation and demand-based yield management; supports dynamic pricing variations based on the day of the week and fleet availability.</w:t>
            </w:r>
          </w:p>
        </w:tc>
        <w:tc>
          <w:tcPr>
            <w:tcBorders>
              <w:top w:val="nil"/>
              <w:left w:val="nil"/>
              <w:bottom w:val="single" w:color="7F7F7F" w:sz="6" w:space="0"/>
              <w:right w:val="nil"/>
            </w:tcBorders>
            <w:tcMar>
              <w:top w:w="0" w:type="dxa"/>
              <w:left w:w="100" w:type="dxa"/>
              <w:bottom w:w="0" w:type="dxa"/>
              <w:right w:w="100" w:type="dxa"/>
            </w:tcMar>
            <w:vAlign w:val="top"/>
          </w:tcPr>
          <w:p w14:paraId="00000116">
            <w:pPr>
              <w:spacing w:before="200" w:after="200" w:line="240" w:lineRule="auto"/>
            </w:pPr>
            <w:r>
              <w:rPr>
                <w:rtl w:val="0"/>
              </w:rPr>
              <w:t>The proposed system extends this by incorporating a rule-based dynamic pricing module that adjusts rates based on fleet availability and demand, without relying solely on AI-based prediction models.</w:t>
            </w:r>
          </w:p>
        </w:tc>
      </w:tr>
      <w:tr w14:paraId="24A3D0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nil"/>
              <w:left w:val="nil"/>
              <w:bottom w:val="nil"/>
              <w:right w:val="nil"/>
            </w:tcBorders>
            <w:tcMar>
              <w:top w:w="0" w:type="dxa"/>
              <w:left w:w="100" w:type="dxa"/>
              <w:bottom w:w="0" w:type="dxa"/>
              <w:right w:w="100" w:type="dxa"/>
            </w:tcMar>
            <w:vAlign w:val="top"/>
          </w:tcPr>
          <w:p w14:paraId="00000117">
            <w:pPr>
              <w:spacing w:before="200" w:after="200" w:line="240" w:lineRule="auto"/>
            </w:pPr>
            <w:r>
              <w:rPr>
                <w:rtl w:val="0"/>
              </w:rPr>
              <w:t>Nomora (2026)</w:t>
            </w:r>
          </w:p>
        </w:tc>
        <w:tc>
          <w:tcPr>
            <w:tcBorders>
              <w:top w:val="nil"/>
              <w:left w:val="nil"/>
              <w:bottom w:val="nil"/>
              <w:right w:val="nil"/>
            </w:tcBorders>
            <w:tcMar>
              <w:top w:w="0" w:type="dxa"/>
              <w:left w:w="100" w:type="dxa"/>
              <w:bottom w:w="0" w:type="dxa"/>
              <w:right w:w="100" w:type="dxa"/>
            </w:tcMar>
            <w:vAlign w:val="top"/>
          </w:tcPr>
          <w:p w14:paraId="00000118">
            <w:pPr>
              <w:spacing w:before="200" w:after="200" w:line="240" w:lineRule="auto"/>
            </w:pPr>
            <w:r>
              <w:rPr>
                <w:rtl w:val="0"/>
              </w:rPr>
              <w:t>Real-time visibility and advanced fleet tracking; integrates GPS modules with mobile-first fleet tools for immediate data on vehicle location and status.</w:t>
            </w:r>
          </w:p>
        </w:tc>
        <w:tc>
          <w:tcPr>
            <w:tcBorders>
              <w:top w:val="nil"/>
              <w:left w:val="nil"/>
              <w:bottom w:val="nil"/>
              <w:right w:val="nil"/>
            </w:tcBorders>
            <w:tcMar>
              <w:top w:w="0" w:type="dxa"/>
              <w:left w:w="100" w:type="dxa"/>
              <w:bottom w:w="0" w:type="dxa"/>
              <w:right w:w="100" w:type="dxa"/>
            </w:tcMar>
            <w:vAlign w:val="top"/>
          </w:tcPr>
          <w:p w14:paraId="00000119">
            <w:pPr>
              <w:spacing w:before="200" w:after="200" w:line="240" w:lineRule="auto"/>
            </w:pPr>
            <w:r>
              <w:rPr>
                <w:rtl w:val="0"/>
              </w:rPr>
              <w:t>The proposed system applies a similar approach by integrating geomapping and real-time fleet tracking directly into the reservation dashboard for administrative control.</w:t>
            </w:r>
          </w:p>
        </w:tc>
      </w:tr>
      <w:tr w14:paraId="07B1A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A">
            <w:pPr>
              <w:spacing w:before="200" w:after="200" w:line="240" w:lineRule="auto"/>
            </w:pPr>
            <w:r>
              <w:rPr>
                <w:rtl w:val="0"/>
              </w:rPr>
              <w:t>Rent Centric (2025)</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B">
            <w:pPr>
              <w:spacing w:before="200" w:after="200" w:line="240" w:lineRule="auto"/>
            </w:pPr>
            <w:r>
              <w:rPr>
                <w:rtl w:val="0"/>
              </w:rPr>
              <w:t>Cloud-based solution with a customer self-service booking portal and mobile app support; features automated billing and invoicing for car-sharing and independent agencies.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1C">
            <w:pPr>
              <w:spacing w:before="200" w:after="200" w:line="240" w:lineRule="auto"/>
            </w:pPr>
            <w:r>
              <w:rPr>
                <w:rtl w:val="0"/>
              </w:rPr>
              <w:t>The proposed system incorporates a mobile-based self-service booking portal integrated with automated billing and payment recording for JD Car Rental.</w:t>
            </w:r>
          </w:p>
        </w:tc>
      </w:tr>
      <w:tr w14:paraId="5979D0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nil"/>
              <w:left w:val="nil"/>
              <w:bottom w:val="nil"/>
              <w:right w:val="nil"/>
            </w:tcBorders>
            <w:tcMar>
              <w:top w:w="0" w:type="dxa"/>
              <w:left w:w="100" w:type="dxa"/>
              <w:bottom w:w="0" w:type="dxa"/>
              <w:right w:w="100" w:type="dxa"/>
            </w:tcMar>
            <w:vAlign w:val="top"/>
          </w:tcPr>
          <w:p w14:paraId="0000011D">
            <w:pPr>
              <w:spacing w:before="200" w:after="200" w:line="240" w:lineRule="auto"/>
            </w:pPr>
            <w:r>
              <w:rPr>
                <w:rtl w:val="0"/>
              </w:rPr>
              <w:t>RentSyst (2026)</w:t>
            </w:r>
          </w:p>
        </w:tc>
        <w:tc>
          <w:tcPr>
            <w:tcBorders>
              <w:top w:val="nil"/>
              <w:left w:val="nil"/>
              <w:bottom w:val="nil"/>
              <w:right w:val="nil"/>
            </w:tcBorders>
            <w:tcMar>
              <w:top w:w="0" w:type="dxa"/>
              <w:left w:w="100" w:type="dxa"/>
              <w:bottom w:w="0" w:type="dxa"/>
              <w:right w:w="100" w:type="dxa"/>
            </w:tcMar>
            <w:vAlign w:val="top"/>
          </w:tcPr>
          <w:p w14:paraId="0000011E">
            <w:pPr>
              <w:spacing w:before="200" w:after="200" w:line="240" w:lineRule="auto"/>
            </w:pPr>
            <w:r>
              <w:rPr>
                <w:rtl w:val="0"/>
              </w:rPr>
              <w:t>Heavy IoT integration with GPS-enabled fleet tracking; includes an analytics engine for automated document management and maintenance tracking for small agencies.</w:t>
            </w:r>
          </w:p>
        </w:tc>
        <w:tc>
          <w:tcPr>
            <w:tcBorders>
              <w:top w:val="nil"/>
              <w:left w:val="nil"/>
              <w:bottom w:val="nil"/>
              <w:right w:val="nil"/>
            </w:tcBorders>
            <w:tcMar>
              <w:top w:w="0" w:type="dxa"/>
              <w:left w:w="100" w:type="dxa"/>
              <w:bottom w:w="0" w:type="dxa"/>
              <w:right w:w="100" w:type="dxa"/>
            </w:tcMar>
            <w:vAlign w:val="top"/>
          </w:tcPr>
          <w:p w14:paraId="0000011F">
            <w:pPr>
              <w:spacing w:before="200" w:after="200" w:line="240" w:lineRule="auto"/>
            </w:pPr>
            <w:r>
              <w:rPr>
                <w:rtl w:val="0"/>
              </w:rPr>
              <w:t>The proposed system adopts similar IoT-based fleet tracking and maintenance monitoring features suited for the scale of a local small-to-medium car rental business.</w:t>
            </w:r>
          </w:p>
        </w:tc>
      </w:tr>
      <w:tr w14:paraId="39914F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0">
            <w:pPr>
              <w:spacing w:before="200" w:after="200" w:line="240" w:lineRule="auto"/>
            </w:pPr>
            <w:r>
              <w:rPr>
                <w:rtl w:val="0"/>
              </w:rPr>
              <w:t>Fleetio (2026)</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1">
            <w:pPr>
              <w:spacing w:before="200" w:after="200" w:line="240" w:lineRule="auto"/>
            </w:pPr>
            <w:r>
              <w:rPr>
                <w:rtl w:val="0"/>
              </w:rPr>
              <w:t>Specialized in maintenance tracking and predictive analytics; uses telematics data to forecast component failures and schedule proactive vehicle repairs.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2">
            <w:pPr>
              <w:spacing w:before="200" w:after="200" w:line="240" w:lineRule="auto"/>
            </w:pPr>
            <w:r>
              <w:rPr>
                <w:rtl w:val="0"/>
              </w:rPr>
              <w:t>The proposed system incorporates a maintenance management module that records maintenance schedules and monitors vehicle condition, supporting proactive fleet maintenance.</w:t>
            </w:r>
          </w:p>
        </w:tc>
      </w:tr>
      <w:tr w14:paraId="7BB17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nil"/>
              <w:left w:val="nil"/>
              <w:bottom w:val="nil"/>
              <w:right w:val="nil"/>
            </w:tcBorders>
            <w:tcMar>
              <w:top w:w="0" w:type="dxa"/>
              <w:left w:w="100" w:type="dxa"/>
              <w:bottom w:w="0" w:type="dxa"/>
              <w:right w:w="100" w:type="dxa"/>
            </w:tcMar>
            <w:vAlign w:val="top"/>
          </w:tcPr>
          <w:p w14:paraId="00000123">
            <w:pPr>
              <w:spacing w:before="200" w:after="200" w:line="240" w:lineRule="auto"/>
            </w:pPr>
            <w:r>
              <w:rPr>
                <w:rtl w:val="0"/>
              </w:rPr>
              <w:t>Carbnb (2026)</w:t>
            </w:r>
          </w:p>
        </w:tc>
        <w:tc>
          <w:tcPr>
            <w:tcBorders>
              <w:top w:val="nil"/>
              <w:left w:val="nil"/>
              <w:bottom w:val="nil"/>
              <w:right w:val="nil"/>
            </w:tcBorders>
            <w:tcMar>
              <w:top w:w="0" w:type="dxa"/>
              <w:left w:w="100" w:type="dxa"/>
              <w:bottom w:w="0" w:type="dxa"/>
              <w:right w:w="100" w:type="dxa"/>
            </w:tcMar>
            <w:vAlign w:val="top"/>
          </w:tcPr>
          <w:p w14:paraId="00000124">
            <w:pPr>
              <w:spacing w:before="200" w:after="200" w:line="240" w:lineRule="auto"/>
            </w:pPr>
            <w:r>
              <w:rPr>
                <w:rtl w:val="0"/>
              </w:rPr>
              <w:t>Peer-to-peer car rental marketplace across major Philippine cities; features integrated local payment methods including GCash and credit cards with a mobile-first interface.</w:t>
            </w:r>
          </w:p>
        </w:tc>
        <w:tc>
          <w:tcPr>
            <w:tcBorders>
              <w:top w:val="nil"/>
              <w:left w:val="nil"/>
              <w:bottom w:val="nil"/>
              <w:right w:val="nil"/>
            </w:tcBorders>
            <w:tcMar>
              <w:top w:w="0" w:type="dxa"/>
              <w:left w:w="100" w:type="dxa"/>
              <w:bottom w:w="0" w:type="dxa"/>
              <w:right w:w="100" w:type="dxa"/>
            </w:tcMar>
            <w:vAlign w:val="top"/>
          </w:tcPr>
          <w:p w14:paraId="00000125">
            <w:pPr>
              <w:spacing w:before="200" w:after="200" w:line="240" w:lineRule="auto"/>
            </w:pPr>
            <w:r>
              <w:rPr>
                <w:rtl w:val="0"/>
              </w:rPr>
              <w:t>The proposed system adopts a mobile-first booking interface integrated with local payment methods, tailored to the preferences and payment habits of Filipino renters.</w:t>
            </w:r>
          </w:p>
        </w:tc>
      </w:tr>
      <w:tr w14:paraId="0E24EA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20" w:hRule="atLeast"/>
        </w:trPr>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6">
            <w:pPr>
              <w:spacing w:before="200" w:after="200" w:line="240" w:lineRule="auto"/>
            </w:pPr>
            <w:r>
              <w:rPr>
                <w:rtl w:val="0"/>
              </w:rPr>
              <w:t>DOON PH (2025)</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7">
            <w:pPr>
              <w:spacing w:before="200" w:after="200" w:line="240" w:lineRule="auto"/>
            </w:pPr>
            <w:r>
              <w:rPr>
                <w:rtl w:val="0"/>
              </w:rPr>
              <w:t>App-based car-sharing with fully insured rentals; features in-app messaging for direct communication between vehicle owner and renter, and digitizes local insurance requirements.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8">
            <w:pPr>
              <w:spacing w:before="200" w:after="200" w:line="240" w:lineRule="auto"/>
            </w:pPr>
            <w:r>
              <w:rPr>
                <w:rtl w:val="0"/>
              </w:rPr>
              <w:t>The proposed system incorporates in-app communication and notification features that support direct coordination between the admin and customers during the rental process.</w:t>
            </w:r>
          </w:p>
        </w:tc>
      </w:tr>
      <w:tr w14:paraId="0ED4D1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nil"/>
              <w:left w:val="nil"/>
              <w:bottom w:val="nil"/>
              <w:right w:val="nil"/>
            </w:tcBorders>
            <w:tcMar>
              <w:top w:w="0" w:type="dxa"/>
              <w:left w:w="100" w:type="dxa"/>
              <w:bottom w:w="0" w:type="dxa"/>
              <w:right w:w="100" w:type="dxa"/>
            </w:tcMar>
            <w:vAlign w:val="top"/>
          </w:tcPr>
          <w:p w14:paraId="00000129">
            <w:pPr>
              <w:spacing w:before="200" w:after="200" w:line="240" w:lineRule="auto"/>
            </w:pPr>
            <w:r>
              <w:rPr>
                <w:rtl w:val="0"/>
              </w:rPr>
              <w:t>Toyota RentaCar x JoyRide (2024)</w:t>
            </w:r>
          </w:p>
        </w:tc>
        <w:tc>
          <w:tcPr>
            <w:tcBorders>
              <w:top w:val="nil"/>
              <w:left w:val="nil"/>
              <w:bottom w:val="nil"/>
              <w:right w:val="nil"/>
            </w:tcBorders>
            <w:tcMar>
              <w:top w:w="0" w:type="dxa"/>
              <w:left w:w="100" w:type="dxa"/>
              <w:bottom w:w="0" w:type="dxa"/>
              <w:right w:w="100" w:type="dxa"/>
            </w:tcMar>
            <w:vAlign w:val="top"/>
          </w:tcPr>
          <w:p w14:paraId="0000012A">
            <w:pPr>
              <w:spacing w:before="200" w:after="200" w:line="240" w:lineRule="auto"/>
            </w:pPr>
            <w:r>
              <w:rPr>
                <w:rtl w:val="0"/>
              </w:rPr>
              <w:t>Partnership using Fleet 360 GPS technology for real-time location monitoring of various vehicle types; allows users to book self-driven rentals through a super-app.</w:t>
            </w:r>
          </w:p>
        </w:tc>
        <w:tc>
          <w:tcPr>
            <w:tcBorders>
              <w:top w:val="nil"/>
              <w:left w:val="nil"/>
              <w:bottom w:val="nil"/>
              <w:right w:val="nil"/>
            </w:tcBorders>
            <w:tcMar>
              <w:top w:w="0" w:type="dxa"/>
              <w:left w:w="100" w:type="dxa"/>
              <w:bottom w:w="0" w:type="dxa"/>
              <w:right w:w="100" w:type="dxa"/>
            </w:tcMar>
            <w:vAlign w:val="top"/>
          </w:tcPr>
          <w:p w14:paraId="0000012B">
            <w:pPr>
              <w:spacing w:before="200" w:after="200" w:line="240" w:lineRule="auto"/>
            </w:pPr>
            <w:r>
              <w:rPr>
                <w:rtl w:val="0"/>
              </w:rPr>
              <w:t>The proposed system integrates GPS-based real-time vehicle location monitoring into the admin dashboard, providing a local benchmark for security and fleet oversight.</w:t>
            </w:r>
          </w:p>
        </w:tc>
      </w:tr>
      <w:tr w14:paraId="700CFA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C">
            <w:pPr>
              <w:spacing w:before="200" w:after="200" w:line="240" w:lineRule="auto"/>
            </w:pPr>
            <w:r>
              <w:rPr>
                <w:rtl w:val="0"/>
              </w:rPr>
              <w:t>Saferide Local Booking System (2026)</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D">
            <w:pPr>
              <w:spacing w:before="200" w:after="200" w:line="240" w:lineRule="auto"/>
            </w:pPr>
            <w:r>
              <w:rPr>
                <w:rtl w:val="0"/>
              </w:rPr>
              <w:t>Uses Book Early, Pay Less logic to manage demand; allows users to view real-time vehicle availability and select specific vehicle models.</w:t>
            </w:r>
          </w:p>
        </w:tc>
        <w:tc>
          <w:tcPr>
            <w:tcBorders>
              <w:top w:val="single" w:color="7F7F7F" w:sz="6" w:space="0"/>
              <w:left w:val="nil"/>
              <w:bottom w:val="single" w:color="7F7F7F" w:sz="6" w:space="0"/>
              <w:right w:val="nil"/>
            </w:tcBorders>
            <w:tcMar>
              <w:top w:w="0" w:type="dxa"/>
              <w:left w:w="100" w:type="dxa"/>
              <w:bottom w:w="0" w:type="dxa"/>
              <w:right w:w="100" w:type="dxa"/>
            </w:tcMar>
            <w:vAlign w:val="top"/>
          </w:tcPr>
          <w:p w14:paraId="0000012E">
            <w:pPr>
              <w:spacing w:before="200" w:after="200" w:line="240" w:lineRule="auto"/>
            </w:pPr>
            <w:r>
              <w:rPr>
                <w:rtl w:val="0"/>
              </w:rPr>
              <w:t>The proposed system adopts an early-reservation-aware dynamic pricing engine and real-time vehicle availability display to improve booking efficiency and demand management.</w:t>
            </w:r>
          </w:p>
        </w:tc>
      </w:tr>
      <w:tr w14:paraId="3CDC43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50" w:hRule="atLeast"/>
        </w:trPr>
        <w:tc>
          <w:tcPr>
            <w:tcBorders>
              <w:top w:val="nil"/>
              <w:left w:val="nil"/>
              <w:bottom w:val="single" w:color="7F7F7F" w:sz="6" w:space="0"/>
              <w:right w:val="nil"/>
            </w:tcBorders>
            <w:tcMar>
              <w:top w:w="0" w:type="dxa"/>
              <w:left w:w="100" w:type="dxa"/>
              <w:bottom w:w="0" w:type="dxa"/>
              <w:right w:w="100" w:type="dxa"/>
            </w:tcMar>
            <w:vAlign w:val="top"/>
          </w:tcPr>
          <w:p w14:paraId="0000012F">
            <w:pPr>
              <w:spacing w:before="200" w:after="200" w:line="240" w:lineRule="auto"/>
            </w:pPr>
            <w:r>
              <w:rPr>
                <w:rtl w:val="0"/>
              </w:rPr>
              <w:t>Anis Transport Real-Time Tracking (2025)</w:t>
            </w:r>
          </w:p>
        </w:tc>
        <w:tc>
          <w:tcPr>
            <w:tcBorders>
              <w:top w:val="nil"/>
              <w:left w:val="nil"/>
              <w:bottom w:val="single" w:color="7F7F7F" w:sz="6" w:space="0"/>
              <w:right w:val="nil"/>
            </w:tcBorders>
            <w:tcMar>
              <w:top w:w="0" w:type="dxa"/>
              <w:left w:w="100" w:type="dxa"/>
              <w:bottom w:w="0" w:type="dxa"/>
              <w:right w:w="100" w:type="dxa"/>
            </w:tcMar>
            <w:vAlign w:val="top"/>
          </w:tcPr>
          <w:p w14:paraId="00000130">
            <w:pPr>
              <w:spacing w:before="200" w:after="200" w:line="240" w:lineRule="auto"/>
            </w:pPr>
            <w:r>
              <w:rPr>
                <w:rtl w:val="0"/>
              </w:rPr>
              <w:t>24/7 web-based booking portal with live GPS tracking; allows both the administrator and the customer to view vehicle location in real-time to improve confidence and security.</w:t>
            </w:r>
          </w:p>
        </w:tc>
        <w:tc>
          <w:tcPr>
            <w:tcBorders>
              <w:top w:val="nil"/>
              <w:left w:val="nil"/>
              <w:bottom w:val="single" w:color="7F7F7F" w:sz="6" w:space="0"/>
              <w:right w:val="nil"/>
            </w:tcBorders>
            <w:tcMar>
              <w:top w:w="0" w:type="dxa"/>
              <w:left w:w="100" w:type="dxa"/>
              <w:bottom w:w="0" w:type="dxa"/>
              <w:right w:w="100" w:type="dxa"/>
            </w:tcMar>
            <w:vAlign w:val="top"/>
          </w:tcPr>
          <w:p w14:paraId="00000131">
            <w:pPr>
              <w:spacing w:before="200" w:after="200" w:line="240" w:lineRule="auto"/>
            </w:pPr>
            <w:r>
              <w:rPr>
                <w:rtl w:val="0"/>
              </w:rPr>
              <w:t>The proposed system applies dual-view real-time geomapping for both admin and customer access, improving vehicle security and enhancing customer trust during active rentals.</w:t>
            </w:r>
          </w:p>
        </w:tc>
      </w:tr>
    </w:tbl>
    <w:p w14:paraId="00000132">
      <w:pPr>
        <w:spacing w:line="360" w:lineRule="auto"/>
      </w:pPr>
      <w:r>
        <w:rPr>
          <w:rtl w:val="0"/>
        </w:rPr>
        <w:t xml:space="preserve"> </w:t>
      </w:r>
    </w:p>
    <w:p w14:paraId="00000133">
      <w:pPr>
        <w:spacing w:after="120" w:line="360" w:lineRule="auto"/>
        <w:ind w:firstLine="720"/>
        <w:jc w:val="both"/>
      </w:pPr>
      <w:r>
        <w:rPr>
          <w:rtl w:val="0"/>
        </w:rPr>
        <w:t>Table 2 above presents the synthesis of foreign and local systems related to car rental management, fleet tracking, and dynamic pricing operations. The systems focus on improving vehicle monitoring, reservation handling, and pricing transparency through the use of modern technologies such as AI-powered yield management, GPS geomapping, IoT integration, and cloud-based booking platforms. These technologies enable real-time fleet visibility, automated pricing adjustments, and better administrative control of rental operations.</w:t>
      </w:r>
    </w:p>
    <w:p w14:paraId="00000134">
      <w:pPr>
        <w:spacing w:after="120" w:line="360" w:lineRule="auto"/>
        <w:ind w:firstLine="720"/>
        <w:jc w:val="both"/>
      </w:pPr>
      <w:r>
        <w:rPr>
          <w:rtl w:val="0"/>
        </w:rPr>
        <w:t>The table also shows that several systems incorporate mobile-first interfaces and integrated local payment solutions to accommodate the preferences of Filipino renters. These systems help organizations manage fleet availability, improve customer communication, and enforce security through live tracking. Local systems further emphasize the importance of real-time geomapping, early-reservation pricing logic, and in-app features that comply with local insurance and transportation regulations.</w:t>
      </w:r>
    </w:p>
    <w:p w14:paraId="00000135">
      <w:pPr>
        <w:spacing w:after="120" w:line="360" w:lineRule="auto"/>
        <w:ind w:firstLine="720"/>
        <w:jc w:val="both"/>
      </w:pPr>
      <w:r>
        <w:rPr>
          <w:rtl w:val="0"/>
        </w:rPr>
        <w:t>Overall, the reviewed systems demonstrate the importance of integrating dynamic pricing, geomapping, and mobile-based booking in developing an effective car rental management system. These insights serve as a primary basis for designing the Mobile and Web-Based Car Rental Management System with Dynamic Pricing and Geomapping for JD Car Rental, ensuring that the proposed system addresses both operational efficiency and customer satisfaction.</w:t>
      </w:r>
    </w:p>
    <w:p w14:paraId="00000136">
      <w:pPr>
        <w:spacing w:line="480" w:lineRule="auto"/>
        <w:ind w:left="0" w:firstLine="0"/>
        <w:jc w:val="both"/>
        <w:rPr>
          <w:b/>
          <w:bCs/>
        </w:rPr>
      </w:pPr>
    </w:p>
    <w:p w14:paraId="00000137">
      <w:pPr>
        <w:spacing w:line="480" w:lineRule="auto"/>
        <w:ind w:left="0" w:firstLine="0"/>
        <w:jc w:val="both"/>
      </w:pPr>
    </w:p>
    <w:p w14:paraId="137C4A6A">
      <w:pPr>
        <w:spacing w:line="480" w:lineRule="auto"/>
        <w:jc w:val="both"/>
        <w:rPr>
          <w:b/>
          <w:bCs/>
        </w:rPr>
      </w:pPr>
    </w:p>
    <w:p w14:paraId="53ACAB82">
      <w:pPr>
        <w:spacing w:line="480" w:lineRule="auto"/>
        <w:jc w:val="center"/>
        <w:rPr>
          <w:b/>
          <w:bCs/>
        </w:rPr>
      </w:pPr>
    </w:p>
    <w:p w14:paraId="00000140">
      <w:pPr>
        <w:spacing w:line="480" w:lineRule="auto"/>
        <w:jc w:val="center"/>
        <w:rPr>
          <w:b/>
          <w:bCs/>
        </w:rPr>
      </w:pPr>
      <w:r>
        <w:rPr>
          <w:b/>
          <w:bCs/>
          <w:rtl w:val="0"/>
        </w:rPr>
        <w:t>CHAPTER III</w:t>
      </w:r>
    </w:p>
    <w:p w14:paraId="00000141">
      <w:pPr>
        <w:spacing w:after="240" w:line="480" w:lineRule="auto"/>
        <w:jc w:val="center"/>
        <w:rPr>
          <w:b/>
          <w:bCs/>
        </w:rPr>
      </w:pPr>
      <w:r>
        <w:rPr>
          <w:b/>
          <w:bCs/>
          <w:rtl w:val="0"/>
        </w:rPr>
        <w:t>Design and Methodology</w:t>
      </w:r>
    </w:p>
    <w:p w14:paraId="00000142">
      <w:pPr>
        <w:spacing w:after="120" w:line="480" w:lineRule="auto"/>
        <w:ind w:firstLine="720"/>
        <w:jc w:val="both"/>
      </w:pPr>
      <w:r>
        <w:rPr>
          <w:rtl w:val="0"/>
        </w:rPr>
        <w:t>This chapter presents the design and methodology used to develop the Mobile and Web-Based Car Rental Management System with Dynamic Pricing and Geomapping for JD Car Rental. The study adopts the Agile Software Development approach, which provides an iterative and flexible process for planning, designing, developing, and testing the system. The chapter outlines the operational framework that guided the project and presents key modeling tools including the Context Diagram and Data Flow Diagrams to illustrate system processes, the Entity Relationship Diagram to define data structures, and the UML Use Case Diagram and scenarios to describe user interactions. A complete Data Dictionary was also prepared to define all data elements used in the system. In addition, the chapter specifies the necessary hardware and software requirements for the system.</w:t>
      </w:r>
    </w:p>
    <w:p w14:paraId="00000143">
      <w:pPr>
        <w:spacing w:before="240" w:after="120" w:line="480" w:lineRule="auto"/>
        <w:jc w:val="both"/>
        <w:rPr>
          <w:b/>
          <w:bCs/>
        </w:rPr>
      </w:pPr>
      <w:r>
        <w:rPr>
          <w:b/>
          <w:bCs/>
          <w:rtl w:val="0"/>
        </w:rPr>
        <w:t>3.1 Systems Development Method</w:t>
      </w:r>
    </w:p>
    <w:p w14:paraId="00000144">
      <w:pPr>
        <w:spacing w:after="120" w:line="480" w:lineRule="auto"/>
        <w:ind w:firstLine="720"/>
        <w:jc w:val="both"/>
      </w:pPr>
      <w:r>
        <w:rPr>
          <w:rtl w:val="0"/>
        </w:rPr>
        <w:t>The research methodology used in this study was the developmental and descriptive research method that utilized an iterative process of systems development. This approach is appropriate for the study because the proposed system was developed, designed, and evaluated based on the operational needs and processes of JD Car Rental.</w:t>
      </w:r>
    </w:p>
    <w:p w14:paraId="00000145">
      <w:pPr>
        <w:spacing w:after="120" w:line="480" w:lineRule="auto"/>
        <w:ind w:firstLine="720"/>
        <w:jc w:val="both"/>
      </w:pPr>
      <w:r>
        <w:rPr>
          <w:rtl w:val="0"/>
        </w:rPr>
        <w:t>The researchers used the developmental research design to develop, design, and evaluate the Mobile and Web-Based Car Rental Management System with Dynamic Pricing and Geomapping to produce a functional and reliable system. The descriptive method was also applied in this study because it allows the researchers to gather and analyze data about the current operations of JD Car Rental, identify the existing problems, and determine the system requirements needed to address those problems.</w:t>
      </w:r>
    </w:p>
    <w:p w14:paraId="00000146">
      <w:pPr>
        <w:spacing w:after="120" w:line="480" w:lineRule="auto"/>
        <w:ind w:firstLine="720"/>
        <w:jc w:val="both"/>
      </w:pPr>
      <w:r>
        <w:rPr>
          <w:rtl w:val="0"/>
        </w:rPr>
        <w:t>To guide the development process, the researchers adopted the Agile Software Development Life Cycle (SDLC) model. The Agile model was selected because it supports incremental and iterative development, allowing the researchers to refine system features based on continuous feedback and changing requirements throughout the development process. Its flexibility makes it well-suited for a system with multiple integrated features such as booking management, dynamic pricing, real-time tracking, geomapping, asset monitoring, and payment recording.</w:t>
      </w:r>
      <w:r>
        <w:drawing>
          <wp:anchor distT="114300" distB="114300" distL="114300" distR="114300" simplePos="0" relativeHeight="251659264" behindDoc="0" locked="0" layoutInCell="1" allowOverlap="1">
            <wp:simplePos x="0" y="0"/>
            <wp:positionH relativeFrom="column">
              <wp:posOffset>-256540</wp:posOffset>
            </wp:positionH>
            <wp:positionV relativeFrom="paragraph">
              <wp:posOffset>2971165</wp:posOffset>
            </wp:positionV>
            <wp:extent cx="5650230" cy="2784475"/>
            <wp:effectExtent l="0" t="0" r="0" b="0"/>
            <wp:wrapSquare wrapText="bothSides"/>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0"/>
                    <a:srcRect/>
                    <a:stretch>
                      <a:fillRect/>
                    </a:stretch>
                  </pic:blipFill>
                  <pic:spPr>
                    <a:xfrm>
                      <a:off x="0" y="0"/>
                      <a:ext cx="5649973" cy="2784192"/>
                    </a:xfrm>
                    <a:prstGeom prst="rect">
                      <a:avLst/>
                    </a:prstGeom>
                  </pic:spPr>
                </pic:pic>
              </a:graphicData>
            </a:graphic>
          </wp:anchor>
        </w:drawing>
      </w:r>
    </w:p>
    <w:p w14:paraId="00000147">
      <w:pPr>
        <w:spacing w:line="360" w:lineRule="auto"/>
        <w:jc w:val="both"/>
      </w:pPr>
      <w:r>
        <w:rPr>
          <w:rtl w:val="0"/>
        </w:rPr>
        <w:t xml:space="preserve"> </w:t>
      </w:r>
    </w:p>
    <w:p w14:paraId="00000148">
      <w:pPr>
        <w:pStyle w:val="4"/>
        <w:keepNext w:val="0"/>
        <w:keepLines w:val="0"/>
        <w:spacing w:before="80" w:after="160" w:line="276" w:lineRule="auto"/>
        <w:jc w:val="left"/>
        <w:rPr>
          <w:b w:val="0"/>
          <w:bCs w:val="0"/>
          <w:i/>
          <w:iCs/>
          <w:u w:val="single"/>
        </w:rPr>
      </w:pPr>
      <w:bookmarkStart w:id="0" w:name="_z7fxeqbmn4l6" w:colFirst="0" w:colLast="0"/>
      <w:bookmarkEnd w:id="0"/>
      <w:r>
        <w:rPr>
          <w:rtl w:val="0"/>
        </w:rPr>
        <w:t>Figure 1</w:t>
      </w:r>
      <w:r>
        <w:rPr>
          <w:b w:val="0"/>
          <w:bCs w:val="0"/>
          <w:i/>
          <w:iCs/>
          <w:u w:val="single"/>
          <w:rtl w:val="0"/>
        </w:rPr>
        <w:t xml:space="preserve"> </w:t>
      </w:r>
    </w:p>
    <w:p w14:paraId="00000149">
      <w:pPr>
        <w:pStyle w:val="4"/>
        <w:keepNext w:val="0"/>
        <w:keepLines w:val="0"/>
        <w:spacing w:before="80" w:after="160" w:line="276" w:lineRule="auto"/>
        <w:jc w:val="left"/>
        <w:rPr>
          <w:b w:val="0"/>
          <w:bCs w:val="0"/>
          <w:i/>
          <w:iCs/>
          <w:u w:val="single"/>
        </w:rPr>
      </w:pPr>
      <w:bookmarkStart w:id="1" w:name="_i8is0r5o47m" w:colFirst="0" w:colLast="0"/>
      <w:bookmarkEnd w:id="1"/>
      <w:r>
        <w:rPr>
          <w:b w:val="0"/>
          <w:bCs w:val="0"/>
          <w:i/>
          <w:iCs/>
          <w:u w:val="single"/>
          <w:rtl w:val="0"/>
        </w:rPr>
        <w:t xml:space="preserve">Agile Methodology Model </w:t>
      </w:r>
    </w:p>
    <w:p w14:paraId="0000014A">
      <w:pPr>
        <w:pStyle w:val="4"/>
        <w:keepNext w:val="0"/>
        <w:keepLines w:val="0"/>
        <w:spacing w:after="200"/>
        <w:jc w:val="both"/>
        <w:rPr>
          <w:b w:val="0"/>
          <w:bCs w:val="0"/>
        </w:rPr>
      </w:pPr>
      <w:bookmarkStart w:id="2" w:name="_zgd41uez2p25" w:colFirst="0" w:colLast="0"/>
      <w:bookmarkEnd w:id="2"/>
      <w:r>
        <w:rPr>
          <w:b w:val="0"/>
          <w:bCs w:val="0"/>
          <w:rtl w:val="0"/>
        </w:rPr>
        <w:t>The figure above illustrates the Agile development model used in this study. The model consists of six iterative phases: Requirements, Design, Development, Testing, Deployment, and Review. Each phase was applied cyclically to ensure that the developed system met the functional and operational requirements of JD Car Rental.</w:t>
      </w:r>
    </w:p>
    <w:p w14:paraId="0000014B">
      <w:pPr>
        <w:spacing w:before="200" w:after="80" w:line="480" w:lineRule="auto"/>
        <w:ind w:left="0" w:firstLine="0"/>
        <w:jc w:val="both"/>
        <w:rPr>
          <w:b/>
          <w:bCs/>
        </w:rPr>
      </w:pPr>
      <w:r>
        <w:rPr>
          <w:b/>
          <w:bCs/>
          <w:rtl w:val="0"/>
        </w:rPr>
        <w:t>Planning Phase</w:t>
      </w:r>
    </w:p>
    <w:p w14:paraId="0000014C">
      <w:pPr>
        <w:spacing w:after="120" w:line="480" w:lineRule="auto"/>
        <w:ind w:firstLine="720"/>
        <w:jc w:val="both"/>
      </w:pPr>
      <w:r>
        <w:rPr>
          <w:rtl w:val="0"/>
        </w:rPr>
        <w:t>In this phase, the researchers gathered data to understand the current business operations of JD Car Rental and identify the system requirements. An online and face-to-face interview was conducted with Jennifer Morales, the proprietor of JD Car Rental, to examine how the business currently manages bookings, customer transactions, rental records, and vehicle monitoring. Since JD Car Rental currently relies on manual logbooks, Facebook-based inquiries, and informal communication to manage its operations, the interview provided the researchers with a clear understanding of the existing challenges and the functional requirements needed for the proposed system.</w:t>
      </w:r>
    </w:p>
    <w:p w14:paraId="0000014D">
      <w:pPr>
        <w:spacing w:after="120" w:line="480" w:lineRule="auto"/>
        <w:ind w:firstLine="720"/>
        <w:jc w:val="both"/>
      </w:pPr>
      <w:r>
        <w:rPr>
          <w:rtl w:val="0"/>
        </w:rPr>
        <w:t>Based on the gathered data, the researchers identified the following key functional requirements for the proposed system: Booking and Rental Management, Dynamic Pricing, Real-Time Tracking and Monitoring, Asset and Maintenance Management, Geomapping, Payment Method, Mobile and Web Access, Security, and Generation of Reports. System diagrams including Context Diagrams, Data Flow Diagrams, Entity Relationship Diagrams, and Use Case Diagrams were also prepared during this phase to visually represent the system’s structure and data flow.</w:t>
      </w:r>
    </w:p>
    <w:p w14:paraId="018888DC">
      <w:pPr>
        <w:spacing w:before="200" w:after="80" w:line="480" w:lineRule="auto"/>
        <w:ind w:left="0" w:firstLine="0"/>
        <w:jc w:val="both"/>
        <w:rPr>
          <w:b/>
          <w:bCs/>
          <w:rtl w:val="0"/>
        </w:rPr>
      </w:pPr>
    </w:p>
    <w:p w14:paraId="0000014E">
      <w:pPr>
        <w:spacing w:before="200" w:after="80" w:line="480" w:lineRule="auto"/>
        <w:ind w:left="0" w:firstLine="0"/>
        <w:jc w:val="both"/>
        <w:rPr>
          <w:b/>
          <w:bCs/>
        </w:rPr>
      </w:pPr>
      <w:bookmarkStart w:id="3" w:name="_GoBack"/>
      <w:bookmarkEnd w:id="3"/>
      <w:r>
        <w:rPr>
          <w:b/>
          <w:bCs/>
          <w:rtl w:val="0"/>
        </w:rPr>
        <w:t>Design Phase</w:t>
      </w:r>
    </w:p>
    <w:p w14:paraId="0000014F">
      <w:pPr>
        <w:spacing w:after="120" w:line="480" w:lineRule="auto"/>
        <w:ind w:firstLine="720"/>
        <w:jc w:val="both"/>
      </w:pPr>
      <w:r>
        <w:rPr>
          <w:rtl w:val="0"/>
        </w:rPr>
        <w:t>This phase focused on designing the overall structure and interface of the system based on the requirements gathered in the previous phase. The system has two main access interfaces — a web-based interface for the owner and administrator, and a mobile-based interface for customers. Figma was used to create the user interface mockups and wireframes. The system architecture follows a client-server model where the Flutter mobile app and React web client communicate with a centralized Laravel backend through RESTful APIs. The database structure was also planned using an Entity Relationship Diagram to define the data structures for customers, vehicles, bookings, payments, maintenance records, and pricing configurations stored in PostgreSQL.</w:t>
      </w:r>
    </w:p>
    <w:p w14:paraId="00000150">
      <w:pPr>
        <w:spacing w:before="200" w:after="80" w:line="480" w:lineRule="auto"/>
        <w:ind w:left="0" w:firstLine="0"/>
        <w:jc w:val="both"/>
        <w:rPr>
          <w:b/>
          <w:bCs/>
        </w:rPr>
      </w:pPr>
      <w:r>
        <w:rPr>
          <w:b/>
          <w:bCs/>
          <w:rtl w:val="0"/>
        </w:rPr>
        <w:t>Development Phase</w:t>
      </w:r>
    </w:p>
    <w:p w14:paraId="00000151">
      <w:pPr>
        <w:spacing w:after="120" w:line="480" w:lineRule="auto"/>
        <w:ind w:firstLine="720"/>
        <w:jc w:val="both"/>
      </w:pPr>
      <w:r>
        <w:rPr>
          <w:rtl w:val="0"/>
        </w:rPr>
        <w:t>This phase involved the development of the system following an iterative approach. For the web-based component, Laravel was used as the backend framework for its MVC architecture and built-in authentication, React was used for the frontend admin panel, and PostgreSQL served as the database for storing all system records. For the mobile component, Flutter was used to build a cross-platform application compatible with both Android and iOS. The Geomapping and Real-Time Tracking features were implemented using the Google Maps API and GPS-based location services, while the Dynamic Pricing feature was built using a rule-based pricing engine. Firebase Cloud Messaging was also integrated for real-time push notifications on geofence alerts and booking updates.</w:t>
      </w:r>
    </w:p>
    <w:p w14:paraId="00000152">
      <w:pPr>
        <w:spacing w:before="200" w:after="80" w:line="480" w:lineRule="auto"/>
        <w:ind w:left="0" w:firstLine="0"/>
        <w:jc w:val="both"/>
        <w:rPr>
          <w:b/>
          <w:bCs/>
        </w:rPr>
      </w:pPr>
      <w:r>
        <w:rPr>
          <w:b/>
          <w:bCs/>
          <w:rtl w:val="0"/>
        </w:rPr>
        <w:t>Testing Phase</w:t>
      </w:r>
    </w:p>
    <w:p w14:paraId="00000153">
      <w:pPr>
        <w:spacing w:after="120" w:line="480" w:lineRule="auto"/>
        <w:ind w:firstLine="720"/>
        <w:jc w:val="both"/>
      </w:pPr>
      <w:r>
        <w:rPr>
          <w:rtl w:val="0"/>
        </w:rPr>
        <w:t>The researchers are currently in this phase, conducting system testing iteratively to verify that all features function correctly and meet the defined requirements. Functional testing is being performed across all modules including Booking and Rental Management, Dynamic Pricing, Real-Time Tracking and Monitoring, Asset and Maintenance Management, Geomapping, Payment Method, Mobile and Web Access, Security, and Generation of Reports. The system is being evaluated by selected respondents representing both administrative and customer-level users, using a structured evaluation instrument based on the ISO 25010:2011 Software Quality Evaluation Criteria to assess the overall quality and usability of the system.</w:t>
      </w:r>
    </w:p>
    <w:p w14:paraId="00000154">
      <w:pPr>
        <w:spacing w:before="200" w:after="80" w:line="480" w:lineRule="auto"/>
        <w:ind w:left="0" w:firstLine="0"/>
        <w:jc w:val="both"/>
        <w:rPr>
          <w:b/>
          <w:bCs/>
        </w:rPr>
      </w:pPr>
      <w:r>
        <w:rPr>
          <w:b/>
          <w:bCs/>
          <w:rtl w:val="0"/>
        </w:rPr>
        <w:t>Deployment Phase</w:t>
      </w:r>
    </w:p>
    <w:p w14:paraId="00000155">
      <w:pPr>
        <w:spacing w:after="120" w:line="480" w:lineRule="auto"/>
        <w:ind w:firstLine="720"/>
        <w:jc w:val="both"/>
      </w:pPr>
      <w:r>
        <w:rPr>
          <w:rtl w:val="0"/>
        </w:rPr>
        <w:t>This phase covers the final implementation of the system following testing and approval. The Laravel backend will be deployed to a web server, the React web client will be made accessible to the admin and owner, and the Flutter mobile application will be distributed to customers on Android and iOS. A user orientation will be conducted to familiarize all users with the system’s key features, accompanied by documentation and user guides to support the transition from manual operations. Post-deployment monitoring and support will also be provided to address any issues that arise. This phase will be carried out after the system’s approval during the final defense.</w:t>
      </w:r>
    </w:p>
    <w:p w14:paraId="00000156">
      <w:pPr>
        <w:spacing w:before="240" w:after="120" w:line="360" w:lineRule="auto"/>
        <w:jc w:val="both"/>
        <w:rPr>
          <w:b/>
          <w:bCs/>
        </w:rPr>
      </w:pPr>
    </w:p>
    <w:p w14:paraId="00000157">
      <w:pPr>
        <w:spacing w:before="240" w:after="120" w:line="360" w:lineRule="auto"/>
        <w:jc w:val="both"/>
        <w:rPr>
          <w:b/>
          <w:bCs/>
        </w:rPr>
      </w:pPr>
    </w:p>
    <w:p w14:paraId="3F427416">
      <w:pPr>
        <w:spacing w:before="240" w:after="120" w:line="360" w:lineRule="auto"/>
        <w:jc w:val="both"/>
        <w:rPr>
          <w:b/>
          <w:bCs/>
        </w:rPr>
      </w:pPr>
    </w:p>
    <w:p w14:paraId="22B1DC66">
      <w:pPr>
        <w:spacing w:before="240" w:after="120" w:line="360" w:lineRule="auto"/>
        <w:jc w:val="both"/>
        <w:rPr>
          <w:b/>
          <w:bCs/>
        </w:rPr>
      </w:pPr>
    </w:p>
    <w:p w14:paraId="00000158">
      <w:pPr>
        <w:spacing w:before="240" w:after="120" w:line="360" w:lineRule="auto"/>
        <w:jc w:val="both"/>
        <w:rPr>
          <w:b/>
          <w:bCs/>
        </w:rPr>
      </w:pPr>
      <w:r>
        <w:rPr>
          <w:b/>
          <w:bCs/>
          <w:rtl w:val="0"/>
        </w:rPr>
        <w:t>3.2 Operational Framework</w:t>
      </w:r>
    </w:p>
    <w:p w14:paraId="00000159">
      <w:pPr>
        <w:spacing w:line="276" w:lineRule="auto"/>
        <w:jc w:val="both"/>
        <w:rPr>
          <w:b/>
          <w:bCs/>
        </w:rPr>
      </w:pPr>
      <w:r>
        <w:rPr>
          <w:b/>
          <w:bCs/>
          <w:rtl w:val="0"/>
        </w:rPr>
        <w:t xml:space="preserve">Figure 2 </w:t>
      </w:r>
    </w:p>
    <w:p w14:paraId="0000015A">
      <w:pPr>
        <w:spacing w:line="276" w:lineRule="auto"/>
        <w:jc w:val="both"/>
        <w:rPr>
          <w:i/>
          <w:iCs/>
          <w:u w:val="single"/>
        </w:rPr>
      </w:pPr>
      <w:r>
        <w:rPr>
          <w:i/>
          <w:iCs/>
          <w:u w:val="single"/>
          <w:rtl w:val="0"/>
        </w:rPr>
        <w:t>Operational Framework of Mobile and Web-Based Car Rental Management System with Dynamic Pricing and Geomapping</w:t>
      </w:r>
    </w:p>
    <w:p w14:paraId="0000015B">
      <w:pPr>
        <w:jc w:val="both"/>
        <w:rPr>
          <w:b/>
          <w:bCs/>
        </w:rPr>
      </w:pPr>
    </w:p>
    <w:p w14:paraId="0000015C">
      <w:pPr>
        <w:spacing w:line="480" w:lineRule="auto"/>
        <w:jc w:val="both"/>
        <w:rPr>
          <w:b/>
          <w:bCs/>
        </w:rPr>
      </w:pPr>
      <w:r>
        <w:drawing>
          <wp:anchor distT="114300" distB="114300" distL="114300" distR="114300" simplePos="0" relativeHeight="251659264" behindDoc="0" locked="0" layoutInCell="1" allowOverlap="1">
            <wp:simplePos x="0" y="0"/>
            <wp:positionH relativeFrom="column">
              <wp:posOffset>-716280</wp:posOffset>
            </wp:positionH>
            <wp:positionV relativeFrom="paragraph">
              <wp:posOffset>214630</wp:posOffset>
            </wp:positionV>
            <wp:extent cx="6477635" cy="4156710"/>
            <wp:effectExtent l="0" t="0" r="0" b="0"/>
            <wp:wrapSquare wrapText="bothSides"/>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1"/>
                    <a:srcRect/>
                    <a:stretch>
                      <a:fillRect/>
                    </a:stretch>
                  </pic:blipFill>
                  <pic:spPr>
                    <a:xfrm>
                      <a:off x="0" y="0"/>
                      <a:ext cx="6477905" cy="4156725"/>
                    </a:xfrm>
                    <a:prstGeom prst="rect">
                      <a:avLst/>
                    </a:prstGeom>
                  </pic:spPr>
                </pic:pic>
              </a:graphicData>
            </a:graphic>
          </wp:anchor>
        </w:drawing>
      </w:r>
    </w:p>
    <w:p w14:paraId="0000015D">
      <w:pPr>
        <w:spacing w:after="120" w:line="480" w:lineRule="auto"/>
        <w:ind w:firstLine="720"/>
        <w:jc w:val="both"/>
      </w:pPr>
      <w:r>
        <w:rPr>
          <w:rtl w:val="0"/>
        </w:rPr>
        <w:t>Figure 2 above shows the Context Diagram (Level 0) of the Car Rental Management System, which presents the overall flow of data between the system and its two external entities: User and Owner/s. The User sends registration data, login credentials, booking requests, and payment details to the system, while receiving payment receipts, booking confirmations, price quotes, login status, and authentication responses in return. The Owner/s provides configuration input, maintenance input, geofence setup, and approval decisions to the system, while receiving dashboard data, reports, and tracking alerts in return. Overall, the diagram shows how the system serves as the central platform for managing user bookings, vehicle tracking, payment processing, fleet maintenance, geofence security, and analytics reporting for the Owner/s.</w:t>
      </w:r>
    </w:p>
    <w:p w14:paraId="0000015E">
      <w:pPr>
        <w:spacing w:after="120" w:line="480" w:lineRule="auto"/>
        <w:ind w:left="0" w:firstLine="0"/>
        <w:jc w:val="both"/>
        <w:rPr>
          <w:b/>
          <w:bCs/>
        </w:rPr>
      </w:pPr>
      <w:r>
        <w:rPr>
          <w:b/>
          <w:bCs/>
          <w:rtl w:val="0"/>
        </w:rPr>
        <w:t>3.3 Data Flow Diagram</w:t>
      </w:r>
    </w:p>
    <w:p w14:paraId="0000015F">
      <w:pPr>
        <w:spacing w:line="276" w:lineRule="auto"/>
        <w:jc w:val="both"/>
        <w:rPr>
          <w:b/>
          <w:bCs/>
        </w:rPr>
      </w:pPr>
      <w:r>
        <w:rPr>
          <w:b/>
          <w:bCs/>
          <w:rtl w:val="0"/>
        </w:rPr>
        <w:t>Figure 3</w:t>
      </w:r>
    </w:p>
    <w:p w14:paraId="00000160">
      <w:pPr>
        <w:spacing w:line="276" w:lineRule="auto"/>
        <w:jc w:val="both"/>
        <w:rPr>
          <w:i/>
          <w:iCs/>
          <w:u w:val="single"/>
        </w:rPr>
      </w:pPr>
      <w:r>
        <w:rPr>
          <w:u w:val="single"/>
          <w:rtl w:val="0"/>
        </w:rPr>
        <w:t xml:space="preserve">Context Diagram (Level 0) of </w:t>
      </w:r>
      <w:r>
        <w:rPr>
          <w:i/>
          <w:iCs/>
          <w:u w:val="single"/>
          <w:rtl w:val="0"/>
        </w:rPr>
        <w:t>Mobile and Web-Based Car Rental Management System with Dynamic Pricing and Geomapping</w:t>
      </w:r>
    </w:p>
    <w:p w14:paraId="00000161">
      <w:pPr>
        <w:spacing w:line="276" w:lineRule="auto"/>
        <w:jc w:val="both"/>
        <w:rPr>
          <w:b/>
          <w:bCs/>
        </w:rPr>
      </w:pPr>
    </w:p>
    <w:p w14:paraId="00000162">
      <w:pPr>
        <w:jc w:val="center"/>
      </w:pPr>
      <w:r>
        <w:drawing>
          <wp:inline distT="114300" distB="114300" distL="114300" distR="114300">
            <wp:extent cx="5273675" cy="1663700"/>
            <wp:effectExtent l="0" t="0" r="0" b="0"/>
            <wp:docPr id="11" name="image3.jpg"/>
            <wp:cNvGraphicFramePr/>
            <a:graphic xmlns:a="http://schemas.openxmlformats.org/drawingml/2006/main">
              <a:graphicData uri="http://schemas.openxmlformats.org/drawingml/2006/picture">
                <pic:pic xmlns:pic="http://schemas.openxmlformats.org/drawingml/2006/picture">
                  <pic:nvPicPr>
                    <pic:cNvPr id="11" name="image3.jpg"/>
                    <pic:cNvPicPr preferRelativeResize="0"/>
                  </pic:nvPicPr>
                  <pic:blipFill>
                    <a:blip r:embed="rId12"/>
                    <a:srcRect/>
                    <a:stretch>
                      <a:fillRect/>
                    </a:stretch>
                  </pic:blipFill>
                  <pic:spPr>
                    <a:xfrm>
                      <a:off x="0" y="0"/>
                      <a:ext cx="5274000" cy="1663700"/>
                    </a:xfrm>
                    <a:prstGeom prst="rect">
                      <a:avLst/>
                    </a:prstGeom>
                  </pic:spPr>
                </pic:pic>
              </a:graphicData>
            </a:graphic>
          </wp:inline>
        </w:drawing>
      </w:r>
    </w:p>
    <w:p w14:paraId="00000163">
      <w:pPr>
        <w:jc w:val="both"/>
        <w:rPr>
          <w:b/>
          <w:bCs/>
        </w:rPr>
      </w:pPr>
    </w:p>
    <w:p w14:paraId="00000164">
      <w:pPr>
        <w:spacing w:before="240" w:after="240"/>
        <w:ind w:firstLine="720"/>
        <w:jc w:val="both"/>
      </w:pPr>
      <w:r>
        <w:rPr>
          <w:rtl w:val="0"/>
        </w:rPr>
        <w:t>Figure 3 above shows the Context Diagram (Level 0) of the Mobile and Web-Based Car Rental Management System with Dynamic Pricing and Geomapping, which presents the overall flow of data between the system and its two external entities: Customer and Owner/s. The Customer sends registration data, login credentials, booking requests, and payment details to the system, while receiving payment receipts, booking confirmations, price quotes, login status, and authentication responses in return. The Owner/s provides configuration input, maintenance input, geofence setup, and approval decisions to the system, while receiving dashboard data, reports, and tracking alerts in return. Overall, the diagram shows how the system serves as the central platform for managing user bookings, vehicle tracking, payment processing, fleet maintenance, geofence security, and analytics reporting for the Owner/s.</w:t>
      </w:r>
    </w:p>
    <w:p w14:paraId="00000165">
      <w:pPr>
        <w:spacing w:before="240" w:line="276" w:lineRule="auto"/>
        <w:jc w:val="both"/>
        <w:rPr>
          <w:b/>
          <w:bCs/>
        </w:rPr>
      </w:pPr>
      <w:r>
        <w:rPr>
          <w:b/>
          <w:bCs/>
          <w:rtl w:val="0"/>
        </w:rPr>
        <w:t>Figure 4</w:t>
      </w:r>
    </w:p>
    <w:p w14:paraId="00000166">
      <w:pPr>
        <w:spacing w:after="120" w:line="276" w:lineRule="auto"/>
        <w:jc w:val="both"/>
        <w:rPr>
          <w:i/>
          <w:iCs/>
          <w:u w:val="single"/>
        </w:rPr>
      </w:pPr>
      <w:r>
        <w:rPr>
          <w:i/>
          <w:iCs/>
          <w:u w:val="single"/>
          <w:rtl w:val="0"/>
        </w:rPr>
        <w:t>Level 1 Data Flow Diagram of the Mobile and Web-Based Car Rental Management System with Dynamic Pricing and Geomapping for JD Car Rental</w:t>
      </w:r>
    </w:p>
    <w:p w14:paraId="00000167">
      <w:pPr>
        <w:jc w:val="both"/>
        <w:rPr>
          <w:b/>
          <w:bCs/>
        </w:rPr>
      </w:pPr>
    </w:p>
    <w:p w14:paraId="00000168">
      <w:pPr>
        <w:jc w:val="center"/>
        <w:rPr>
          <w:b/>
          <w:bCs/>
        </w:rPr>
      </w:pPr>
      <w:r>
        <w:rPr>
          <w:b/>
          <w:bCs/>
        </w:rPr>
        <w:drawing>
          <wp:inline distT="114300" distB="114300" distL="114300" distR="114300">
            <wp:extent cx="5276850" cy="5402580"/>
            <wp:effectExtent l="0" t="0" r="0" b="0"/>
            <wp:docPr id="10" name="image17.jpg"/>
            <wp:cNvGraphicFramePr/>
            <a:graphic xmlns:a="http://schemas.openxmlformats.org/drawingml/2006/main">
              <a:graphicData uri="http://schemas.openxmlformats.org/drawingml/2006/picture">
                <pic:pic xmlns:pic="http://schemas.openxmlformats.org/drawingml/2006/picture">
                  <pic:nvPicPr>
                    <pic:cNvPr id="10" name="image17.jpg"/>
                    <pic:cNvPicPr preferRelativeResize="0"/>
                  </pic:nvPicPr>
                  <pic:blipFill>
                    <a:blip r:embed="rId13"/>
                    <a:srcRect/>
                    <a:stretch>
                      <a:fillRect/>
                    </a:stretch>
                  </pic:blipFill>
                  <pic:spPr>
                    <a:xfrm>
                      <a:off x="0" y="0"/>
                      <a:ext cx="5276850" cy="5402724"/>
                    </a:xfrm>
                    <a:prstGeom prst="rect">
                      <a:avLst/>
                    </a:prstGeom>
                  </pic:spPr>
                </pic:pic>
              </a:graphicData>
            </a:graphic>
          </wp:inline>
        </w:drawing>
      </w:r>
    </w:p>
    <w:p w14:paraId="00000169">
      <w:pPr>
        <w:spacing w:before="240" w:after="240"/>
        <w:ind w:firstLine="720"/>
        <w:jc w:val="both"/>
        <w:rPr>
          <w:b/>
          <w:bCs/>
        </w:rPr>
      </w:pPr>
      <w:r>
        <w:rPr>
          <w:rtl w:val="0"/>
        </w:rPr>
        <w:t>Figure 4 above shows the Level 1 Data Flow Diagram of the Mobile and Web-Based Car Rental Management System with Dynamic Pricing and Geomapping, which decomposes the system into its eight major processes and illustrates how data flows between them, the two external entities, and the internal data stores. The eight core processes are: User Authentication (1), Booking and Rental Management (2), Dynamic Pricing (3), Tracking and Monitoring (4), Geomapping and Security (5), Asset and Maintenance Management (6), Payment (7), and Analytics and Reporting Dashboard (8). The Customer interacts primarily with User Authentication by submitting login credentials and registration data, receiving session tokens and login status in return. Booking and Rental Management receives booking requests from the Customer and communicates with Dynamic Pricing to obtain final computed rental prices based on rental parameters. The Tracking and Monitoring process monitors vehicle location and sends violation alerts and live tracking data to the Owner/s. Asset and Maintenance Management receives maintenance schedule inputs and vehicle registration data from the Owner/s and logs maintenance records to the Maintenance Records data store. The Payment process receives payment details from the Customer and final rental charges from Booking and Rental Management, storing validated transaction records in the Payment Records data store. Analytics and Reporting aggregates data from multiple data stores and sends dashboard displays and exported report files to the Owner/s. The system interacts with the following data stores: User Database (D1), Vehicle Database (D2), Booking Database (D3), Rental Records (D4), Pricing Log (D5), Location Log (D6), Maintenance Records (D7), Geofence Data (D8), Payment Records (D9), Session Data (D10), and Analytics DB (D11).</w:t>
      </w:r>
    </w:p>
    <w:p w14:paraId="11585D3B">
      <w:pPr>
        <w:spacing w:before="240" w:line="276" w:lineRule="auto"/>
        <w:jc w:val="left"/>
        <w:rPr>
          <w:b/>
          <w:bCs/>
          <w:rtl w:val="0"/>
        </w:rPr>
      </w:pPr>
    </w:p>
    <w:p w14:paraId="6E44DC9F">
      <w:pPr>
        <w:spacing w:before="240" w:line="276" w:lineRule="auto"/>
        <w:jc w:val="left"/>
        <w:rPr>
          <w:b/>
          <w:bCs/>
          <w:rtl w:val="0"/>
        </w:rPr>
      </w:pPr>
    </w:p>
    <w:p w14:paraId="0000016A">
      <w:pPr>
        <w:spacing w:before="240" w:line="276" w:lineRule="auto"/>
        <w:jc w:val="left"/>
        <w:rPr>
          <w:b/>
          <w:bCs/>
        </w:rPr>
      </w:pPr>
      <w:r>
        <w:rPr>
          <w:b/>
          <w:bCs/>
          <w:rtl w:val="0"/>
        </w:rPr>
        <w:t>Figure 5</w:t>
      </w:r>
    </w:p>
    <w:p w14:paraId="0000016B">
      <w:pPr>
        <w:spacing w:after="120" w:line="276" w:lineRule="auto"/>
        <w:jc w:val="left"/>
        <w:rPr>
          <w:i/>
          <w:iCs/>
          <w:u w:val="single"/>
        </w:rPr>
      </w:pPr>
      <w:r>
        <w:rPr>
          <w:i/>
          <w:iCs/>
          <w:u w:val="single"/>
          <w:rtl w:val="0"/>
        </w:rPr>
        <w:t>Level 2 Data Flow Diagram of Process 1: User Authentication and Management</w:t>
      </w:r>
    </w:p>
    <w:p w14:paraId="0000016C">
      <w:pPr>
        <w:jc w:val="both"/>
        <w:rPr>
          <w:b/>
          <w:bCs/>
        </w:rPr>
      </w:pPr>
    </w:p>
    <w:p w14:paraId="0000016D">
      <w:pPr>
        <w:jc w:val="center"/>
        <w:rPr>
          <w:b/>
          <w:bCs/>
        </w:rPr>
      </w:pPr>
      <w:r>
        <w:rPr>
          <w:b/>
          <w:bCs/>
        </w:rPr>
        <w:drawing>
          <wp:inline distT="114300" distB="114300" distL="114300" distR="114300">
            <wp:extent cx="5273675" cy="31242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9" name="image10.jpg"/>
                    <pic:cNvPicPr preferRelativeResize="0"/>
                  </pic:nvPicPr>
                  <pic:blipFill>
                    <a:blip r:embed="rId14"/>
                    <a:srcRect/>
                    <a:stretch>
                      <a:fillRect/>
                    </a:stretch>
                  </pic:blipFill>
                  <pic:spPr>
                    <a:xfrm>
                      <a:off x="0" y="0"/>
                      <a:ext cx="5274000" cy="3124200"/>
                    </a:xfrm>
                    <a:prstGeom prst="rect">
                      <a:avLst/>
                    </a:prstGeom>
                  </pic:spPr>
                </pic:pic>
              </a:graphicData>
            </a:graphic>
          </wp:inline>
        </w:drawing>
      </w:r>
    </w:p>
    <w:p w14:paraId="0000016E">
      <w:pPr>
        <w:spacing w:before="240" w:after="240"/>
        <w:ind w:firstLine="720"/>
        <w:jc w:val="both"/>
      </w:pPr>
      <w:r>
        <w:rPr>
          <w:rtl w:val="0"/>
        </w:rPr>
        <w:t xml:space="preserve">Figure 5 shows the Level 2 Data Flow Diagram for Module 1: User Management and Authentication Module of the Mobile and Web-Based Car Rental Management System with Dynamic Pricing and Geomapping. It illustrates the detailed subprocesses and data flows involved in managing user registration, identity verification, session creation, and account maintenance. The diagram shows four major subprocesses: Register User (1.0), Validate Identity (2.0), Assign Role and Create Session (3.0), and Update User Account (4.0). The Customer submits registration data and login credentials to initiate account creation and authentication, while the Owner/s similarly provide login credentials and account management requests. The Register User subprocess sends new user records and duplicate account queries to the User DB (D1) and returns duplicate check results and registration status. The Validate Identity subprocess queries the User DB for user records and failed attempt logs, returning the user record for identity verification. Upon successful verification, the Assign Role and Create Session subprocess queries the User DB for role and permissions, stores a session token in the Session DB (D10), and returns a login success token or login failed error to both the Customer and Owner/s. The Update User Account subprocess retrieves user records from the User DB, processes manage user account requests from Owner/s, and writes updated user records back to the User DB. This Level 2 DFD serves as the detailed blueprint for managing secure user registration, identity validation, role-based access control, session management, and account administration within the system. </w:t>
      </w:r>
    </w:p>
    <w:p w14:paraId="0000016F">
      <w:pPr>
        <w:spacing w:before="240" w:line="360" w:lineRule="auto"/>
        <w:jc w:val="left"/>
        <w:rPr>
          <w:b/>
          <w:bCs/>
        </w:rPr>
      </w:pPr>
      <w:r>
        <w:rPr>
          <w:b/>
          <w:bCs/>
          <w:rtl w:val="0"/>
        </w:rPr>
        <w:t>Figure 6</w:t>
      </w:r>
    </w:p>
    <w:p w14:paraId="00000170">
      <w:pPr>
        <w:spacing w:after="120" w:line="360" w:lineRule="auto"/>
        <w:jc w:val="left"/>
        <w:rPr>
          <w:i/>
          <w:iCs/>
          <w:u w:val="single"/>
        </w:rPr>
      </w:pPr>
      <w:r>
        <w:rPr>
          <w:i/>
          <w:iCs/>
          <w:u w:val="single"/>
          <w:rtl w:val="0"/>
        </w:rPr>
        <w:t>Level 2 Data Flow Diagram of Process 2: Booking and Rental Management</w:t>
      </w:r>
    </w:p>
    <w:p w14:paraId="00000171">
      <w:pPr>
        <w:jc w:val="center"/>
        <w:rPr>
          <w:b/>
          <w:bCs/>
        </w:rPr>
      </w:pPr>
      <w:r>
        <w:rPr>
          <w:b/>
          <w:bCs/>
        </w:rPr>
        <w:drawing>
          <wp:inline distT="114300" distB="114300" distL="114300" distR="114300">
            <wp:extent cx="5276850" cy="2502535"/>
            <wp:effectExtent l="0" t="0" r="0" b="0"/>
            <wp:docPr id="2" name="image16.jpg"/>
            <wp:cNvGraphicFramePr/>
            <a:graphic xmlns:a="http://schemas.openxmlformats.org/drawingml/2006/main">
              <a:graphicData uri="http://schemas.openxmlformats.org/drawingml/2006/picture">
                <pic:pic xmlns:pic="http://schemas.openxmlformats.org/drawingml/2006/picture">
                  <pic:nvPicPr>
                    <pic:cNvPr id="2" name="image16.jpg"/>
                    <pic:cNvPicPr preferRelativeResize="0"/>
                  </pic:nvPicPr>
                  <pic:blipFill>
                    <a:blip r:embed="rId15"/>
                    <a:srcRect/>
                    <a:stretch>
                      <a:fillRect/>
                    </a:stretch>
                  </pic:blipFill>
                  <pic:spPr>
                    <a:xfrm>
                      <a:off x="0" y="0"/>
                      <a:ext cx="5276850" cy="2503026"/>
                    </a:xfrm>
                    <a:prstGeom prst="rect">
                      <a:avLst/>
                    </a:prstGeom>
                  </pic:spPr>
                </pic:pic>
              </a:graphicData>
            </a:graphic>
          </wp:inline>
        </w:drawing>
      </w:r>
    </w:p>
    <w:p w14:paraId="00000172">
      <w:pPr>
        <w:spacing w:before="240" w:after="240"/>
        <w:ind w:firstLine="720"/>
        <w:jc w:val="both"/>
        <w:rPr>
          <w:b/>
          <w:bCs/>
        </w:rPr>
      </w:pPr>
      <w:r>
        <w:rPr>
          <w:rtl w:val="0"/>
        </w:rPr>
        <w:t xml:space="preserve">Figure 6 shows the Level 2 Data Flow Diagram for Module 2: Booking and Reservation Module of the Mobile and Web-Based Car Rental Management System with Dynamic Pricing and Geomapping. It illustrates the detailed subprocesses and data flows involved in managing the complete lifecycle of a vehicle booking, from customer validation through rental closure. The diagram shows five major subprocesses: Validate Customer (2.1), Check Availability (2.2), Generate Booking (2.3), Booking Status (2.4), and Close Rental (2.5). The Customer submits a booking request to the Validate Customer subprocess, which queries the User DB (D1) for the customer account record and returns an eligibility status. The Check Availability subprocess sends vehicle availability queries to the Vehicle DB (D2) and returns vehicle records and an available vehicles list to the Customer. The Generate Booking subprocess records a pending booking record to the Booking DB (D3), updates vehicle status in the Vehicle DB, and sends a booking notification to the Owner/s. The Booking Status subprocess queries the Booking DB for pending booking records and returns booking status, pending booking details, and booking confirmation or rejection notice to both the Customer and Owner/s. The Close Rental subprocess queries the Rental Records (D4) using an active rental record query, retrieves the rental record, updates the completed rental status, and processes the vehicle return confirmation from the Owner/s. This Level 2 DFD serves as the detailed blueprint for managing vehicle booking validation, availability checking, booking generation, status monitoring, and rental closure within the system. </w:t>
      </w:r>
    </w:p>
    <w:p w14:paraId="00000173">
      <w:pPr>
        <w:jc w:val="both"/>
        <w:rPr>
          <w:b/>
          <w:bCs/>
        </w:rPr>
      </w:pPr>
    </w:p>
    <w:p w14:paraId="709206E0">
      <w:pPr>
        <w:spacing w:before="240" w:line="276" w:lineRule="auto"/>
        <w:jc w:val="left"/>
        <w:rPr>
          <w:b/>
          <w:bCs/>
          <w:rtl w:val="0"/>
        </w:rPr>
      </w:pPr>
    </w:p>
    <w:p w14:paraId="5434AB11">
      <w:pPr>
        <w:spacing w:before="240" w:line="276" w:lineRule="auto"/>
        <w:jc w:val="left"/>
        <w:rPr>
          <w:b/>
          <w:bCs/>
          <w:rtl w:val="0"/>
        </w:rPr>
      </w:pPr>
    </w:p>
    <w:p w14:paraId="5BDB9932">
      <w:pPr>
        <w:spacing w:before="240" w:line="276" w:lineRule="auto"/>
        <w:jc w:val="left"/>
        <w:rPr>
          <w:b/>
          <w:bCs/>
          <w:rtl w:val="0"/>
        </w:rPr>
      </w:pPr>
    </w:p>
    <w:p w14:paraId="58C93C7E">
      <w:pPr>
        <w:spacing w:before="240" w:line="276" w:lineRule="auto"/>
        <w:jc w:val="left"/>
        <w:rPr>
          <w:b/>
          <w:bCs/>
          <w:rtl w:val="0"/>
        </w:rPr>
      </w:pPr>
    </w:p>
    <w:p w14:paraId="00000174">
      <w:pPr>
        <w:spacing w:before="240" w:line="276" w:lineRule="auto"/>
        <w:jc w:val="left"/>
        <w:rPr>
          <w:b/>
          <w:bCs/>
        </w:rPr>
      </w:pPr>
      <w:r>
        <w:rPr>
          <w:b/>
          <w:bCs/>
          <w:rtl w:val="0"/>
        </w:rPr>
        <w:t>Figure 7</w:t>
      </w:r>
    </w:p>
    <w:p w14:paraId="00000175">
      <w:pPr>
        <w:spacing w:after="120" w:line="276" w:lineRule="auto"/>
        <w:jc w:val="left"/>
        <w:rPr>
          <w:i/>
          <w:iCs/>
          <w:u w:val="single"/>
        </w:rPr>
      </w:pPr>
      <w:r>
        <w:rPr>
          <w:i/>
          <w:iCs/>
          <w:u w:val="single"/>
          <w:rtl w:val="0"/>
        </w:rPr>
        <w:t>Level 2 Data Flow Diagram of Process 3: Dynamic Pricing</w:t>
      </w:r>
    </w:p>
    <w:p w14:paraId="00000176">
      <w:pPr>
        <w:spacing w:line="276" w:lineRule="auto"/>
        <w:jc w:val="both"/>
        <w:rPr>
          <w:b/>
          <w:bCs/>
        </w:rPr>
      </w:pPr>
    </w:p>
    <w:p w14:paraId="00000177">
      <w:pPr>
        <w:jc w:val="both"/>
        <w:rPr>
          <w:b/>
          <w:bCs/>
        </w:rPr>
      </w:pPr>
      <w:r>
        <w:rPr>
          <w:b/>
          <w:bCs/>
        </w:rPr>
        <w:drawing>
          <wp:inline distT="114300" distB="114300" distL="114300" distR="114300">
            <wp:extent cx="5276850" cy="329311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5" name="image14.jpg"/>
                    <pic:cNvPicPr preferRelativeResize="0"/>
                  </pic:nvPicPr>
                  <pic:blipFill>
                    <a:blip r:embed="rId16"/>
                    <a:srcRect/>
                    <a:stretch>
                      <a:fillRect/>
                    </a:stretch>
                  </pic:blipFill>
                  <pic:spPr>
                    <a:xfrm>
                      <a:off x="0" y="0"/>
                      <a:ext cx="5276850" cy="3293178"/>
                    </a:xfrm>
                    <a:prstGeom prst="rect">
                      <a:avLst/>
                    </a:prstGeom>
                  </pic:spPr>
                </pic:pic>
              </a:graphicData>
            </a:graphic>
          </wp:inline>
        </w:drawing>
      </w:r>
    </w:p>
    <w:p w14:paraId="00000178">
      <w:pPr>
        <w:spacing w:before="240" w:after="240"/>
        <w:ind w:firstLine="720"/>
        <w:jc w:val="both"/>
      </w:pPr>
      <w:r>
        <w:rPr>
          <w:rtl w:val="0"/>
        </w:rPr>
        <w:t xml:space="preserve">Figure 7 above shows the Level 2 Data Flow Diagram for Module 3: Dynamic Pricing Module of the Mobile and Web-Based Car Rental Management System with Dynamic Pricing and Geomapping. It illustrates the detailed subprocesses and data flows involved in computing the final rental price based on multiple pricing factors. The diagram shows six major subprocesses: Compute Base Total (3.1), Apply Demand Multiplier (3.2), Apply Duration Discount (3.3), Apply Season Surcharge (3.4), Finalize Price (3.5), and Manage Pricing Rules (3.6). The Compute Base Total subprocess sends a base rate query to the Vehicle DB (D2) and retrieves the base rate and mileage rate, producing a base computed total that flows into the Apply Demand Multiplier subprocess. The resulting demand-adjusted total passes into Apply Duration Discount, which produces a duration-adjusted total, followed by Apply Season Surcharge, which produces a season-adjusted total. The Finalize Price subprocess receives the season-adjusted total and writes it to the Pricing DB (D5) as the confirmed final price. Separately, the Manage Pricing Rules subprocess receives updated pricing rules from the Owner/s and writes an updated pricing configuration back to the Pricing DB, allowing dynamic adjustments to pricing parameters, before returning a pricing rules updated confirmation to the Owner/s. This Level 2 DFD serves as the detailed blueprint for managing base rate retrieval, demand-based pricing, duration discounting, seasonal surcharges, final price storage, and owner-controlled pricing rule management within the system. </w:t>
      </w:r>
    </w:p>
    <w:p w14:paraId="00000179">
      <w:pPr>
        <w:spacing w:before="240" w:line="276" w:lineRule="auto"/>
        <w:jc w:val="left"/>
        <w:rPr>
          <w:b/>
          <w:bCs/>
        </w:rPr>
      </w:pPr>
      <w:r>
        <w:rPr>
          <w:b/>
          <w:bCs/>
          <w:rtl w:val="0"/>
        </w:rPr>
        <w:t>Figure 8</w:t>
      </w:r>
    </w:p>
    <w:p w14:paraId="0000017A">
      <w:pPr>
        <w:spacing w:after="120" w:line="276" w:lineRule="auto"/>
        <w:jc w:val="left"/>
        <w:rPr>
          <w:i/>
          <w:iCs/>
          <w:u w:val="single"/>
        </w:rPr>
      </w:pPr>
      <w:r>
        <w:rPr>
          <w:i/>
          <w:iCs/>
          <w:u w:val="single"/>
          <w:rtl w:val="0"/>
        </w:rPr>
        <w:t>Level 2 Data Flow Diagram of Process 4: Real-Time Tracking and Monitoring</w:t>
      </w:r>
    </w:p>
    <w:p w14:paraId="0000017B">
      <w:pPr>
        <w:jc w:val="both"/>
        <w:rPr>
          <w:b/>
          <w:bCs/>
        </w:rPr>
      </w:pPr>
    </w:p>
    <w:p w14:paraId="0000017C">
      <w:pPr>
        <w:jc w:val="both"/>
        <w:rPr>
          <w:b/>
          <w:bCs/>
        </w:rPr>
      </w:pPr>
      <w:r>
        <w:rPr>
          <w:b/>
          <w:bCs/>
        </w:rPr>
        <w:drawing>
          <wp:inline distT="114300" distB="114300" distL="114300" distR="114300">
            <wp:extent cx="5276850" cy="4036060"/>
            <wp:effectExtent l="0" t="0" r="0" b="0"/>
            <wp:docPr id="15" name="image15.jpg"/>
            <wp:cNvGraphicFramePr/>
            <a:graphic xmlns:a="http://schemas.openxmlformats.org/drawingml/2006/main">
              <a:graphicData uri="http://schemas.openxmlformats.org/drawingml/2006/picture">
                <pic:pic xmlns:pic="http://schemas.openxmlformats.org/drawingml/2006/picture">
                  <pic:nvPicPr>
                    <pic:cNvPr id="15" name="image15.jpg"/>
                    <pic:cNvPicPr preferRelativeResize="0"/>
                  </pic:nvPicPr>
                  <pic:blipFill>
                    <a:blip r:embed="rId17"/>
                    <a:srcRect/>
                    <a:stretch>
                      <a:fillRect/>
                    </a:stretch>
                  </pic:blipFill>
                  <pic:spPr>
                    <a:xfrm>
                      <a:off x="0" y="0"/>
                      <a:ext cx="5276850" cy="4036551"/>
                    </a:xfrm>
                    <a:prstGeom prst="rect">
                      <a:avLst/>
                    </a:prstGeom>
                  </pic:spPr>
                </pic:pic>
              </a:graphicData>
            </a:graphic>
          </wp:inline>
        </w:drawing>
      </w:r>
    </w:p>
    <w:p w14:paraId="0000017D">
      <w:pPr>
        <w:spacing w:before="240" w:after="240"/>
        <w:ind w:firstLine="720"/>
        <w:jc w:val="both"/>
      </w:pPr>
      <w:r>
        <w:rPr>
          <w:rtl w:val="0"/>
        </w:rPr>
        <w:t xml:space="preserve">Figure 8 above shows the Level 2 Data Flow Diagram for Module 4: Real-Time Tracking and Monitoring Module of the Mobile and Web-Based Car Rental Management System with Dynamic Pricing and Geomapping. It illustrates the detailed subprocesses and data flows involved in receiving, validating, storing, and analyzing GPS location data transmitted by active rental vehicles. The diagram shows four major subprocesses: Receive GPS Data (4.1), Validate GPS Data (4.2), Store Location Record (4.3), and Detect Violations (4.4). The GPS Device transmits a raw GPS packet to the Receive GPS Data subprocess, which forwards the raw packet to the Validate GPS Data subprocess. This subprocess sends a device-to-vehicle query to the Vehicle DB (D2) to retrieve the vehicle ID and rental ID, and writes any error or anomaly log to the Location DB (D6). Upon successful validation, a validated GPS record is forwarded to both the Store Location Record subprocess and the Detect Violations subprocess. The Store Location Record subprocess writes the validated GPS record to the Location DB. The Detect Violations subprocess queries the Location DB for location records and stored location confirmation, compares vehicle coordinates against permitted boundaries, and sends violation alerts and a live vehicle map to the Owner/s. The Owner/s may also submit a live map request directly to the Detect Violations subprocess. This Level 2 DFD serves as the detailed blueprint for managing GPS data ingestion, vehicle identity validation, location record storage, boundary violation detection, and real-time fleet monitoring within the system. </w:t>
      </w:r>
    </w:p>
    <w:p w14:paraId="0000017E">
      <w:pPr>
        <w:spacing w:before="240" w:after="240"/>
        <w:jc w:val="both"/>
      </w:pPr>
    </w:p>
    <w:p w14:paraId="0000017F">
      <w:pPr>
        <w:spacing w:before="240" w:line="360" w:lineRule="auto"/>
        <w:jc w:val="left"/>
        <w:rPr>
          <w:b/>
          <w:bCs/>
        </w:rPr>
      </w:pPr>
      <w:r>
        <w:rPr>
          <w:b/>
          <w:bCs/>
          <w:rtl w:val="0"/>
        </w:rPr>
        <w:t>Figure 9</w:t>
      </w:r>
    </w:p>
    <w:p w14:paraId="00000180">
      <w:pPr>
        <w:spacing w:after="120" w:line="360" w:lineRule="auto"/>
        <w:jc w:val="left"/>
        <w:rPr>
          <w:i/>
          <w:iCs/>
          <w:u w:val="single"/>
        </w:rPr>
      </w:pPr>
      <w:r>
        <w:rPr>
          <w:i/>
          <w:iCs/>
          <w:u w:val="single"/>
          <w:rtl w:val="0"/>
        </w:rPr>
        <w:t xml:space="preserve">Level 2 Data Flow Diagram of Process 5: Geomapping </w:t>
      </w:r>
    </w:p>
    <w:p w14:paraId="00000181">
      <w:pPr>
        <w:jc w:val="both"/>
        <w:rPr>
          <w:b/>
          <w:bCs/>
        </w:rPr>
      </w:pPr>
      <w:r>
        <w:rPr>
          <w:b/>
          <w:bCs/>
        </w:rPr>
        <w:drawing>
          <wp:inline distT="114300" distB="114300" distL="114300" distR="114300">
            <wp:extent cx="5276850" cy="3164205"/>
            <wp:effectExtent l="0" t="0" r="0" b="0"/>
            <wp:docPr id="18" name="image12.jpg"/>
            <wp:cNvGraphicFramePr/>
            <a:graphic xmlns:a="http://schemas.openxmlformats.org/drawingml/2006/main">
              <a:graphicData uri="http://schemas.openxmlformats.org/drawingml/2006/picture">
                <pic:pic xmlns:pic="http://schemas.openxmlformats.org/drawingml/2006/picture">
                  <pic:nvPicPr>
                    <pic:cNvPr id="18" name="image12.jpg"/>
                    <pic:cNvPicPr preferRelativeResize="0"/>
                  </pic:nvPicPr>
                  <pic:blipFill>
                    <a:blip r:embed="rId18"/>
                    <a:srcRect/>
                    <a:stretch>
                      <a:fillRect/>
                    </a:stretch>
                  </pic:blipFill>
                  <pic:spPr>
                    <a:xfrm>
                      <a:off x="0" y="0"/>
                      <a:ext cx="5276850" cy="3164349"/>
                    </a:xfrm>
                    <a:prstGeom prst="rect">
                      <a:avLst/>
                    </a:prstGeom>
                  </pic:spPr>
                </pic:pic>
              </a:graphicData>
            </a:graphic>
          </wp:inline>
        </w:drawing>
      </w:r>
    </w:p>
    <w:p w14:paraId="00000182">
      <w:pPr>
        <w:spacing w:before="240" w:after="240"/>
        <w:ind w:firstLine="720"/>
        <w:jc w:val="both"/>
        <w:rPr>
          <w:b/>
          <w:bCs/>
        </w:rPr>
      </w:pPr>
      <w:r>
        <w:rPr>
          <w:rtl w:val="0"/>
        </w:rPr>
        <w:t xml:space="preserve">Figure 9 above shows the Level 2 Data Flow Diagram for Module 5: Geomapping and Security Module of the Mobile and Web-Based Car Rental Management System with Dynamic Pricing and Geomapping. It illustrates the detailed subprocesses and data flows involved in managing geofence boundaries and verifying vehicle position against defined geographic zones. The diagram shows three major subprocesses: Manage Geofence (5.1), Load Geofence Boundary (5.2), and Check Position (5.3). The Owner/s submit geofence setup data and deactivate geofence requests to the Manage Geofence subprocess, which stores a geofence definition and updated geofence status to the Geofence DB (D8) and returns a geofence confirmation to the Owner/s. The Load Geofence Boundary subprocess queries the Geofence DB for geofence polygon data and retrieves the polygon vertices. These polygon vertices, together with the current vehicle coordinates received from the tracking pipeline, are passed as vehicle coordinates and polygon vertices to the Check Position subprocess. The Check Position subprocess evaluates whether a vehicle is operating within the defined geofence boundaries and produces a boundary check result that feeds back into the real-time monitoring flow. This Level 2 DFD serves as the detailed blueprint for managing geofence creation and deactivation, boundary polygon retrieval, and real-time vehicle position verification within the system. </w:t>
      </w:r>
    </w:p>
    <w:p w14:paraId="00000183">
      <w:pPr>
        <w:jc w:val="both"/>
        <w:rPr>
          <w:b/>
          <w:bCs/>
        </w:rPr>
      </w:pPr>
      <w:r>
        <w:rPr>
          <w:b/>
          <w:bCs/>
          <w:rtl w:val="0"/>
        </w:rPr>
        <w:t>Figure 10</w:t>
      </w:r>
    </w:p>
    <w:p w14:paraId="00000184">
      <w:pPr>
        <w:jc w:val="both"/>
        <w:rPr>
          <w:i/>
          <w:iCs/>
          <w:u w:val="single"/>
        </w:rPr>
      </w:pPr>
      <w:r>
        <w:rPr>
          <w:i/>
          <w:iCs/>
          <w:u w:val="single"/>
          <w:rtl w:val="0"/>
        </w:rPr>
        <w:t>Level 2 Data Flow Diagram of Process 6: Asset and Maintenance</w:t>
      </w:r>
    </w:p>
    <w:p w14:paraId="00000185">
      <w:pPr>
        <w:jc w:val="both"/>
        <w:rPr>
          <w:b/>
          <w:bCs/>
        </w:rPr>
      </w:pPr>
      <w:r>
        <w:rPr>
          <w:b/>
          <w:bCs/>
        </w:rPr>
        <w:drawing>
          <wp:inline distT="114300" distB="114300" distL="114300" distR="114300">
            <wp:extent cx="5273675" cy="1295400"/>
            <wp:effectExtent l="0" t="0" r="0" b="0"/>
            <wp:docPr id="19" name="image7.jpg"/>
            <wp:cNvGraphicFramePr/>
            <a:graphic xmlns:a="http://schemas.openxmlformats.org/drawingml/2006/main">
              <a:graphicData uri="http://schemas.openxmlformats.org/drawingml/2006/picture">
                <pic:pic xmlns:pic="http://schemas.openxmlformats.org/drawingml/2006/picture">
                  <pic:nvPicPr>
                    <pic:cNvPr id="19" name="image7.jpg"/>
                    <pic:cNvPicPr preferRelativeResize="0"/>
                  </pic:nvPicPr>
                  <pic:blipFill>
                    <a:blip r:embed="rId19"/>
                    <a:srcRect/>
                    <a:stretch>
                      <a:fillRect/>
                    </a:stretch>
                  </pic:blipFill>
                  <pic:spPr>
                    <a:xfrm>
                      <a:off x="0" y="0"/>
                      <a:ext cx="5274000" cy="1295400"/>
                    </a:xfrm>
                    <a:prstGeom prst="rect">
                      <a:avLst/>
                    </a:prstGeom>
                  </pic:spPr>
                </pic:pic>
              </a:graphicData>
            </a:graphic>
          </wp:inline>
        </w:drawing>
      </w:r>
    </w:p>
    <w:p w14:paraId="00000186">
      <w:pPr>
        <w:spacing w:before="240" w:after="240"/>
        <w:ind w:firstLine="720"/>
        <w:jc w:val="both"/>
        <w:rPr>
          <w:b/>
          <w:bCs/>
        </w:rPr>
      </w:pPr>
      <w:r>
        <w:rPr>
          <w:rtl w:val="0"/>
        </w:rPr>
        <w:t xml:space="preserve">Figure 10 above shows the Level 1 Data Flow Diagram for Module 6: Asset and Maintenance Monitoring Module of the Mobile and Web-Based Car Rental Management System with Dynamic Pricing and Geomapping. It illustrates the major processes and data flows involved in managing vehicle registration, maintenance scheduling, and maintenance task completion. The diagram centers on a single high-level process, Asset and Maintenance Monitoring (6.1), which interacts with external entities and data stores to coordinate fleet maintenance operations. The Owner/s submit a Maintenance Completion Report, Maintenance Schedule Input, and New Vehicle Registration Data to the process, and in return receive a Task Assignment Notification and Maintenance Completed Alert. The process writes Updated Vehicle Status, Updated Maintenance Status, and New Vehicle Records to the Vehicle DB (D2), ensuring fleet records are kept current. Additionally, the process records a Maintenance Schedule and Updated Maintenance Record to the Booking DB (D7) to coordinate maintenance activities with active rental schedules and ensure vehicle availability is accurately reflected. This Level 1 DFD serves as the blueprint for managing vehicle asset registration, maintenance scheduling, maintenance completion tracking, and fleet status updates within the system. </w:t>
      </w:r>
    </w:p>
    <w:p w14:paraId="00000187">
      <w:pPr>
        <w:jc w:val="both"/>
        <w:rPr>
          <w:b/>
          <w:bCs/>
        </w:rPr>
      </w:pPr>
      <w:r>
        <w:rPr>
          <w:b/>
          <w:bCs/>
          <w:rtl w:val="0"/>
        </w:rPr>
        <w:t>Figure 11</w:t>
      </w:r>
    </w:p>
    <w:p w14:paraId="00000188">
      <w:pPr>
        <w:jc w:val="both"/>
        <w:rPr>
          <w:i/>
          <w:iCs/>
          <w:u w:val="single"/>
        </w:rPr>
      </w:pPr>
      <w:r>
        <w:rPr>
          <w:i/>
          <w:iCs/>
          <w:u w:val="single"/>
          <w:rtl w:val="0"/>
        </w:rPr>
        <w:t>Level 2 Data Flow Diagram of Process 7: Secure Payment</w:t>
      </w:r>
    </w:p>
    <w:p w14:paraId="00000189">
      <w:pPr>
        <w:jc w:val="both"/>
        <w:rPr>
          <w:b/>
          <w:bCs/>
        </w:rPr>
      </w:pPr>
    </w:p>
    <w:p w14:paraId="0000018A">
      <w:pPr>
        <w:jc w:val="both"/>
        <w:rPr>
          <w:b/>
          <w:bCs/>
        </w:rPr>
      </w:pPr>
      <w:r>
        <w:rPr>
          <w:b/>
          <w:bCs/>
        </w:rPr>
        <w:drawing>
          <wp:inline distT="114300" distB="114300" distL="114300" distR="114300">
            <wp:extent cx="5273675" cy="4140200"/>
            <wp:effectExtent l="0" t="0" r="0" b="0"/>
            <wp:docPr id="8" name="image13.jpg"/>
            <wp:cNvGraphicFramePr/>
            <a:graphic xmlns:a="http://schemas.openxmlformats.org/drawingml/2006/main">
              <a:graphicData uri="http://schemas.openxmlformats.org/drawingml/2006/picture">
                <pic:pic xmlns:pic="http://schemas.openxmlformats.org/drawingml/2006/picture">
                  <pic:nvPicPr>
                    <pic:cNvPr id="8" name="image13.jpg"/>
                    <pic:cNvPicPr preferRelativeResize="0"/>
                  </pic:nvPicPr>
                  <pic:blipFill>
                    <a:blip r:embed="rId20"/>
                    <a:srcRect/>
                    <a:stretch>
                      <a:fillRect/>
                    </a:stretch>
                  </pic:blipFill>
                  <pic:spPr>
                    <a:xfrm>
                      <a:off x="0" y="0"/>
                      <a:ext cx="5274000" cy="4140200"/>
                    </a:xfrm>
                    <a:prstGeom prst="rect">
                      <a:avLst/>
                    </a:prstGeom>
                  </pic:spPr>
                </pic:pic>
              </a:graphicData>
            </a:graphic>
          </wp:inline>
        </w:drawing>
      </w:r>
    </w:p>
    <w:p w14:paraId="0000018B">
      <w:pPr>
        <w:spacing w:before="240" w:after="240"/>
        <w:ind w:firstLine="720"/>
        <w:jc w:val="both"/>
        <w:rPr>
          <w:b/>
          <w:bCs/>
        </w:rPr>
      </w:pPr>
      <w:r>
        <w:rPr>
          <w:rtl w:val="0"/>
        </w:rPr>
        <w:t xml:space="preserve">Figure 11 above shows the Level 2 Data Flow Diagram for Module 7: Secure Payment Module of the Mobile and Web-Based Car Rental Management System with Dynamic Pricing and Geomapping. It illustrates the detailed subprocesses and data flows involved in validating, processing, and confirming rental payments through a secure payment channel. The diagram shows three major subprocesses: Validate Payment (7.1), Send to Payment Channel (7.2), and Record and Confirm Payment (7.3). The Customer submits payment details to the Validate Payment subprocess, which queries the Rental DB (D4) for the rental total price using a rental total query and queries the Payment DB (D9) for a duplicate reference check. Upon successful validation, the subprocess forwards validated payment details to the Send to Payment Channel subprocess. This subprocess transmits a payment request to the Payment Gateway and receives a payment response in return. In case of failure, a payment failed notice is sent to the Customer. Upon successful payment, a payment confirmation and channel reference are passed to the Record and Confirm Payment subprocess, which records the confirmed transaction to the Payment DB and updates the rental payment status in the Rental DB. A digital receipt is then issued to the Customer. This Level 2 DFD serves as the detailed blueprint for managing payment input validation, duplicate payment detection, gateway communication, transaction recording, and digital receipt generation within the system. </w:t>
      </w:r>
    </w:p>
    <w:p w14:paraId="0000018C">
      <w:pPr>
        <w:jc w:val="both"/>
        <w:rPr>
          <w:b/>
          <w:bCs/>
        </w:rPr>
      </w:pPr>
    </w:p>
    <w:p w14:paraId="0000018D">
      <w:pPr>
        <w:jc w:val="both"/>
        <w:rPr>
          <w:b/>
          <w:bCs/>
        </w:rPr>
      </w:pPr>
    </w:p>
    <w:p w14:paraId="4FAB6E67">
      <w:pPr>
        <w:jc w:val="both"/>
        <w:rPr>
          <w:b/>
          <w:bCs/>
        </w:rPr>
      </w:pPr>
    </w:p>
    <w:p w14:paraId="561F91FF">
      <w:pPr>
        <w:jc w:val="both"/>
        <w:rPr>
          <w:b/>
          <w:bCs/>
        </w:rPr>
      </w:pPr>
    </w:p>
    <w:p w14:paraId="5D7C2275">
      <w:pPr>
        <w:jc w:val="both"/>
        <w:rPr>
          <w:b/>
          <w:bCs/>
        </w:rPr>
      </w:pPr>
    </w:p>
    <w:p w14:paraId="2C35AC85">
      <w:pPr>
        <w:jc w:val="both"/>
        <w:rPr>
          <w:b/>
          <w:bCs/>
        </w:rPr>
      </w:pPr>
    </w:p>
    <w:p w14:paraId="0000018E">
      <w:pPr>
        <w:jc w:val="both"/>
        <w:rPr>
          <w:b/>
          <w:bCs/>
        </w:rPr>
      </w:pPr>
    </w:p>
    <w:p w14:paraId="0000018F">
      <w:pPr>
        <w:spacing w:line="276" w:lineRule="auto"/>
        <w:jc w:val="both"/>
        <w:rPr>
          <w:b/>
          <w:bCs/>
        </w:rPr>
      </w:pPr>
      <w:r>
        <w:rPr>
          <w:b/>
          <w:bCs/>
          <w:rtl w:val="0"/>
        </w:rPr>
        <w:t>Figure 12</w:t>
      </w:r>
    </w:p>
    <w:p w14:paraId="00000190">
      <w:pPr>
        <w:spacing w:line="276" w:lineRule="auto"/>
        <w:jc w:val="both"/>
        <w:rPr>
          <w:i/>
          <w:iCs/>
          <w:u w:val="single"/>
        </w:rPr>
      </w:pPr>
      <w:r>
        <w:rPr>
          <w:b/>
          <w:bCs/>
          <w:rtl w:val="0"/>
        </w:rPr>
        <w:t xml:space="preserve"> </w:t>
      </w:r>
      <w:r>
        <w:rPr>
          <w:i/>
          <w:iCs/>
          <w:u w:val="single"/>
          <w:rtl w:val="0"/>
        </w:rPr>
        <w:t>Level 2 Data Flow Diagram of Process 8: Analytics and Reporting Dashboard</w:t>
      </w:r>
    </w:p>
    <w:p w14:paraId="00000191">
      <w:pPr>
        <w:jc w:val="both"/>
        <w:rPr>
          <w:b/>
          <w:bCs/>
        </w:rPr>
      </w:pPr>
      <w:r>
        <w:rPr>
          <w:b/>
          <w:bCs/>
        </w:rPr>
        <w:drawing>
          <wp:inline distT="114300" distB="114300" distL="114300" distR="114300">
            <wp:extent cx="5276850" cy="5149215"/>
            <wp:effectExtent l="0" t="0" r="0" b="0"/>
            <wp:docPr id="17" name="image18.jpg"/>
            <wp:cNvGraphicFramePr/>
            <a:graphic xmlns:a="http://schemas.openxmlformats.org/drawingml/2006/main">
              <a:graphicData uri="http://schemas.openxmlformats.org/drawingml/2006/picture">
                <pic:pic xmlns:pic="http://schemas.openxmlformats.org/drawingml/2006/picture">
                  <pic:nvPicPr>
                    <pic:cNvPr id="17" name="image18.jpg"/>
                    <pic:cNvPicPr preferRelativeResize="0"/>
                  </pic:nvPicPr>
                  <pic:blipFill>
                    <a:blip r:embed="rId21"/>
                    <a:srcRect/>
                    <a:stretch>
                      <a:fillRect/>
                    </a:stretch>
                  </pic:blipFill>
                  <pic:spPr>
                    <a:xfrm>
                      <a:off x="0" y="0"/>
                      <a:ext cx="5276850" cy="5149418"/>
                    </a:xfrm>
                    <a:prstGeom prst="rect">
                      <a:avLst/>
                    </a:prstGeom>
                  </pic:spPr>
                </pic:pic>
              </a:graphicData>
            </a:graphic>
          </wp:inline>
        </w:drawing>
      </w:r>
    </w:p>
    <w:p w14:paraId="00000192">
      <w:pPr>
        <w:spacing w:before="240" w:after="240"/>
        <w:ind w:firstLine="720"/>
        <w:jc w:val="both"/>
      </w:pPr>
      <w:r>
        <w:rPr>
          <w:rtl w:val="0"/>
        </w:rPr>
        <w:t xml:space="preserve">Figure 12 above shows the Level 2 Data Flow Diagram for Module 8: Analytics and Reporting Dashboard Module of the Mobile and Web-Based Car Rental Management System with Dynamic Pricing and Geomapping. It illustrates the detailed subprocesses and data flows involved in aggregating data from multiple sources, computing performance indicators, and generating exportable reports for system owners. The diagram shows three major subprocesses: Aggregate Data (8.1), Compute KPIs (8.2), and Generate and Export Report (8.3). The Owner/s submit report filter parameters to the Aggregate Data subprocess, which queries six data stores: Booking DB (D3), Rental Records (D4), Price DB (D5), Location DB (D6), Maintenance DB (D7), and Payment DB (D9). The raw combined dataset retrieved from these stores is passed to the Compute KPIs subprocess, which calculates key performance indicators and produces computed KPI results. These results flow into the Generate and Export Report subprocess, which also receives an export request from the Owner/s. The subprocess queries a KPI snapshot from the Data Store (D11) and writes new snapshot data back to it, before producing and returning a dashboard and report to the Owner/s. This Level 2 DFD serves as the detailed blueprint for managing multi-source data aggregation, KPI computation, snapshot storage, report generation, and dashboard delivery within the system. </w:t>
      </w:r>
    </w:p>
    <w:p w14:paraId="00000193">
      <w:pPr>
        <w:spacing w:before="240" w:after="240" w:line="276" w:lineRule="auto"/>
        <w:jc w:val="both"/>
        <w:rPr>
          <w:b/>
          <w:bCs/>
        </w:rPr>
      </w:pPr>
      <w:r>
        <w:rPr>
          <w:b/>
          <w:bCs/>
          <w:rtl w:val="0"/>
        </w:rPr>
        <w:t>Figure 13</w:t>
      </w:r>
    </w:p>
    <w:p w14:paraId="00000194">
      <w:pPr>
        <w:spacing w:line="276" w:lineRule="auto"/>
        <w:jc w:val="both"/>
        <w:rPr>
          <w:i/>
          <w:iCs/>
          <w:u w:val="single"/>
        </w:rPr>
      </w:pPr>
      <w:r>
        <w:rPr>
          <w:i/>
          <w:iCs/>
          <w:u w:val="single"/>
          <w:rtl w:val="0"/>
        </w:rPr>
        <w:t>Level 3 Data Flow Diagram of Process 2.4: Booking Status</w:t>
      </w:r>
    </w:p>
    <w:p w14:paraId="00000195">
      <w:pPr>
        <w:jc w:val="both"/>
        <w:rPr>
          <w:i/>
          <w:iCs/>
          <w:u w:val="single"/>
        </w:rPr>
      </w:pPr>
      <w:r>
        <w:drawing>
          <wp:anchor distT="114300" distB="114300" distL="114300" distR="114300" simplePos="0" relativeHeight="251659264" behindDoc="0" locked="0" layoutInCell="1" allowOverlap="1">
            <wp:simplePos x="0" y="0"/>
            <wp:positionH relativeFrom="column">
              <wp:posOffset>47625</wp:posOffset>
            </wp:positionH>
            <wp:positionV relativeFrom="paragraph">
              <wp:posOffset>321945</wp:posOffset>
            </wp:positionV>
            <wp:extent cx="5276850" cy="2941320"/>
            <wp:effectExtent l="0" t="0" r="0" b="0"/>
            <wp:wrapSquare wrapText="bothSides"/>
            <wp:docPr id="14" name="image9.jpg"/>
            <wp:cNvGraphicFramePr/>
            <a:graphic xmlns:a="http://schemas.openxmlformats.org/drawingml/2006/main">
              <a:graphicData uri="http://schemas.openxmlformats.org/drawingml/2006/picture">
                <pic:pic xmlns:pic="http://schemas.openxmlformats.org/drawingml/2006/picture">
                  <pic:nvPicPr>
                    <pic:cNvPr id="14" name="image9.jpg"/>
                    <pic:cNvPicPr preferRelativeResize="0"/>
                  </pic:nvPicPr>
                  <pic:blipFill>
                    <a:blip r:embed="rId22"/>
                    <a:srcRect/>
                    <a:stretch>
                      <a:fillRect/>
                    </a:stretch>
                  </pic:blipFill>
                  <pic:spPr>
                    <a:xfrm>
                      <a:off x="0" y="0"/>
                      <a:ext cx="5276850" cy="2941176"/>
                    </a:xfrm>
                    <a:prstGeom prst="rect">
                      <a:avLst/>
                    </a:prstGeom>
                  </pic:spPr>
                </pic:pic>
              </a:graphicData>
            </a:graphic>
          </wp:anchor>
        </w:drawing>
      </w:r>
    </w:p>
    <w:p w14:paraId="00000196">
      <w:pPr>
        <w:ind w:firstLine="720"/>
        <w:jc w:val="both"/>
      </w:pPr>
      <w:r>
        <w:rPr>
          <w:rtl w:val="0"/>
        </w:rPr>
        <w:t xml:space="preserve">Figure 13 above shows the Level 2 Data Flow Diagram for the Booking Status subprocess (P2.4.0) within Module 2: Booking and Reservation Module of the Mobile and Web-Based Car Rental Management System with Dynamic Pricing and Geomapping. It illustrates the detailed subprocesses involved in loading, reviewing, and processing pending booking requests submitted by customers. The diagram shows three major subprocesses: Load Pending Bookings (2.4.1), Process Approval (2.4.2), and Process Rejection (2.4.3). The Load Pending Bookings subprocess queries the Booking DB (D3) for pending bookings and retrieves pending booking records, which are then forwarded as pending booking details to the Process Approval subprocess. The Process Approval subprocess receives an approval decision from the Owner/s and sends an approved booking status back to the Booking DB, updates vehicle status in the Vehicle DB (D2), creates a new active rental record in the Rental Records (D4), and sends a booking confirmation to the Customer. The Process Rejection subprocess receives pending booking details from the Process Approval subprocess and a rejection decision from the Owner/s, then sends a rejected booking status to the Booking DB and a rejection notice to the Customer. This sub-level DFD serves as the detailed blueprint for managing the complete booking approval and rejection workflow, including data store updates and user notifications, within the system. </w:t>
      </w:r>
    </w:p>
    <w:p w14:paraId="00000197">
      <w:pPr>
        <w:jc w:val="both"/>
      </w:pPr>
    </w:p>
    <w:p w14:paraId="00000198">
      <w:pPr>
        <w:jc w:val="both"/>
      </w:pPr>
    </w:p>
    <w:p w14:paraId="00000199">
      <w:pPr>
        <w:jc w:val="both"/>
      </w:pPr>
    </w:p>
    <w:p w14:paraId="11B5F7AA">
      <w:pPr>
        <w:jc w:val="both"/>
      </w:pPr>
    </w:p>
    <w:p w14:paraId="0000019A">
      <w:pPr>
        <w:jc w:val="both"/>
      </w:pPr>
    </w:p>
    <w:p w14:paraId="0000019B">
      <w:pPr>
        <w:spacing w:before="240" w:after="240" w:line="276" w:lineRule="auto"/>
        <w:jc w:val="both"/>
        <w:rPr>
          <w:b/>
          <w:bCs/>
        </w:rPr>
      </w:pPr>
      <w:r>
        <w:rPr>
          <w:b/>
          <w:bCs/>
          <w:rtl w:val="0"/>
        </w:rPr>
        <w:t>Figure 14</w:t>
      </w:r>
    </w:p>
    <w:p w14:paraId="0000019C">
      <w:pPr>
        <w:spacing w:line="276" w:lineRule="auto"/>
        <w:jc w:val="both"/>
        <w:rPr>
          <w:i/>
          <w:iCs/>
          <w:u w:val="single"/>
        </w:rPr>
      </w:pPr>
      <w:r>
        <w:rPr>
          <w:i/>
          <w:iCs/>
          <w:u w:val="single"/>
          <w:rtl w:val="0"/>
        </w:rPr>
        <w:t>Level 3 Data Flow Diagram of Process 2.5: Close Rental</w:t>
      </w:r>
    </w:p>
    <w:p w14:paraId="0000019D">
      <w:pPr>
        <w:jc w:val="both"/>
        <w:rPr>
          <w:i/>
          <w:iCs/>
          <w:u w:val="single"/>
        </w:rPr>
      </w:pPr>
      <w:r>
        <w:rPr>
          <w:i/>
          <w:iCs/>
          <w:u w:val="single"/>
        </w:rPr>
        <w:drawing>
          <wp:inline distT="114300" distB="114300" distL="114300" distR="114300">
            <wp:extent cx="5273675" cy="3403600"/>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6" name="image11.jpg"/>
                    <pic:cNvPicPr preferRelativeResize="0"/>
                  </pic:nvPicPr>
                  <pic:blipFill>
                    <a:blip r:embed="rId23"/>
                    <a:srcRect/>
                    <a:stretch>
                      <a:fillRect/>
                    </a:stretch>
                  </pic:blipFill>
                  <pic:spPr>
                    <a:xfrm>
                      <a:off x="0" y="0"/>
                      <a:ext cx="5274000" cy="3403600"/>
                    </a:xfrm>
                    <a:prstGeom prst="rect">
                      <a:avLst/>
                    </a:prstGeom>
                  </pic:spPr>
                </pic:pic>
              </a:graphicData>
            </a:graphic>
          </wp:inline>
        </w:drawing>
      </w:r>
    </w:p>
    <w:p w14:paraId="0000019E">
      <w:pPr>
        <w:ind w:firstLine="720"/>
        <w:jc w:val="both"/>
      </w:pPr>
      <w:r>
        <w:rPr>
          <w:rtl w:val="0"/>
        </w:rPr>
        <w:t xml:space="preserve">Figure 14 above shows the Level 2 Data Flow Diagram for the Close Rental subprocess (P2.5.0) within Module 2: Booking and Reservation Module of the Mobile and Web-Based Car Rental Management System with Dynamic Pricing and Geomapping. It illustrates the detailed subprocesses involved in finalizing a vehicle rental once the vehicle has been returned. The diagram shows three major subprocesses: Confirm Vehicle Return (2.5.1), Compute Final Charges (2.5.2), and Finalize Rental Closure (2.5.3). The Confirm Vehicle Return subprocess receives a vehicle return confirmation from the Owner/s, queries the Rental Records (D4) for the active rental record, retrieves the rental record, and forwards it to the Compute Final Charges subprocess. The Compute Final Charges subprocess processes the rental record to calculate the total outstanding amount, passing payment confirmation and an updated rental status to the Rental Records. The Finalize Rental Closure subprocess receives payment confirmation, writes an updated vehicle status to the Vehicle DB (D2), and marks the rental as fully closed in the Rental Records by recording the completed rental status. This sub-level DFD serves as the detailed blueprint for managing the vehicle return confirmation, final charge computation, and rental closure finalization processes within the system. </w:t>
      </w:r>
    </w:p>
    <w:p w14:paraId="0000019F">
      <w:pPr>
        <w:spacing w:before="240" w:after="240" w:line="276" w:lineRule="auto"/>
        <w:jc w:val="both"/>
      </w:pPr>
      <w:r>
        <w:rPr>
          <w:b/>
          <w:bCs/>
          <w:rtl w:val="0"/>
        </w:rPr>
        <w:t>Figure 15</w:t>
      </w:r>
    </w:p>
    <w:p w14:paraId="000001A0">
      <w:pPr>
        <w:spacing w:line="276" w:lineRule="auto"/>
        <w:jc w:val="both"/>
        <w:rPr>
          <w:i/>
          <w:iCs/>
          <w:u w:val="single"/>
        </w:rPr>
      </w:pPr>
      <w:r>
        <w:rPr>
          <w:i/>
          <w:iCs/>
          <w:u w:val="single"/>
          <w:rtl w:val="0"/>
        </w:rPr>
        <w:t>Level 3 Data Flow Diagram of Process 7.1: Close Rental</w:t>
      </w:r>
    </w:p>
    <w:p w14:paraId="000001A1">
      <w:pPr>
        <w:jc w:val="both"/>
      </w:pPr>
      <w:r>
        <w:drawing>
          <wp:inline distT="114300" distB="114300" distL="114300" distR="114300">
            <wp:extent cx="5273675" cy="3416300"/>
            <wp:effectExtent l="0" t="0" r="0" b="0"/>
            <wp:docPr id="16" name="image8.jpg"/>
            <wp:cNvGraphicFramePr/>
            <a:graphic xmlns:a="http://schemas.openxmlformats.org/drawingml/2006/main">
              <a:graphicData uri="http://schemas.openxmlformats.org/drawingml/2006/picture">
                <pic:pic xmlns:pic="http://schemas.openxmlformats.org/drawingml/2006/picture">
                  <pic:nvPicPr>
                    <pic:cNvPr id="16" name="image8.jpg"/>
                    <pic:cNvPicPr preferRelativeResize="0"/>
                  </pic:nvPicPr>
                  <pic:blipFill>
                    <a:blip r:embed="rId24"/>
                    <a:srcRect/>
                    <a:stretch>
                      <a:fillRect/>
                    </a:stretch>
                  </pic:blipFill>
                  <pic:spPr>
                    <a:xfrm>
                      <a:off x="0" y="0"/>
                      <a:ext cx="5274000" cy="3416300"/>
                    </a:xfrm>
                    <a:prstGeom prst="rect">
                      <a:avLst/>
                    </a:prstGeom>
                  </pic:spPr>
                </pic:pic>
              </a:graphicData>
            </a:graphic>
          </wp:inline>
        </w:drawing>
      </w:r>
    </w:p>
    <w:p w14:paraId="000001A2">
      <w:pPr>
        <w:spacing w:before="240" w:after="240"/>
        <w:ind w:firstLine="720"/>
        <w:jc w:val="both"/>
      </w:pPr>
      <w:r>
        <w:rPr>
          <w:rtl w:val="0"/>
        </w:rPr>
        <w:t>Figure 15 above shows the Level 2 Data Flow Diagram for the Validate Payment subprocess (P7.1.0) within Module 7: Secure Payment Module of the Mobile and Web-Based Car Rental Management System with Dynamic Pricing and Geomapping. It illustrates the detailed subprocesses involved in verifying the correctness and uniqueness of a customer's payment submission before it is forwarded to the payment channel. The diagram shows three major subprocesses: Check Payment Format (7.1.1), Check Duplicate Reference (7.1.2), and Check Payment Amount (7.1.3). The Customer submits payment details to the Check Payment Format subprocess, which validates the structure and completeness of the payment data and returns a format error to the Customer if the data is malformed. Valid payment details are forwarded as format-validated payment details to the Check Duplicate Reference subprocess, which sends a duplicate reference query to the Payment DB (D9) and receives a duplicate check result. If a duplicate is found, a duplicate reference error is returned to the Customer. Cleared payment details are then passed to the Check Payment Amount subprocess, which sends a rental total query to the Rental Records (D4), retrieves the rental total price, and compares it against the submitted payment amount. An amount mismatch error is returned to the Customer if there is a discrepancy. Successfully validated payment details are forwarded to the Send to Payment Channel subprocess (2.0) for further processing. This sub-level DFD serves as the detailed blueprint for managing multi-step payment validation including format checking, duplicate detection, and amount verification within the system.</w:t>
      </w:r>
    </w:p>
    <w:p w14:paraId="000001A3">
      <w:pPr>
        <w:spacing w:before="240" w:after="240"/>
        <w:jc w:val="both"/>
        <w:rPr>
          <w:b/>
          <w:bCs/>
        </w:rPr>
      </w:pPr>
    </w:p>
    <w:p w14:paraId="000001A4">
      <w:pPr>
        <w:spacing w:before="240" w:after="240"/>
        <w:jc w:val="both"/>
        <w:rPr>
          <w:b/>
          <w:bCs/>
        </w:rPr>
      </w:pPr>
    </w:p>
    <w:p w14:paraId="000001A5">
      <w:pPr>
        <w:spacing w:before="240" w:after="240"/>
        <w:jc w:val="both"/>
        <w:rPr>
          <w:b/>
          <w:bCs/>
        </w:rPr>
      </w:pPr>
    </w:p>
    <w:p w14:paraId="000001A6">
      <w:pPr>
        <w:spacing w:before="240" w:after="240" w:line="276" w:lineRule="auto"/>
        <w:jc w:val="both"/>
        <w:rPr>
          <w:b/>
          <w:bCs/>
        </w:rPr>
      </w:pPr>
    </w:p>
    <w:p w14:paraId="000001A7">
      <w:pPr>
        <w:spacing w:before="240" w:after="240" w:line="276" w:lineRule="auto"/>
        <w:jc w:val="both"/>
        <w:rPr>
          <w:b/>
          <w:bCs/>
        </w:rPr>
      </w:pPr>
    </w:p>
    <w:p w14:paraId="3E718506">
      <w:pPr>
        <w:spacing w:before="240" w:after="240" w:line="276" w:lineRule="auto"/>
        <w:jc w:val="both"/>
        <w:rPr>
          <w:b/>
          <w:bCs/>
        </w:rPr>
      </w:pPr>
    </w:p>
    <w:p w14:paraId="628908B6">
      <w:pPr>
        <w:spacing w:before="240" w:after="240" w:line="276" w:lineRule="auto"/>
        <w:jc w:val="both"/>
        <w:rPr>
          <w:b/>
          <w:bCs/>
        </w:rPr>
      </w:pPr>
    </w:p>
    <w:p w14:paraId="000001A8">
      <w:pPr>
        <w:spacing w:before="240" w:after="240" w:line="276" w:lineRule="auto"/>
        <w:jc w:val="both"/>
      </w:pPr>
      <w:r>
        <w:rPr>
          <w:b/>
          <w:bCs/>
          <w:rtl w:val="0"/>
        </w:rPr>
        <w:t>Figure 16</w:t>
      </w:r>
    </w:p>
    <w:p w14:paraId="000001A9">
      <w:pPr>
        <w:spacing w:line="276" w:lineRule="auto"/>
        <w:jc w:val="both"/>
        <w:rPr>
          <w:i/>
          <w:iCs/>
          <w:u w:val="single"/>
        </w:rPr>
      </w:pPr>
      <w:r>
        <w:rPr>
          <w:i/>
          <w:iCs/>
          <w:u w:val="single"/>
          <w:rtl w:val="0"/>
        </w:rPr>
        <w:t xml:space="preserve">Level 3 Data Flow Diagram of Process 8.1: Aggregate Data </w:t>
      </w:r>
    </w:p>
    <w:p w14:paraId="000001AA">
      <w:pPr>
        <w:jc w:val="both"/>
      </w:pPr>
      <w:r>
        <w:drawing>
          <wp:inline distT="114300" distB="114300" distL="114300" distR="114300">
            <wp:extent cx="5273675" cy="5880100"/>
            <wp:effectExtent l="0" t="0" r="0" b="0"/>
            <wp:docPr id="3" name="image19.jpg"/>
            <wp:cNvGraphicFramePr/>
            <a:graphic xmlns:a="http://schemas.openxmlformats.org/drawingml/2006/main">
              <a:graphicData uri="http://schemas.openxmlformats.org/drawingml/2006/picture">
                <pic:pic xmlns:pic="http://schemas.openxmlformats.org/drawingml/2006/picture">
                  <pic:nvPicPr>
                    <pic:cNvPr id="3" name="image19.jpg"/>
                    <pic:cNvPicPr preferRelativeResize="0"/>
                  </pic:nvPicPr>
                  <pic:blipFill>
                    <a:blip r:embed="rId25"/>
                    <a:srcRect/>
                    <a:stretch>
                      <a:fillRect/>
                    </a:stretch>
                  </pic:blipFill>
                  <pic:spPr>
                    <a:xfrm>
                      <a:off x="0" y="0"/>
                      <a:ext cx="5274000" cy="5880100"/>
                    </a:xfrm>
                    <a:prstGeom prst="rect">
                      <a:avLst/>
                    </a:prstGeom>
                  </pic:spPr>
                </pic:pic>
              </a:graphicData>
            </a:graphic>
          </wp:inline>
        </w:drawing>
      </w:r>
    </w:p>
    <w:p w14:paraId="000001AB">
      <w:pPr>
        <w:ind w:firstLine="720"/>
        <w:jc w:val="both"/>
      </w:pPr>
      <w:r>
        <w:rPr>
          <w:rtl w:val="0"/>
        </w:rPr>
        <w:t xml:space="preserve">Figure 16 above shows the Level 2 Data Flow Diagram for the Aggregate Data subprocess (P8.1.0) within Module 8: Analytics and Reporting Dashboard Module of the Mobile and Web-Based Car Rental Management System with Dynamic Pricing and Geomapping. It illustrates the detailed subprocesses involved in querying, normalizing, and preparing data from multiple data stores for downstream KPI computation and report generation. The diagram shows three major subprocesses: Query Data Stores (8.1.1), Normalize Data (8.1.2), and Merge and Deduplicate (8.1.3). The Owner/s submit report filter parameters to the Query Data Stores subprocess, which simultaneously issues queries to six data stores: Booking DB (D3), Rental DB (D4), Price DB (D5), Location DB (D6), Maintenance DB (D7), and Payment DB (D9), retrieving booking data, rental data, pricing data, location data, maintenance data, and payment data respectively. The combined raw dataset is forwarded as a raw combined dataset to the Normalize Data subprocess, which standardizes data formats and structures to produce a unified aggregated dataset. The normalized dataset is then passed to the Merge and Deduplicate subprocess, which consolidates records from overlapping data sources and removes duplicate entries to produce a clean, analysis-ready dataset for the Compute KPIs stage. This sub-level DFD serves as the detailed blueprint for managing multi-store data querying, data normalization, record merging, and deduplication within the analytics pipeline of the system. </w:t>
      </w:r>
    </w:p>
    <w:p w14:paraId="000001AC">
      <w:pPr>
        <w:jc w:val="both"/>
        <w:rPr>
          <w:i/>
          <w:iCs/>
          <w:u w:val="single"/>
        </w:rPr>
      </w:pPr>
    </w:p>
    <w:p w14:paraId="000001AD">
      <w:pPr>
        <w:jc w:val="both"/>
        <w:rPr>
          <w:i/>
          <w:iCs/>
          <w:u w:val="single"/>
        </w:rPr>
      </w:pPr>
    </w:p>
    <w:p w14:paraId="000001AE">
      <w:pPr>
        <w:jc w:val="both"/>
        <w:rPr>
          <w:i/>
          <w:iCs/>
          <w:u w:val="single"/>
        </w:rPr>
      </w:pPr>
    </w:p>
    <w:p w14:paraId="000001AF">
      <w:pPr>
        <w:jc w:val="both"/>
        <w:rPr>
          <w:i/>
          <w:iCs/>
          <w:u w:val="single"/>
        </w:rPr>
      </w:pPr>
    </w:p>
    <w:p w14:paraId="000001B0">
      <w:pPr>
        <w:jc w:val="both"/>
        <w:rPr>
          <w:b/>
          <w:bCs/>
        </w:rPr>
      </w:pPr>
    </w:p>
    <w:p w14:paraId="000001B1">
      <w:pPr>
        <w:jc w:val="both"/>
        <w:rPr>
          <w:b/>
          <w:bCs/>
        </w:rPr>
      </w:pPr>
    </w:p>
    <w:p w14:paraId="000001B2">
      <w:pPr>
        <w:jc w:val="both"/>
        <w:rPr>
          <w:b/>
          <w:bCs/>
        </w:rPr>
      </w:pPr>
    </w:p>
    <w:p w14:paraId="000001B3">
      <w:pPr>
        <w:jc w:val="both"/>
        <w:rPr>
          <w:b/>
          <w:bCs/>
        </w:rPr>
      </w:pPr>
    </w:p>
    <w:p w14:paraId="000001B4">
      <w:pPr>
        <w:jc w:val="both"/>
        <w:rPr>
          <w:b/>
          <w:bCs/>
        </w:rPr>
      </w:pPr>
    </w:p>
    <w:p w14:paraId="000001B5">
      <w:pPr>
        <w:jc w:val="both"/>
        <w:rPr>
          <w:b/>
          <w:bCs/>
        </w:rPr>
      </w:pPr>
    </w:p>
    <w:p w14:paraId="000001B6">
      <w:pPr>
        <w:jc w:val="both"/>
        <w:rPr>
          <w:b/>
          <w:bCs/>
        </w:rPr>
      </w:pPr>
    </w:p>
    <w:p w14:paraId="000001B7">
      <w:pPr>
        <w:jc w:val="both"/>
        <w:rPr>
          <w:b/>
          <w:bCs/>
        </w:rPr>
      </w:pPr>
      <w:r>
        <w:rPr>
          <w:b/>
          <w:bCs/>
          <w:rtl w:val="0"/>
        </w:rPr>
        <w:t xml:space="preserve">3.4 Entity Relationship Diagram </w:t>
      </w:r>
    </w:p>
    <w:p w14:paraId="000001B8">
      <w:pPr>
        <w:spacing w:line="276" w:lineRule="auto"/>
        <w:jc w:val="both"/>
        <w:rPr>
          <w:b/>
          <w:bCs/>
        </w:rPr>
      </w:pPr>
      <w:r>
        <w:rPr>
          <w:b/>
          <w:bCs/>
          <w:rtl w:val="0"/>
        </w:rPr>
        <w:t xml:space="preserve">Figure 17 </w:t>
      </w:r>
    </w:p>
    <w:p w14:paraId="000001B9">
      <w:pPr>
        <w:spacing w:line="276" w:lineRule="auto"/>
        <w:jc w:val="both"/>
        <w:rPr>
          <w:i/>
          <w:iCs/>
          <w:u w:val="single"/>
        </w:rPr>
      </w:pPr>
      <w:r>
        <w:rPr>
          <w:i/>
          <w:iCs/>
          <w:u w:val="single"/>
          <w:rtl w:val="0"/>
        </w:rPr>
        <w:t>Entity Relationship Diagram of the Mobile and Web-Based Car Rental Management System with Dynamic Pricing and Geomapping</w:t>
      </w:r>
    </w:p>
    <w:p w14:paraId="000001BA">
      <w:pPr>
        <w:spacing w:line="276" w:lineRule="auto"/>
        <w:jc w:val="both"/>
        <w:rPr>
          <w:i/>
          <w:iCs/>
          <w:u w:val="single"/>
        </w:rPr>
      </w:pPr>
      <w:r>
        <w:rPr>
          <w:i/>
          <w:iCs/>
          <w:u w:val="single"/>
        </w:rPr>
        <w:drawing>
          <wp:inline distT="114300" distB="114300" distL="114300" distR="114300">
            <wp:extent cx="5273675" cy="60325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4" name="image20.png"/>
                    <pic:cNvPicPr preferRelativeResize="0"/>
                  </pic:nvPicPr>
                  <pic:blipFill>
                    <a:blip r:embed="rId26"/>
                    <a:srcRect/>
                    <a:stretch>
                      <a:fillRect/>
                    </a:stretch>
                  </pic:blipFill>
                  <pic:spPr>
                    <a:xfrm>
                      <a:off x="0" y="0"/>
                      <a:ext cx="5274000" cy="6032500"/>
                    </a:xfrm>
                    <a:prstGeom prst="rect">
                      <a:avLst/>
                    </a:prstGeom>
                  </pic:spPr>
                </pic:pic>
              </a:graphicData>
            </a:graphic>
          </wp:inline>
        </w:drawing>
      </w:r>
    </w:p>
    <w:p w14:paraId="000001BB">
      <w:pPr>
        <w:jc w:val="both"/>
        <w:rPr>
          <w:b/>
          <w:bCs/>
        </w:rPr>
      </w:pPr>
    </w:p>
    <w:p w14:paraId="000001BC">
      <w:pPr>
        <w:ind w:firstLine="720"/>
        <w:jc w:val="both"/>
      </w:pPr>
      <w:r>
        <w:rPr>
          <w:rtl w:val="0"/>
        </w:rPr>
        <w:t xml:space="preserve">The figure 17 shows the Entity Relationship Diagram of the Mobile and Web-Based Car Rental Management System with Dynamic Pricing and Geomapping. The diagram illustrates the database structure of the system and the relationships among the entities used to support booking management, vehicle management, payment processing, GPS tracking, geofence monitoring, maintenance logging, and report generation. The ERD consists of the Users, Vehicles, Bookings, Payments, Payment_Proofs, Booking_Documents, Tracking_Sessions, Vehicle_Locations, Geofences, Geofence_Alerts, Maintenance_Logs, Damage_Reports, Pricing_Rules, System_Settings, Notifications, Vehicle_Utilization_Stats, Report_Snapshots, and Revenue_Analytics entities, which are connected through one-to-many relationships to ensure organized data storage and transaction processing. These relationships enable the system to manage user accounts, rental bookings, payment records, uploaded documents, real-time vehicle location tracking, geofence boundary alerts, vehicle maintenance schedules, and financial analytics efficiently. Furthermore, the ERD serves as the foundation of the system database by defining how data is stored, retrieved, and maintained to support accurate record management, operational monitoring, and report generation within the car rental operations of the system. </w:t>
      </w:r>
    </w:p>
    <w:p w14:paraId="000001BD">
      <w:pPr>
        <w:jc w:val="both"/>
        <w:rPr>
          <w:b/>
          <w:bCs/>
        </w:rPr>
      </w:pPr>
    </w:p>
    <w:p w14:paraId="000001BE">
      <w:pPr>
        <w:jc w:val="both"/>
        <w:rPr>
          <w:b/>
          <w:bCs/>
        </w:rPr>
      </w:pPr>
    </w:p>
    <w:p w14:paraId="000001BF">
      <w:pPr>
        <w:jc w:val="both"/>
        <w:rPr>
          <w:b/>
          <w:bCs/>
        </w:rPr>
      </w:pPr>
    </w:p>
    <w:p w14:paraId="000001C0">
      <w:pPr>
        <w:jc w:val="both"/>
        <w:rPr>
          <w:b/>
          <w:bCs/>
        </w:rPr>
      </w:pPr>
    </w:p>
    <w:p w14:paraId="000001C1">
      <w:pPr>
        <w:jc w:val="both"/>
        <w:rPr>
          <w:b/>
          <w:bCs/>
        </w:rPr>
      </w:pPr>
    </w:p>
    <w:p w14:paraId="000001C2">
      <w:pPr>
        <w:jc w:val="both"/>
        <w:rPr>
          <w:b/>
          <w:bCs/>
        </w:rPr>
      </w:pPr>
    </w:p>
    <w:p w14:paraId="000001C3">
      <w:pPr>
        <w:jc w:val="both"/>
        <w:rPr>
          <w:b/>
          <w:bCs/>
        </w:rPr>
      </w:pPr>
    </w:p>
    <w:p w14:paraId="000001C4">
      <w:pPr>
        <w:jc w:val="both"/>
        <w:rPr>
          <w:b/>
          <w:bCs/>
        </w:rPr>
      </w:pPr>
    </w:p>
    <w:p w14:paraId="000001C5">
      <w:pPr>
        <w:jc w:val="both"/>
        <w:rPr>
          <w:b/>
          <w:bCs/>
        </w:rPr>
      </w:pPr>
    </w:p>
    <w:p w14:paraId="000001C6">
      <w:pPr>
        <w:jc w:val="both"/>
        <w:rPr>
          <w:b/>
          <w:bCs/>
        </w:rPr>
      </w:pPr>
      <w:r>
        <w:rPr>
          <w:b/>
          <w:bCs/>
          <w:rtl w:val="0"/>
        </w:rPr>
        <w:t>3.5 USE CASE DIAGRAM</w:t>
      </w:r>
    </w:p>
    <w:p w14:paraId="000001C7">
      <w:pPr>
        <w:spacing w:line="276" w:lineRule="auto"/>
        <w:jc w:val="both"/>
        <w:rPr>
          <w:b/>
          <w:bCs/>
        </w:rPr>
      </w:pPr>
      <w:r>
        <w:rPr>
          <w:b/>
          <w:bCs/>
          <w:rtl w:val="0"/>
        </w:rPr>
        <w:t>Figure 18</w:t>
      </w:r>
    </w:p>
    <w:p w14:paraId="000001C8">
      <w:pPr>
        <w:spacing w:line="276" w:lineRule="auto"/>
        <w:jc w:val="both"/>
        <w:rPr>
          <w:i/>
          <w:iCs/>
          <w:u w:val="single"/>
        </w:rPr>
      </w:pPr>
      <w:r>
        <w:rPr>
          <w:i/>
          <w:iCs/>
          <w:u w:val="single"/>
          <w:rtl w:val="0"/>
        </w:rPr>
        <w:t>UML Use Case Diagram of the Mobile and Web-Based Car Rental Management System with Dynamic Pricing and Geomapping for JD Car Rental.</w:t>
      </w:r>
    </w:p>
    <w:p w14:paraId="000001C9">
      <w:pPr>
        <w:jc w:val="both"/>
        <w:rPr>
          <w:b/>
          <w:bCs/>
        </w:rPr>
      </w:pPr>
      <w:r>
        <w:drawing>
          <wp:anchor distT="114300" distB="114300" distL="114300" distR="114300" simplePos="0" relativeHeight="251659264" behindDoc="0" locked="0" layoutInCell="1" allowOverlap="1">
            <wp:simplePos x="0" y="0"/>
            <wp:positionH relativeFrom="column">
              <wp:posOffset>-137795</wp:posOffset>
            </wp:positionH>
            <wp:positionV relativeFrom="paragraph">
              <wp:posOffset>200025</wp:posOffset>
            </wp:positionV>
            <wp:extent cx="5274310" cy="4851400"/>
            <wp:effectExtent l="0" t="0" r="0" b="0"/>
            <wp:wrapSquare wrapText="bothSides"/>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7"/>
                    <a:srcRect/>
                    <a:stretch>
                      <a:fillRect/>
                    </a:stretch>
                  </pic:blipFill>
                  <pic:spPr>
                    <a:xfrm>
                      <a:off x="0" y="0"/>
                      <a:ext cx="5274000" cy="4851400"/>
                    </a:xfrm>
                    <a:prstGeom prst="rect">
                      <a:avLst/>
                    </a:prstGeom>
                  </pic:spPr>
                </pic:pic>
              </a:graphicData>
            </a:graphic>
          </wp:anchor>
        </w:drawing>
      </w:r>
    </w:p>
    <w:p w14:paraId="000001CA">
      <w:pPr>
        <w:jc w:val="both"/>
        <w:rPr>
          <w:b/>
          <w:bCs/>
        </w:rPr>
      </w:pPr>
    </w:p>
    <w:p w14:paraId="000001CB">
      <w:pPr>
        <w:jc w:val="both"/>
        <w:rPr>
          <w:b/>
          <w:bCs/>
        </w:rPr>
      </w:pPr>
    </w:p>
    <w:p w14:paraId="000001CC">
      <w:pPr>
        <w:ind w:firstLine="720"/>
        <w:jc w:val="both"/>
      </w:pPr>
    </w:p>
    <w:p w14:paraId="000001CD">
      <w:pPr>
        <w:ind w:firstLine="720"/>
        <w:jc w:val="both"/>
      </w:pPr>
      <w:r>
        <w:rPr>
          <w:rtl w:val="0"/>
        </w:rPr>
        <w:br w:type="textWrapping"/>
      </w:r>
      <w:r>
        <w:rPr>
          <w:rtl w:val="0"/>
        </w:rPr>
        <w:tab/>
      </w:r>
    </w:p>
    <w:p w14:paraId="000001CE">
      <w:pPr>
        <w:spacing w:before="240" w:after="240"/>
        <w:ind w:firstLine="720"/>
        <w:jc w:val="both"/>
      </w:pPr>
      <w:r>
        <w:rPr>
          <w:rtl w:val="0"/>
        </w:rPr>
        <w:t>Figure 18 presents the UML Use Case Diagram of the Mobile and Web-Based Car Rental Management System with Dynamic Pricing and Geomapping. The diagram shows the interaction of the two main actors of the system, namely the Owner and the Customer, with the different functional modules of the system. These modules include User Management and Authentication, Booking and Reservation, Dynamic Pricing, Secure Payment, Real-Time Tracking and Monitoring, Geomapping and Security, Asset and Maintenance Management, and Analytics and Reporting Dashboard. The diagram also shows the specific functions and activities that can be performed by each actor based on their assigned roles and responsibilities within the system. Through these interactions, the system supports the management of user accounts, vehicle bookings, rental pricing computation, GCash-based payment processing, GPS-based vehicle tracking, geofence zone configuration, fleet and maintenance records, and data-driven analytics and reporting. Furthermore, the use case diagram illustrates how the major system functions are integrated to support efficient, transparent, and organized car rental operations for both the owner and the customer. Additionally, three background system processes — namely Compute Rental Price, Track Vehicle Location, and Detect and Handle Violation — operate automatically without direct actor involvement, demonstrating the system's capacity for intelligent and automated decision-making during active rentals.</w:t>
      </w:r>
    </w:p>
    <w:p w14:paraId="56B4F537">
      <w:pPr>
        <w:spacing w:before="360" w:after="240" w:line="240" w:lineRule="auto"/>
        <w:rPr>
          <w:b/>
          <w:bCs/>
          <w:rtl w:val="0"/>
        </w:rPr>
      </w:pPr>
    </w:p>
    <w:p w14:paraId="6D9275CF">
      <w:pPr>
        <w:spacing w:before="360" w:after="240" w:line="240" w:lineRule="auto"/>
        <w:rPr>
          <w:b/>
          <w:bCs/>
          <w:rtl w:val="0"/>
        </w:rPr>
      </w:pPr>
    </w:p>
    <w:p w14:paraId="511108F3">
      <w:pPr>
        <w:spacing w:before="360" w:after="240" w:line="240" w:lineRule="auto"/>
        <w:rPr>
          <w:b/>
          <w:bCs/>
          <w:rtl w:val="0"/>
        </w:rPr>
      </w:pPr>
    </w:p>
    <w:p w14:paraId="000001CF">
      <w:pPr>
        <w:spacing w:before="360" w:after="240" w:line="240" w:lineRule="auto"/>
      </w:pPr>
      <w:r>
        <w:rPr>
          <w:b/>
          <w:bCs/>
          <w:rtl w:val="0"/>
        </w:rPr>
        <w:t>3.6 Use Case Scenario</w:t>
      </w:r>
    </w:p>
    <w:p w14:paraId="000001D0">
      <w:pPr>
        <w:spacing w:before="300" w:line="240" w:lineRule="auto"/>
      </w:pPr>
      <w:r>
        <w:rPr>
          <w:b/>
          <w:bCs/>
          <w:rtl w:val="0"/>
        </w:rPr>
        <w:t>Table 1</w:t>
      </w:r>
    </w:p>
    <w:p w14:paraId="000001D1">
      <w:pPr>
        <w:spacing w:after="80" w:line="240" w:lineRule="auto"/>
      </w:pPr>
      <w:r>
        <w:rPr>
          <w:rtl w:val="0"/>
        </w:rPr>
        <w:t>User Management and Authentication Module</w:t>
      </w:r>
    </w:p>
    <w:p w14:paraId="000001D2">
      <w:pPr>
        <w:spacing w:line="240" w:lineRule="auto"/>
      </w:pPr>
    </w:p>
    <w:tbl>
      <w:tblPr>
        <w:tblStyle w:val="16"/>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6DE229D">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1D3">
            <w:pPr>
              <w:spacing w:line="240" w:lineRule="auto"/>
            </w:pPr>
            <w:r>
              <w:rPr>
                <w:rtl w:val="0"/>
              </w:rPr>
              <w:t>Use Case 1: Create an Account</w:t>
            </w:r>
          </w:p>
        </w:tc>
      </w:tr>
      <w:tr w14:paraId="159D7C3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1D4">
            <w:pPr>
              <w:spacing w:line="240" w:lineRule="auto"/>
              <w:jc w:val="both"/>
            </w:pPr>
            <w:r>
              <w:rPr>
                <w:b/>
                <w:bCs/>
                <w:rtl w:val="0"/>
              </w:rPr>
              <w:t xml:space="preserve">Use Case Goal: </w:t>
            </w:r>
            <w:r>
              <w:rPr>
                <w:rtl w:val="0"/>
              </w:rPr>
              <w:t>To allow a new Customer to register and create a personal account in the car rental management system.</w:t>
            </w:r>
          </w:p>
          <w:p w14:paraId="000001D5">
            <w:pPr>
              <w:spacing w:line="240" w:lineRule="auto"/>
              <w:jc w:val="center"/>
            </w:pPr>
            <w:r>
              <w:rPr>
                <w:b/>
                <w:bCs/>
                <w:rtl w:val="0"/>
              </w:rPr>
              <w:t>Scenario 1: Successful account registration.</w:t>
            </w:r>
          </w:p>
          <w:p w14:paraId="000001D6">
            <w:pPr>
              <w:spacing w:line="240" w:lineRule="auto"/>
              <w:jc w:val="both"/>
            </w:pPr>
            <w:r>
              <w:rPr>
                <w:b/>
                <w:bCs/>
                <w:rtl w:val="0"/>
              </w:rPr>
              <w:t xml:space="preserve">Actor: </w:t>
            </w:r>
            <w:r>
              <w:rPr>
                <w:rtl w:val="0"/>
              </w:rPr>
              <w:t>Customer</w:t>
            </w:r>
          </w:p>
          <w:p w14:paraId="000001D7">
            <w:pPr>
              <w:spacing w:line="240" w:lineRule="auto"/>
              <w:jc w:val="both"/>
            </w:pPr>
            <w:r>
              <w:rPr>
                <w:b/>
                <w:bCs/>
                <w:rtl w:val="0"/>
              </w:rPr>
              <w:t xml:space="preserve">Pre-condition: </w:t>
            </w:r>
            <w:r>
              <w:rPr>
                <w:rtl w:val="0"/>
              </w:rPr>
              <w:t>The system is running and accessible. The Customer does not have an existing account.</w:t>
            </w:r>
          </w:p>
          <w:p w14:paraId="000001D8">
            <w:pPr>
              <w:spacing w:line="240" w:lineRule="auto"/>
              <w:jc w:val="both"/>
            </w:pPr>
            <w:r>
              <w:rPr>
                <w:b/>
                <w:bCs/>
                <w:rtl w:val="0"/>
              </w:rPr>
              <w:t>Main Flow:</w:t>
            </w:r>
          </w:p>
          <w:p w14:paraId="000001D9">
            <w:pPr>
              <w:spacing w:line="240" w:lineRule="auto"/>
              <w:jc w:val="both"/>
            </w:pPr>
            <w:r>
              <w:rPr>
                <w:b/>
                <w:bCs/>
                <w:rtl w:val="0"/>
              </w:rPr>
              <w:t xml:space="preserve">Step 1: </w:t>
            </w:r>
            <w:r>
              <w:rPr>
                <w:rtl w:val="0"/>
              </w:rPr>
              <w:t>The Customer opens the registration page.</w:t>
            </w:r>
          </w:p>
          <w:p w14:paraId="000001DA">
            <w:pPr>
              <w:spacing w:line="240" w:lineRule="auto"/>
              <w:jc w:val="both"/>
            </w:pPr>
            <w:r>
              <w:rPr>
                <w:b/>
                <w:bCs/>
                <w:rtl w:val="0"/>
              </w:rPr>
              <w:t xml:space="preserve">Step 2: </w:t>
            </w:r>
            <w:r>
              <w:rPr>
                <w:rtl w:val="0"/>
              </w:rPr>
              <w:t>The Customer fills in the registration form by entering their full name, email address, phone number, and password.</w:t>
            </w:r>
          </w:p>
          <w:p w14:paraId="000001DB">
            <w:pPr>
              <w:spacing w:line="240" w:lineRule="auto"/>
              <w:jc w:val="both"/>
            </w:pPr>
            <w:r>
              <w:rPr>
                <w:b/>
                <w:bCs/>
                <w:rtl w:val="0"/>
              </w:rPr>
              <w:t xml:space="preserve">Step 3: </w:t>
            </w:r>
            <w:r>
              <w:rPr>
                <w:rtl w:val="0"/>
              </w:rPr>
              <w:t>The system validates the entered registration details for completeness and correct format.</w:t>
            </w:r>
          </w:p>
          <w:p w14:paraId="000001DC">
            <w:pPr>
              <w:spacing w:line="240" w:lineRule="auto"/>
              <w:jc w:val="both"/>
            </w:pPr>
            <w:r>
              <w:rPr>
                <w:b/>
                <w:bCs/>
                <w:rtl w:val="0"/>
              </w:rPr>
              <w:t xml:space="preserve">Step 4: </w:t>
            </w:r>
            <w:r>
              <w:rPr>
                <w:rtl w:val="0"/>
              </w:rPr>
              <w:t>The system checks if the email address is not yet registered in the database.</w:t>
            </w:r>
          </w:p>
          <w:p w14:paraId="000001DD">
            <w:pPr>
              <w:spacing w:line="240" w:lineRule="auto"/>
              <w:jc w:val="both"/>
            </w:pPr>
            <w:r>
              <w:rPr>
                <w:b/>
                <w:bCs/>
                <w:rtl w:val="0"/>
              </w:rPr>
              <w:t xml:space="preserve">Step 5: </w:t>
            </w:r>
            <w:r>
              <w:rPr>
                <w:rtl w:val="0"/>
              </w:rPr>
              <w:t>The system securely stores the user credentials including the hashed password.</w:t>
            </w:r>
          </w:p>
          <w:p w14:paraId="000001DE">
            <w:pPr>
              <w:spacing w:line="240" w:lineRule="auto"/>
              <w:jc w:val="both"/>
            </w:pPr>
            <w:r>
              <w:rPr>
                <w:b/>
                <w:bCs/>
                <w:rtl w:val="0"/>
              </w:rPr>
              <w:t xml:space="preserve">Step 6: </w:t>
            </w:r>
            <w:r>
              <w:rPr>
                <w:rtl w:val="0"/>
              </w:rPr>
              <w:t>The system sends a registration confirmation to the Customer's email address.</w:t>
            </w:r>
          </w:p>
          <w:p w14:paraId="000001DF">
            <w:pPr>
              <w:spacing w:line="240" w:lineRule="auto"/>
              <w:jc w:val="both"/>
            </w:pPr>
            <w:r>
              <w:rPr>
                <w:b/>
                <w:bCs/>
                <w:rtl w:val="0"/>
              </w:rPr>
              <w:t xml:space="preserve">Step 7: </w:t>
            </w:r>
            <w:r>
              <w:rPr>
                <w:rtl w:val="0"/>
              </w:rPr>
              <w:t>The Customer's account is successfully created and ready for use.</w:t>
            </w:r>
          </w:p>
          <w:p w14:paraId="000001E0">
            <w:pPr>
              <w:spacing w:line="240" w:lineRule="auto"/>
              <w:jc w:val="both"/>
            </w:pPr>
            <w:r>
              <w:rPr>
                <w:b/>
                <w:bCs/>
                <w:rtl w:val="0"/>
              </w:rPr>
              <w:t xml:space="preserve">User Action: </w:t>
            </w:r>
            <w:r>
              <w:rPr>
                <w:rtl w:val="0"/>
              </w:rPr>
              <w:t>Fills in the registration form and submits the required details.</w:t>
            </w:r>
          </w:p>
          <w:p w14:paraId="000001E1">
            <w:pPr>
              <w:spacing w:line="240" w:lineRule="auto"/>
              <w:jc w:val="both"/>
            </w:pPr>
            <w:r>
              <w:rPr>
                <w:b/>
                <w:bCs/>
                <w:rtl w:val="0"/>
              </w:rPr>
              <w:t xml:space="preserve">System Response: </w:t>
            </w:r>
            <w:r>
              <w:rPr>
                <w:rtl w:val="0"/>
              </w:rPr>
              <w:t>Validates the registration details, checks for duplicate email, stores the credentials securely, and sends a registration confirmation.</w:t>
            </w:r>
          </w:p>
        </w:tc>
      </w:tr>
    </w:tbl>
    <w:p w14:paraId="000001E2">
      <w:pPr>
        <w:spacing w:line="240" w:lineRule="auto"/>
      </w:pPr>
    </w:p>
    <w:tbl>
      <w:tblPr>
        <w:tblStyle w:val="17"/>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ABA3C7C">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1E3">
            <w:pPr>
              <w:spacing w:line="240" w:lineRule="auto"/>
            </w:pPr>
            <w:r>
              <w:rPr>
                <w:rtl w:val="0"/>
              </w:rPr>
              <w:t>Use Case 2: Login</w:t>
            </w:r>
          </w:p>
        </w:tc>
      </w:tr>
      <w:tr w14:paraId="1CC705A4">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1E4">
            <w:pPr>
              <w:spacing w:line="240" w:lineRule="auto"/>
              <w:jc w:val="both"/>
            </w:pPr>
            <w:r>
              <w:rPr>
                <w:b/>
                <w:bCs/>
                <w:rtl w:val="0"/>
              </w:rPr>
              <w:t xml:space="preserve">Use Case Goal: </w:t>
            </w:r>
            <w:r>
              <w:rPr>
                <w:rtl w:val="0"/>
              </w:rPr>
              <w:t>To allow a registered Customer or Owner to securely access the system using their credentials.</w:t>
            </w:r>
          </w:p>
          <w:p w14:paraId="000001E5">
            <w:pPr>
              <w:spacing w:line="240" w:lineRule="auto"/>
              <w:jc w:val="center"/>
            </w:pPr>
            <w:r>
              <w:rPr>
                <w:b/>
                <w:bCs/>
                <w:rtl w:val="0"/>
              </w:rPr>
              <w:t>Scenario 1: Successful login and access to the assigned dashboard.</w:t>
            </w:r>
          </w:p>
          <w:p w14:paraId="000001E6">
            <w:pPr>
              <w:spacing w:line="240" w:lineRule="auto"/>
              <w:jc w:val="both"/>
            </w:pPr>
            <w:r>
              <w:rPr>
                <w:b/>
                <w:bCs/>
                <w:rtl w:val="0"/>
              </w:rPr>
              <w:t xml:space="preserve">Actor: </w:t>
            </w:r>
            <w:r>
              <w:rPr>
                <w:rtl w:val="0"/>
              </w:rPr>
              <w:t>Customer / Owner</w:t>
            </w:r>
          </w:p>
          <w:p w14:paraId="000001E7">
            <w:pPr>
              <w:spacing w:line="240" w:lineRule="auto"/>
              <w:jc w:val="both"/>
            </w:pPr>
            <w:r>
              <w:rPr>
                <w:b/>
                <w:bCs/>
                <w:rtl w:val="0"/>
              </w:rPr>
              <w:t xml:space="preserve">Pre-condition: </w:t>
            </w:r>
            <w:r>
              <w:rPr>
                <w:rtl w:val="0"/>
              </w:rPr>
              <w:t>The system is running and accessible. The user has an active registered account.</w:t>
            </w:r>
          </w:p>
          <w:p w14:paraId="000001E8">
            <w:pPr>
              <w:spacing w:line="240" w:lineRule="auto"/>
              <w:jc w:val="both"/>
            </w:pPr>
            <w:r>
              <w:rPr>
                <w:b/>
                <w:bCs/>
                <w:rtl w:val="0"/>
              </w:rPr>
              <w:t>Main Flow:</w:t>
            </w:r>
          </w:p>
          <w:p w14:paraId="000001E9">
            <w:pPr>
              <w:spacing w:line="240" w:lineRule="auto"/>
              <w:jc w:val="both"/>
            </w:pPr>
            <w:r>
              <w:rPr>
                <w:b/>
                <w:bCs/>
                <w:rtl w:val="0"/>
              </w:rPr>
              <w:t xml:space="preserve">Step 1: </w:t>
            </w:r>
            <w:r>
              <w:rPr>
                <w:rtl w:val="0"/>
              </w:rPr>
              <w:t>The user opens the login page.</w:t>
            </w:r>
          </w:p>
          <w:p w14:paraId="000001EA">
            <w:pPr>
              <w:spacing w:line="240" w:lineRule="auto"/>
              <w:jc w:val="both"/>
            </w:pPr>
            <w:r>
              <w:rPr>
                <w:b/>
                <w:bCs/>
                <w:rtl w:val="0"/>
              </w:rPr>
              <w:t xml:space="preserve">Step 2: </w:t>
            </w:r>
            <w:r>
              <w:rPr>
                <w:rtl w:val="0"/>
              </w:rPr>
              <w:t>The user enters their registered email address and password.</w:t>
            </w:r>
          </w:p>
          <w:p w14:paraId="000001EB">
            <w:pPr>
              <w:spacing w:line="240" w:lineRule="auto"/>
              <w:jc w:val="both"/>
            </w:pPr>
            <w:r>
              <w:rPr>
                <w:b/>
                <w:bCs/>
                <w:rtl w:val="0"/>
              </w:rPr>
              <w:t xml:space="preserve">Step 3: </w:t>
            </w:r>
            <w:r>
              <w:rPr>
                <w:rtl w:val="0"/>
              </w:rPr>
              <w:t>The system validates the entered credentials against the user records in the database.</w:t>
            </w:r>
          </w:p>
          <w:p w14:paraId="000001EC">
            <w:pPr>
              <w:spacing w:line="240" w:lineRule="auto"/>
              <w:jc w:val="both"/>
            </w:pPr>
            <w:r>
              <w:rPr>
                <w:b/>
                <w:bCs/>
                <w:rtl w:val="0"/>
              </w:rPr>
              <w:t xml:space="preserve">Step 4: </w:t>
            </w:r>
            <w:r>
              <w:rPr>
                <w:rtl w:val="0"/>
              </w:rPr>
              <w:t>The system authenticates the user and determines the assigned role.</w:t>
            </w:r>
          </w:p>
          <w:p w14:paraId="000001ED">
            <w:pPr>
              <w:spacing w:line="240" w:lineRule="auto"/>
              <w:jc w:val="both"/>
            </w:pPr>
            <w:r>
              <w:rPr>
                <w:b/>
                <w:bCs/>
                <w:rtl w:val="0"/>
              </w:rPr>
              <w:t xml:space="preserve">Step 5: </w:t>
            </w:r>
            <w:r>
              <w:rPr>
                <w:rtl w:val="0"/>
              </w:rPr>
              <w:t>The system starts a user session and generates an authentication token.</w:t>
            </w:r>
          </w:p>
          <w:p w14:paraId="000001EE">
            <w:pPr>
              <w:spacing w:line="240" w:lineRule="auto"/>
              <w:jc w:val="both"/>
            </w:pPr>
            <w:r>
              <w:rPr>
                <w:b/>
                <w:bCs/>
                <w:rtl w:val="0"/>
              </w:rPr>
              <w:t xml:space="preserve">Step 6: </w:t>
            </w:r>
            <w:r>
              <w:rPr>
                <w:rtl w:val="0"/>
              </w:rPr>
              <w:t>The system redirects the user to the appropriate dashboard based on their assigned role.</w:t>
            </w:r>
          </w:p>
          <w:p w14:paraId="000001EF">
            <w:pPr>
              <w:spacing w:line="240" w:lineRule="auto"/>
              <w:jc w:val="both"/>
            </w:pPr>
            <w:r>
              <w:rPr>
                <w:b/>
                <w:bCs/>
                <w:rtl w:val="0"/>
              </w:rPr>
              <w:t xml:space="preserve">User Action: </w:t>
            </w:r>
            <w:r>
              <w:rPr>
                <w:rtl w:val="0"/>
              </w:rPr>
              <w:t>Enters registered email and password, then clicks the Login button.</w:t>
            </w:r>
          </w:p>
          <w:p w14:paraId="000001F0">
            <w:pPr>
              <w:spacing w:line="240" w:lineRule="auto"/>
              <w:jc w:val="both"/>
            </w:pPr>
            <w:r>
              <w:rPr>
                <w:b/>
                <w:bCs/>
                <w:rtl w:val="0"/>
              </w:rPr>
              <w:t xml:space="preserve">System Response: </w:t>
            </w:r>
            <w:r>
              <w:rPr>
                <w:rtl w:val="0"/>
              </w:rPr>
              <w:t>Validates the credentials, authenticates the user, starts the session, and redirects to the assigned dashboard.</w:t>
            </w:r>
          </w:p>
          <w:p w14:paraId="000001F1">
            <w:pPr>
              <w:spacing w:line="240" w:lineRule="auto"/>
            </w:pPr>
          </w:p>
          <w:p w14:paraId="000001F2">
            <w:pPr>
              <w:spacing w:line="240" w:lineRule="auto"/>
              <w:jc w:val="center"/>
            </w:pPr>
            <w:r>
              <w:rPr>
                <w:b/>
                <w:bCs/>
                <w:rtl w:val="0"/>
              </w:rPr>
              <w:t>Scenario 2: Account locked after failed login attempts.</w:t>
            </w:r>
          </w:p>
          <w:p w14:paraId="000001F3">
            <w:pPr>
              <w:spacing w:line="240" w:lineRule="auto"/>
              <w:jc w:val="both"/>
            </w:pPr>
            <w:r>
              <w:rPr>
                <w:b/>
                <w:bCs/>
                <w:rtl w:val="0"/>
              </w:rPr>
              <w:t xml:space="preserve">Actor: </w:t>
            </w:r>
            <w:r>
              <w:rPr>
                <w:rtl w:val="0"/>
              </w:rPr>
              <w:t>Customer / Owner</w:t>
            </w:r>
          </w:p>
          <w:p w14:paraId="000001F4">
            <w:pPr>
              <w:spacing w:line="240" w:lineRule="auto"/>
              <w:jc w:val="both"/>
            </w:pPr>
            <w:r>
              <w:rPr>
                <w:b/>
                <w:bCs/>
                <w:rtl w:val="0"/>
              </w:rPr>
              <w:t xml:space="preserve">Pre-condition: </w:t>
            </w:r>
            <w:r>
              <w:rPr>
                <w:rtl w:val="0"/>
              </w:rPr>
              <w:t>The system is running and accessible. The user has an active registered account.</w:t>
            </w:r>
          </w:p>
          <w:p w14:paraId="000001F5">
            <w:pPr>
              <w:spacing w:line="240" w:lineRule="auto"/>
              <w:jc w:val="both"/>
            </w:pPr>
            <w:r>
              <w:rPr>
                <w:b/>
                <w:bCs/>
                <w:rtl w:val="0"/>
              </w:rPr>
              <w:t>Main Flow:</w:t>
            </w:r>
          </w:p>
          <w:p w14:paraId="000001F6">
            <w:pPr>
              <w:spacing w:line="240" w:lineRule="auto"/>
              <w:jc w:val="both"/>
            </w:pPr>
            <w:r>
              <w:rPr>
                <w:b/>
                <w:bCs/>
                <w:rtl w:val="0"/>
              </w:rPr>
              <w:t xml:space="preserve">Step 1: </w:t>
            </w:r>
            <w:r>
              <w:rPr>
                <w:rtl w:val="0"/>
              </w:rPr>
              <w:t>The user opens the login page and enters incorrect credentials.</w:t>
            </w:r>
          </w:p>
          <w:p w14:paraId="000001F7">
            <w:pPr>
              <w:spacing w:line="240" w:lineRule="auto"/>
              <w:jc w:val="both"/>
            </w:pPr>
            <w:r>
              <w:rPr>
                <w:b/>
                <w:bCs/>
                <w:rtl w:val="0"/>
              </w:rPr>
              <w:t xml:space="preserve">Step 2: </w:t>
            </w:r>
            <w:r>
              <w:rPr>
                <w:rtl w:val="0"/>
              </w:rPr>
              <w:t>The system validates the credentials and finds them incorrect.</w:t>
            </w:r>
          </w:p>
          <w:p w14:paraId="000001F8">
            <w:pPr>
              <w:spacing w:line="240" w:lineRule="auto"/>
              <w:jc w:val="both"/>
            </w:pPr>
            <w:r>
              <w:rPr>
                <w:b/>
                <w:bCs/>
                <w:rtl w:val="0"/>
              </w:rPr>
              <w:t xml:space="preserve">Step 3: </w:t>
            </w:r>
            <w:r>
              <w:rPr>
                <w:rtl w:val="0"/>
              </w:rPr>
              <w:t>The system displays an invalid credentials error message.</w:t>
            </w:r>
          </w:p>
          <w:p w14:paraId="000001F9">
            <w:pPr>
              <w:spacing w:line="240" w:lineRule="auto"/>
              <w:jc w:val="both"/>
            </w:pPr>
            <w:r>
              <w:rPr>
                <w:b/>
                <w:bCs/>
                <w:rtl w:val="0"/>
              </w:rPr>
              <w:t xml:space="preserve">Step 4: </w:t>
            </w:r>
            <w:r>
              <w:rPr>
                <w:rtl w:val="0"/>
              </w:rPr>
              <w:t>The user attempts to login again and fails for the third consecutive time.</w:t>
            </w:r>
          </w:p>
          <w:p w14:paraId="000001FA">
            <w:pPr>
              <w:spacing w:line="240" w:lineRule="auto"/>
              <w:jc w:val="both"/>
            </w:pPr>
            <w:r>
              <w:rPr>
                <w:b/>
                <w:bCs/>
                <w:rtl w:val="0"/>
              </w:rPr>
              <w:t xml:space="preserve">Step 5: </w:t>
            </w:r>
            <w:r>
              <w:rPr>
                <w:rtl w:val="0"/>
              </w:rPr>
              <w:t>The system locks the account and notifies the user of the account lock.</w:t>
            </w:r>
          </w:p>
          <w:p w14:paraId="000001FB">
            <w:pPr>
              <w:spacing w:line="240" w:lineRule="auto"/>
              <w:jc w:val="both"/>
            </w:pPr>
            <w:r>
              <w:rPr>
                <w:b/>
                <w:bCs/>
                <w:rtl w:val="0"/>
              </w:rPr>
              <w:t xml:space="preserve">User Action: </w:t>
            </w:r>
            <w:r>
              <w:rPr>
                <w:rtl w:val="0"/>
              </w:rPr>
              <w:t>Enters incorrect credentials and attempts to log in.</w:t>
            </w:r>
          </w:p>
          <w:p w14:paraId="000001FC">
            <w:pPr>
              <w:spacing w:line="240" w:lineRule="auto"/>
              <w:jc w:val="both"/>
            </w:pPr>
            <w:r>
              <w:rPr>
                <w:b/>
                <w:bCs/>
                <w:rtl w:val="0"/>
              </w:rPr>
              <w:t xml:space="preserve">System Response: </w:t>
            </w:r>
            <w:r>
              <w:rPr>
                <w:rtl w:val="0"/>
              </w:rPr>
              <w:t>Validates the credentials, displays an error message, and locks the account after three consecutive failed attempts.</w:t>
            </w:r>
          </w:p>
        </w:tc>
      </w:tr>
    </w:tbl>
    <w:p w14:paraId="000001FD">
      <w:pPr>
        <w:spacing w:line="240" w:lineRule="auto"/>
      </w:pPr>
    </w:p>
    <w:tbl>
      <w:tblPr>
        <w:tblStyle w:val="18"/>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70F86156">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1FE">
            <w:pPr>
              <w:spacing w:line="240" w:lineRule="auto"/>
            </w:pPr>
            <w:r>
              <w:rPr>
                <w:rtl w:val="0"/>
              </w:rPr>
              <w:t>Use Case 3: Log Out</w:t>
            </w:r>
          </w:p>
        </w:tc>
      </w:tr>
      <w:tr w14:paraId="51AB6594">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1FF">
            <w:pPr>
              <w:spacing w:line="240" w:lineRule="auto"/>
              <w:jc w:val="both"/>
            </w:pPr>
            <w:r>
              <w:rPr>
                <w:b/>
                <w:bCs/>
                <w:rtl w:val="0"/>
              </w:rPr>
              <w:t xml:space="preserve">Use Case Goal: </w:t>
            </w:r>
            <w:r>
              <w:rPr>
                <w:rtl w:val="0"/>
              </w:rPr>
              <w:t>To allow a logged-in Customer or Owner to securely end their session and exit the system.</w:t>
            </w:r>
          </w:p>
          <w:p w14:paraId="00000200">
            <w:pPr>
              <w:spacing w:line="240" w:lineRule="auto"/>
              <w:jc w:val="center"/>
            </w:pPr>
            <w:r>
              <w:rPr>
                <w:b/>
                <w:bCs/>
                <w:rtl w:val="0"/>
              </w:rPr>
              <w:t>Scenario 1: Successful logout and session termination.</w:t>
            </w:r>
          </w:p>
          <w:p w14:paraId="00000201">
            <w:pPr>
              <w:spacing w:line="240" w:lineRule="auto"/>
              <w:jc w:val="both"/>
            </w:pPr>
            <w:r>
              <w:rPr>
                <w:b/>
                <w:bCs/>
                <w:rtl w:val="0"/>
              </w:rPr>
              <w:t xml:space="preserve">Actor: </w:t>
            </w:r>
            <w:r>
              <w:rPr>
                <w:rtl w:val="0"/>
              </w:rPr>
              <w:t>Customer / Owner</w:t>
            </w:r>
          </w:p>
          <w:p w14:paraId="00000202">
            <w:pPr>
              <w:spacing w:line="240" w:lineRule="auto"/>
              <w:jc w:val="both"/>
            </w:pPr>
            <w:r>
              <w:rPr>
                <w:b/>
                <w:bCs/>
                <w:rtl w:val="0"/>
              </w:rPr>
              <w:t xml:space="preserve">Pre-condition: </w:t>
            </w:r>
            <w:r>
              <w:rPr>
                <w:rtl w:val="0"/>
              </w:rPr>
              <w:t>The user is currently logged in and has an active session.</w:t>
            </w:r>
          </w:p>
          <w:p w14:paraId="00000203">
            <w:pPr>
              <w:spacing w:line="240" w:lineRule="auto"/>
              <w:jc w:val="both"/>
            </w:pPr>
            <w:r>
              <w:rPr>
                <w:b/>
                <w:bCs/>
                <w:rtl w:val="0"/>
              </w:rPr>
              <w:t>Main Flow:</w:t>
            </w:r>
          </w:p>
          <w:p w14:paraId="00000204">
            <w:pPr>
              <w:spacing w:line="240" w:lineRule="auto"/>
              <w:jc w:val="both"/>
            </w:pPr>
            <w:r>
              <w:rPr>
                <w:b/>
                <w:bCs/>
                <w:rtl w:val="0"/>
              </w:rPr>
              <w:t xml:space="preserve">Step 1: </w:t>
            </w:r>
            <w:r>
              <w:rPr>
                <w:rtl w:val="0"/>
              </w:rPr>
              <w:t>The user clicks the Logout button from the navigation bar.</w:t>
            </w:r>
          </w:p>
          <w:p w14:paraId="00000205">
            <w:pPr>
              <w:spacing w:line="240" w:lineRule="auto"/>
              <w:jc w:val="both"/>
            </w:pPr>
            <w:r>
              <w:rPr>
                <w:b/>
                <w:bCs/>
                <w:rtl w:val="0"/>
              </w:rPr>
              <w:t xml:space="preserve">Step 2: </w:t>
            </w:r>
            <w:r>
              <w:rPr>
                <w:rtl w:val="0"/>
              </w:rPr>
              <w:t>The system terminates the active user session.</w:t>
            </w:r>
          </w:p>
          <w:p w14:paraId="00000206">
            <w:pPr>
              <w:spacing w:line="240" w:lineRule="auto"/>
              <w:jc w:val="both"/>
            </w:pPr>
            <w:r>
              <w:rPr>
                <w:b/>
                <w:bCs/>
                <w:rtl w:val="0"/>
              </w:rPr>
              <w:t xml:space="preserve">Step 3: </w:t>
            </w:r>
            <w:r>
              <w:rPr>
                <w:rtl w:val="0"/>
              </w:rPr>
              <w:t>The system invalidates the authentication token.</w:t>
            </w:r>
          </w:p>
          <w:p w14:paraId="00000207">
            <w:pPr>
              <w:spacing w:line="240" w:lineRule="auto"/>
              <w:jc w:val="both"/>
            </w:pPr>
            <w:r>
              <w:rPr>
                <w:b/>
                <w:bCs/>
                <w:rtl w:val="0"/>
              </w:rPr>
              <w:t xml:space="preserve">Step 4: </w:t>
            </w:r>
            <w:r>
              <w:rPr>
                <w:rtl w:val="0"/>
              </w:rPr>
              <w:t>The system redirects the user to the login page.</w:t>
            </w:r>
          </w:p>
          <w:p w14:paraId="00000208">
            <w:pPr>
              <w:spacing w:line="240" w:lineRule="auto"/>
              <w:jc w:val="both"/>
            </w:pPr>
            <w:r>
              <w:rPr>
                <w:b/>
                <w:bCs/>
                <w:rtl w:val="0"/>
              </w:rPr>
              <w:t xml:space="preserve">User Action: </w:t>
            </w:r>
            <w:r>
              <w:rPr>
                <w:rtl w:val="0"/>
              </w:rPr>
              <w:t>Clicks the Logout button from the navigation bar.</w:t>
            </w:r>
          </w:p>
          <w:p w14:paraId="00000209">
            <w:pPr>
              <w:spacing w:line="240" w:lineRule="auto"/>
              <w:jc w:val="both"/>
            </w:pPr>
            <w:r>
              <w:rPr>
                <w:b/>
                <w:bCs/>
                <w:rtl w:val="0"/>
              </w:rPr>
              <w:t xml:space="preserve">System Response: </w:t>
            </w:r>
            <w:r>
              <w:rPr>
                <w:rtl w:val="0"/>
              </w:rPr>
              <w:t>Terminates the active session, invalidates the authentication token, and redirects the user to the login page.</w:t>
            </w:r>
          </w:p>
        </w:tc>
      </w:tr>
    </w:tbl>
    <w:p w14:paraId="0000020A">
      <w:pPr>
        <w:spacing w:line="240" w:lineRule="auto"/>
      </w:pPr>
    </w:p>
    <w:tbl>
      <w:tblPr>
        <w:tblStyle w:val="19"/>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60E9F43">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0B">
            <w:pPr>
              <w:spacing w:line="240" w:lineRule="auto"/>
            </w:pPr>
            <w:r>
              <w:rPr>
                <w:rtl w:val="0"/>
              </w:rPr>
              <w:t>Use Case 4: Manage User Accounts</w:t>
            </w:r>
          </w:p>
        </w:tc>
      </w:tr>
      <w:tr w14:paraId="2A92BFAD">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0C">
            <w:pPr>
              <w:spacing w:line="240" w:lineRule="auto"/>
              <w:jc w:val="both"/>
            </w:pPr>
            <w:r>
              <w:rPr>
                <w:b/>
                <w:bCs/>
                <w:rtl w:val="0"/>
              </w:rPr>
              <w:t xml:space="preserve">Use Case Goal: </w:t>
            </w:r>
            <w:r>
              <w:rPr>
                <w:rtl w:val="0"/>
              </w:rPr>
              <w:t>To allow the Customer to update their personal profile and the Owner to manage all registered user accounts in the system.</w:t>
            </w:r>
          </w:p>
          <w:p w14:paraId="0000020D">
            <w:pPr>
              <w:spacing w:line="240" w:lineRule="auto"/>
              <w:jc w:val="center"/>
            </w:pPr>
            <w:r>
              <w:rPr>
                <w:b/>
                <w:bCs/>
                <w:rtl w:val="0"/>
              </w:rPr>
              <w:t>Scenario 1: Customer successfully updates personal profile.</w:t>
            </w:r>
          </w:p>
          <w:p w14:paraId="0000020E">
            <w:pPr>
              <w:spacing w:line="240" w:lineRule="auto"/>
              <w:jc w:val="both"/>
            </w:pPr>
            <w:r>
              <w:rPr>
                <w:b/>
                <w:bCs/>
                <w:rtl w:val="0"/>
              </w:rPr>
              <w:t xml:space="preserve">Actor: </w:t>
            </w:r>
            <w:r>
              <w:rPr>
                <w:rtl w:val="0"/>
              </w:rPr>
              <w:t>Customer</w:t>
            </w:r>
          </w:p>
          <w:p w14:paraId="0000020F">
            <w:pPr>
              <w:spacing w:line="240" w:lineRule="auto"/>
              <w:jc w:val="both"/>
            </w:pPr>
            <w:r>
              <w:rPr>
                <w:b/>
                <w:bCs/>
                <w:rtl w:val="0"/>
              </w:rPr>
              <w:t xml:space="preserve">Pre-condition: </w:t>
            </w:r>
            <w:r>
              <w:rPr>
                <w:rtl w:val="0"/>
              </w:rPr>
              <w:t>The Customer is logged in and has an active session.</w:t>
            </w:r>
          </w:p>
          <w:p w14:paraId="00000210">
            <w:pPr>
              <w:spacing w:line="240" w:lineRule="auto"/>
              <w:jc w:val="both"/>
            </w:pPr>
            <w:r>
              <w:rPr>
                <w:b/>
                <w:bCs/>
                <w:rtl w:val="0"/>
              </w:rPr>
              <w:t>Main Flow:</w:t>
            </w:r>
          </w:p>
          <w:p w14:paraId="00000211">
            <w:pPr>
              <w:spacing w:line="240" w:lineRule="auto"/>
              <w:jc w:val="both"/>
            </w:pPr>
            <w:r>
              <w:rPr>
                <w:b/>
                <w:bCs/>
                <w:rtl w:val="0"/>
              </w:rPr>
              <w:t xml:space="preserve">Step 1: </w:t>
            </w:r>
            <w:r>
              <w:rPr>
                <w:rtl w:val="0"/>
              </w:rPr>
              <w:t>The Customer navigates to the profile settings page.</w:t>
            </w:r>
          </w:p>
          <w:p w14:paraId="00000212">
            <w:pPr>
              <w:spacing w:line="240" w:lineRule="auto"/>
              <w:jc w:val="both"/>
            </w:pPr>
            <w:r>
              <w:rPr>
                <w:b/>
                <w:bCs/>
                <w:rtl w:val="0"/>
              </w:rPr>
              <w:t xml:space="preserve">Step 2: </w:t>
            </w:r>
            <w:r>
              <w:rPr>
                <w:rtl w:val="0"/>
              </w:rPr>
              <w:t>The system displays the current profile information.</w:t>
            </w:r>
          </w:p>
          <w:p w14:paraId="00000213">
            <w:pPr>
              <w:spacing w:line="240" w:lineRule="auto"/>
              <w:jc w:val="both"/>
            </w:pPr>
            <w:r>
              <w:rPr>
                <w:b/>
                <w:bCs/>
                <w:rtl w:val="0"/>
              </w:rPr>
              <w:t xml:space="preserve">Step 3: </w:t>
            </w:r>
            <w:r>
              <w:rPr>
                <w:rtl w:val="0"/>
              </w:rPr>
              <w:t>The Customer edits personal details such as name, contact number, and address.</w:t>
            </w:r>
          </w:p>
          <w:p w14:paraId="00000214">
            <w:pPr>
              <w:spacing w:line="240" w:lineRule="auto"/>
              <w:jc w:val="both"/>
            </w:pPr>
            <w:r>
              <w:rPr>
                <w:b/>
                <w:bCs/>
                <w:rtl w:val="0"/>
              </w:rPr>
              <w:t xml:space="preserve">Step 4: </w:t>
            </w:r>
            <w:r>
              <w:rPr>
                <w:rtl w:val="0"/>
              </w:rPr>
              <w:t>The Customer uploads a profile picture if desired.</w:t>
            </w:r>
          </w:p>
          <w:p w14:paraId="00000215">
            <w:pPr>
              <w:spacing w:line="240" w:lineRule="auto"/>
              <w:jc w:val="both"/>
            </w:pPr>
            <w:r>
              <w:rPr>
                <w:b/>
                <w:bCs/>
                <w:rtl w:val="0"/>
              </w:rPr>
              <w:t xml:space="preserve">Step 5: </w:t>
            </w:r>
            <w:r>
              <w:rPr>
                <w:rtl w:val="0"/>
              </w:rPr>
              <w:t>The system validates the updated profile information.</w:t>
            </w:r>
          </w:p>
          <w:p w14:paraId="00000216">
            <w:pPr>
              <w:spacing w:line="240" w:lineRule="auto"/>
              <w:jc w:val="both"/>
            </w:pPr>
            <w:r>
              <w:rPr>
                <w:b/>
                <w:bCs/>
                <w:rtl w:val="0"/>
              </w:rPr>
              <w:t xml:space="preserve">Step 6: </w:t>
            </w:r>
            <w:r>
              <w:rPr>
                <w:rtl w:val="0"/>
              </w:rPr>
              <w:t>The system saves the updated profile record.</w:t>
            </w:r>
          </w:p>
          <w:p w14:paraId="00000217">
            <w:pPr>
              <w:spacing w:line="240" w:lineRule="auto"/>
              <w:jc w:val="both"/>
            </w:pPr>
            <w:r>
              <w:rPr>
                <w:b/>
                <w:bCs/>
                <w:rtl w:val="0"/>
              </w:rPr>
              <w:t xml:space="preserve">Step 7: </w:t>
            </w:r>
            <w:r>
              <w:rPr>
                <w:rtl w:val="0"/>
              </w:rPr>
              <w:t>The system displays a profile update confirmation.</w:t>
            </w:r>
          </w:p>
          <w:p w14:paraId="00000218">
            <w:pPr>
              <w:spacing w:line="240" w:lineRule="auto"/>
              <w:jc w:val="both"/>
            </w:pPr>
            <w:r>
              <w:rPr>
                <w:b/>
                <w:bCs/>
                <w:rtl w:val="0"/>
              </w:rPr>
              <w:t xml:space="preserve">User Action: </w:t>
            </w:r>
            <w:r>
              <w:rPr>
                <w:rtl w:val="0"/>
              </w:rPr>
              <w:t>Edits personal details and saves the changes.</w:t>
            </w:r>
          </w:p>
          <w:p w14:paraId="00000219">
            <w:pPr>
              <w:spacing w:line="240" w:lineRule="auto"/>
              <w:jc w:val="both"/>
            </w:pPr>
            <w:r>
              <w:rPr>
                <w:b/>
                <w:bCs/>
                <w:rtl w:val="0"/>
              </w:rPr>
              <w:t xml:space="preserve">System Response: </w:t>
            </w:r>
            <w:r>
              <w:rPr>
                <w:rtl w:val="0"/>
              </w:rPr>
              <w:t>Validates the updated details and saves the updated profile record.</w:t>
            </w:r>
          </w:p>
          <w:p w14:paraId="0000021A">
            <w:pPr>
              <w:spacing w:line="240" w:lineRule="auto"/>
            </w:pPr>
          </w:p>
          <w:p w14:paraId="0000021B">
            <w:pPr>
              <w:spacing w:line="240" w:lineRule="auto"/>
              <w:jc w:val="center"/>
            </w:pPr>
            <w:r>
              <w:rPr>
                <w:b/>
                <w:bCs/>
                <w:rtl w:val="0"/>
              </w:rPr>
              <w:t>Scenario 2: Owner manages registered user accounts.</w:t>
            </w:r>
          </w:p>
          <w:p w14:paraId="0000021C">
            <w:pPr>
              <w:spacing w:line="240" w:lineRule="auto"/>
              <w:jc w:val="both"/>
            </w:pPr>
            <w:r>
              <w:rPr>
                <w:b/>
                <w:bCs/>
                <w:rtl w:val="0"/>
              </w:rPr>
              <w:t xml:space="preserve">Actor: </w:t>
            </w:r>
            <w:r>
              <w:rPr>
                <w:rtl w:val="0"/>
              </w:rPr>
              <w:t>Owner</w:t>
            </w:r>
          </w:p>
          <w:p w14:paraId="0000021D">
            <w:pPr>
              <w:spacing w:line="240" w:lineRule="auto"/>
              <w:jc w:val="both"/>
            </w:pPr>
            <w:r>
              <w:rPr>
                <w:b/>
                <w:bCs/>
                <w:rtl w:val="0"/>
              </w:rPr>
              <w:t xml:space="preserve">Pre-condition: </w:t>
            </w:r>
            <w:r>
              <w:rPr>
                <w:rtl w:val="0"/>
              </w:rPr>
              <w:t>The Owner is logged in and has navigated to the User Roles management page.</w:t>
            </w:r>
          </w:p>
          <w:p w14:paraId="0000021E">
            <w:pPr>
              <w:spacing w:line="240" w:lineRule="auto"/>
              <w:jc w:val="both"/>
            </w:pPr>
            <w:r>
              <w:rPr>
                <w:b/>
                <w:bCs/>
                <w:rtl w:val="0"/>
              </w:rPr>
              <w:t>Main Flow:</w:t>
            </w:r>
          </w:p>
          <w:p w14:paraId="0000021F">
            <w:pPr>
              <w:spacing w:line="240" w:lineRule="auto"/>
              <w:jc w:val="both"/>
            </w:pPr>
            <w:r>
              <w:rPr>
                <w:b/>
                <w:bCs/>
                <w:rtl w:val="0"/>
              </w:rPr>
              <w:t xml:space="preserve">Step 1: </w:t>
            </w:r>
            <w:r>
              <w:rPr>
                <w:rtl w:val="0"/>
              </w:rPr>
              <w:t>The Owner navigates to the User Roles page in the admin panel.</w:t>
            </w:r>
          </w:p>
          <w:p w14:paraId="00000220">
            <w:pPr>
              <w:spacing w:line="240" w:lineRule="auto"/>
              <w:jc w:val="both"/>
            </w:pPr>
            <w:r>
              <w:rPr>
                <w:b/>
                <w:bCs/>
                <w:rtl w:val="0"/>
              </w:rPr>
              <w:t xml:space="preserve">Step 2: </w:t>
            </w:r>
            <w:r>
              <w:rPr>
                <w:rtl w:val="0"/>
              </w:rPr>
              <w:t>The system displays the list of all registered user accounts.</w:t>
            </w:r>
          </w:p>
          <w:p w14:paraId="00000221">
            <w:pPr>
              <w:spacing w:line="240" w:lineRule="auto"/>
              <w:jc w:val="both"/>
            </w:pPr>
            <w:r>
              <w:rPr>
                <w:b/>
                <w:bCs/>
                <w:rtl w:val="0"/>
              </w:rPr>
              <w:t xml:space="preserve">Step 3: </w:t>
            </w:r>
            <w:r>
              <w:rPr>
                <w:rtl w:val="0"/>
              </w:rPr>
              <w:t>The Owner selects a user account to suspend or reactivate.</w:t>
            </w:r>
          </w:p>
          <w:p w14:paraId="00000222">
            <w:pPr>
              <w:spacing w:line="240" w:lineRule="auto"/>
              <w:jc w:val="both"/>
            </w:pPr>
            <w:r>
              <w:rPr>
                <w:b/>
                <w:bCs/>
                <w:rtl w:val="0"/>
              </w:rPr>
              <w:t xml:space="preserve">Step 4: </w:t>
            </w:r>
            <w:r>
              <w:rPr>
                <w:rtl w:val="0"/>
              </w:rPr>
              <w:t>The system updates the account status.</w:t>
            </w:r>
          </w:p>
          <w:p w14:paraId="00000223">
            <w:pPr>
              <w:spacing w:line="240" w:lineRule="auto"/>
              <w:jc w:val="both"/>
            </w:pPr>
            <w:r>
              <w:rPr>
                <w:b/>
                <w:bCs/>
                <w:rtl w:val="0"/>
              </w:rPr>
              <w:t xml:space="preserve">Step 5: </w:t>
            </w:r>
            <w:r>
              <w:rPr>
                <w:rtl w:val="0"/>
              </w:rPr>
              <w:t>The system displays an account status update confirmation.</w:t>
            </w:r>
          </w:p>
          <w:p w14:paraId="00000224">
            <w:pPr>
              <w:spacing w:line="240" w:lineRule="auto"/>
              <w:jc w:val="both"/>
            </w:pPr>
            <w:r>
              <w:rPr>
                <w:b/>
                <w:bCs/>
                <w:rtl w:val="0"/>
              </w:rPr>
              <w:t xml:space="preserve">User Action: </w:t>
            </w:r>
            <w:r>
              <w:rPr>
                <w:rtl w:val="0"/>
              </w:rPr>
              <w:t>Selects a user account and performs the desired action such as suspend or reactivate.</w:t>
            </w:r>
          </w:p>
          <w:p w14:paraId="00000225">
            <w:pPr>
              <w:spacing w:line="240" w:lineRule="auto"/>
              <w:jc w:val="both"/>
            </w:pPr>
            <w:r>
              <w:rPr>
                <w:b/>
                <w:bCs/>
                <w:rtl w:val="0"/>
              </w:rPr>
              <w:t xml:space="preserve">System Response: </w:t>
            </w:r>
            <w:r>
              <w:rPr>
                <w:rtl w:val="0"/>
              </w:rPr>
              <w:t>Updates the account status and displays a confirmation message.</w:t>
            </w:r>
          </w:p>
        </w:tc>
      </w:tr>
    </w:tbl>
    <w:p w14:paraId="00000226">
      <w:pPr>
        <w:spacing w:line="240" w:lineRule="auto"/>
      </w:pPr>
    </w:p>
    <w:p w14:paraId="00000227">
      <w:pPr>
        <w:spacing w:before="300" w:line="240" w:lineRule="auto"/>
        <w:rPr>
          <w:b/>
          <w:bCs/>
        </w:rPr>
      </w:pPr>
    </w:p>
    <w:p w14:paraId="00000228">
      <w:pPr>
        <w:spacing w:before="300" w:line="240" w:lineRule="auto"/>
      </w:pPr>
      <w:r>
        <w:rPr>
          <w:b/>
          <w:bCs/>
          <w:rtl w:val="0"/>
        </w:rPr>
        <w:t>Table 2</w:t>
      </w:r>
    </w:p>
    <w:p w14:paraId="00000229">
      <w:pPr>
        <w:spacing w:after="80" w:line="240" w:lineRule="auto"/>
      </w:pPr>
      <w:r>
        <w:rPr>
          <w:rtl w:val="0"/>
        </w:rPr>
        <w:t>Booking and Reservation Module</w:t>
      </w:r>
    </w:p>
    <w:p w14:paraId="0000022A">
      <w:pPr>
        <w:spacing w:line="240" w:lineRule="auto"/>
      </w:pPr>
    </w:p>
    <w:tbl>
      <w:tblPr>
        <w:tblStyle w:val="20"/>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F7F00AD">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2B">
            <w:pPr>
              <w:spacing w:line="240" w:lineRule="auto"/>
            </w:pPr>
            <w:r>
              <w:rPr>
                <w:rtl w:val="0"/>
              </w:rPr>
              <w:t>Use Case 5: Browse Available Vehicles</w:t>
            </w:r>
          </w:p>
        </w:tc>
      </w:tr>
      <w:tr w14:paraId="7D25EF81">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2C">
            <w:pPr>
              <w:spacing w:line="240" w:lineRule="auto"/>
              <w:jc w:val="both"/>
            </w:pPr>
            <w:r>
              <w:rPr>
                <w:b/>
                <w:bCs/>
                <w:rtl w:val="0"/>
              </w:rPr>
              <w:t xml:space="preserve">Use Case Goal: </w:t>
            </w:r>
            <w:r>
              <w:rPr>
                <w:rtl w:val="0"/>
              </w:rPr>
              <w:t>To allow the Customer to view and explore the list of vehicles available for rental.</w:t>
            </w:r>
          </w:p>
          <w:p w14:paraId="0000022D">
            <w:pPr>
              <w:spacing w:line="240" w:lineRule="auto"/>
              <w:jc w:val="center"/>
            </w:pPr>
            <w:r>
              <w:rPr>
                <w:b/>
                <w:bCs/>
                <w:rtl w:val="0"/>
              </w:rPr>
              <w:t>Scenario 1: Customer successfully views available vehicles.</w:t>
            </w:r>
          </w:p>
          <w:p w14:paraId="0000022E">
            <w:pPr>
              <w:spacing w:line="240" w:lineRule="auto"/>
              <w:jc w:val="both"/>
            </w:pPr>
            <w:r>
              <w:rPr>
                <w:b/>
                <w:bCs/>
                <w:rtl w:val="0"/>
              </w:rPr>
              <w:t xml:space="preserve">Actor: </w:t>
            </w:r>
            <w:r>
              <w:rPr>
                <w:rtl w:val="0"/>
              </w:rPr>
              <w:t>Customer</w:t>
            </w:r>
          </w:p>
          <w:p w14:paraId="0000022F">
            <w:pPr>
              <w:spacing w:line="240" w:lineRule="auto"/>
              <w:jc w:val="both"/>
            </w:pPr>
            <w:r>
              <w:rPr>
                <w:b/>
                <w:bCs/>
                <w:rtl w:val="0"/>
              </w:rPr>
              <w:t xml:space="preserve">Pre-condition: </w:t>
            </w:r>
            <w:r>
              <w:rPr>
                <w:rtl w:val="0"/>
              </w:rPr>
              <w:t>The Customer is logged in and has navigated to the Vehicles page.</w:t>
            </w:r>
          </w:p>
          <w:p w14:paraId="00000230">
            <w:pPr>
              <w:spacing w:line="240" w:lineRule="auto"/>
              <w:jc w:val="both"/>
            </w:pPr>
            <w:r>
              <w:rPr>
                <w:b/>
                <w:bCs/>
                <w:rtl w:val="0"/>
              </w:rPr>
              <w:t>Main Flow:</w:t>
            </w:r>
          </w:p>
          <w:p w14:paraId="00000231">
            <w:pPr>
              <w:spacing w:line="240" w:lineRule="auto"/>
              <w:jc w:val="both"/>
            </w:pPr>
            <w:r>
              <w:rPr>
                <w:b/>
                <w:bCs/>
                <w:rtl w:val="0"/>
              </w:rPr>
              <w:t xml:space="preserve">Step 1: </w:t>
            </w:r>
            <w:r>
              <w:rPr>
                <w:rtl w:val="0"/>
              </w:rPr>
              <w:t>The Customer navigates to the Vehicles page.</w:t>
            </w:r>
          </w:p>
          <w:p w14:paraId="00000232">
            <w:pPr>
              <w:spacing w:line="240" w:lineRule="auto"/>
              <w:jc w:val="both"/>
            </w:pPr>
            <w:r>
              <w:rPr>
                <w:b/>
                <w:bCs/>
                <w:rtl w:val="0"/>
              </w:rPr>
              <w:t xml:space="preserve">Step 2: </w:t>
            </w:r>
            <w:r>
              <w:rPr>
                <w:rtl w:val="0"/>
              </w:rPr>
              <w:t>The system retrieves and displays the list of available vehicles from the database.</w:t>
            </w:r>
          </w:p>
          <w:p w14:paraId="00000233">
            <w:pPr>
              <w:spacing w:line="240" w:lineRule="auto"/>
              <w:jc w:val="both"/>
            </w:pPr>
            <w:r>
              <w:rPr>
                <w:b/>
                <w:bCs/>
                <w:rtl w:val="0"/>
              </w:rPr>
              <w:t xml:space="preserve">Step 3: </w:t>
            </w:r>
            <w:r>
              <w:rPr>
                <w:rtl w:val="0"/>
              </w:rPr>
              <w:t>The Customer views vehicle details such as vehicle name, type, seat capacity, and rental rate per day.</w:t>
            </w:r>
          </w:p>
          <w:p w14:paraId="00000234">
            <w:pPr>
              <w:spacing w:line="240" w:lineRule="auto"/>
              <w:jc w:val="both"/>
            </w:pPr>
            <w:r>
              <w:rPr>
                <w:b/>
                <w:bCs/>
                <w:rtl w:val="0"/>
              </w:rPr>
              <w:t xml:space="preserve">Step 4: </w:t>
            </w:r>
            <w:r>
              <w:rPr>
                <w:rtl w:val="0"/>
              </w:rPr>
              <w:t>The Customer selects a vehicle to proceed with booking.</w:t>
            </w:r>
          </w:p>
          <w:p w14:paraId="00000235">
            <w:pPr>
              <w:spacing w:line="240" w:lineRule="auto"/>
              <w:jc w:val="both"/>
            </w:pPr>
            <w:r>
              <w:rPr>
                <w:b/>
                <w:bCs/>
                <w:rtl w:val="0"/>
              </w:rPr>
              <w:t xml:space="preserve">User Action: </w:t>
            </w:r>
            <w:r>
              <w:rPr>
                <w:rtl w:val="0"/>
              </w:rPr>
              <w:t>Navigates to the Vehicles page and browses the available vehicle listings.</w:t>
            </w:r>
          </w:p>
          <w:p w14:paraId="00000236">
            <w:pPr>
              <w:spacing w:line="240" w:lineRule="auto"/>
              <w:jc w:val="both"/>
            </w:pPr>
            <w:r>
              <w:rPr>
                <w:b/>
                <w:bCs/>
                <w:rtl w:val="0"/>
              </w:rPr>
              <w:t xml:space="preserve">System Response: </w:t>
            </w:r>
            <w:r>
              <w:rPr>
                <w:rtl w:val="0"/>
              </w:rPr>
              <w:t>Retrieves and displays all available vehicles with their details from the database.</w:t>
            </w:r>
          </w:p>
        </w:tc>
      </w:tr>
    </w:tbl>
    <w:p w14:paraId="00000237">
      <w:pPr>
        <w:spacing w:line="240" w:lineRule="auto"/>
      </w:pPr>
    </w:p>
    <w:tbl>
      <w:tblPr>
        <w:tblStyle w:val="21"/>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78485AD9">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38">
            <w:pPr>
              <w:spacing w:line="240" w:lineRule="auto"/>
            </w:pPr>
            <w:r>
              <w:rPr>
                <w:rtl w:val="0"/>
              </w:rPr>
              <w:t>Use Case 6: Book a Vehicle</w:t>
            </w:r>
          </w:p>
        </w:tc>
      </w:tr>
      <w:tr w14:paraId="4DFE7DC3">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39">
            <w:pPr>
              <w:spacing w:line="240" w:lineRule="auto"/>
              <w:jc w:val="both"/>
            </w:pPr>
            <w:r>
              <w:rPr>
                <w:b/>
                <w:bCs/>
                <w:rtl w:val="0"/>
              </w:rPr>
              <w:t xml:space="preserve">Use Case Goal: </w:t>
            </w:r>
            <w:r>
              <w:rPr>
                <w:rtl w:val="0"/>
              </w:rPr>
              <w:t>To allow the Customer to submit a booking request for a selected vehicle by completing all required booking steps.</w:t>
            </w:r>
          </w:p>
          <w:p w14:paraId="0000023A">
            <w:pPr>
              <w:spacing w:line="240" w:lineRule="auto"/>
              <w:jc w:val="center"/>
            </w:pPr>
            <w:r>
              <w:rPr>
                <w:b/>
                <w:bCs/>
                <w:rtl w:val="0"/>
              </w:rPr>
              <w:t>Scenario 1: Customer successfully submits a booking request.</w:t>
            </w:r>
          </w:p>
          <w:p w14:paraId="0000023B">
            <w:pPr>
              <w:spacing w:line="240" w:lineRule="auto"/>
              <w:jc w:val="both"/>
            </w:pPr>
            <w:r>
              <w:rPr>
                <w:b/>
                <w:bCs/>
                <w:rtl w:val="0"/>
              </w:rPr>
              <w:t xml:space="preserve">Actor: </w:t>
            </w:r>
            <w:r>
              <w:rPr>
                <w:rtl w:val="0"/>
              </w:rPr>
              <w:t>Customer</w:t>
            </w:r>
          </w:p>
          <w:p w14:paraId="0000023C">
            <w:pPr>
              <w:spacing w:line="240" w:lineRule="auto"/>
              <w:jc w:val="both"/>
            </w:pPr>
            <w:r>
              <w:rPr>
                <w:b/>
                <w:bCs/>
                <w:rtl w:val="0"/>
              </w:rPr>
              <w:t xml:space="preserve">Pre-condition: </w:t>
            </w:r>
            <w:r>
              <w:rPr>
                <w:rtl w:val="0"/>
              </w:rPr>
              <w:t>The Customer is logged in and has selected a vehicle from the available listings.</w:t>
            </w:r>
          </w:p>
          <w:p w14:paraId="0000023D">
            <w:pPr>
              <w:spacing w:line="240" w:lineRule="auto"/>
              <w:jc w:val="both"/>
            </w:pPr>
            <w:r>
              <w:rPr>
                <w:b/>
                <w:bCs/>
                <w:rtl w:val="0"/>
              </w:rPr>
              <w:t>Main Flow:</w:t>
            </w:r>
          </w:p>
          <w:p w14:paraId="0000023E">
            <w:pPr>
              <w:spacing w:line="240" w:lineRule="auto"/>
              <w:jc w:val="both"/>
            </w:pPr>
            <w:r>
              <w:rPr>
                <w:b/>
                <w:bCs/>
                <w:rtl w:val="0"/>
              </w:rPr>
              <w:t xml:space="preserve">Step 1: </w:t>
            </w:r>
            <w:r>
              <w:rPr>
                <w:rtl w:val="0"/>
              </w:rPr>
              <w:t>The Customer opens the Request Booking modal for the selected vehicle.</w:t>
            </w:r>
          </w:p>
          <w:p w14:paraId="0000023F">
            <w:pPr>
              <w:spacing w:line="240" w:lineRule="auto"/>
              <w:jc w:val="both"/>
            </w:pPr>
            <w:r>
              <w:rPr>
                <w:b/>
                <w:bCs/>
                <w:rtl w:val="0"/>
              </w:rPr>
              <w:t xml:space="preserve">Step 2: </w:t>
            </w:r>
            <w:r>
              <w:rPr>
                <w:rtl w:val="0"/>
              </w:rPr>
              <w:t>Step 1 — Schedule: The Customer selects the pickup date and time and return date and time.</w:t>
            </w:r>
          </w:p>
          <w:p w14:paraId="00000240">
            <w:pPr>
              <w:spacing w:line="240" w:lineRule="auto"/>
              <w:jc w:val="both"/>
            </w:pPr>
            <w:r>
              <w:rPr>
                <w:b/>
                <w:bCs/>
                <w:rtl w:val="0"/>
              </w:rPr>
              <w:t xml:space="preserve">Step 3: </w:t>
            </w:r>
            <w:r>
              <w:rPr>
                <w:rtl w:val="0"/>
              </w:rPr>
              <w:t>The Customer enters the intended travel area and destination address.</w:t>
            </w:r>
          </w:p>
          <w:p w14:paraId="00000241">
            <w:pPr>
              <w:spacing w:line="240" w:lineRule="auto"/>
              <w:jc w:val="both"/>
            </w:pPr>
            <w:r>
              <w:rPr>
                <w:b/>
                <w:bCs/>
                <w:rtl w:val="0"/>
              </w:rPr>
              <w:t xml:space="preserve">Step 4: </w:t>
            </w:r>
            <w:r>
              <w:rPr>
                <w:rtl w:val="0"/>
              </w:rPr>
              <w:t>The Customer optionally adds travel notes.</w:t>
            </w:r>
          </w:p>
          <w:p w14:paraId="00000242">
            <w:pPr>
              <w:spacing w:line="240" w:lineRule="auto"/>
              <w:jc w:val="both"/>
            </w:pPr>
            <w:r>
              <w:rPr>
                <w:b/>
                <w:bCs/>
                <w:rtl w:val="0"/>
              </w:rPr>
              <w:t xml:space="preserve">Step 5: </w:t>
            </w:r>
            <w:r>
              <w:rPr>
                <w:rtl w:val="0"/>
              </w:rPr>
              <w:t>The system calculates the price estimate based on the selected dates and active pricing rules.</w:t>
            </w:r>
          </w:p>
          <w:p w14:paraId="00000243">
            <w:pPr>
              <w:spacing w:line="240" w:lineRule="auto"/>
              <w:jc w:val="both"/>
            </w:pPr>
            <w:r>
              <w:rPr>
                <w:b/>
                <w:bCs/>
                <w:rtl w:val="0"/>
              </w:rPr>
              <w:t xml:space="preserve">Step 6: </w:t>
            </w:r>
            <w:r>
              <w:rPr>
                <w:rtl w:val="0"/>
              </w:rPr>
              <w:t>Step 2 — Information: The Customer enters full name as per ID, contact number, driver’s license number, license expiry date, current address, emergency contact name, and emergency contact phone number.</w:t>
            </w:r>
          </w:p>
          <w:p w14:paraId="00000244">
            <w:pPr>
              <w:spacing w:line="240" w:lineRule="auto"/>
              <w:jc w:val="both"/>
            </w:pPr>
            <w:r>
              <w:rPr>
                <w:b/>
                <w:bCs/>
                <w:rtl w:val="0"/>
              </w:rPr>
              <w:t xml:space="preserve">Step 7: </w:t>
            </w:r>
            <w:r>
              <w:rPr>
                <w:rtl w:val="0"/>
              </w:rPr>
              <w:t>Step 3 — Documents: The Customer uploads a valid ID and driver’s license.</w:t>
            </w:r>
          </w:p>
          <w:p w14:paraId="00000245">
            <w:pPr>
              <w:spacing w:line="240" w:lineRule="auto"/>
              <w:jc w:val="both"/>
            </w:pPr>
            <w:r>
              <w:rPr>
                <w:b/>
                <w:bCs/>
                <w:rtl w:val="0"/>
              </w:rPr>
              <w:t xml:space="preserve">Step 8: </w:t>
            </w:r>
            <w:r>
              <w:rPr>
                <w:rtl w:val="0"/>
              </w:rPr>
              <w:t>Step 4 — Review: The Customer reviews the booking summary, customer details, and uploaded documents.</w:t>
            </w:r>
          </w:p>
          <w:p w14:paraId="00000246">
            <w:pPr>
              <w:spacing w:line="240" w:lineRule="auto"/>
              <w:jc w:val="both"/>
            </w:pPr>
            <w:r>
              <w:rPr>
                <w:b/>
                <w:bCs/>
                <w:rtl w:val="0"/>
              </w:rPr>
              <w:t xml:space="preserve">Step 9: </w:t>
            </w:r>
            <w:r>
              <w:rPr>
                <w:rtl w:val="0"/>
              </w:rPr>
              <w:t>The Customer confirms the accuracy of the information and submitted documents.</w:t>
            </w:r>
          </w:p>
          <w:p w14:paraId="00000247">
            <w:pPr>
              <w:spacing w:line="240" w:lineRule="auto"/>
              <w:jc w:val="both"/>
            </w:pPr>
            <w:r>
              <w:rPr>
                <w:b/>
                <w:bCs/>
                <w:rtl w:val="0"/>
              </w:rPr>
              <w:t xml:space="preserve">Step 10: </w:t>
            </w:r>
            <w:r>
              <w:rPr>
                <w:rtl w:val="0"/>
              </w:rPr>
              <w:t>The Customer clicks Submit Booking Request.</w:t>
            </w:r>
          </w:p>
          <w:p w14:paraId="00000248">
            <w:pPr>
              <w:spacing w:line="240" w:lineRule="auto"/>
              <w:jc w:val="both"/>
            </w:pPr>
            <w:r>
              <w:rPr>
                <w:b/>
                <w:bCs/>
                <w:rtl w:val="0"/>
              </w:rPr>
              <w:t xml:space="preserve">Step 11: </w:t>
            </w:r>
            <w:r>
              <w:rPr>
                <w:rtl w:val="0"/>
              </w:rPr>
              <w:t>The system saves the booking record with the computed final price and sets the status to Pending Review.</w:t>
            </w:r>
          </w:p>
          <w:p w14:paraId="00000249">
            <w:pPr>
              <w:spacing w:line="240" w:lineRule="auto"/>
              <w:jc w:val="both"/>
            </w:pPr>
            <w:r>
              <w:rPr>
                <w:b/>
                <w:bCs/>
                <w:rtl w:val="0"/>
              </w:rPr>
              <w:t xml:space="preserve">User Action: </w:t>
            </w:r>
            <w:r>
              <w:rPr>
                <w:rtl w:val="0"/>
              </w:rPr>
              <w:t>Completes all four booking steps and submits the booking request.</w:t>
            </w:r>
          </w:p>
          <w:p w14:paraId="0000024A">
            <w:pPr>
              <w:spacing w:line="240" w:lineRule="auto"/>
              <w:jc w:val="both"/>
            </w:pPr>
            <w:r>
              <w:rPr>
                <w:b/>
                <w:bCs/>
                <w:rtl w:val="0"/>
              </w:rPr>
              <w:t xml:space="preserve">System Response: </w:t>
            </w:r>
            <w:r>
              <w:rPr>
                <w:rtl w:val="0"/>
              </w:rPr>
              <w:t>Calculates the price estimate, validates the submitted information and documents, saves the booking record, and sets the booking status to Pending Review.</w:t>
            </w:r>
          </w:p>
        </w:tc>
      </w:tr>
    </w:tbl>
    <w:p w14:paraId="0000024B">
      <w:pPr>
        <w:spacing w:line="240" w:lineRule="auto"/>
      </w:pPr>
    </w:p>
    <w:tbl>
      <w:tblPr>
        <w:tblStyle w:val="22"/>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9E6CA07">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4C">
            <w:pPr>
              <w:spacing w:line="240" w:lineRule="auto"/>
            </w:pPr>
            <w:r>
              <w:rPr>
                <w:rtl w:val="0"/>
              </w:rPr>
              <w:t>Use Case 7: Approve Booking</w:t>
            </w:r>
          </w:p>
        </w:tc>
      </w:tr>
      <w:tr w14:paraId="0FCE8D14">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4D">
            <w:pPr>
              <w:spacing w:line="240" w:lineRule="auto"/>
              <w:jc w:val="both"/>
            </w:pPr>
            <w:r>
              <w:rPr>
                <w:b/>
                <w:bCs/>
                <w:rtl w:val="0"/>
              </w:rPr>
              <w:t xml:space="preserve">Use Case Goal: </w:t>
            </w:r>
            <w:r>
              <w:rPr>
                <w:rtl w:val="0"/>
              </w:rPr>
              <w:t>To allow the Owner to review and approve a submitted booking request.</w:t>
            </w:r>
          </w:p>
          <w:p w14:paraId="0000024E">
            <w:pPr>
              <w:spacing w:line="240" w:lineRule="auto"/>
              <w:jc w:val="center"/>
            </w:pPr>
            <w:r>
              <w:rPr>
                <w:b/>
                <w:bCs/>
                <w:rtl w:val="0"/>
              </w:rPr>
              <w:t>Scenario 1: Owner successfully approves a pending booking request.</w:t>
            </w:r>
          </w:p>
          <w:p w14:paraId="0000024F">
            <w:pPr>
              <w:spacing w:line="240" w:lineRule="auto"/>
              <w:jc w:val="both"/>
            </w:pPr>
            <w:r>
              <w:rPr>
                <w:b/>
                <w:bCs/>
                <w:rtl w:val="0"/>
              </w:rPr>
              <w:t xml:space="preserve">Actor: </w:t>
            </w:r>
            <w:r>
              <w:rPr>
                <w:rtl w:val="0"/>
              </w:rPr>
              <w:t>Owner</w:t>
            </w:r>
          </w:p>
          <w:p w14:paraId="00000250">
            <w:pPr>
              <w:spacing w:line="240" w:lineRule="auto"/>
              <w:jc w:val="both"/>
            </w:pPr>
            <w:r>
              <w:rPr>
                <w:b/>
                <w:bCs/>
                <w:rtl w:val="0"/>
              </w:rPr>
              <w:t xml:space="preserve">Pre-condition: </w:t>
            </w:r>
            <w:r>
              <w:rPr>
                <w:rtl w:val="0"/>
              </w:rPr>
              <w:t>The Owner is logged in. A Customer has submitted a booking request with a Pending Review status.</w:t>
            </w:r>
          </w:p>
          <w:p w14:paraId="00000251">
            <w:pPr>
              <w:spacing w:line="240" w:lineRule="auto"/>
              <w:jc w:val="both"/>
            </w:pPr>
            <w:r>
              <w:rPr>
                <w:b/>
                <w:bCs/>
                <w:rtl w:val="0"/>
              </w:rPr>
              <w:t>Main Flow:</w:t>
            </w:r>
          </w:p>
          <w:p w14:paraId="00000252">
            <w:pPr>
              <w:spacing w:line="240" w:lineRule="auto"/>
              <w:jc w:val="both"/>
            </w:pPr>
            <w:r>
              <w:rPr>
                <w:b/>
                <w:bCs/>
                <w:rtl w:val="0"/>
              </w:rPr>
              <w:t xml:space="preserve">Step 1: </w:t>
            </w:r>
            <w:r>
              <w:rPr>
                <w:rtl w:val="0"/>
              </w:rPr>
              <w:t>The Owner navigates to the Bookings page and opens the Needs Admin Action tab.</w:t>
            </w:r>
          </w:p>
          <w:p w14:paraId="00000253">
            <w:pPr>
              <w:spacing w:line="240" w:lineRule="auto"/>
              <w:jc w:val="both"/>
            </w:pPr>
            <w:r>
              <w:rPr>
                <w:b/>
                <w:bCs/>
                <w:rtl w:val="0"/>
              </w:rPr>
              <w:t xml:space="preserve">Step 2: </w:t>
            </w:r>
            <w:r>
              <w:rPr>
                <w:rtl w:val="0"/>
              </w:rPr>
              <w:t>The Owner selects a pending booking request to review.</w:t>
            </w:r>
          </w:p>
          <w:p w14:paraId="00000254">
            <w:pPr>
              <w:spacing w:line="240" w:lineRule="auto"/>
              <w:jc w:val="both"/>
            </w:pPr>
            <w:r>
              <w:rPr>
                <w:b/>
                <w:bCs/>
                <w:rtl w:val="0"/>
              </w:rPr>
              <w:t xml:space="preserve">Step 3: </w:t>
            </w:r>
            <w:r>
              <w:rPr>
                <w:rtl w:val="0"/>
              </w:rPr>
              <w:t>The Owner reviews the booking details including customer information, uploaded documents, vehicle, schedule, and total price.</w:t>
            </w:r>
          </w:p>
          <w:p w14:paraId="00000255">
            <w:pPr>
              <w:spacing w:line="240" w:lineRule="auto"/>
              <w:jc w:val="both"/>
            </w:pPr>
            <w:r>
              <w:rPr>
                <w:b/>
                <w:bCs/>
                <w:rtl w:val="0"/>
              </w:rPr>
              <w:t xml:space="preserve">Step 4: </w:t>
            </w:r>
            <w:r>
              <w:rPr>
                <w:rtl w:val="0"/>
              </w:rPr>
              <w:t>The Owner verifies the driver’s license validity and submitted documents.</w:t>
            </w:r>
          </w:p>
          <w:p w14:paraId="00000256">
            <w:pPr>
              <w:spacing w:line="240" w:lineRule="auto"/>
              <w:jc w:val="both"/>
            </w:pPr>
            <w:r>
              <w:rPr>
                <w:b/>
                <w:bCs/>
                <w:rtl w:val="0"/>
              </w:rPr>
              <w:t xml:space="preserve">Step 5: </w:t>
            </w:r>
            <w:r>
              <w:rPr>
                <w:rtl w:val="0"/>
              </w:rPr>
              <w:t>The Owner clicks the Approve button.</w:t>
            </w:r>
          </w:p>
          <w:p w14:paraId="00000257">
            <w:pPr>
              <w:spacing w:line="240" w:lineRule="auto"/>
              <w:jc w:val="both"/>
            </w:pPr>
            <w:r>
              <w:rPr>
                <w:b/>
                <w:bCs/>
                <w:rtl w:val="0"/>
              </w:rPr>
              <w:t xml:space="preserve">Step 6: </w:t>
            </w:r>
            <w:r>
              <w:rPr>
                <w:rtl w:val="0"/>
              </w:rPr>
              <w:t>The system updates the booking status to Approved.</w:t>
            </w:r>
          </w:p>
          <w:p w14:paraId="00000258">
            <w:pPr>
              <w:spacing w:line="240" w:lineRule="auto"/>
              <w:jc w:val="both"/>
            </w:pPr>
            <w:r>
              <w:rPr>
                <w:b/>
                <w:bCs/>
                <w:rtl w:val="0"/>
              </w:rPr>
              <w:t xml:space="preserve">Step 7: </w:t>
            </w:r>
            <w:r>
              <w:rPr>
                <w:rtl w:val="0"/>
              </w:rPr>
              <w:t>The system notifies the Customer of the booking approval.</w:t>
            </w:r>
          </w:p>
          <w:p w14:paraId="00000259">
            <w:pPr>
              <w:spacing w:line="240" w:lineRule="auto"/>
              <w:jc w:val="both"/>
            </w:pPr>
            <w:r>
              <w:rPr>
                <w:b/>
                <w:bCs/>
                <w:rtl w:val="0"/>
              </w:rPr>
              <w:t xml:space="preserve">Step 8: </w:t>
            </w:r>
            <w:r>
              <w:rPr>
                <w:rtl w:val="0"/>
              </w:rPr>
              <w:t>The system marks the booking as Waiting for Payment.</w:t>
            </w:r>
          </w:p>
          <w:p w14:paraId="0000025A">
            <w:pPr>
              <w:spacing w:line="240" w:lineRule="auto"/>
              <w:jc w:val="both"/>
            </w:pPr>
            <w:r>
              <w:rPr>
                <w:b/>
                <w:bCs/>
                <w:rtl w:val="0"/>
              </w:rPr>
              <w:t xml:space="preserve">User Action: </w:t>
            </w:r>
            <w:r>
              <w:rPr>
                <w:rtl w:val="0"/>
              </w:rPr>
              <w:t>Reviews the booking details and clicks the Approve button.</w:t>
            </w:r>
          </w:p>
          <w:p w14:paraId="0000025B">
            <w:pPr>
              <w:spacing w:line="240" w:lineRule="auto"/>
              <w:jc w:val="both"/>
            </w:pPr>
            <w:r>
              <w:rPr>
                <w:b/>
                <w:bCs/>
                <w:rtl w:val="0"/>
              </w:rPr>
              <w:t xml:space="preserve">System Response: </w:t>
            </w:r>
            <w:r>
              <w:rPr>
                <w:rtl w:val="0"/>
              </w:rPr>
              <w:t>Updates the booking status to Approved, notifies the Customer, and marks the booking as Waiting for Payment.</w:t>
            </w:r>
          </w:p>
        </w:tc>
      </w:tr>
    </w:tbl>
    <w:p w14:paraId="0000025C">
      <w:pPr>
        <w:spacing w:line="240" w:lineRule="auto"/>
      </w:pPr>
    </w:p>
    <w:tbl>
      <w:tblPr>
        <w:tblStyle w:val="23"/>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4A7C15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5D">
            <w:pPr>
              <w:spacing w:line="240" w:lineRule="auto"/>
            </w:pPr>
            <w:r>
              <w:rPr>
                <w:rtl w:val="0"/>
              </w:rPr>
              <w:t>Use Case 8: Reject Booking</w:t>
            </w:r>
          </w:p>
        </w:tc>
      </w:tr>
      <w:tr w14:paraId="4BEA41F5">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5E">
            <w:pPr>
              <w:spacing w:line="240" w:lineRule="auto"/>
              <w:jc w:val="both"/>
            </w:pPr>
            <w:r>
              <w:rPr>
                <w:b/>
                <w:bCs/>
                <w:rtl w:val="0"/>
              </w:rPr>
              <w:t xml:space="preserve">Use Case Goal: </w:t>
            </w:r>
            <w:r>
              <w:rPr>
                <w:rtl w:val="0"/>
              </w:rPr>
              <w:t>To allow the Owner to reject a submitted booking request with a stated reason.</w:t>
            </w:r>
          </w:p>
          <w:p w14:paraId="0000025F">
            <w:pPr>
              <w:spacing w:line="240" w:lineRule="auto"/>
              <w:jc w:val="center"/>
            </w:pPr>
            <w:r>
              <w:rPr>
                <w:b/>
                <w:bCs/>
                <w:rtl w:val="0"/>
              </w:rPr>
              <w:t>Scenario 1: Owner successfully rejects a pending booking request.</w:t>
            </w:r>
          </w:p>
          <w:p w14:paraId="00000260">
            <w:pPr>
              <w:spacing w:line="240" w:lineRule="auto"/>
              <w:jc w:val="both"/>
            </w:pPr>
            <w:r>
              <w:rPr>
                <w:b/>
                <w:bCs/>
                <w:rtl w:val="0"/>
              </w:rPr>
              <w:t xml:space="preserve">Actor: </w:t>
            </w:r>
            <w:r>
              <w:rPr>
                <w:rtl w:val="0"/>
              </w:rPr>
              <w:t>Owner</w:t>
            </w:r>
          </w:p>
          <w:p w14:paraId="00000261">
            <w:pPr>
              <w:spacing w:line="240" w:lineRule="auto"/>
              <w:jc w:val="both"/>
            </w:pPr>
            <w:r>
              <w:rPr>
                <w:b/>
                <w:bCs/>
                <w:rtl w:val="0"/>
              </w:rPr>
              <w:t xml:space="preserve">Pre-condition: </w:t>
            </w:r>
            <w:r>
              <w:rPr>
                <w:rtl w:val="0"/>
              </w:rPr>
              <w:t>The Owner is logged in. A Customer has submitted a booking request with a Pending Review status.</w:t>
            </w:r>
          </w:p>
          <w:p w14:paraId="00000262">
            <w:pPr>
              <w:spacing w:line="240" w:lineRule="auto"/>
              <w:jc w:val="both"/>
            </w:pPr>
            <w:r>
              <w:rPr>
                <w:b/>
                <w:bCs/>
                <w:rtl w:val="0"/>
              </w:rPr>
              <w:t>Main Flow:</w:t>
            </w:r>
          </w:p>
          <w:p w14:paraId="00000263">
            <w:pPr>
              <w:spacing w:line="240" w:lineRule="auto"/>
              <w:jc w:val="both"/>
            </w:pPr>
            <w:r>
              <w:rPr>
                <w:b/>
                <w:bCs/>
                <w:rtl w:val="0"/>
              </w:rPr>
              <w:t xml:space="preserve">Step 1: </w:t>
            </w:r>
            <w:r>
              <w:rPr>
                <w:rtl w:val="0"/>
              </w:rPr>
              <w:t>The Owner navigates to the Bookings page and opens the Needs Admin Action tab.</w:t>
            </w:r>
          </w:p>
          <w:p w14:paraId="00000264">
            <w:pPr>
              <w:spacing w:line="240" w:lineRule="auto"/>
              <w:jc w:val="both"/>
            </w:pPr>
            <w:r>
              <w:rPr>
                <w:b/>
                <w:bCs/>
                <w:rtl w:val="0"/>
              </w:rPr>
              <w:t xml:space="preserve">Step 2: </w:t>
            </w:r>
            <w:r>
              <w:rPr>
                <w:rtl w:val="0"/>
              </w:rPr>
              <w:t>The Owner selects a pending booking request to review.</w:t>
            </w:r>
          </w:p>
          <w:p w14:paraId="00000265">
            <w:pPr>
              <w:spacing w:line="240" w:lineRule="auto"/>
              <w:jc w:val="both"/>
            </w:pPr>
            <w:r>
              <w:rPr>
                <w:b/>
                <w:bCs/>
                <w:rtl w:val="0"/>
              </w:rPr>
              <w:t xml:space="preserve">Step 3: </w:t>
            </w:r>
            <w:r>
              <w:rPr>
                <w:rtl w:val="0"/>
              </w:rPr>
              <w:t>The Owner reviews the submitted booking details and documents.</w:t>
            </w:r>
          </w:p>
          <w:p w14:paraId="00000266">
            <w:pPr>
              <w:spacing w:line="240" w:lineRule="auto"/>
              <w:jc w:val="both"/>
            </w:pPr>
            <w:r>
              <w:rPr>
                <w:b/>
                <w:bCs/>
                <w:rtl w:val="0"/>
              </w:rPr>
              <w:t xml:space="preserve">Step 4: </w:t>
            </w:r>
            <w:r>
              <w:rPr>
                <w:rtl w:val="0"/>
              </w:rPr>
              <w:t>The Owner clicks the Reject button and enters the rejection reason.</w:t>
            </w:r>
          </w:p>
          <w:p w14:paraId="00000267">
            <w:pPr>
              <w:spacing w:line="240" w:lineRule="auto"/>
              <w:jc w:val="both"/>
            </w:pPr>
            <w:r>
              <w:rPr>
                <w:b/>
                <w:bCs/>
                <w:rtl w:val="0"/>
              </w:rPr>
              <w:t xml:space="preserve">Step 5: </w:t>
            </w:r>
            <w:r>
              <w:rPr>
                <w:rtl w:val="0"/>
              </w:rPr>
              <w:t>The system marks the booking status as Rejected.</w:t>
            </w:r>
          </w:p>
          <w:p w14:paraId="00000268">
            <w:pPr>
              <w:spacing w:line="240" w:lineRule="auto"/>
              <w:jc w:val="both"/>
            </w:pPr>
            <w:r>
              <w:rPr>
                <w:b/>
                <w:bCs/>
                <w:rtl w:val="0"/>
              </w:rPr>
              <w:t xml:space="preserve">Step 6: </w:t>
            </w:r>
            <w:r>
              <w:rPr>
                <w:rtl w:val="0"/>
              </w:rPr>
              <w:t>The system notifies the Customer with the rejection reason.</w:t>
            </w:r>
          </w:p>
          <w:p w14:paraId="00000269">
            <w:pPr>
              <w:spacing w:line="240" w:lineRule="auto"/>
              <w:jc w:val="both"/>
            </w:pPr>
            <w:r>
              <w:rPr>
                <w:b/>
                <w:bCs/>
                <w:rtl w:val="0"/>
              </w:rPr>
              <w:t xml:space="preserve">User Action: </w:t>
            </w:r>
            <w:r>
              <w:rPr>
                <w:rtl w:val="0"/>
              </w:rPr>
              <w:t>Reviews the booking details, enters the rejection reason, and clicks the Reject button.</w:t>
            </w:r>
          </w:p>
          <w:p w14:paraId="0000026A">
            <w:pPr>
              <w:spacing w:line="240" w:lineRule="auto"/>
              <w:jc w:val="both"/>
            </w:pPr>
            <w:r>
              <w:rPr>
                <w:b/>
                <w:bCs/>
                <w:rtl w:val="0"/>
              </w:rPr>
              <w:t xml:space="preserve">System Response: </w:t>
            </w:r>
            <w:r>
              <w:rPr>
                <w:rtl w:val="0"/>
              </w:rPr>
              <w:t>Marks the booking as Rejected and notifies the Customer with the stated rejection reason.</w:t>
            </w:r>
          </w:p>
        </w:tc>
      </w:tr>
    </w:tbl>
    <w:p w14:paraId="0000026B">
      <w:pPr>
        <w:spacing w:line="240" w:lineRule="auto"/>
      </w:pPr>
    </w:p>
    <w:tbl>
      <w:tblPr>
        <w:tblStyle w:val="24"/>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B1C0154">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6C">
            <w:pPr>
              <w:spacing w:line="240" w:lineRule="auto"/>
            </w:pPr>
            <w:r>
              <w:rPr>
                <w:rtl w:val="0"/>
              </w:rPr>
              <w:t>Use Case 9: Cancel a Booking</w:t>
            </w:r>
          </w:p>
        </w:tc>
      </w:tr>
      <w:tr w14:paraId="2D5E8B9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6D">
            <w:pPr>
              <w:spacing w:line="240" w:lineRule="auto"/>
              <w:jc w:val="both"/>
            </w:pPr>
            <w:r>
              <w:rPr>
                <w:b/>
                <w:bCs/>
                <w:rtl w:val="0"/>
              </w:rPr>
              <w:t xml:space="preserve">Use Case Goal: </w:t>
            </w:r>
            <w:r>
              <w:rPr>
                <w:rtl w:val="0"/>
              </w:rPr>
              <w:t>To allow the Customer to cancel an existing pending booking request.</w:t>
            </w:r>
          </w:p>
          <w:p w14:paraId="0000026E">
            <w:pPr>
              <w:spacing w:line="240" w:lineRule="auto"/>
              <w:jc w:val="center"/>
            </w:pPr>
            <w:r>
              <w:rPr>
                <w:b/>
                <w:bCs/>
                <w:rtl w:val="0"/>
              </w:rPr>
              <w:t>Scenario 1: Customer successfully cancels a pending booking.</w:t>
            </w:r>
          </w:p>
          <w:p w14:paraId="0000026F">
            <w:pPr>
              <w:spacing w:line="240" w:lineRule="auto"/>
              <w:jc w:val="both"/>
            </w:pPr>
            <w:r>
              <w:rPr>
                <w:b/>
                <w:bCs/>
                <w:rtl w:val="0"/>
              </w:rPr>
              <w:t xml:space="preserve">Actor: </w:t>
            </w:r>
            <w:r>
              <w:rPr>
                <w:rtl w:val="0"/>
              </w:rPr>
              <w:t>Customer</w:t>
            </w:r>
          </w:p>
          <w:p w14:paraId="00000270">
            <w:pPr>
              <w:spacing w:line="240" w:lineRule="auto"/>
              <w:jc w:val="both"/>
            </w:pPr>
            <w:r>
              <w:rPr>
                <w:b/>
                <w:bCs/>
                <w:rtl w:val="0"/>
              </w:rPr>
              <w:t xml:space="preserve">Pre-condition: </w:t>
            </w:r>
            <w:r>
              <w:rPr>
                <w:rtl w:val="0"/>
              </w:rPr>
              <w:t>The Customer is logged in and has an existing booking with a Pending Review status.</w:t>
            </w:r>
          </w:p>
          <w:p w14:paraId="00000271">
            <w:pPr>
              <w:spacing w:line="240" w:lineRule="auto"/>
              <w:jc w:val="both"/>
            </w:pPr>
            <w:r>
              <w:rPr>
                <w:b/>
                <w:bCs/>
                <w:rtl w:val="0"/>
              </w:rPr>
              <w:t>Main Flow:</w:t>
            </w:r>
          </w:p>
          <w:p w14:paraId="00000272">
            <w:pPr>
              <w:spacing w:line="240" w:lineRule="auto"/>
              <w:jc w:val="both"/>
            </w:pPr>
            <w:r>
              <w:rPr>
                <w:b/>
                <w:bCs/>
                <w:rtl w:val="0"/>
              </w:rPr>
              <w:t xml:space="preserve">Step 1: </w:t>
            </w:r>
            <w:r>
              <w:rPr>
                <w:rtl w:val="0"/>
              </w:rPr>
              <w:t>The Customer navigates to the My Bookings page.</w:t>
            </w:r>
          </w:p>
          <w:p w14:paraId="00000273">
            <w:pPr>
              <w:spacing w:line="240" w:lineRule="auto"/>
              <w:jc w:val="both"/>
            </w:pPr>
            <w:r>
              <w:rPr>
                <w:b/>
                <w:bCs/>
                <w:rtl w:val="0"/>
              </w:rPr>
              <w:t xml:space="preserve">Step 2: </w:t>
            </w:r>
            <w:r>
              <w:rPr>
                <w:rtl w:val="0"/>
              </w:rPr>
              <w:t>The Customer selects the pending booking to be cancelled.</w:t>
            </w:r>
          </w:p>
          <w:p w14:paraId="00000274">
            <w:pPr>
              <w:spacing w:line="240" w:lineRule="auto"/>
              <w:jc w:val="both"/>
            </w:pPr>
            <w:r>
              <w:rPr>
                <w:b/>
                <w:bCs/>
                <w:rtl w:val="0"/>
              </w:rPr>
              <w:t xml:space="preserve">Step 3: </w:t>
            </w:r>
            <w:r>
              <w:rPr>
                <w:rtl w:val="0"/>
              </w:rPr>
              <w:t>The Customer clicks the Cancel Booking button.</w:t>
            </w:r>
          </w:p>
          <w:p w14:paraId="00000275">
            <w:pPr>
              <w:spacing w:line="240" w:lineRule="auto"/>
              <w:jc w:val="both"/>
            </w:pPr>
            <w:r>
              <w:rPr>
                <w:b/>
                <w:bCs/>
                <w:rtl w:val="0"/>
              </w:rPr>
              <w:t xml:space="preserve">Step 4: </w:t>
            </w:r>
            <w:r>
              <w:rPr>
                <w:rtl w:val="0"/>
              </w:rPr>
              <w:t>The system updates the booking status to Cancelled.</w:t>
            </w:r>
          </w:p>
          <w:p w14:paraId="00000276">
            <w:pPr>
              <w:spacing w:line="240" w:lineRule="auto"/>
              <w:jc w:val="both"/>
            </w:pPr>
            <w:r>
              <w:rPr>
                <w:b/>
                <w:bCs/>
                <w:rtl w:val="0"/>
              </w:rPr>
              <w:t xml:space="preserve">Step 5: </w:t>
            </w:r>
            <w:r>
              <w:rPr>
                <w:rtl w:val="0"/>
              </w:rPr>
              <w:t>The system notifies the Customer that the booking has been successfully cancelled.</w:t>
            </w:r>
          </w:p>
          <w:p w14:paraId="00000277">
            <w:pPr>
              <w:spacing w:line="240" w:lineRule="auto"/>
              <w:jc w:val="both"/>
            </w:pPr>
            <w:r>
              <w:rPr>
                <w:b/>
                <w:bCs/>
                <w:rtl w:val="0"/>
              </w:rPr>
              <w:t xml:space="preserve">User Action: </w:t>
            </w:r>
            <w:r>
              <w:rPr>
                <w:rtl w:val="0"/>
              </w:rPr>
              <w:t>Selects the pending booking and clicks the Cancel Booking button.</w:t>
            </w:r>
          </w:p>
          <w:p w14:paraId="00000278">
            <w:pPr>
              <w:spacing w:line="240" w:lineRule="auto"/>
              <w:jc w:val="both"/>
            </w:pPr>
            <w:r>
              <w:rPr>
                <w:b/>
                <w:bCs/>
                <w:rtl w:val="0"/>
              </w:rPr>
              <w:t xml:space="preserve">System Response: </w:t>
            </w:r>
            <w:r>
              <w:rPr>
                <w:rtl w:val="0"/>
              </w:rPr>
              <w:t>Updates the booking status to Cancelled and notifies the Customer of the successful cancellation.</w:t>
            </w:r>
          </w:p>
        </w:tc>
      </w:tr>
    </w:tbl>
    <w:p w14:paraId="00000279">
      <w:pPr>
        <w:spacing w:line="240" w:lineRule="auto"/>
      </w:pPr>
    </w:p>
    <w:tbl>
      <w:tblPr>
        <w:tblStyle w:val="25"/>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05BDFFE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7A">
            <w:pPr>
              <w:spacing w:line="240" w:lineRule="auto"/>
            </w:pPr>
            <w:r>
              <w:rPr>
                <w:rtl w:val="0"/>
              </w:rPr>
              <w:t>Use Case 10: Release Vehicle</w:t>
            </w:r>
          </w:p>
        </w:tc>
      </w:tr>
      <w:tr w14:paraId="30AA9C20">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7B">
            <w:pPr>
              <w:spacing w:line="240" w:lineRule="auto"/>
              <w:jc w:val="both"/>
            </w:pPr>
            <w:r>
              <w:rPr>
                <w:b/>
                <w:bCs/>
                <w:rtl w:val="0"/>
              </w:rPr>
              <w:t xml:space="preserve">Use Case Goal: </w:t>
            </w:r>
            <w:r>
              <w:rPr>
                <w:rtl w:val="0"/>
              </w:rPr>
              <w:t>To allow the Owner to release the vehicle to the Customer after payment has been verified, including generating the rental contract as PDF.</w:t>
            </w:r>
          </w:p>
          <w:p w14:paraId="0000027C">
            <w:pPr>
              <w:spacing w:line="240" w:lineRule="auto"/>
              <w:jc w:val="center"/>
            </w:pPr>
            <w:r>
              <w:rPr>
                <w:b/>
                <w:bCs/>
                <w:rtl w:val="0"/>
              </w:rPr>
              <w:t>Scenario 1: Owner successfully releases the vehicle and generates the rental contract.</w:t>
            </w:r>
          </w:p>
          <w:p w14:paraId="0000027D">
            <w:pPr>
              <w:spacing w:line="240" w:lineRule="auto"/>
              <w:jc w:val="both"/>
            </w:pPr>
            <w:r>
              <w:rPr>
                <w:b/>
                <w:bCs/>
                <w:rtl w:val="0"/>
              </w:rPr>
              <w:t xml:space="preserve">Actor: </w:t>
            </w:r>
            <w:r>
              <w:rPr>
                <w:rtl w:val="0"/>
              </w:rPr>
              <w:t>Owner</w:t>
            </w:r>
          </w:p>
          <w:p w14:paraId="0000027E">
            <w:pPr>
              <w:spacing w:line="240" w:lineRule="auto"/>
              <w:jc w:val="both"/>
            </w:pPr>
            <w:r>
              <w:rPr>
                <w:b/>
                <w:bCs/>
                <w:rtl w:val="0"/>
              </w:rPr>
              <w:t xml:space="preserve">Pre-condition: </w:t>
            </w:r>
            <w:r>
              <w:rPr>
                <w:rtl w:val="0"/>
              </w:rPr>
              <w:t>The Owner is logged in. The booking has been approved and the Customer’s payment has been verified.</w:t>
            </w:r>
          </w:p>
          <w:p w14:paraId="0000027F">
            <w:pPr>
              <w:spacing w:line="240" w:lineRule="auto"/>
              <w:jc w:val="both"/>
            </w:pPr>
            <w:r>
              <w:rPr>
                <w:b/>
                <w:bCs/>
                <w:rtl w:val="0"/>
              </w:rPr>
              <w:t>Main Flow:</w:t>
            </w:r>
          </w:p>
          <w:p w14:paraId="00000280">
            <w:pPr>
              <w:spacing w:line="240" w:lineRule="auto"/>
              <w:jc w:val="both"/>
            </w:pPr>
            <w:r>
              <w:rPr>
                <w:b/>
                <w:bCs/>
                <w:rtl w:val="0"/>
              </w:rPr>
              <w:t xml:space="preserve">Step 1: </w:t>
            </w:r>
            <w:r>
              <w:rPr>
                <w:rtl w:val="0"/>
              </w:rPr>
              <w:t>The Owner navigates to the Bookings page and opens the Waiting for Customer tab.</w:t>
            </w:r>
          </w:p>
          <w:p w14:paraId="00000281">
            <w:pPr>
              <w:spacing w:line="240" w:lineRule="auto"/>
              <w:jc w:val="both"/>
            </w:pPr>
            <w:r>
              <w:rPr>
                <w:b/>
                <w:bCs/>
                <w:rtl w:val="0"/>
              </w:rPr>
              <w:t xml:space="preserve">Step 2: </w:t>
            </w:r>
            <w:r>
              <w:rPr>
                <w:rtl w:val="0"/>
              </w:rPr>
              <w:t>The Owner selects the booking with verified payment.</w:t>
            </w:r>
          </w:p>
          <w:p w14:paraId="00000282">
            <w:pPr>
              <w:spacing w:line="240" w:lineRule="auto"/>
              <w:jc w:val="both"/>
            </w:pPr>
            <w:r>
              <w:rPr>
                <w:b/>
                <w:bCs/>
                <w:rtl w:val="0"/>
              </w:rPr>
              <w:t xml:space="preserve">Step 3: </w:t>
            </w:r>
            <w:r>
              <w:rPr>
                <w:rtl w:val="0"/>
              </w:rPr>
              <w:t>The Owner verifies that the payment has been confirmed.</w:t>
            </w:r>
          </w:p>
          <w:p w14:paraId="00000283">
            <w:pPr>
              <w:spacing w:line="240" w:lineRule="auto"/>
              <w:jc w:val="both"/>
            </w:pPr>
            <w:r>
              <w:rPr>
                <w:b/>
                <w:bCs/>
                <w:rtl w:val="0"/>
              </w:rPr>
              <w:t xml:space="preserve">Step 4: </w:t>
            </w:r>
            <w:r>
              <w:rPr>
                <w:rtl w:val="0"/>
              </w:rPr>
              <w:t>The system generates the rental contract as a PDF document.</w:t>
            </w:r>
          </w:p>
          <w:p w14:paraId="00000284">
            <w:pPr>
              <w:spacing w:line="240" w:lineRule="auto"/>
              <w:jc w:val="both"/>
            </w:pPr>
            <w:r>
              <w:rPr>
                <w:b/>
                <w:bCs/>
                <w:rtl w:val="0"/>
              </w:rPr>
              <w:t xml:space="preserve">Step 5: </w:t>
            </w:r>
            <w:r>
              <w:rPr>
                <w:rtl w:val="0"/>
              </w:rPr>
              <w:t>The system sends the rental contract to the Customer.</w:t>
            </w:r>
          </w:p>
          <w:p w14:paraId="00000285">
            <w:pPr>
              <w:spacing w:line="240" w:lineRule="auto"/>
              <w:jc w:val="both"/>
            </w:pPr>
            <w:r>
              <w:rPr>
                <w:b/>
                <w:bCs/>
                <w:rtl w:val="0"/>
              </w:rPr>
              <w:t xml:space="preserve">Step 6: </w:t>
            </w:r>
            <w:r>
              <w:rPr>
                <w:rtl w:val="0"/>
              </w:rPr>
              <w:t>The Owner marks the vehicle as released.</w:t>
            </w:r>
          </w:p>
          <w:p w14:paraId="00000286">
            <w:pPr>
              <w:spacing w:line="240" w:lineRule="auto"/>
              <w:jc w:val="both"/>
            </w:pPr>
            <w:r>
              <w:rPr>
                <w:b/>
                <w:bCs/>
                <w:rtl w:val="0"/>
              </w:rPr>
              <w:t xml:space="preserve">Step 7: </w:t>
            </w:r>
            <w:r>
              <w:rPr>
                <w:rtl w:val="0"/>
              </w:rPr>
              <w:t>The system updates the booking status to Active Rental.</w:t>
            </w:r>
          </w:p>
          <w:p w14:paraId="00000287">
            <w:pPr>
              <w:spacing w:line="240" w:lineRule="auto"/>
              <w:jc w:val="both"/>
            </w:pPr>
            <w:r>
              <w:rPr>
                <w:b/>
                <w:bCs/>
                <w:rtl w:val="0"/>
              </w:rPr>
              <w:t xml:space="preserve">User Action: </w:t>
            </w:r>
            <w:r>
              <w:rPr>
                <w:rtl w:val="0"/>
              </w:rPr>
              <w:t>Verifies the payment and marks the vehicle as released.</w:t>
            </w:r>
          </w:p>
          <w:p w14:paraId="00000288">
            <w:pPr>
              <w:spacing w:line="240" w:lineRule="auto"/>
              <w:jc w:val="both"/>
            </w:pPr>
            <w:r>
              <w:rPr>
                <w:b/>
                <w:bCs/>
                <w:rtl w:val="0"/>
              </w:rPr>
              <w:t xml:space="preserve">System Response: </w:t>
            </w:r>
            <w:r>
              <w:rPr>
                <w:rtl w:val="0"/>
              </w:rPr>
              <w:t>Generates and sends the rental contract as PDF, marks the vehicle as released, and updates the booking status to Active Rental.</w:t>
            </w:r>
          </w:p>
        </w:tc>
      </w:tr>
    </w:tbl>
    <w:p w14:paraId="00000289">
      <w:pPr>
        <w:spacing w:line="240" w:lineRule="auto"/>
      </w:pPr>
    </w:p>
    <w:tbl>
      <w:tblPr>
        <w:tblStyle w:val="26"/>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3308E80">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8A">
            <w:pPr>
              <w:spacing w:line="240" w:lineRule="auto"/>
            </w:pPr>
            <w:r>
              <w:rPr>
                <w:rtl w:val="0"/>
              </w:rPr>
              <w:t>Use Case 11: Close Rental</w:t>
            </w:r>
          </w:p>
        </w:tc>
      </w:tr>
      <w:tr w14:paraId="108C07A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8B">
            <w:pPr>
              <w:spacing w:line="240" w:lineRule="auto"/>
              <w:jc w:val="both"/>
            </w:pPr>
            <w:r>
              <w:rPr>
                <w:b/>
                <w:bCs/>
                <w:rtl w:val="0"/>
              </w:rPr>
              <w:t xml:space="preserve">Use Case Goal: </w:t>
            </w:r>
            <w:r>
              <w:rPr>
                <w:rtl w:val="0"/>
              </w:rPr>
              <w:t>To allow the Owner to close a rental after the Customer has returned the vehicle.</w:t>
            </w:r>
          </w:p>
          <w:p w14:paraId="0000028C">
            <w:pPr>
              <w:spacing w:line="240" w:lineRule="auto"/>
              <w:jc w:val="center"/>
            </w:pPr>
            <w:r>
              <w:rPr>
                <w:b/>
                <w:bCs/>
                <w:rtl w:val="0"/>
              </w:rPr>
              <w:t>Scenario 1: Owner successfully closes the rental after vehicle return.</w:t>
            </w:r>
          </w:p>
          <w:p w14:paraId="0000028D">
            <w:pPr>
              <w:spacing w:line="240" w:lineRule="auto"/>
              <w:jc w:val="both"/>
            </w:pPr>
            <w:r>
              <w:rPr>
                <w:b/>
                <w:bCs/>
                <w:rtl w:val="0"/>
              </w:rPr>
              <w:t xml:space="preserve">Actor: </w:t>
            </w:r>
            <w:r>
              <w:rPr>
                <w:rtl w:val="0"/>
              </w:rPr>
              <w:t>Owner</w:t>
            </w:r>
          </w:p>
          <w:p w14:paraId="0000028E">
            <w:pPr>
              <w:spacing w:line="240" w:lineRule="auto"/>
              <w:jc w:val="both"/>
            </w:pPr>
            <w:r>
              <w:rPr>
                <w:b/>
                <w:bCs/>
                <w:rtl w:val="0"/>
              </w:rPr>
              <w:t xml:space="preserve">Pre-condition: </w:t>
            </w:r>
            <w:r>
              <w:rPr>
                <w:rtl w:val="0"/>
              </w:rPr>
              <w:t>The Owner is logged in. The rental is active and the Customer has returned the vehicle.</w:t>
            </w:r>
          </w:p>
          <w:p w14:paraId="0000028F">
            <w:pPr>
              <w:spacing w:line="240" w:lineRule="auto"/>
              <w:jc w:val="both"/>
            </w:pPr>
            <w:r>
              <w:rPr>
                <w:b/>
                <w:bCs/>
                <w:rtl w:val="0"/>
              </w:rPr>
              <w:t>Main Flow:</w:t>
            </w:r>
          </w:p>
          <w:p w14:paraId="00000290">
            <w:pPr>
              <w:spacing w:line="240" w:lineRule="auto"/>
              <w:jc w:val="both"/>
            </w:pPr>
            <w:r>
              <w:rPr>
                <w:b/>
                <w:bCs/>
                <w:rtl w:val="0"/>
              </w:rPr>
              <w:t xml:space="preserve">Step 1: </w:t>
            </w:r>
            <w:r>
              <w:rPr>
                <w:rtl w:val="0"/>
              </w:rPr>
              <w:t>The Owner navigates to the Bookings page and opens the Active Rentals tab.</w:t>
            </w:r>
          </w:p>
          <w:p w14:paraId="00000291">
            <w:pPr>
              <w:spacing w:line="240" w:lineRule="auto"/>
              <w:jc w:val="both"/>
            </w:pPr>
            <w:r>
              <w:rPr>
                <w:b/>
                <w:bCs/>
                <w:rtl w:val="0"/>
              </w:rPr>
              <w:t xml:space="preserve">Step 2: </w:t>
            </w:r>
            <w:r>
              <w:rPr>
                <w:rtl w:val="0"/>
              </w:rPr>
              <w:t>The Owner selects the active rental to be closed.</w:t>
            </w:r>
          </w:p>
          <w:p w14:paraId="00000292">
            <w:pPr>
              <w:spacing w:line="240" w:lineRule="auto"/>
              <w:jc w:val="both"/>
            </w:pPr>
            <w:r>
              <w:rPr>
                <w:b/>
                <w:bCs/>
                <w:rtl w:val="0"/>
              </w:rPr>
              <w:t xml:space="preserve">Step 3: </w:t>
            </w:r>
            <w:r>
              <w:rPr>
                <w:rtl w:val="0"/>
              </w:rPr>
              <w:t>The Owner confirms the vehicle return.</w:t>
            </w:r>
          </w:p>
          <w:p w14:paraId="00000293">
            <w:pPr>
              <w:spacing w:line="240" w:lineRule="auto"/>
              <w:jc w:val="both"/>
            </w:pPr>
            <w:r>
              <w:rPr>
                <w:b/>
                <w:bCs/>
                <w:rtl w:val="0"/>
              </w:rPr>
              <w:t xml:space="preserve">Step 4: </w:t>
            </w:r>
            <w:r>
              <w:rPr>
                <w:rtl w:val="0"/>
              </w:rPr>
              <w:t>The system checks if any violation fees are outstanding.</w:t>
            </w:r>
          </w:p>
          <w:p w14:paraId="00000294">
            <w:pPr>
              <w:spacing w:line="240" w:lineRule="auto"/>
              <w:jc w:val="both"/>
            </w:pPr>
            <w:r>
              <w:rPr>
                <w:b/>
                <w:bCs/>
                <w:rtl w:val="0"/>
              </w:rPr>
              <w:t xml:space="preserve">Step 5: </w:t>
            </w:r>
            <w:r>
              <w:rPr>
                <w:rtl w:val="0"/>
              </w:rPr>
              <w:t>If a violation fee exists, the Customer is required to settle the violation fee before the rental can be closed.</w:t>
            </w:r>
          </w:p>
          <w:p w14:paraId="00000295">
            <w:pPr>
              <w:spacing w:line="240" w:lineRule="auto"/>
              <w:jc w:val="both"/>
            </w:pPr>
            <w:r>
              <w:rPr>
                <w:b/>
                <w:bCs/>
                <w:rtl w:val="0"/>
              </w:rPr>
              <w:t xml:space="preserve">Step 6: </w:t>
            </w:r>
            <w:r>
              <w:rPr>
                <w:rtl w:val="0"/>
              </w:rPr>
              <w:t>The Owner completes the rental closure.</w:t>
            </w:r>
          </w:p>
          <w:p w14:paraId="00000296">
            <w:pPr>
              <w:spacing w:line="240" w:lineRule="auto"/>
              <w:jc w:val="both"/>
            </w:pPr>
            <w:r>
              <w:rPr>
                <w:b/>
                <w:bCs/>
                <w:rtl w:val="0"/>
              </w:rPr>
              <w:t xml:space="preserve">Step 7: </w:t>
            </w:r>
            <w:r>
              <w:rPr>
                <w:rtl w:val="0"/>
              </w:rPr>
              <w:t>The system updates the booking status to Completed.</w:t>
            </w:r>
          </w:p>
          <w:p w14:paraId="00000297">
            <w:pPr>
              <w:spacing w:line="240" w:lineRule="auto"/>
              <w:jc w:val="both"/>
            </w:pPr>
            <w:r>
              <w:rPr>
                <w:b/>
                <w:bCs/>
                <w:rtl w:val="0"/>
              </w:rPr>
              <w:t xml:space="preserve">Step 8: </w:t>
            </w:r>
            <w:r>
              <w:rPr>
                <w:rtl w:val="0"/>
              </w:rPr>
              <w:t>The system marks the vehicle as available for new bookings.</w:t>
            </w:r>
          </w:p>
          <w:p w14:paraId="00000298">
            <w:pPr>
              <w:spacing w:line="240" w:lineRule="auto"/>
              <w:jc w:val="both"/>
            </w:pPr>
            <w:r>
              <w:rPr>
                <w:b/>
                <w:bCs/>
                <w:rtl w:val="0"/>
              </w:rPr>
              <w:t xml:space="preserve">User Action: </w:t>
            </w:r>
            <w:r>
              <w:rPr>
                <w:rtl w:val="0"/>
              </w:rPr>
              <w:t>Confirms the vehicle return and completes the rental closure.</w:t>
            </w:r>
          </w:p>
          <w:p w14:paraId="00000299">
            <w:pPr>
              <w:spacing w:line="240" w:lineRule="auto"/>
              <w:jc w:val="both"/>
            </w:pPr>
            <w:r>
              <w:rPr>
                <w:b/>
                <w:bCs/>
                <w:rtl w:val="0"/>
              </w:rPr>
              <w:t xml:space="preserve">System Response: </w:t>
            </w:r>
            <w:r>
              <w:rPr>
                <w:rtl w:val="0"/>
              </w:rPr>
              <w:t>Checks for outstanding violation fees, updates the booking status to Completed, and marks the vehicle as available.</w:t>
            </w:r>
          </w:p>
        </w:tc>
      </w:tr>
    </w:tbl>
    <w:p w14:paraId="0000029A">
      <w:pPr>
        <w:spacing w:line="240" w:lineRule="auto"/>
      </w:pPr>
    </w:p>
    <w:p w14:paraId="0000029B">
      <w:pPr>
        <w:spacing w:before="300" w:line="240" w:lineRule="auto"/>
      </w:pPr>
      <w:r>
        <w:rPr>
          <w:b/>
          <w:bCs/>
          <w:rtl w:val="0"/>
        </w:rPr>
        <w:t>Table 3</w:t>
      </w:r>
    </w:p>
    <w:p w14:paraId="0000029C">
      <w:pPr>
        <w:spacing w:after="80" w:line="240" w:lineRule="auto"/>
      </w:pPr>
      <w:r>
        <w:rPr>
          <w:rtl w:val="0"/>
        </w:rPr>
        <w:t>Dynamic Pricing Module</w:t>
      </w:r>
    </w:p>
    <w:p w14:paraId="0000029D">
      <w:pPr>
        <w:spacing w:line="240" w:lineRule="auto"/>
      </w:pPr>
    </w:p>
    <w:tbl>
      <w:tblPr>
        <w:tblStyle w:val="27"/>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7D9D63C9">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9E">
            <w:pPr>
              <w:spacing w:line="240" w:lineRule="auto"/>
            </w:pPr>
            <w:r>
              <w:rPr>
                <w:rtl w:val="0"/>
              </w:rPr>
              <w:t>Use Case 12: Compute Rental Price</w:t>
            </w:r>
          </w:p>
        </w:tc>
      </w:tr>
      <w:tr w14:paraId="5F6C9DDC">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9F">
            <w:pPr>
              <w:spacing w:line="240" w:lineRule="auto"/>
              <w:jc w:val="both"/>
            </w:pPr>
            <w:r>
              <w:rPr>
                <w:b/>
                <w:bCs/>
                <w:rtl w:val="0"/>
              </w:rPr>
              <w:t xml:space="preserve">Use Case Goal: </w:t>
            </w:r>
            <w:r>
              <w:rPr>
                <w:rtl w:val="0"/>
              </w:rPr>
              <w:t>To allow the system to automatically calculate the rental price when a booking is submitted based on the vehicle base rate and active pricing rules.</w:t>
            </w:r>
          </w:p>
          <w:p w14:paraId="000002A0">
            <w:pPr>
              <w:spacing w:line="240" w:lineRule="auto"/>
              <w:jc w:val="center"/>
            </w:pPr>
            <w:r>
              <w:rPr>
                <w:b/>
                <w:bCs/>
                <w:rtl w:val="0"/>
              </w:rPr>
              <w:t>Scenario 1: System successfully computes the rental price during booking.</w:t>
            </w:r>
          </w:p>
          <w:p w14:paraId="000002A1">
            <w:pPr>
              <w:spacing w:line="240" w:lineRule="auto"/>
              <w:jc w:val="both"/>
            </w:pPr>
            <w:r>
              <w:rPr>
                <w:b/>
                <w:bCs/>
                <w:rtl w:val="0"/>
              </w:rPr>
              <w:t xml:space="preserve">Actor: </w:t>
            </w:r>
            <w:r>
              <w:rPr>
                <w:rtl w:val="0"/>
              </w:rPr>
              <w:t>System (automated process)</w:t>
            </w:r>
          </w:p>
          <w:p w14:paraId="000002A2">
            <w:pPr>
              <w:spacing w:line="240" w:lineRule="auto"/>
              <w:jc w:val="both"/>
            </w:pPr>
            <w:r>
              <w:rPr>
                <w:b/>
                <w:bCs/>
                <w:rtl w:val="0"/>
              </w:rPr>
              <w:t xml:space="preserve">Pre-condition: </w:t>
            </w:r>
            <w:r>
              <w:rPr>
                <w:rtl w:val="0"/>
              </w:rPr>
              <w:t>A Customer has initiated a booking and selected rental dates. Active pricing rules have been configured by the Owner.</w:t>
            </w:r>
          </w:p>
          <w:p w14:paraId="000002A3">
            <w:pPr>
              <w:spacing w:line="240" w:lineRule="auto"/>
              <w:jc w:val="both"/>
            </w:pPr>
            <w:r>
              <w:rPr>
                <w:b/>
                <w:bCs/>
                <w:rtl w:val="0"/>
              </w:rPr>
              <w:t>Main Flow:</w:t>
            </w:r>
          </w:p>
          <w:p w14:paraId="000002A4">
            <w:pPr>
              <w:spacing w:line="240" w:lineRule="auto"/>
              <w:jc w:val="both"/>
            </w:pPr>
            <w:r>
              <w:rPr>
                <w:b/>
                <w:bCs/>
                <w:rtl w:val="0"/>
              </w:rPr>
              <w:t xml:space="preserve">Step 1: </w:t>
            </w:r>
            <w:r>
              <w:rPr>
                <w:rtl w:val="0"/>
              </w:rPr>
              <w:t>The system retrieves the base rate from the vehicle record.</w:t>
            </w:r>
          </w:p>
          <w:p w14:paraId="000002A5">
            <w:pPr>
              <w:spacing w:line="240" w:lineRule="auto"/>
              <w:jc w:val="both"/>
            </w:pPr>
            <w:r>
              <w:rPr>
                <w:b/>
                <w:bCs/>
                <w:rtl w:val="0"/>
              </w:rPr>
              <w:t xml:space="preserve">Step 2: </w:t>
            </w:r>
            <w:r>
              <w:rPr>
                <w:rtl w:val="0"/>
              </w:rPr>
              <w:t>The system matches the active pricing rules to the selected booking dates.</w:t>
            </w:r>
          </w:p>
          <w:p w14:paraId="000002A6">
            <w:pPr>
              <w:spacing w:line="240" w:lineRule="auto"/>
              <w:jc w:val="both"/>
            </w:pPr>
            <w:r>
              <w:rPr>
                <w:b/>
                <w:bCs/>
                <w:rtl w:val="0"/>
              </w:rPr>
              <w:t xml:space="preserve">Step 3: </w:t>
            </w:r>
            <w:r>
              <w:rPr>
                <w:rtl w:val="0"/>
              </w:rPr>
              <w:t>The system applies the pricing multiplier to the base rate.</w:t>
            </w:r>
          </w:p>
          <w:p w14:paraId="000002A7">
            <w:pPr>
              <w:spacing w:line="240" w:lineRule="auto"/>
              <w:jc w:val="both"/>
            </w:pPr>
            <w:r>
              <w:rPr>
                <w:b/>
                <w:bCs/>
                <w:rtl w:val="0"/>
              </w:rPr>
              <w:t xml:space="preserve">Step 4: </w:t>
            </w:r>
            <w:r>
              <w:rPr>
                <w:rtl w:val="0"/>
              </w:rPr>
              <w:t>The system validates the final computed price within the defined limits.</w:t>
            </w:r>
          </w:p>
          <w:p w14:paraId="000002A8">
            <w:pPr>
              <w:spacing w:line="240" w:lineRule="auto"/>
              <w:jc w:val="both"/>
            </w:pPr>
            <w:r>
              <w:rPr>
                <w:b/>
                <w:bCs/>
                <w:rtl w:val="0"/>
              </w:rPr>
              <w:t xml:space="preserve">Step 5: </w:t>
            </w:r>
            <w:r>
              <w:rPr>
                <w:rtl w:val="0"/>
              </w:rPr>
              <w:t>The system logs the full price breakdown.</w:t>
            </w:r>
          </w:p>
          <w:p w14:paraId="000002A9">
            <w:pPr>
              <w:spacing w:line="240" w:lineRule="auto"/>
              <w:jc w:val="both"/>
            </w:pPr>
            <w:r>
              <w:rPr>
                <w:b/>
                <w:bCs/>
                <w:rtl w:val="0"/>
              </w:rPr>
              <w:t xml:space="preserve">Step 6: </w:t>
            </w:r>
            <w:r>
              <w:rPr>
                <w:rtl w:val="0"/>
              </w:rPr>
              <w:t>The computed final price is embedded in the booking record.</w:t>
            </w:r>
          </w:p>
          <w:p w14:paraId="000002AA">
            <w:pPr>
              <w:spacing w:line="240" w:lineRule="auto"/>
              <w:jc w:val="both"/>
            </w:pPr>
            <w:r>
              <w:rPr>
                <w:b/>
                <w:bCs/>
                <w:rtl w:val="0"/>
              </w:rPr>
              <w:t xml:space="preserve">User Action: </w:t>
            </w:r>
            <w:r>
              <w:rPr>
                <w:rtl w:val="0"/>
              </w:rPr>
              <w:t>Selects the rental dates and submits the booking request.</w:t>
            </w:r>
          </w:p>
          <w:p w14:paraId="000002AB">
            <w:pPr>
              <w:spacing w:line="240" w:lineRule="auto"/>
              <w:jc w:val="both"/>
            </w:pPr>
            <w:r>
              <w:rPr>
                <w:b/>
                <w:bCs/>
                <w:rtl w:val="0"/>
              </w:rPr>
              <w:t xml:space="preserve">System Response: </w:t>
            </w:r>
            <w:r>
              <w:rPr>
                <w:rtl w:val="0"/>
              </w:rPr>
              <w:t>Retrieves the base rate, applies active pricing rules and multipliers, validates the final price, and embeds the computed price in the booking record.</w:t>
            </w:r>
          </w:p>
        </w:tc>
      </w:tr>
    </w:tbl>
    <w:p w14:paraId="000002AC">
      <w:pPr>
        <w:spacing w:line="240" w:lineRule="auto"/>
      </w:pPr>
    </w:p>
    <w:tbl>
      <w:tblPr>
        <w:tblStyle w:val="28"/>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2F608517">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AD">
            <w:pPr>
              <w:spacing w:line="240" w:lineRule="auto"/>
            </w:pPr>
            <w:r>
              <w:rPr>
                <w:rtl w:val="0"/>
              </w:rPr>
              <w:t>Use Case 13: Create Pricing Rule</w:t>
            </w:r>
          </w:p>
        </w:tc>
      </w:tr>
      <w:tr w14:paraId="3479CAD0">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AE">
            <w:pPr>
              <w:spacing w:line="240" w:lineRule="auto"/>
              <w:jc w:val="both"/>
            </w:pPr>
            <w:r>
              <w:rPr>
                <w:b/>
                <w:bCs/>
                <w:rtl w:val="0"/>
              </w:rPr>
              <w:t xml:space="preserve">Use Case Goal: </w:t>
            </w:r>
            <w:r>
              <w:rPr>
                <w:rtl w:val="0"/>
              </w:rPr>
              <w:t>To allow the Owner to create a new pricing rule that will be applied during the rental price computation.</w:t>
            </w:r>
          </w:p>
          <w:p w14:paraId="000002AF">
            <w:pPr>
              <w:spacing w:line="240" w:lineRule="auto"/>
              <w:jc w:val="center"/>
            </w:pPr>
            <w:r>
              <w:rPr>
                <w:b/>
                <w:bCs/>
                <w:rtl w:val="0"/>
              </w:rPr>
              <w:t>Scenario 1: Owner successfully creates a new pricing rule.</w:t>
            </w:r>
          </w:p>
          <w:p w14:paraId="000002B0">
            <w:pPr>
              <w:spacing w:line="240" w:lineRule="auto"/>
              <w:jc w:val="both"/>
            </w:pPr>
            <w:r>
              <w:rPr>
                <w:b/>
                <w:bCs/>
                <w:rtl w:val="0"/>
              </w:rPr>
              <w:t xml:space="preserve">Actor: </w:t>
            </w:r>
            <w:r>
              <w:rPr>
                <w:rtl w:val="0"/>
              </w:rPr>
              <w:t>Owner</w:t>
            </w:r>
          </w:p>
          <w:p w14:paraId="000002B1">
            <w:pPr>
              <w:spacing w:line="240" w:lineRule="auto"/>
              <w:jc w:val="both"/>
            </w:pPr>
            <w:r>
              <w:rPr>
                <w:b/>
                <w:bCs/>
                <w:rtl w:val="0"/>
              </w:rPr>
              <w:t xml:space="preserve">Pre-condition: </w:t>
            </w:r>
            <w:r>
              <w:rPr>
                <w:rtl w:val="0"/>
              </w:rPr>
              <w:t>The Owner is logged in and has navigated to the Dynamic Pricing page.</w:t>
            </w:r>
          </w:p>
          <w:p w14:paraId="000002B2">
            <w:pPr>
              <w:spacing w:line="240" w:lineRule="auto"/>
              <w:jc w:val="both"/>
            </w:pPr>
            <w:r>
              <w:rPr>
                <w:b/>
                <w:bCs/>
                <w:rtl w:val="0"/>
              </w:rPr>
              <w:t>Main Flow:</w:t>
            </w:r>
          </w:p>
          <w:p w14:paraId="000002B3">
            <w:pPr>
              <w:spacing w:line="240" w:lineRule="auto"/>
              <w:jc w:val="both"/>
            </w:pPr>
            <w:r>
              <w:rPr>
                <w:b/>
                <w:bCs/>
                <w:rtl w:val="0"/>
              </w:rPr>
              <w:t xml:space="preserve">Step 1: </w:t>
            </w:r>
            <w:r>
              <w:rPr>
                <w:rtl w:val="0"/>
              </w:rPr>
              <w:t>The Owner clicks the Create Pricing Rule button.</w:t>
            </w:r>
          </w:p>
          <w:p w14:paraId="000002B4">
            <w:pPr>
              <w:spacing w:line="240" w:lineRule="auto"/>
              <w:jc w:val="both"/>
            </w:pPr>
            <w:r>
              <w:rPr>
                <w:b/>
                <w:bCs/>
                <w:rtl w:val="0"/>
              </w:rPr>
              <w:t xml:space="preserve">Step 2: </w:t>
            </w:r>
            <w:r>
              <w:rPr>
                <w:rtl w:val="0"/>
              </w:rPr>
              <w:t>The Owner enters the internal rule name.</w:t>
            </w:r>
          </w:p>
          <w:p w14:paraId="000002B5">
            <w:pPr>
              <w:spacing w:line="240" w:lineRule="auto"/>
              <w:jc w:val="both"/>
            </w:pPr>
            <w:r>
              <w:rPr>
                <w:b/>
                <w:bCs/>
                <w:rtl w:val="0"/>
              </w:rPr>
              <w:t xml:space="preserve">Step 3: </w:t>
            </w:r>
            <w:r>
              <w:rPr>
                <w:rtl w:val="0"/>
              </w:rPr>
              <w:t>The Owner selects the rule type such as seasonal, demand, or weekend.</w:t>
            </w:r>
          </w:p>
          <w:p w14:paraId="000002B6">
            <w:pPr>
              <w:spacing w:line="240" w:lineRule="auto"/>
              <w:jc w:val="both"/>
            </w:pPr>
            <w:r>
              <w:rPr>
                <w:b/>
                <w:bCs/>
                <w:rtl w:val="0"/>
              </w:rPr>
              <w:t xml:space="preserve">Step 4: </w:t>
            </w:r>
            <w:r>
              <w:rPr>
                <w:rtl w:val="0"/>
              </w:rPr>
              <w:t>The Owner sets the pricing multiplier value.</w:t>
            </w:r>
          </w:p>
          <w:p w14:paraId="000002B7">
            <w:pPr>
              <w:spacing w:line="240" w:lineRule="auto"/>
              <w:jc w:val="both"/>
            </w:pPr>
            <w:r>
              <w:rPr>
                <w:b/>
                <w:bCs/>
                <w:rtl w:val="0"/>
              </w:rPr>
              <w:t xml:space="preserve">Step 5: </w:t>
            </w:r>
            <w:r>
              <w:rPr>
                <w:rtl w:val="0"/>
              </w:rPr>
              <w:t>The Owner sets the start date and end date for the rule.</w:t>
            </w:r>
          </w:p>
          <w:p w14:paraId="000002B8">
            <w:pPr>
              <w:spacing w:line="240" w:lineRule="auto"/>
              <w:jc w:val="both"/>
            </w:pPr>
            <w:r>
              <w:rPr>
                <w:b/>
                <w:bCs/>
                <w:rtl w:val="0"/>
              </w:rPr>
              <w:t xml:space="preserve">Step 6: </w:t>
            </w:r>
            <w:r>
              <w:rPr>
                <w:rtl w:val="0"/>
              </w:rPr>
              <w:t>The Owner optionally adds internal notes about the rule.</w:t>
            </w:r>
          </w:p>
          <w:p w14:paraId="000002B9">
            <w:pPr>
              <w:spacing w:line="240" w:lineRule="auto"/>
              <w:jc w:val="both"/>
            </w:pPr>
            <w:r>
              <w:rPr>
                <w:b/>
                <w:bCs/>
                <w:rtl w:val="0"/>
              </w:rPr>
              <w:t xml:space="preserve">Step 7: </w:t>
            </w:r>
            <w:r>
              <w:rPr>
                <w:rtl w:val="0"/>
              </w:rPr>
              <w:t>The Owner clicks Save Pricing Rule.</w:t>
            </w:r>
          </w:p>
          <w:p w14:paraId="000002BA">
            <w:pPr>
              <w:spacing w:line="240" w:lineRule="auto"/>
              <w:jc w:val="both"/>
            </w:pPr>
            <w:r>
              <w:rPr>
                <w:b/>
                <w:bCs/>
                <w:rtl w:val="0"/>
              </w:rPr>
              <w:t xml:space="preserve">Step 8: </w:t>
            </w:r>
            <w:r>
              <w:rPr>
                <w:rtl w:val="0"/>
              </w:rPr>
              <w:t>The system saves the new pricing rule and makes it available for rental price computation.</w:t>
            </w:r>
          </w:p>
          <w:p w14:paraId="000002BB">
            <w:pPr>
              <w:spacing w:line="240" w:lineRule="auto"/>
              <w:jc w:val="both"/>
            </w:pPr>
            <w:r>
              <w:rPr>
                <w:b/>
                <w:bCs/>
                <w:rtl w:val="0"/>
              </w:rPr>
              <w:t xml:space="preserve">User Action: </w:t>
            </w:r>
            <w:r>
              <w:rPr>
                <w:rtl w:val="0"/>
              </w:rPr>
              <w:t>Fills in the pricing rule details and clicks Save Pricing Rule.</w:t>
            </w:r>
          </w:p>
          <w:p w14:paraId="000002BC">
            <w:pPr>
              <w:spacing w:line="240" w:lineRule="auto"/>
              <w:jc w:val="both"/>
            </w:pPr>
            <w:r>
              <w:rPr>
                <w:b/>
                <w:bCs/>
                <w:rtl w:val="0"/>
              </w:rPr>
              <w:t xml:space="preserve">System Response: </w:t>
            </w:r>
            <w:r>
              <w:rPr>
                <w:rtl w:val="0"/>
              </w:rPr>
              <w:t>Validates the entered rule details and saves the new pricing rule to the system.</w:t>
            </w:r>
          </w:p>
        </w:tc>
      </w:tr>
    </w:tbl>
    <w:p w14:paraId="000002BD">
      <w:pPr>
        <w:spacing w:line="240" w:lineRule="auto"/>
      </w:pPr>
    </w:p>
    <w:tbl>
      <w:tblPr>
        <w:tblStyle w:val="29"/>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46A25FAE">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BE">
            <w:pPr>
              <w:spacing w:line="240" w:lineRule="auto"/>
            </w:pPr>
            <w:r>
              <w:rPr>
                <w:rtl w:val="0"/>
              </w:rPr>
              <w:t>Use Case 14: Manage Pricing Rules</w:t>
            </w:r>
          </w:p>
        </w:tc>
      </w:tr>
      <w:tr w14:paraId="03C11657">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BF">
            <w:pPr>
              <w:spacing w:line="240" w:lineRule="auto"/>
              <w:jc w:val="both"/>
            </w:pPr>
            <w:r>
              <w:rPr>
                <w:b/>
                <w:bCs/>
                <w:rtl w:val="0"/>
              </w:rPr>
              <w:t xml:space="preserve">Use Case Goal: </w:t>
            </w:r>
            <w:r>
              <w:rPr>
                <w:rtl w:val="0"/>
              </w:rPr>
              <w:t>To allow the Owner to view, edit, enable, disable, or delete existing pricing rules.</w:t>
            </w:r>
          </w:p>
          <w:p w14:paraId="000002C0">
            <w:pPr>
              <w:spacing w:line="240" w:lineRule="auto"/>
              <w:jc w:val="center"/>
            </w:pPr>
            <w:r>
              <w:rPr>
                <w:b/>
                <w:bCs/>
                <w:rtl w:val="0"/>
              </w:rPr>
              <w:t>Scenario 1: Owner successfully edits an existing pricing rule.</w:t>
            </w:r>
          </w:p>
          <w:p w14:paraId="000002C1">
            <w:pPr>
              <w:spacing w:line="240" w:lineRule="auto"/>
              <w:jc w:val="both"/>
            </w:pPr>
            <w:r>
              <w:rPr>
                <w:b/>
                <w:bCs/>
                <w:rtl w:val="0"/>
              </w:rPr>
              <w:t xml:space="preserve">Actor: </w:t>
            </w:r>
            <w:r>
              <w:rPr>
                <w:rtl w:val="0"/>
              </w:rPr>
              <w:t>Owner</w:t>
            </w:r>
          </w:p>
          <w:p w14:paraId="000002C2">
            <w:pPr>
              <w:spacing w:line="240" w:lineRule="auto"/>
              <w:jc w:val="both"/>
            </w:pPr>
            <w:r>
              <w:rPr>
                <w:b/>
                <w:bCs/>
                <w:rtl w:val="0"/>
              </w:rPr>
              <w:t xml:space="preserve">Pre-condition: </w:t>
            </w:r>
            <w:r>
              <w:rPr>
                <w:rtl w:val="0"/>
              </w:rPr>
              <w:t>The Owner is logged in. At least one pricing rule has been created in the system.</w:t>
            </w:r>
          </w:p>
          <w:p w14:paraId="000002C3">
            <w:pPr>
              <w:spacing w:line="240" w:lineRule="auto"/>
              <w:jc w:val="both"/>
            </w:pPr>
            <w:r>
              <w:rPr>
                <w:b/>
                <w:bCs/>
                <w:rtl w:val="0"/>
              </w:rPr>
              <w:t>Main Flow:</w:t>
            </w:r>
          </w:p>
          <w:p w14:paraId="000002C4">
            <w:pPr>
              <w:spacing w:line="240" w:lineRule="auto"/>
              <w:jc w:val="both"/>
            </w:pPr>
            <w:r>
              <w:rPr>
                <w:b/>
                <w:bCs/>
                <w:rtl w:val="0"/>
              </w:rPr>
              <w:t xml:space="preserve">Step 1: </w:t>
            </w:r>
            <w:r>
              <w:rPr>
                <w:rtl w:val="0"/>
              </w:rPr>
              <w:t>The Owner navigates to the Dynamic Pricing page.</w:t>
            </w:r>
          </w:p>
          <w:p w14:paraId="000002C5">
            <w:pPr>
              <w:spacing w:line="240" w:lineRule="auto"/>
              <w:jc w:val="both"/>
            </w:pPr>
            <w:r>
              <w:rPr>
                <w:b/>
                <w:bCs/>
                <w:rtl w:val="0"/>
              </w:rPr>
              <w:t xml:space="preserve">Step 2: </w:t>
            </w:r>
            <w:r>
              <w:rPr>
                <w:rtl w:val="0"/>
              </w:rPr>
              <w:t>The system displays the list of all existing pricing rules.</w:t>
            </w:r>
          </w:p>
          <w:p w14:paraId="000002C6">
            <w:pPr>
              <w:spacing w:line="240" w:lineRule="auto"/>
              <w:jc w:val="both"/>
            </w:pPr>
            <w:r>
              <w:rPr>
                <w:b/>
                <w:bCs/>
                <w:rtl w:val="0"/>
              </w:rPr>
              <w:t xml:space="preserve">Step 3: </w:t>
            </w:r>
            <w:r>
              <w:rPr>
                <w:rtl w:val="0"/>
              </w:rPr>
              <w:t>The Owner selects a pricing rule to edit.</w:t>
            </w:r>
          </w:p>
          <w:p w14:paraId="000002C7">
            <w:pPr>
              <w:spacing w:line="240" w:lineRule="auto"/>
              <w:jc w:val="both"/>
            </w:pPr>
            <w:r>
              <w:rPr>
                <w:b/>
                <w:bCs/>
                <w:rtl w:val="0"/>
              </w:rPr>
              <w:t xml:space="preserve">Step 4: </w:t>
            </w:r>
            <w:r>
              <w:rPr>
                <w:rtl w:val="0"/>
              </w:rPr>
              <w:t>The Owner updates the rule details.</w:t>
            </w:r>
          </w:p>
          <w:p w14:paraId="000002C8">
            <w:pPr>
              <w:spacing w:line="240" w:lineRule="auto"/>
              <w:jc w:val="both"/>
            </w:pPr>
            <w:r>
              <w:rPr>
                <w:b/>
                <w:bCs/>
                <w:rtl w:val="0"/>
              </w:rPr>
              <w:t xml:space="preserve">Step 5: </w:t>
            </w:r>
            <w:r>
              <w:rPr>
                <w:rtl w:val="0"/>
              </w:rPr>
              <w:t>The system validates and saves the updated rule.</w:t>
            </w:r>
          </w:p>
          <w:p w14:paraId="000002C9">
            <w:pPr>
              <w:spacing w:line="240" w:lineRule="auto"/>
              <w:jc w:val="both"/>
            </w:pPr>
            <w:r>
              <w:rPr>
                <w:b/>
                <w:bCs/>
                <w:rtl w:val="0"/>
              </w:rPr>
              <w:t xml:space="preserve">Step 6: </w:t>
            </w:r>
            <w:r>
              <w:rPr>
                <w:rtl w:val="0"/>
              </w:rPr>
              <w:t>The system displays an update confirmation.</w:t>
            </w:r>
          </w:p>
          <w:p w14:paraId="000002CA">
            <w:pPr>
              <w:spacing w:line="240" w:lineRule="auto"/>
              <w:jc w:val="both"/>
            </w:pPr>
            <w:r>
              <w:rPr>
                <w:b/>
                <w:bCs/>
                <w:rtl w:val="0"/>
              </w:rPr>
              <w:t xml:space="preserve">User Action: </w:t>
            </w:r>
            <w:r>
              <w:rPr>
                <w:rtl w:val="0"/>
              </w:rPr>
              <w:t>Selects a pricing rule and updates the rule details.</w:t>
            </w:r>
          </w:p>
          <w:p w14:paraId="000002CB">
            <w:pPr>
              <w:spacing w:line="240" w:lineRule="auto"/>
              <w:jc w:val="both"/>
            </w:pPr>
            <w:r>
              <w:rPr>
                <w:b/>
                <w:bCs/>
                <w:rtl w:val="0"/>
              </w:rPr>
              <w:t xml:space="preserve">System Response: </w:t>
            </w:r>
            <w:r>
              <w:rPr>
                <w:rtl w:val="0"/>
              </w:rPr>
              <w:t>Validates the updated details and saves the changes to the pricing rule.</w:t>
            </w:r>
          </w:p>
          <w:p w14:paraId="000002CC">
            <w:pPr>
              <w:spacing w:line="240" w:lineRule="auto"/>
            </w:pPr>
          </w:p>
          <w:p w14:paraId="000002CD">
            <w:pPr>
              <w:spacing w:line="240" w:lineRule="auto"/>
              <w:jc w:val="center"/>
            </w:pPr>
            <w:r>
              <w:rPr>
                <w:b/>
                <w:bCs/>
                <w:rtl w:val="0"/>
              </w:rPr>
              <w:t>Scenario 2: Owner enables or disables a pricing rule.</w:t>
            </w:r>
          </w:p>
          <w:p w14:paraId="000002CE">
            <w:pPr>
              <w:spacing w:line="240" w:lineRule="auto"/>
              <w:jc w:val="both"/>
            </w:pPr>
            <w:r>
              <w:rPr>
                <w:b/>
                <w:bCs/>
                <w:rtl w:val="0"/>
              </w:rPr>
              <w:t xml:space="preserve">Actor: </w:t>
            </w:r>
            <w:r>
              <w:rPr>
                <w:rtl w:val="0"/>
              </w:rPr>
              <w:t>Owner</w:t>
            </w:r>
          </w:p>
          <w:p w14:paraId="000002CF">
            <w:pPr>
              <w:spacing w:line="240" w:lineRule="auto"/>
              <w:jc w:val="both"/>
            </w:pPr>
            <w:r>
              <w:rPr>
                <w:b/>
                <w:bCs/>
                <w:rtl w:val="0"/>
              </w:rPr>
              <w:t xml:space="preserve">Pre-condition: </w:t>
            </w:r>
            <w:r>
              <w:rPr>
                <w:rtl w:val="0"/>
              </w:rPr>
              <w:t>The Owner is logged in. At least one pricing rule exists in the system.</w:t>
            </w:r>
          </w:p>
          <w:p w14:paraId="000002D0">
            <w:pPr>
              <w:spacing w:line="240" w:lineRule="auto"/>
              <w:jc w:val="both"/>
            </w:pPr>
            <w:r>
              <w:rPr>
                <w:b/>
                <w:bCs/>
                <w:rtl w:val="0"/>
              </w:rPr>
              <w:t>Main Flow:</w:t>
            </w:r>
          </w:p>
          <w:p w14:paraId="000002D1">
            <w:pPr>
              <w:spacing w:line="240" w:lineRule="auto"/>
              <w:jc w:val="both"/>
            </w:pPr>
            <w:r>
              <w:rPr>
                <w:b/>
                <w:bCs/>
                <w:rtl w:val="0"/>
              </w:rPr>
              <w:t xml:space="preserve">Step 1: </w:t>
            </w:r>
            <w:r>
              <w:rPr>
                <w:rtl w:val="0"/>
              </w:rPr>
              <w:t>The Owner navigates to the Dynamic Pricing page.</w:t>
            </w:r>
          </w:p>
          <w:p w14:paraId="000002D2">
            <w:pPr>
              <w:spacing w:line="240" w:lineRule="auto"/>
              <w:jc w:val="both"/>
            </w:pPr>
            <w:r>
              <w:rPr>
                <w:b/>
                <w:bCs/>
                <w:rtl w:val="0"/>
              </w:rPr>
              <w:t xml:space="preserve">Step 2: </w:t>
            </w:r>
            <w:r>
              <w:rPr>
                <w:rtl w:val="0"/>
              </w:rPr>
              <w:t>The system displays the list of all existing pricing rules.</w:t>
            </w:r>
          </w:p>
          <w:p w14:paraId="000002D3">
            <w:pPr>
              <w:spacing w:line="240" w:lineRule="auto"/>
              <w:jc w:val="both"/>
            </w:pPr>
            <w:r>
              <w:rPr>
                <w:b/>
                <w:bCs/>
                <w:rtl w:val="0"/>
              </w:rPr>
              <w:t xml:space="preserve">Step 3: </w:t>
            </w:r>
            <w:r>
              <w:rPr>
                <w:rtl w:val="0"/>
              </w:rPr>
              <w:t>The Owner toggles the enable or disable status of the selected pricing rule.</w:t>
            </w:r>
          </w:p>
          <w:p w14:paraId="000002D4">
            <w:pPr>
              <w:spacing w:line="240" w:lineRule="auto"/>
              <w:jc w:val="both"/>
            </w:pPr>
            <w:r>
              <w:rPr>
                <w:b/>
                <w:bCs/>
                <w:rtl w:val="0"/>
              </w:rPr>
              <w:t xml:space="preserve">Step 4: </w:t>
            </w:r>
            <w:r>
              <w:rPr>
                <w:rtl w:val="0"/>
              </w:rPr>
              <w:t>The system updates the pricing rule status.</w:t>
            </w:r>
          </w:p>
          <w:p w14:paraId="000002D5">
            <w:pPr>
              <w:spacing w:line="240" w:lineRule="auto"/>
              <w:jc w:val="both"/>
            </w:pPr>
            <w:r>
              <w:rPr>
                <w:b/>
                <w:bCs/>
                <w:rtl w:val="0"/>
              </w:rPr>
              <w:t xml:space="preserve">Step 5: </w:t>
            </w:r>
            <w:r>
              <w:rPr>
                <w:rtl w:val="0"/>
              </w:rPr>
              <w:t>The system reflects the updated status in the pricing rules list.</w:t>
            </w:r>
          </w:p>
          <w:p w14:paraId="000002D6">
            <w:pPr>
              <w:spacing w:line="240" w:lineRule="auto"/>
              <w:jc w:val="both"/>
            </w:pPr>
            <w:r>
              <w:rPr>
                <w:b/>
                <w:bCs/>
                <w:rtl w:val="0"/>
              </w:rPr>
              <w:t xml:space="preserve">User Action: </w:t>
            </w:r>
            <w:r>
              <w:rPr>
                <w:rtl w:val="0"/>
              </w:rPr>
              <w:t>Toggles the enable or disable status of the selected pricing rule.</w:t>
            </w:r>
          </w:p>
          <w:p w14:paraId="000002D7">
            <w:pPr>
              <w:spacing w:line="240" w:lineRule="auto"/>
              <w:jc w:val="both"/>
            </w:pPr>
            <w:r>
              <w:rPr>
                <w:b/>
                <w:bCs/>
                <w:rtl w:val="0"/>
              </w:rPr>
              <w:t xml:space="preserve">System Response: </w:t>
            </w:r>
            <w:r>
              <w:rPr>
                <w:rtl w:val="0"/>
              </w:rPr>
              <w:t>Updates the pricing rule status and reflects the changes in the pricing rules list.</w:t>
            </w:r>
          </w:p>
        </w:tc>
      </w:tr>
    </w:tbl>
    <w:p w14:paraId="000002D8">
      <w:pPr>
        <w:spacing w:line="240" w:lineRule="auto"/>
      </w:pPr>
    </w:p>
    <w:p w14:paraId="000002D9">
      <w:pPr>
        <w:spacing w:before="300" w:line="240" w:lineRule="auto"/>
      </w:pPr>
      <w:r>
        <w:rPr>
          <w:b/>
          <w:bCs/>
          <w:rtl w:val="0"/>
        </w:rPr>
        <w:t>Table 4</w:t>
      </w:r>
    </w:p>
    <w:p w14:paraId="000002DA">
      <w:pPr>
        <w:spacing w:after="80" w:line="240" w:lineRule="auto"/>
      </w:pPr>
      <w:r>
        <w:rPr>
          <w:rtl w:val="0"/>
        </w:rPr>
        <w:t>Secure Payment Module</w:t>
      </w:r>
    </w:p>
    <w:p w14:paraId="000002DB">
      <w:pPr>
        <w:spacing w:line="240" w:lineRule="auto"/>
      </w:pPr>
    </w:p>
    <w:tbl>
      <w:tblPr>
        <w:tblStyle w:val="30"/>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FF054E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2DC">
            <w:pPr>
              <w:spacing w:line="240" w:lineRule="auto"/>
            </w:pPr>
            <w:r>
              <w:rPr>
                <w:rtl w:val="0"/>
              </w:rPr>
              <w:t>Use Case 15: Process Payment</w:t>
            </w:r>
          </w:p>
        </w:tc>
      </w:tr>
      <w:tr w14:paraId="32721E0D">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2DD">
            <w:pPr>
              <w:spacing w:line="240" w:lineRule="auto"/>
              <w:jc w:val="both"/>
            </w:pPr>
            <w:r>
              <w:rPr>
                <w:b/>
                <w:bCs/>
                <w:rtl w:val="0"/>
              </w:rPr>
              <w:t xml:space="preserve">Use Case Goal: </w:t>
            </w:r>
            <w:r>
              <w:rPr>
                <w:rtl w:val="0"/>
              </w:rPr>
              <w:t>To allow the Customer to submit payment for an approved booking through GCash.</w:t>
            </w:r>
          </w:p>
          <w:p w14:paraId="000002DE">
            <w:pPr>
              <w:spacing w:line="240" w:lineRule="auto"/>
              <w:jc w:val="center"/>
            </w:pPr>
            <w:r>
              <w:rPr>
                <w:b/>
                <w:bCs/>
                <w:rtl w:val="0"/>
              </w:rPr>
              <w:t>Scenario 1: Customer successfully submits full payment.</w:t>
            </w:r>
          </w:p>
          <w:p w14:paraId="000002DF">
            <w:pPr>
              <w:spacing w:line="240" w:lineRule="auto"/>
              <w:jc w:val="both"/>
            </w:pPr>
            <w:r>
              <w:rPr>
                <w:b/>
                <w:bCs/>
                <w:rtl w:val="0"/>
              </w:rPr>
              <w:t xml:space="preserve">Actor: </w:t>
            </w:r>
            <w:r>
              <w:rPr>
                <w:rtl w:val="0"/>
              </w:rPr>
              <w:t>Customer</w:t>
            </w:r>
          </w:p>
          <w:p w14:paraId="000002E0">
            <w:pPr>
              <w:spacing w:line="240" w:lineRule="auto"/>
              <w:jc w:val="both"/>
            </w:pPr>
            <w:r>
              <w:rPr>
                <w:b/>
                <w:bCs/>
                <w:rtl w:val="0"/>
              </w:rPr>
              <w:t xml:space="preserve">Pre-condition: </w:t>
            </w:r>
            <w:r>
              <w:rPr>
                <w:rtl w:val="0"/>
              </w:rPr>
              <w:t>The Customer is logged in. The booking has been approved by the Owner and is waiting for payment.</w:t>
            </w:r>
          </w:p>
          <w:p w14:paraId="000002E1">
            <w:pPr>
              <w:spacing w:line="240" w:lineRule="auto"/>
              <w:jc w:val="both"/>
            </w:pPr>
            <w:r>
              <w:rPr>
                <w:b/>
                <w:bCs/>
                <w:rtl w:val="0"/>
              </w:rPr>
              <w:t>Main Flow:</w:t>
            </w:r>
          </w:p>
          <w:p w14:paraId="000002E2">
            <w:pPr>
              <w:spacing w:line="240" w:lineRule="auto"/>
              <w:jc w:val="both"/>
            </w:pPr>
            <w:r>
              <w:rPr>
                <w:b/>
                <w:bCs/>
                <w:rtl w:val="0"/>
              </w:rPr>
              <w:t xml:space="preserve">Step 1: </w:t>
            </w:r>
            <w:r>
              <w:rPr>
                <w:rtl w:val="0"/>
              </w:rPr>
              <w:t>The Customer navigates to the GCash Payment page for the approved booking.</w:t>
            </w:r>
          </w:p>
          <w:p w14:paraId="000002E3">
            <w:pPr>
              <w:spacing w:line="240" w:lineRule="auto"/>
              <w:jc w:val="both"/>
            </w:pPr>
            <w:r>
              <w:rPr>
                <w:b/>
                <w:bCs/>
                <w:rtl w:val="0"/>
              </w:rPr>
              <w:t xml:space="preserve">Step 2: </w:t>
            </w:r>
            <w:r>
              <w:rPr>
                <w:rtl w:val="0"/>
              </w:rPr>
              <w:t>The Customer selects Full Payment as the payment option.</w:t>
            </w:r>
          </w:p>
          <w:p w14:paraId="000002E4">
            <w:pPr>
              <w:spacing w:line="240" w:lineRule="auto"/>
              <w:jc w:val="both"/>
            </w:pPr>
            <w:r>
              <w:rPr>
                <w:b/>
                <w:bCs/>
                <w:rtl w:val="0"/>
              </w:rPr>
              <w:t xml:space="preserve">Step 3: </w:t>
            </w:r>
            <w:r>
              <w:rPr>
                <w:rtl w:val="0"/>
              </w:rPr>
              <w:t>The Customer sends the full payment amount to the GCash merchant number provided.</w:t>
            </w:r>
          </w:p>
          <w:p w14:paraId="000002E5">
            <w:pPr>
              <w:spacing w:line="240" w:lineRule="auto"/>
              <w:jc w:val="both"/>
            </w:pPr>
            <w:r>
              <w:rPr>
                <w:b/>
                <w:bCs/>
                <w:rtl w:val="0"/>
              </w:rPr>
              <w:t xml:space="preserve">Step 4: </w:t>
            </w:r>
            <w:r>
              <w:rPr>
                <w:rtl w:val="0"/>
              </w:rPr>
              <w:t>The Customer enters the GCash reference number.</w:t>
            </w:r>
          </w:p>
          <w:p w14:paraId="000002E6">
            <w:pPr>
              <w:spacing w:line="240" w:lineRule="auto"/>
              <w:jc w:val="both"/>
            </w:pPr>
            <w:r>
              <w:rPr>
                <w:b/>
                <w:bCs/>
                <w:rtl w:val="0"/>
              </w:rPr>
              <w:t xml:space="preserve">Step 5: </w:t>
            </w:r>
            <w:r>
              <w:rPr>
                <w:rtl w:val="0"/>
              </w:rPr>
              <w:t>The Customer uploads the GCash receipt as proof of payment.</w:t>
            </w:r>
          </w:p>
          <w:p w14:paraId="000002E7">
            <w:pPr>
              <w:spacing w:line="240" w:lineRule="auto"/>
              <w:jc w:val="both"/>
            </w:pPr>
            <w:r>
              <w:rPr>
                <w:b/>
                <w:bCs/>
                <w:rtl w:val="0"/>
              </w:rPr>
              <w:t xml:space="preserve">Step 6: </w:t>
            </w:r>
            <w:r>
              <w:rPr>
                <w:rtl w:val="0"/>
              </w:rPr>
              <w:t>The Customer clicks Submit Payment Proof.</w:t>
            </w:r>
          </w:p>
          <w:p w14:paraId="000002E8">
            <w:pPr>
              <w:spacing w:line="240" w:lineRule="auto"/>
              <w:jc w:val="both"/>
            </w:pPr>
            <w:r>
              <w:rPr>
                <w:b/>
                <w:bCs/>
                <w:rtl w:val="0"/>
              </w:rPr>
              <w:t xml:space="preserve">Step 7: </w:t>
            </w:r>
            <w:r>
              <w:rPr>
                <w:rtl w:val="0"/>
              </w:rPr>
              <w:t>The system verifies the submitted payment proof.</w:t>
            </w:r>
          </w:p>
          <w:p w14:paraId="000002E9">
            <w:pPr>
              <w:spacing w:line="240" w:lineRule="auto"/>
              <w:jc w:val="both"/>
            </w:pPr>
            <w:r>
              <w:rPr>
                <w:b/>
                <w:bCs/>
                <w:rtl w:val="0"/>
              </w:rPr>
              <w:t xml:space="preserve">Step 8: </w:t>
            </w:r>
            <w:r>
              <w:rPr>
                <w:rtl w:val="0"/>
              </w:rPr>
              <w:t>The system records the successful transaction.</w:t>
            </w:r>
          </w:p>
          <w:p w14:paraId="000002EA">
            <w:pPr>
              <w:spacing w:line="240" w:lineRule="auto"/>
              <w:jc w:val="both"/>
            </w:pPr>
            <w:r>
              <w:rPr>
                <w:b/>
                <w:bCs/>
                <w:rtl w:val="0"/>
              </w:rPr>
              <w:t xml:space="preserve">Step 9: </w:t>
            </w:r>
            <w:r>
              <w:rPr>
                <w:rtl w:val="0"/>
              </w:rPr>
              <w:t>The system updates the booking status to Payment Submitted.</w:t>
            </w:r>
          </w:p>
          <w:p w14:paraId="000002EB">
            <w:pPr>
              <w:spacing w:line="240" w:lineRule="auto"/>
              <w:jc w:val="both"/>
            </w:pPr>
            <w:r>
              <w:rPr>
                <w:b/>
                <w:bCs/>
                <w:rtl w:val="0"/>
              </w:rPr>
              <w:t xml:space="preserve">User Action: </w:t>
            </w:r>
            <w:r>
              <w:rPr>
                <w:rtl w:val="0"/>
              </w:rPr>
              <w:t>Selects the payment option, enters the GCash reference number, uploads the receipt, and submits the payment proof.</w:t>
            </w:r>
          </w:p>
          <w:p w14:paraId="000002EC">
            <w:pPr>
              <w:spacing w:line="240" w:lineRule="auto"/>
              <w:jc w:val="both"/>
            </w:pPr>
            <w:r>
              <w:rPr>
                <w:b/>
                <w:bCs/>
                <w:rtl w:val="0"/>
              </w:rPr>
              <w:t xml:space="preserve">System Response: </w:t>
            </w:r>
            <w:r>
              <w:rPr>
                <w:rtl w:val="0"/>
              </w:rPr>
              <w:t>Verifies the submitted payment proof, records the successful transaction, and updates the booking status to Payment Submitted.</w:t>
            </w:r>
          </w:p>
          <w:p w14:paraId="000002ED">
            <w:pPr>
              <w:spacing w:line="240" w:lineRule="auto"/>
            </w:pPr>
          </w:p>
          <w:p w14:paraId="000002EE">
            <w:pPr>
              <w:spacing w:line="240" w:lineRule="auto"/>
              <w:jc w:val="center"/>
            </w:pPr>
            <w:r>
              <w:rPr>
                <w:b/>
                <w:bCs/>
                <w:rtl w:val="0"/>
              </w:rPr>
              <w:t>Scenario 2: Customer successfully submits downpayment to reserve.</w:t>
            </w:r>
          </w:p>
          <w:p w14:paraId="000002EF">
            <w:pPr>
              <w:spacing w:line="240" w:lineRule="auto"/>
              <w:jc w:val="both"/>
            </w:pPr>
            <w:r>
              <w:rPr>
                <w:b/>
                <w:bCs/>
                <w:rtl w:val="0"/>
              </w:rPr>
              <w:t xml:space="preserve">Actor: </w:t>
            </w:r>
            <w:r>
              <w:rPr>
                <w:rtl w:val="0"/>
              </w:rPr>
              <w:t>Customer</w:t>
            </w:r>
          </w:p>
          <w:p w14:paraId="000002F0">
            <w:pPr>
              <w:spacing w:line="240" w:lineRule="auto"/>
              <w:jc w:val="both"/>
            </w:pPr>
            <w:r>
              <w:rPr>
                <w:b/>
                <w:bCs/>
                <w:rtl w:val="0"/>
              </w:rPr>
              <w:t xml:space="preserve">Pre-condition: </w:t>
            </w:r>
            <w:r>
              <w:rPr>
                <w:rtl w:val="0"/>
              </w:rPr>
              <w:t>The Customer is logged in. The booking has been approved and is waiting for payment.</w:t>
            </w:r>
          </w:p>
          <w:p w14:paraId="000002F1">
            <w:pPr>
              <w:spacing w:line="240" w:lineRule="auto"/>
              <w:jc w:val="both"/>
            </w:pPr>
            <w:r>
              <w:rPr>
                <w:b/>
                <w:bCs/>
                <w:rtl w:val="0"/>
              </w:rPr>
              <w:t>Main Flow:</w:t>
            </w:r>
          </w:p>
          <w:p w14:paraId="000002F2">
            <w:pPr>
              <w:spacing w:line="240" w:lineRule="auto"/>
              <w:jc w:val="both"/>
            </w:pPr>
            <w:r>
              <w:rPr>
                <w:b/>
                <w:bCs/>
                <w:rtl w:val="0"/>
              </w:rPr>
              <w:t xml:space="preserve">Step 1: </w:t>
            </w:r>
            <w:r>
              <w:rPr>
                <w:rtl w:val="0"/>
              </w:rPr>
              <w:t>The Customer navigates to the GCash Payment page for the approved booking.</w:t>
            </w:r>
          </w:p>
          <w:p w14:paraId="000002F3">
            <w:pPr>
              <w:spacing w:line="240" w:lineRule="auto"/>
              <w:jc w:val="both"/>
            </w:pPr>
            <w:r>
              <w:rPr>
                <w:b/>
                <w:bCs/>
                <w:rtl w:val="0"/>
              </w:rPr>
              <w:t xml:space="preserve">Step 2: </w:t>
            </w:r>
            <w:r>
              <w:rPr>
                <w:rtl w:val="0"/>
              </w:rPr>
              <w:t>The Customer selects Downpayment as the payment option.</w:t>
            </w:r>
          </w:p>
          <w:p w14:paraId="000002F4">
            <w:pPr>
              <w:spacing w:line="240" w:lineRule="auto"/>
              <w:jc w:val="both"/>
            </w:pPr>
            <w:r>
              <w:rPr>
                <w:b/>
                <w:bCs/>
                <w:rtl w:val="0"/>
              </w:rPr>
              <w:t xml:space="preserve">Step 3: </w:t>
            </w:r>
            <w:r>
              <w:rPr>
                <w:rtl w:val="0"/>
              </w:rPr>
              <w:t>The Customer sends the downpayment amount to the GCash merchant number provided.</w:t>
            </w:r>
          </w:p>
          <w:p w14:paraId="000002F5">
            <w:pPr>
              <w:spacing w:line="240" w:lineRule="auto"/>
              <w:jc w:val="both"/>
            </w:pPr>
            <w:r>
              <w:rPr>
                <w:b/>
                <w:bCs/>
                <w:rtl w:val="0"/>
              </w:rPr>
              <w:t xml:space="preserve">Step 4: </w:t>
            </w:r>
            <w:r>
              <w:rPr>
                <w:rtl w:val="0"/>
              </w:rPr>
              <w:t>The Customer enters the GCash reference number.</w:t>
            </w:r>
          </w:p>
          <w:p w14:paraId="000002F6">
            <w:pPr>
              <w:spacing w:line="240" w:lineRule="auto"/>
              <w:jc w:val="both"/>
            </w:pPr>
            <w:r>
              <w:rPr>
                <w:b/>
                <w:bCs/>
                <w:rtl w:val="0"/>
              </w:rPr>
              <w:t xml:space="preserve">Step 5: </w:t>
            </w:r>
            <w:r>
              <w:rPr>
                <w:rtl w:val="0"/>
              </w:rPr>
              <w:t>The Customer uploads the GCash receipt as proof of payment.</w:t>
            </w:r>
          </w:p>
          <w:p w14:paraId="000002F7">
            <w:pPr>
              <w:spacing w:line="240" w:lineRule="auto"/>
              <w:jc w:val="both"/>
            </w:pPr>
            <w:r>
              <w:rPr>
                <w:b/>
                <w:bCs/>
                <w:rtl w:val="0"/>
              </w:rPr>
              <w:t xml:space="preserve">Step 6: </w:t>
            </w:r>
            <w:r>
              <w:rPr>
                <w:rtl w:val="0"/>
              </w:rPr>
              <w:t>The Customer clicks Submit Payment Proof.</w:t>
            </w:r>
          </w:p>
          <w:p w14:paraId="000002F8">
            <w:pPr>
              <w:spacing w:line="240" w:lineRule="auto"/>
              <w:jc w:val="both"/>
            </w:pPr>
            <w:r>
              <w:rPr>
                <w:b/>
                <w:bCs/>
                <w:rtl w:val="0"/>
              </w:rPr>
              <w:t xml:space="preserve">Step 7: </w:t>
            </w:r>
            <w:r>
              <w:rPr>
                <w:rtl w:val="0"/>
              </w:rPr>
              <w:t>The system verifies the submitted payment proof.</w:t>
            </w:r>
          </w:p>
          <w:p w14:paraId="000002F9">
            <w:pPr>
              <w:spacing w:line="240" w:lineRule="auto"/>
              <w:jc w:val="both"/>
            </w:pPr>
            <w:r>
              <w:rPr>
                <w:b/>
                <w:bCs/>
                <w:rtl w:val="0"/>
              </w:rPr>
              <w:t xml:space="preserve">Step 8: </w:t>
            </w:r>
            <w:r>
              <w:rPr>
                <w:rtl w:val="0"/>
              </w:rPr>
              <w:t>The system records the downpayment transaction.</w:t>
            </w:r>
          </w:p>
          <w:p w14:paraId="000002FA">
            <w:pPr>
              <w:spacing w:line="240" w:lineRule="auto"/>
              <w:jc w:val="both"/>
            </w:pPr>
            <w:r>
              <w:rPr>
                <w:b/>
                <w:bCs/>
                <w:rtl w:val="0"/>
              </w:rPr>
              <w:t xml:space="preserve">Step 9: </w:t>
            </w:r>
            <w:r>
              <w:rPr>
                <w:rtl w:val="0"/>
              </w:rPr>
              <w:t>The system displays the remaining balance due at pickup.</w:t>
            </w:r>
          </w:p>
          <w:p w14:paraId="000002FB">
            <w:pPr>
              <w:spacing w:line="240" w:lineRule="auto"/>
              <w:jc w:val="both"/>
            </w:pPr>
            <w:r>
              <w:rPr>
                <w:b/>
                <w:bCs/>
                <w:rtl w:val="0"/>
              </w:rPr>
              <w:t xml:space="preserve">User Action: </w:t>
            </w:r>
            <w:r>
              <w:rPr>
                <w:rtl w:val="0"/>
              </w:rPr>
              <w:t>Selects Downpayment, enters the GCash reference number, uploads the receipt, and submits the payment proof.</w:t>
            </w:r>
          </w:p>
          <w:p w14:paraId="000002FC">
            <w:pPr>
              <w:spacing w:line="240" w:lineRule="auto"/>
              <w:jc w:val="both"/>
            </w:pPr>
            <w:r>
              <w:rPr>
                <w:b/>
                <w:bCs/>
                <w:rtl w:val="0"/>
              </w:rPr>
              <w:t xml:space="preserve">System Response: </w:t>
            </w:r>
            <w:r>
              <w:rPr>
                <w:rtl w:val="0"/>
              </w:rPr>
              <w:t>Verifies the payment proof, records the downpayment transaction, and displays the remaining balance due at pickup.</w:t>
            </w:r>
          </w:p>
        </w:tc>
      </w:tr>
    </w:tbl>
    <w:p w14:paraId="000002FD">
      <w:pPr>
        <w:spacing w:line="240" w:lineRule="auto"/>
      </w:pPr>
    </w:p>
    <w:p w14:paraId="000002FE">
      <w:pPr>
        <w:spacing w:before="300" w:line="240" w:lineRule="auto"/>
      </w:pPr>
      <w:r>
        <w:rPr>
          <w:b/>
          <w:bCs/>
          <w:rtl w:val="0"/>
        </w:rPr>
        <w:t>Table 5</w:t>
      </w:r>
    </w:p>
    <w:p w14:paraId="000002FF">
      <w:pPr>
        <w:spacing w:after="80" w:line="240" w:lineRule="auto"/>
      </w:pPr>
      <w:r>
        <w:rPr>
          <w:rtl w:val="0"/>
        </w:rPr>
        <w:t>Real-Time Tracking and Monitoring Module</w:t>
      </w:r>
    </w:p>
    <w:p w14:paraId="00000300">
      <w:pPr>
        <w:spacing w:line="240" w:lineRule="auto"/>
      </w:pPr>
    </w:p>
    <w:tbl>
      <w:tblPr>
        <w:tblStyle w:val="31"/>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79EFE3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01">
            <w:pPr>
              <w:spacing w:line="240" w:lineRule="auto"/>
            </w:pPr>
            <w:r>
              <w:rPr>
                <w:rtl w:val="0"/>
              </w:rPr>
              <w:t>Use Case 16: Track Vehicle Location</w:t>
            </w:r>
          </w:p>
        </w:tc>
      </w:tr>
      <w:tr w14:paraId="3F54F725">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02">
            <w:pPr>
              <w:spacing w:line="240" w:lineRule="auto"/>
              <w:jc w:val="both"/>
            </w:pPr>
            <w:r>
              <w:rPr>
                <w:b/>
                <w:bCs/>
                <w:rtl w:val="0"/>
              </w:rPr>
              <w:t xml:space="preserve">Use Case Goal: </w:t>
            </w:r>
            <w:r>
              <w:rPr>
                <w:rtl w:val="0"/>
              </w:rPr>
              <w:t>To allow the system to automatically track and record the real-time location of a vehicle during an active rental.</w:t>
            </w:r>
          </w:p>
          <w:p w14:paraId="00000303">
            <w:pPr>
              <w:spacing w:line="240" w:lineRule="auto"/>
              <w:jc w:val="center"/>
            </w:pPr>
            <w:r>
              <w:rPr>
                <w:b/>
                <w:bCs/>
                <w:rtl w:val="0"/>
              </w:rPr>
              <w:t>Scenario 1: System successfully receives and records the vehicle location.</w:t>
            </w:r>
          </w:p>
          <w:p w14:paraId="00000304">
            <w:pPr>
              <w:spacing w:line="240" w:lineRule="auto"/>
              <w:jc w:val="both"/>
            </w:pPr>
            <w:r>
              <w:rPr>
                <w:b/>
                <w:bCs/>
                <w:rtl w:val="0"/>
              </w:rPr>
              <w:t xml:space="preserve">Actor: </w:t>
            </w:r>
            <w:r>
              <w:rPr>
                <w:rtl w:val="0"/>
              </w:rPr>
              <w:t>System (automated process)</w:t>
            </w:r>
          </w:p>
          <w:p w14:paraId="00000305">
            <w:pPr>
              <w:spacing w:line="240" w:lineRule="auto"/>
              <w:jc w:val="both"/>
            </w:pPr>
            <w:r>
              <w:rPr>
                <w:b/>
                <w:bCs/>
                <w:rtl w:val="0"/>
              </w:rPr>
              <w:t xml:space="preserve">Pre-condition: </w:t>
            </w:r>
            <w:r>
              <w:rPr>
                <w:rtl w:val="0"/>
              </w:rPr>
              <w:t>The rental is active and the vehicle has been released. A GPS device is installed and transmitting data.</w:t>
            </w:r>
          </w:p>
          <w:p w14:paraId="00000306">
            <w:pPr>
              <w:spacing w:line="240" w:lineRule="auto"/>
              <w:jc w:val="both"/>
            </w:pPr>
            <w:r>
              <w:rPr>
                <w:b/>
                <w:bCs/>
                <w:rtl w:val="0"/>
              </w:rPr>
              <w:t>Main Flow:</w:t>
            </w:r>
          </w:p>
          <w:p w14:paraId="00000307">
            <w:pPr>
              <w:spacing w:line="240" w:lineRule="auto"/>
              <w:jc w:val="both"/>
            </w:pPr>
            <w:r>
              <w:rPr>
                <w:b/>
                <w:bCs/>
                <w:rtl w:val="0"/>
              </w:rPr>
              <w:t xml:space="preserve">Step 1: </w:t>
            </w:r>
            <w:r>
              <w:rPr>
                <w:rtl w:val="0"/>
              </w:rPr>
              <w:t>The GPS device transmits the vehicle coordinates to the system.</w:t>
            </w:r>
          </w:p>
          <w:p w14:paraId="00000308">
            <w:pPr>
              <w:spacing w:line="240" w:lineRule="auto"/>
              <w:jc w:val="both"/>
            </w:pPr>
            <w:r>
              <w:rPr>
                <w:b/>
                <w:bCs/>
                <w:rtl w:val="0"/>
              </w:rPr>
              <w:t xml:space="preserve">Step 2: </w:t>
            </w:r>
            <w:r>
              <w:rPr>
                <w:rtl w:val="0"/>
              </w:rPr>
              <w:t>The system receives the GPS coordinates from the device.</w:t>
            </w:r>
          </w:p>
          <w:p w14:paraId="00000309">
            <w:pPr>
              <w:spacing w:line="240" w:lineRule="auto"/>
              <w:jc w:val="both"/>
            </w:pPr>
            <w:r>
              <w:rPr>
                <w:b/>
                <w:bCs/>
                <w:rtl w:val="0"/>
              </w:rPr>
              <w:t xml:space="preserve">Step 3: </w:t>
            </w:r>
            <w:r>
              <w:rPr>
                <w:rtl w:val="0"/>
              </w:rPr>
              <w:t>The system validates the GPS coordinate range for accuracy.</w:t>
            </w:r>
          </w:p>
          <w:p w14:paraId="0000030A">
            <w:pPr>
              <w:spacing w:line="240" w:lineRule="auto"/>
              <w:jc w:val="both"/>
            </w:pPr>
            <w:r>
              <w:rPr>
                <w:b/>
                <w:bCs/>
                <w:rtl w:val="0"/>
              </w:rPr>
              <w:t xml:space="preserve">Step 4: </w:t>
            </w:r>
            <w:r>
              <w:rPr>
                <w:rtl w:val="0"/>
              </w:rPr>
              <w:t>The system records the vehicle location to the location log with a timestamp.</w:t>
            </w:r>
          </w:p>
          <w:p w14:paraId="0000030B">
            <w:pPr>
              <w:spacing w:line="240" w:lineRule="auto"/>
              <w:jc w:val="both"/>
            </w:pPr>
            <w:r>
              <w:rPr>
                <w:b/>
                <w:bCs/>
                <w:rtl w:val="0"/>
              </w:rPr>
              <w:t xml:space="preserve">Step 5: </w:t>
            </w:r>
            <w:r>
              <w:rPr>
                <w:rtl w:val="0"/>
              </w:rPr>
              <w:t>The system checks if the vehicle is within the allowed geofence zone.</w:t>
            </w:r>
          </w:p>
          <w:p w14:paraId="0000030C">
            <w:pPr>
              <w:spacing w:line="240" w:lineRule="auto"/>
              <w:jc w:val="both"/>
            </w:pPr>
            <w:r>
              <w:rPr>
                <w:b/>
                <w:bCs/>
                <w:rtl w:val="0"/>
              </w:rPr>
              <w:t xml:space="preserve">Step 6: </w:t>
            </w:r>
            <w:r>
              <w:rPr>
                <w:rtl w:val="0"/>
              </w:rPr>
              <w:t>If the vehicle is within the zone, the system continues normal tracking.</w:t>
            </w:r>
          </w:p>
          <w:p w14:paraId="0000030D">
            <w:pPr>
              <w:spacing w:line="240" w:lineRule="auto"/>
              <w:jc w:val="both"/>
            </w:pPr>
            <w:r>
              <w:rPr>
                <w:b/>
                <w:bCs/>
                <w:rtl w:val="0"/>
              </w:rPr>
              <w:t xml:space="preserve">Step 7: </w:t>
            </w:r>
            <w:r>
              <w:rPr>
                <w:rtl w:val="0"/>
              </w:rPr>
              <w:t>If the vehicle is outside the zone, the system triggers the violation detection process.</w:t>
            </w:r>
          </w:p>
          <w:p w14:paraId="0000030E">
            <w:pPr>
              <w:spacing w:line="240" w:lineRule="auto"/>
              <w:jc w:val="both"/>
            </w:pPr>
            <w:r>
              <w:rPr>
                <w:b/>
                <w:bCs/>
                <w:rtl w:val="0"/>
              </w:rPr>
              <w:t xml:space="preserve">User Action: </w:t>
            </w:r>
            <w:r>
              <w:rPr>
                <w:rtl w:val="0"/>
              </w:rPr>
              <w:t>No direct user action. The GPS device automatically transmits coordinates during the active rental.</w:t>
            </w:r>
          </w:p>
          <w:p w14:paraId="0000030F">
            <w:pPr>
              <w:spacing w:line="240" w:lineRule="auto"/>
              <w:jc w:val="both"/>
            </w:pPr>
            <w:r>
              <w:rPr>
                <w:b/>
                <w:bCs/>
                <w:rtl w:val="0"/>
              </w:rPr>
              <w:t xml:space="preserve">System Response: </w:t>
            </w:r>
            <w:r>
              <w:rPr>
                <w:rtl w:val="0"/>
              </w:rPr>
              <w:t>Receives and validates GPS coordinates, records the vehicle location to the log, and checks the vehicle position against the geofence zone.</w:t>
            </w:r>
          </w:p>
        </w:tc>
      </w:tr>
    </w:tbl>
    <w:p w14:paraId="00000310">
      <w:pPr>
        <w:spacing w:line="240" w:lineRule="auto"/>
      </w:pPr>
    </w:p>
    <w:tbl>
      <w:tblPr>
        <w:tblStyle w:val="32"/>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53CDD28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11">
            <w:pPr>
              <w:spacing w:line="240" w:lineRule="auto"/>
            </w:pPr>
            <w:r>
              <w:rPr>
                <w:rtl w:val="0"/>
              </w:rPr>
              <w:t>Use Case 17: Detect and Handle Violation</w:t>
            </w:r>
          </w:p>
        </w:tc>
      </w:tr>
      <w:tr w14:paraId="2FD79336">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12">
            <w:pPr>
              <w:spacing w:line="240" w:lineRule="auto"/>
              <w:jc w:val="both"/>
            </w:pPr>
            <w:r>
              <w:rPr>
                <w:b/>
                <w:bCs/>
                <w:rtl w:val="0"/>
              </w:rPr>
              <w:t xml:space="preserve">Use Case Goal: </w:t>
            </w:r>
            <w:r>
              <w:rPr>
                <w:rtl w:val="0"/>
              </w:rPr>
              <w:t>To allow the system to automatically detect a geofence violation and notify the Owner and Customer.</w:t>
            </w:r>
          </w:p>
          <w:p w14:paraId="00000313">
            <w:pPr>
              <w:spacing w:line="240" w:lineRule="auto"/>
              <w:jc w:val="center"/>
            </w:pPr>
            <w:r>
              <w:rPr>
                <w:b/>
                <w:bCs/>
                <w:rtl w:val="0"/>
              </w:rPr>
              <w:t>Scenario 1: System detects a geofence violation and sends alerts.</w:t>
            </w:r>
          </w:p>
          <w:p w14:paraId="00000314">
            <w:pPr>
              <w:spacing w:line="240" w:lineRule="auto"/>
              <w:jc w:val="both"/>
            </w:pPr>
            <w:r>
              <w:rPr>
                <w:b/>
                <w:bCs/>
                <w:rtl w:val="0"/>
              </w:rPr>
              <w:t xml:space="preserve">Actor: </w:t>
            </w:r>
            <w:r>
              <w:rPr>
                <w:rtl w:val="0"/>
              </w:rPr>
              <w:t>System (automated process)</w:t>
            </w:r>
          </w:p>
          <w:p w14:paraId="00000315">
            <w:pPr>
              <w:spacing w:line="240" w:lineRule="auto"/>
              <w:jc w:val="both"/>
            </w:pPr>
            <w:r>
              <w:rPr>
                <w:b/>
                <w:bCs/>
                <w:rtl w:val="0"/>
              </w:rPr>
              <w:t xml:space="preserve">Pre-condition: </w:t>
            </w:r>
            <w:r>
              <w:rPr>
                <w:rtl w:val="0"/>
              </w:rPr>
              <w:t>The rental is active. The vehicle tracking system has detected that the vehicle is outside the allowed geofence zone.</w:t>
            </w:r>
          </w:p>
          <w:p w14:paraId="00000316">
            <w:pPr>
              <w:spacing w:line="240" w:lineRule="auto"/>
              <w:jc w:val="both"/>
            </w:pPr>
            <w:r>
              <w:rPr>
                <w:b/>
                <w:bCs/>
                <w:rtl w:val="0"/>
              </w:rPr>
              <w:t>Main Flow:</w:t>
            </w:r>
          </w:p>
          <w:p w14:paraId="00000317">
            <w:pPr>
              <w:spacing w:line="240" w:lineRule="auto"/>
              <w:jc w:val="both"/>
            </w:pPr>
            <w:r>
              <w:rPr>
                <w:b/>
                <w:bCs/>
                <w:rtl w:val="0"/>
              </w:rPr>
              <w:t xml:space="preserve">Step 1: </w:t>
            </w:r>
            <w:r>
              <w:rPr>
                <w:rtl w:val="0"/>
              </w:rPr>
              <w:t>The system detects that the vehicle has exited the allowed geofence zone.</w:t>
            </w:r>
          </w:p>
          <w:p w14:paraId="00000318">
            <w:pPr>
              <w:spacing w:line="240" w:lineRule="auto"/>
              <w:jc w:val="both"/>
            </w:pPr>
            <w:r>
              <w:rPr>
                <w:b/>
                <w:bCs/>
                <w:rtl w:val="0"/>
              </w:rPr>
              <w:t xml:space="preserve">Step 2: </w:t>
            </w:r>
            <w:r>
              <w:rPr>
                <w:rtl w:val="0"/>
              </w:rPr>
              <w:t>The system classifies the type of violation.</w:t>
            </w:r>
          </w:p>
          <w:p w14:paraId="00000319">
            <w:pPr>
              <w:spacing w:line="240" w:lineRule="auto"/>
              <w:jc w:val="both"/>
            </w:pPr>
            <w:r>
              <w:rPr>
                <w:b/>
                <w:bCs/>
                <w:rtl w:val="0"/>
              </w:rPr>
              <w:t xml:space="preserve">Step 3: </w:t>
            </w:r>
            <w:r>
              <w:rPr>
                <w:rtl w:val="0"/>
              </w:rPr>
              <w:t>The system determines the severity of the violation.</w:t>
            </w:r>
          </w:p>
          <w:p w14:paraId="0000031A">
            <w:pPr>
              <w:spacing w:line="240" w:lineRule="auto"/>
              <w:jc w:val="both"/>
            </w:pPr>
            <w:r>
              <w:rPr>
                <w:b/>
                <w:bCs/>
                <w:rtl w:val="0"/>
              </w:rPr>
              <w:t xml:space="preserve">Step 4: </w:t>
            </w:r>
            <w:r>
              <w:rPr>
                <w:rtl w:val="0"/>
              </w:rPr>
              <w:t>The system calculates the violation fee based on the severity.</w:t>
            </w:r>
          </w:p>
          <w:p w14:paraId="0000031B">
            <w:pPr>
              <w:spacing w:line="240" w:lineRule="auto"/>
              <w:jc w:val="both"/>
            </w:pPr>
            <w:r>
              <w:rPr>
                <w:b/>
                <w:bCs/>
                <w:rtl w:val="0"/>
              </w:rPr>
              <w:t xml:space="preserve">Step 5: </w:t>
            </w:r>
            <w:r>
              <w:rPr>
                <w:rtl w:val="0"/>
              </w:rPr>
              <w:t>The system logs the violation record with the timestamp and location.</w:t>
            </w:r>
          </w:p>
          <w:p w14:paraId="0000031C">
            <w:pPr>
              <w:spacing w:line="240" w:lineRule="auto"/>
              <w:jc w:val="both"/>
            </w:pPr>
            <w:r>
              <w:rPr>
                <w:b/>
                <w:bCs/>
                <w:rtl w:val="0"/>
              </w:rPr>
              <w:t xml:space="preserve">Step 6: </w:t>
            </w:r>
            <w:r>
              <w:rPr>
                <w:rtl w:val="0"/>
              </w:rPr>
              <w:t>The system sends a real-time alert to the Owner.</w:t>
            </w:r>
          </w:p>
          <w:p w14:paraId="0000031D">
            <w:pPr>
              <w:spacing w:line="240" w:lineRule="auto"/>
              <w:jc w:val="both"/>
            </w:pPr>
            <w:r>
              <w:rPr>
                <w:b/>
                <w:bCs/>
                <w:rtl w:val="0"/>
              </w:rPr>
              <w:t xml:space="preserve">Step 7: </w:t>
            </w:r>
            <w:r>
              <w:rPr>
                <w:rtl w:val="0"/>
              </w:rPr>
              <w:t>The system notifies the Customer of the detected violation and the corresponding fee.</w:t>
            </w:r>
          </w:p>
          <w:p w14:paraId="0000031E">
            <w:pPr>
              <w:spacing w:line="240" w:lineRule="auto"/>
              <w:jc w:val="both"/>
            </w:pPr>
            <w:r>
              <w:rPr>
                <w:b/>
                <w:bCs/>
                <w:rtl w:val="0"/>
              </w:rPr>
              <w:t xml:space="preserve">User Action: </w:t>
            </w:r>
            <w:r>
              <w:rPr>
                <w:rtl w:val="0"/>
              </w:rPr>
              <w:t>No direct user action. The system automatically detects and processes the violation.</w:t>
            </w:r>
          </w:p>
          <w:p w14:paraId="0000031F">
            <w:pPr>
              <w:spacing w:line="240" w:lineRule="auto"/>
              <w:jc w:val="both"/>
            </w:pPr>
            <w:r>
              <w:rPr>
                <w:b/>
                <w:bCs/>
                <w:rtl w:val="0"/>
              </w:rPr>
              <w:t xml:space="preserve">System Response: </w:t>
            </w:r>
            <w:r>
              <w:rPr>
                <w:rtl w:val="0"/>
              </w:rPr>
              <w:t>Classifies and logs the violation, calculates the fee, and sends real-time alerts to both the Owner and the Customer.</w:t>
            </w:r>
          </w:p>
        </w:tc>
      </w:tr>
    </w:tbl>
    <w:p w14:paraId="00000320">
      <w:pPr>
        <w:spacing w:line="240" w:lineRule="auto"/>
      </w:pPr>
    </w:p>
    <w:tbl>
      <w:tblPr>
        <w:tblStyle w:val="33"/>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373715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21">
            <w:pPr>
              <w:spacing w:line="240" w:lineRule="auto"/>
            </w:pPr>
            <w:r>
              <w:rPr>
                <w:rtl w:val="0"/>
              </w:rPr>
              <w:t>Use Case 18: View Live Vehicle Map</w:t>
            </w:r>
          </w:p>
        </w:tc>
      </w:tr>
      <w:tr w14:paraId="5CACD0C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22">
            <w:pPr>
              <w:spacing w:line="240" w:lineRule="auto"/>
              <w:jc w:val="both"/>
            </w:pPr>
            <w:r>
              <w:rPr>
                <w:b/>
                <w:bCs/>
                <w:rtl w:val="0"/>
              </w:rPr>
              <w:t xml:space="preserve">Use Case Goal: </w:t>
            </w:r>
            <w:r>
              <w:rPr>
                <w:rtl w:val="0"/>
              </w:rPr>
              <w:t>To allow the Owner to monitor the real-time location of all active rental vehicles through the map dashboard.</w:t>
            </w:r>
          </w:p>
          <w:p w14:paraId="00000323">
            <w:pPr>
              <w:spacing w:line="240" w:lineRule="auto"/>
              <w:jc w:val="center"/>
            </w:pPr>
            <w:r>
              <w:rPr>
                <w:b/>
                <w:bCs/>
                <w:rtl w:val="0"/>
              </w:rPr>
              <w:t>Scenario 1: Owner successfully views live vehicle locations on the map dashboard.</w:t>
            </w:r>
          </w:p>
          <w:p w14:paraId="00000324">
            <w:pPr>
              <w:spacing w:line="240" w:lineRule="auto"/>
              <w:jc w:val="both"/>
            </w:pPr>
            <w:r>
              <w:rPr>
                <w:b/>
                <w:bCs/>
                <w:rtl w:val="0"/>
              </w:rPr>
              <w:t xml:space="preserve">Actor: </w:t>
            </w:r>
            <w:r>
              <w:rPr>
                <w:rtl w:val="0"/>
              </w:rPr>
              <w:t>Owner</w:t>
            </w:r>
          </w:p>
          <w:p w14:paraId="00000325">
            <w:pPr>
              <w:spacing w:line="240" w:lineRule="auto"/>
              <w:jc w:val="both"/>
            </w:pPr>
            <w:r>
              <w:rPr>
                <w:b/>
                <w:bCs/>
                <w:rtl w:val="0"/>
              </w:rPr>
              <w:t xml:space="preserve">Pre-condition: </w:t>
            </w:r>
            <w:r>
              <w:rPr>
                <w:rtl w:val="0"/>
              </w:rPr>
              <w:t>The Owner is logged in. At least one rental is currently active and GPS tracking is running.</w:t>
            </w:r>
          </w:p>
          <w:p w14:paraId="00000326">
            <w:pPr>
              <w:spacing w:line="240" w:lineRule="auto"/>
              <w:jc w:val="both"/>
            </w:pPr>
            <w:r>
              <w:rPr>
                <w:b/>
                <w:bCs/>
                <w:rtl w:val="0"/>
              </w:rPr>
              <w:t>Main Flow:</w:t>
            </w:r>
          </w:p>
          <w:p w14:paraId="00000327">
            <w:pPr>
              <w:spacing w:line="240" w:lineRule="auto"/>
              <w:jc w:val="both"/>
            </w:pPr>
            <w:r>
              <w:rPr>
                <w:b/>
                <w:bCs/>
                <w:rtl w:val="0"/>
              </w:rPr>
              <w:t xml:space="preserve">Step 1: </w:t>
            </w:r>
            <w:r>
              <w:rPr>
                <w:rtl w:val="0"/>
              </w:rPr>
              <w:t>The Owner navigates to the Map Dashboard page.</w:t>
            </w:r>
          </w:p>
          <w:p w14:paraId="00000328">
            <w:pPr>
              <w:spacing w:line="240" w:lineRule="auto"/>
              <w:jc w:val="both"/>
            </w:pPr>
            <w:r>
              <w:rPr>
                <w:b/>
                <w:bCs/>
                <w:rtl w:val="0"/>
              </w:rPr>
              <w:t xml:space="preserve">Step 2: </w:t>
            </w:r>
            <w:r>
              <w:rPr>
                <w:rtl w:val="0"/>
              </w:rPr>
              <w:t>The system loads the map interface.</w:t>
            </w:r>
          </w:p>
          <w:p w14:paraId="00000329">
            <w:pPr>
              <w:spacing w:line="240" w:lineRule="auto"/>
              <w:jc w:val="both"/>
            </w:pPr>
            <w:r>
              <w:rPr>
                <w:b/>
                <w:bCs/>
                <w:rtl w:val="0"/>
              </w:rPr>
              <w:t xml:space="preserve">Step 3: </w:t>
            </w:r>
            <w:r>
              <w:rPr>
                <w:rtl w:val="0"/>
              </w:rPr>
              <w:t>The system displays live vehicle location pins on the map.</w:t>
            </w:r>
          </w:p>
          <w:p w14:paraId="0000032A">
            <w:pPr>
              <w:spacing w:line="240" w:lineRule="auto"/>
              <w:jc w:val="both"/>
            </w:pPr>
            <w:r>
              <w:rPr>
                <w:b/>
                <w:bCs/>
                <w:rtl w:val="0"/>
              </w:rPr>
              <w:t xml:space="preserve">Step 4: </w:t>
            </w:r>
            <w:r>
              <w:rPr>
                <w:rtl w:val="0"/>
              </w:rPr>
              <w:t>The map auto-refreshes with new GPS data at regular intervals.</w:t>
            </w:r>
          </w:p>
          <w:p w14:paraId="0000032B">
            <w:pPr>
              <w:spacing w:line="240" w:lineRule="auto"/>
              <w:jc w:val="both"/>
            </w:pPr>
            <w:r>
              <w:rPr>
                <w:b/>
                <w:bCs/>
                <w:rtl w:val="0"/>
              </w:rPr>
              <w:t xml:space="preserve">Step 5: </w:t>
            </w:r>
            <w:r>
              <w:rPr>
                <w:rtl w:val="0"/>
              </w:rPr>
              <w:t>The Owner clicks on a vehicle pin to view individual vehicle details.</w:t>
            </w:r>
          </w:p>
          <w:p w14:paraId="0000032C">
            <w:pPr>
              <w:spacing w:line="240" w:lineRule="auto"/>
              <w:jc w:val="both"/>
            </w:pPr>
            <w:r>
              <w:rPr>
                <w:b/>
                <w:bCs/>
                <w:rtl w:val="0"/>
              </w:rPr>
              <w:t xml:space="preserve">User Action: </w:t>
            </w:r>
            <w:r>
              <w:rPr>
                <w:rtl w:val="0"/>
              </w:rPr>
              <w:t>Opens the Map Dashboard and clicks on vehicle pins to view details.</w:t>
            </w:r>
          </w:p>
          <w:p w14:paraId="0000032D">
            <w:pPr>
              <w:spacing w:line="240" w:lineRule="auto"/>
              <w:jc w:val="both"/>
            </w:pPr>
            <w:r>
              <w:rPr>
                <w:b/>
                <w:bCs/>
                <w:rtl w:val="0"/>
              </w:rPr>
              <w:t xml:space="preserve">System Response: </w:t>
            </w:r>
            <w:r>
              <w:rPr>
                <w:rtl w:val="0"/>
              </w:rPr>
              <w:t>Loads the map interface, displays live vehicle pins, auto-refreshes with new GPS data, and shows individual vehicle details when selected.</w:t>
            </w:r>
          </w:p>
        </w:tc>
      </w:tr>
    </w:tbl>
    <w:p w14:paraId="0000032E">
      <w:pPr>
        <w:spacing w:line="240" w:lineRule="auto"/>
      </w:pPr>
    </w:p>
    <w:p w14:paraId="0000032F">
      <w:pPr>
        <w:spacing w:before="300" w:line="240" w:lineRule="auto"/>
      </w:pPr>
      <w:r>
        <w:rPr>
          <w:b/>
          <w:bCs/>
          <w:rtl w:val="0"/>
        </w:rPr>
        <w:t>Table 6</w:t>
      </w:r>
    </w:p>
    <w:p w14:paraId="00000330">
      <w:pPr>
        <w:spacing w:after="80" w:line="240" w:lineRule="auto"/>
      </w:pPr>
      <w:r>
        <w:rPr>
          <w:rtl w:val="0"/>
        </w:rPr>
        <w:t>Geomapping and Security Module</w:t>
      </w:r>
    </w:p>
    <w:p w14:paraId="00000331">
      <w:pPr>
        <w:spacing w:line="240" w:lineRule="auto"/>
      </w:pPr>
    </w:p>
    <w:tbl>
      <w:tblPr>
        <w:tblStyle w:val="34"/>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4D86EDE5">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32">
            <w:pPr>
              <w:spacing w:line="240" w:lineRule="auto"/>
            </w:pPr>
            <w:r>
              <w:rPr>
                <w:rtl w:val="0"/>
              </w:rPr>
              <w:t>Use Case 19: Set Allowed Zone</w:t>
            </w:r>
          </w:p>
        </w:tc>
      </w:tr>
      <w:tr w14:paraId="7C556505">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33">
            <w:pPr>
              <w:spacing w:line="240" w:lineRule="auto"/>
              <w:jc w:val="both"/>
            </w:pPr>
            <w:r>
              <w:rPr>
                <w:b/>
                <w:bCs/>
                <w:rtl w:val="0"/>
              </w:rPr>
              <w:t xml:space="preserve">Use Case Goal: </w:t>
            </w:r>
            <w:r>
              <w:rPr>
                <w:rtl w:val="0"/>
              </w:rPr>
              <w:t>To allow the Owner to configure a geofence boundary for a specific vehicle to monitor its movement during active rentals.</w:t>
            </w:r>
          </w:p>
          <w:p w14:paraId="00000334">
            <w:pPr>
              <w:spacing w:line="240" w:lineRule="auto"/>
              <w:jc w:val="center"/>
            </w:pPr>
            <w:r>
              <w:rPr>
                <w:b/>
                <w:bCs/>
                <w:rtl w:val="0"/>
              </w:rPr>
              <w:t>Scenario 1: Owner successfully sets an allowed geofence zone for a vehicle.</w:t>
            </w:r>
          </w:p>
          <w:p w14:paraId="00000335">
            <w:pPr>
              <w:spacing w:line="240" w:lineRule="auto"/>
              <w:jc w:val="both"/>
            </w:pPr>
            <w:r>
              <w:rPr>
                <w:b/>
                <w:bCs/>
                <w:rtl w:val="0"/>
              </w:rPr>
              <w:t xml:space="preserve">Actor: </w:t>
            </w:r>
            <w:r>
              <w:rPr>
                <w:rtl w:val="0"/>
              </w:rPr>
              <w:t>Owner</w:t>
            </w:r>
          </w:p>
          <w:p w14:paraId="00000336">
            <w:pPr>
              <w:spacing w:line="240" w:lineRule="auto"/>
              <w:jc w:val="both"/>
            </w:pPr>
            <w:r>
              <w:rPr>
                <w:b/>
                <w:bCs/>
                <w:rtl w:val="0"/>
              </w:rPr>
              <w:t xml:space="preserve">Pre-condition: </w:t>
            </w:r>
            <w:r>
              <w:rPr>
                <w:rtl w:val="0"/>
              </w:rPr>
              <w:t>The Owner is logged in. GPS tracking is active and at least one vehicle is registered in the system.</w:t>
            </w:r>
          </w:p>
          <w:p w14:paraId="00000337">
            <w:pPr>
              <w:spacing w:line="240" w:lineRule="auto"/>
              <w:jc w:val="both"/>
            </w:pPr>
            <w:r>
              <w:rPr>
                <w:b/>
                <w:bCs/>
                <w:rtl w:val="0"/>
              </w:rPr>
              <w:t>Main Flow:</w:t>
            </w:r>
          </w:p>
          <w:p w14:paraId="00000338">
            <w:pPr>
              <w:spacing w:line="240" w:lineRule="auto"/>
              <w:jc w:val="both"/>
            </w:pPr>
            <w:r>
              <w:rPr>
                <w:b/>
                <w:bCs/>
                <w:rtl w:val="0"/>
              </w:rPr>
              <w:t xml:space="preserve">Step 1: </w:t>
            </w:r>
            <w:r>
              <w:rPr>
                <w:rtl w:val="0"/>
              </w:rPr>
              <w:t>The Owner navigates to the Map Dashboard or GPS Tracking page.</w:t>
            </w:r>
          </w:p>
          <w:p w14:paraId="00000339">
            <w:pPr>
              <w:spacing w:line="240" w:lineRule="auto"/>
              <w:jc w:val="both"/>
            </w:pPr>
            <w:r>
              <w:rPr>
                <w:b/>
                <w:bCs/>
                <w:rtl w:val="0"/>
              </w:rPr>
              <w:t xml:space="preserve">Step 2: </w:t>
            </w:r>
            <w:r>
              <w:rPr>
                <w:rtl w:val="0"/>
              </w:rPr>
              <w:t>The Owner selects the vehicle to assign the geofence zone.</w:t>
            </w:r>
          </w:p>
          <w:p w14:paraId="0000033A">
            <w:pPr>
              <w:spacing w:line="240" w:lineRule="auto"/>
              <w:jc w:val="both"/>
            </w:pPr>
            <w:r>
              <w:rPr>
                <w:b/>
                <w:bCs/>
                <w:rtl w:val="0"/>
              </w:rPr>
              <w:t xml:space="preserve">Step 3: </w:t>
            </w:r>
            <w:r>
              <w:rPr>
                <w:rtl w:val="0"/>
              </w:rPr>
              <w:t>The Owner draws the boundary polygon on the map by selecting boundary points.</w:t>
            </w:r>
          </w:p>
          <w:p w14:paraId="0000033B">
            <w:pPr>
              <w:spacing w:line="240" w:lineRule="auto"/>
              <w:jc w:val="both"/>
            </w:pPr>
            <w:r>
              <w:rPr>
                <w:b/>
                <w:bCs/>
                <w:rtl w:val="0"/>
              </w:rPr>
              <w:t xml:space="preserve">Step 4: </w:t>
            </w:r>
            <w:r>
              <w:rPr>
                <w:rtl w:val="0"/>
              </w:rPr>
              <w:t>The system validates the boundary points for accuracy and completeness.</w:t>
            </w:r>
          </w:p>
          <w:p w14:paraId="0000033C">
            <w:pPr>
              <w:spacing w:line="240" w:lineRule="auto"/>
              <w:jc w:val="both"/>
            </w:pPr>
            <w:r>
              <w:rPr>
                <w:b/>
                <w:bCs/>
                <w:rtl w:val="0"/>
              </w:rPr>
              <w:t xml:space="preserve">Step 5: </w:t>
            </w:r>
            <w:r>
              <w:rPr>
                <w:rtl w:val="0"/>
              </w:rPr>
              <w:t>The Owner saves the geofence zone.</w:t>
            </w:r>
          </w:p>
          <w:p w14:paraId="0000033D">
            <w:pPr>
              <w:spacing w:line="240" w:lineRule="auto"/>
              <w:jc w:val="both"/>
            </w:pPr>
            <w:r>
              <w:rPr>
                <w:b/>
                <w:bCs/>
                <w:rtl w:val="0"/>
              </w:rPr>
              <w:t xml:space="preserve">Step 6: </w:t>
            </w:r>
            <w:r>
              <w:rPr>
                <w:rtl w:val="0"/>
              </w:rPr>
              <w:t>The system activates the geofence zone for the selected vehicle.</w:t>
            </w:r>
          </w:p>
          <w:p w14:paraId="0000033E">
            <w:pPr>
              <w:spacing w:line="240" w:lineRule="auto"/>
              <w:jc w:val="both"/>
            </w:pPr>
            <w:r>
              <w:rPr>
                <w:b/>
                <w:bCs/>
                <w:rtl w:val="0"/>
              </w:rPr>
              <w:t xml:space="preserve">User Action: </w:t>
            </w:r>
            <w:r>
              <w:rPr>
                <w:rtl w:val="0"/>
              </w:rPr>
              <w:t>Selects a vehicle, draws the boundary polygon on the map, and saves the geofence zone.</w:t>
            </w:r>
          </w:p>
          <w:p w14:paraId="0000033F">
            <w:pPr>
              <w:spacing w:line="240" w:lineRule="auto"/>
              <w:jc w:val="both"/>
            </w:pPr>
            <w:r>
              <w:rPr>
                <w:b/>
                <w:bCs/>
                <w:rtl w:val="0"/>
              </w:rPr>
              <w:t xml:space="preserve">System Response: </w:t>
            </w:r>
            <w:r>
              <w:rPr>
                <w:rtl w:val="0"/>
              </w:rPr>
              <w:t>Validates the boundary points and activates the geofence zone for the selected vehicle.</w:t>
            </w:r>
          </w:p>
        </w:tc>
      </w:tr>
    </w:tbl>
    <w:p w14:paraId="00000340">
      <w:pPr>
        <w:spacing w:line="240" w:lineRule="auto"/>
      </w:pPr>
    </w:p>
    <w:tbl>
      <w:tblPr>
        <w:tblStyle w:val="35"/>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2AC53E1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41">
            <w:pPr>
              <w:spacing w:line="240" w:lineRule="auto"/>
            </w:pPr>
            <w:r>
              <w:rPr>
                <w:rtl w:val="0"/>
              </w:rPr>
              <w:t>Use Case 20: Remove Allowed Zone</w:t>
            </w:r>
          </w:p>
        </w:tc>
      </w:tr>
      <w:tr w14:paraId="1E92BA6E">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42">
            <w:pPr>
              <w:spacing w:line="240" w:lineRule="auto"/>
              <w:jc w:val="both"/>
            </w:pPr>
            <w:r>
              <w:rPr>
                <w:b/>
                <w:bCs/>
                <w:rtl w:val="0"/>
              </w:rPr>
              <w:t xml:space="preserve">Use Case Goal: </w:t>
            </w:r>
            <w:r>
              <w:rPr>
                <w:rtl w:val="0"/>
              </w:rPr>
              <w:t>To allow the Owner to deactivate and remove an existing geofence zone assigned to a vehicle.</w:t>
            </w:r>
          </w:p>
          <w:p w14:paraId="00000343">
            <w:pPr>
              <w:spacing w:line="240" w:lineRule="auto"/>
              <w:jc w:val="center"/>
            </w:pPr>
            <w:r>
              <w:rPr>
                <w:b/>
                <w:bCs/>
                <w:rtl w:val="0"/>
              </w:rPr>
              <w:t>Scenario 1: Owner successfully removes an existing geofence zone.</w:t>
            </w:r>
          </w:p>
          <w:p w14:paraId="00000344">
            <w:pPr>
              <w:spacing w:line="240" w:lineRule="auto"/>
              <w:jc w:val="both"/>
            </w:pPr>
            <w:r>
              <w:rPr>
                <w:b/>
                <w:bCs/>
                <w:rtl w:val="0"/>
              </w:rPr>
              <w:t xml:space="preserve">Actor: </w:t>
            </w:r>
            <w:r>
              <w:rPr>
                <w:rtl w:val="0"/>
              </w:rPr>
              <w:t>Owner</w:t>
            </w:r>
          </w:p>
          <w:p w14:paraId="00000345">
            <w:pPr>
              <w:spacing w:line="240" w:lineRule="auto"/>
              <w:jc w:val="both"/>
            </w:pPr>
            <w:r>
              <w:rPr>
                <w:b/>
                <w:bCs/>
                <w:rtl w:val="0"/>
              </w:rPr>
              <w:t xml:space="preserve">Pre-condition: </w:t>
            </w:r>
            <w:r>
              <w:rPr>
                <w:rtl w:val="0"/>
              </w:rPr>
              <w:t>The Owner is logged in. An active geofence zone exists for at least one vehicle.</w:t>
            </w:r>
          </w:p>
          <w:p w14:paraId="00000346">
            <w:pPr>
              <w:spacing w:line="240" w:lineRule="auto"/>
              <w:jc w:val="both"/>
            </w:pPr>
            <w:r>
              <w:rPr>
                <w:b/>
                <w:bCs/>
                <w:rtl w:val="0"/>
              </w:rPr>
              <w:t>Main Flow:</w:t>
            </w:r>
          </w:p>
          <w:p w14:paraId="00000347">
            <w:pPr>
              <w:spacing w:line="240" w:lineRule="auto"/>
              <w:jc w:val="both"/>
            </w:pPr>
            <w:r>
              <w:rPr>
                <w:b/>
                <w:bCs/>
                <w:rtl w:val="0"/>
              </w:rPr>
              <w:t xml:space="preserve">Step 1: </w:t>
            </w:r>
            <w:r>
              <w:rPr>
                <w:rtl w:val="0"/>
              </w:rPr>
              <w:t>The Owner navigates to the Map Dashboard or GPS Tracking page.</w:t>
            </w:r>
          </w:p>
          <w:p w14:paraId="00000348">
            <w:pPr>
              <w:spacing w:line="240" w:lineRule="auto"/>
              <w:jc w:val="both"/>
            </w:pPr>
            <w:r>
              <w:rPr>
                <w:b/>
                <w:bCs/>
                <w:rtl w:val="0"/>
              </w:rPr>
              <w:t xml:space="preserve">Step 2: </w:t>
            </w:r>
            <w:r>
              <w:rPr>
                <w:rtl w:val="0"/>
              </w:rPr>
              <w:t>The Owner views the active geofence zones on the map.</w:t>
            </w:r>
          </w:p>
          <w:p w14:paraId="00000349">
            <w:pPr>
              <w:spacing w:line="240" w:lineRule="auto"/>
              <w:jc w:val="both"/>
            </w:pPr>
            <w:r>
              <w:rPr>
                <w:b/>
                <w:bCs/>
                <w:rtl w:val="0"/>
              </w:rPr>
              <w:t xml:space="preserve">Step 3: </w:t>
            </w:r>
            <w:r>
              <w:rPr>
                <w:rtl w:val="0"/>
              </w:rPr>
              <w:t>The Owner selects the zone to be deactivated.</w:t>
            </w:r>
          </w:p>
          <w:p w14:paraId="0000034A">
            <w:pPr>
              <w:spacing w:line="240" w:lineRule="auto"/>
              <w:jc w:val="both"/>
            </w:pPr>
            <w:r>
              <w:rPr>
                <w:b/>
                <w:bCs/>
                <w:rtl w:val="0"/>
              </w:rPr>
              <w:t xml:space="preserve">Step 4: </w:t>
            </w:r>
            <w:r>
              <w:rPr>
                <w:rtl w:val="0"/>
              </w:rPr>
              <w:t>The Owner confirms the zone removal.</w:t>
            </w:r>
          </w:p>
          <w:p w14:paraId="0000034B">
            <w:pPr>
              <w:spacing w:line="240" w:lineRule="auto"/>
              <w:jc w:val="both"/>
            </w:pPr>
            <w:r>
              <w:rPr>
                <w:b/>
                <w:bCs/>
                <w:rtl w:val="0"/>
              </w:rPr>
              <w:t xml:space="preserve">Step 5: </w:t>
            </w:r>
            <w:r>
              <w:rPr>
                <w:rtl w:val="0"/>
              </w:rPr>
              <w:t>The system deactivates the selected geofence zone.</w:t>
            </w:r>
          </w:p>
          <w:p w14:paraId="0000034C">
            <w:pPr>
              <w:spacing w:line="240" w:lineRule="auto"/>
              <w:jc w:val="both"/>
            </w:pPr>
            <w:r>
              <w:rPr>
                <w:b/>
                <w:bCs/>
                <w:rtl w:val="0"/>
              </w:rPr>
              <w:t xml:space="preserve">Step 6: </w:t>
            </w:r>
            <w:r>
              <w:rPr>
                <w:rtl w:val="0"/>
              </w:rPr>
              <w:t>The system removes the boundary from the map display.</w:t>
            </w:r>
          </w:p>
          <w:p w14:paraId="0000034D">
            <w:pPr>
              <w:spacing w:line="240" w:lineRule="auto"/>
              <w:jc w:val="both"/>
            </w:pPr>
            <w:r>
              <w:rPr>
                <w:b/>
                <w:bCs/>
                <w:rtl w:val="0"/>
              </w:rPr>
              <w:t xml:space="preserve">User Action: </w:t>
            </w:r>
            <w:r>
              <w:rPr>
                <w:rtl w:val="0"/>
              </w:rPr>
              <w:t>Selects the geofence zone to be removed and confirms the removal.</w:t>
            </w:r>
          </w:p>
          <w:p w14:paraId="0000034E">
            <w:pPr>
              <w:spacing w:line="240" w:lineRule="auto"/>
              <w:jc w:val="both"/>
            </w:pPr>
            <w:r>
              <w:rPr>
                <w:b/>
                <w:bCs/>
                <w:rtl w:val="0"/>
              </w:rPr>
              <w:t xml:space="preserve">System Response: </w:t>
            </w:r>
            <w:r>
              <w:rPr>
                <w:rtl w:val="0"/>
              </w:rPr>
              <w:t>Deactivates the selected geofence zone and removes the boundary from the map.</w:t>
            </w:r>
          </w:p>
        </w:tc>
      </w:tr>
    </w:tbl>
    <w:p w14:paraId="0000034F">
      <w:pPr>
        <w:spacing w:line="240" w:lineRule="auto"/>
      </w:pPr>
    </w:p>
    <w:p w14:paraId="00000350">
      <w:pPr>
        <w:spacing w:before="300" w:line="240" w:lineRule="auto"/>
      </w:pPr>
      <w:r>
        <w:rPr>
          <w:b/>
          <w:bCs/>
          <w:rtl w:val="0"/>
        </w:rPr>
        <w:t>Table 7</w:t>
      </w:r>
    </w:p>
    <w:p w14:paraId="00000351">
      <w:pPr>
        <w:spacing w:after="80" w:line="240" w:lineRule="auto"/>
      </w:pPr>
      <w:r>
        <w:rPr>
          <w:rtl w:val="0"/>
        </w:rPr>
        <w:t>Asset and Maintenance Management Module</w:t>
      </w:r>
    </w:p>
    <w:p w14:paraId="00000352">
      <w:pPr>
        <w:spacing w:line="240" w:lineRule="auto"/>
      </w:pPr>
    </w:p>
    <w:tbl>
      <w:tblPr>
        <w:tblStyle w:val="36"/>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1D8FC6B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53">
            <w:pPr>
              <w:spacing w:line="240" w:lineRule="auto"/>
            </w:pPr>
            <w:r>
              <w:rPr>
                <w:rtl w:val="0"/>
              </w:rPr>
              <w:t>Use Case 21: Add New Vehicle to the Fleet</w:t>
            </w:r>
          </w:p>
        </w:tc>
      </w:tr>
      <w:tr w14:paraId="035852E8">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54">
            <w:pPr>
              <w:spacing w:line="240" w:lineRule="auto"/>
              <w:jc w:val="both"/>
            </w:pPr>
            <w:r>
              <w:rPr>
                <w:b/>
                <w:bCs/>
                <w:rtl w:val="0"/>
              </w:rPr>
              <w:t xml:space="preserve">Use Case Goal: </w:t>
            </w:r>
            <w:r>
              <w:rPr>
                <w:rtl w:val="0"/>
              </w:rPr>
              <w:t>To allow the Owner to register a new vehicle and add it to the rental fleet.</w:t>
            </w:r>
          </w:p>
          <w:p w14:paraId="00000355">
            <w:pPr>
              <w:spacing w:line="240" w:lineRule="auto"/>
              <w:jc w:val="center"/>
            </w:pPr>
            <w:r>
              <w:rPr>
                <w:b/>
                <w:bCs/>
                <w:rtl w:val="0"/>
              </w:rPr>
              <w:t>Scenario 1: Owner successfully adds a new vehicle to the fleet.</w:t>
            </w:r>
          </w:p>
          <w:p w14:paraId="00000356">
            <w:pPr>
              <w:spacing w:line="240" w:lineRule="auto"/>
              <w:jc w:val="both"/>
            </w:pPr>
            <w:r>
              <w:rPr>
                <w:b/>
                <w:bCs/>
                <w:rtl w:val="0"/>
              </w:rPr>
              <w:t xml:space="preserve">Actor: </w:t>
            </w:r>
            <w:r>
              <w:rPr>
                <w:rtl w:val="0"/>
              </w:rPr>
              <w:t>Owner</w:t>
            </w:r>
          </w:p>
          <w:p w14:paraId="00000357">
            <w:pPr>
              <w:spacing w:line="240" w:lineRule="auto"/>
              <w:jc w:val="both"/>
            </w:pPr>
            <w:r>
              <w:rPr>
                <w:b/>
                <w:bCs/>
                <w:rtl w:val="0"/>
              </w:rPr>
              <w:t xml:space="preserve">Pre-condition: </w:t>
            </w:r>
            <w:r>
              <w:rPr>
                <w:rtl w:val="0"/>
              </w:rPr>
              <w:t>The Owner is logged in and has navigated to the Fleet Management page.</w:t>
            </w:r>
          </w:p>
          <w:p w14:paraId="00000358">
            <w:pPr>
              <w:spacing w:line="240" w:lineRule="auto"/>
              <w:jc w:val="both"/>
            </w:pPr>
            <w:r>
              <w:rPr>
                <w:b/>
                <w:bCs/>
                <w:rtl w:val="0"/>
              </w:rPr>
              <w:t>Main Flow:</w:t>
            </w:r>
          </w:p>
          <w:p w14:paraId="00000359">
            <w:pPr>
              <w:spacing w:line="240" w:lineRule="auto"/>
              <w:jc w:val="both"/>
            </w:pPr>
            <w:r>
              <w:rPr>
                <w:b/>
                <w:bCs/>
                <w:rtl w:val="0"/>
              </w:rPr>
              <w:t xml:space="preserve">Step 1: </w:t>
            </w:r>
            <w:r>
              <w:rPr>
                <w:rtl w:val="0"/>
              </w:rPr>
              <w:t>The Owner clicks the Add New Vehicle button.</w:t>
            </w:r>
          </w:p>
          <w:p w14:paraId="0000035A">
            <w:pPr>
              <w:spacing w:line="240" w:lineRule="auto"/>
              <w:jc w:val="both"/>
            </w:pPr>
            <w:r>
              <w:rPr>
                <w:b/>
                <w:bCs/>
                <w:rtl w:val="0"/>
              </w:rPr>
              <w:t xml:space="preserve">Step 2: </w:t>
            </w:r>
            <w:r>
              <w:rPr>
                <w:rtl w:val="0"/>
              </w:rPr>
              <w:t>The Owner enters the vehicle details including plate number, model, year, type, seat capacity, and rental rate per day.</w:t>
            </w:r>
          </w:p>
          <w:p w14:paraId="0000035B">
            <w:pPr>
              <w:spacing w:line="240" w:lineRule="auto"/>
              <w:jc w:val="both"/>
            </w:pPr>
            <w:r>
              <w:rPr>
                <w:b/>
                <w:bCs/>
                <w:rtl w:val="0"/>
              </w:rPr>
              <w:t xml:space="preserve">Step 3: </w:t>
            </w:r>
            <w:r>
              <w:rPr>
                <w:rtl w:val="0"/>
              </w:rPr>
              <w:t>The system validates the entered vehicle details.</w:t>
            </w:r>
          </w:p>
          <w:p w14:paraId="0000035C">
            <w:pPr>
              <w:spacing w:line="240" w:lineRule="auto"/>
              <w:jc w:val="both"/>
            </w:pPr>
            <w:r>
              <w:rPr>
                <w:b/>
                <w:bCs/>
                <w:rtl w:val="0"/>
              </w:rPr>
              <w:t xml:space="preserve">Step 4: </w:t>
            </w:r>
            <w:r>
              <w:rPr>
                <w:rtl w:val="0"/>
              </w:rPr>
              <w:t>The system saves the vehicle record.</w:t>
            </w:r>
          </w:p>
          <w:p w14:paraId="0000035D">
            <w:pPr>
              <w:spacing w:line="240" w:lineRule="auto"/>
              <w:jc w:val="both"/>
            </w:pPr>
            <w:r>
              <w:rPr>
                <w:b/>
                <w:bCs/>
                <w:rtl w:val="0"/>
              </w:rPr>
              <w:t xml:space="preserve">Step 5: </w:t>
            </w:r>
            <w:r>
              <w:rPr>
                <w:rtl w:val="0"/>
              </w:rPr>
              <w:t>The system sets the vehicle status to Available.</w:t>
            </w:r>
          </w:p>
          <w:p w14:paraId="0000035E">
            <w:pPr>
              <w:spacing w:line="240" w:lineRule="auto"/>
              <w:jc w:val="both"/>
            </w:pPr>
            <w:r>
              <w:rPr>
                <w:b/>
                <w:bCs/>
                <w:rtl w:val="0"/>
              </w:rPr>
              <w:t xml:space="preserve">Step 6: </w:t>
            </w:r>
            <w:r>
              <w:rPr>
                <w:rtl w:val="0"/>
              </w:rPr>
              <w:t>The vehicle is now listed in the fleet and available for customer bookings.</w:t>
            </w:r>
          </w:p>
          <w:p w14:paraId="0000035F">
            <w:pPr>
              <w:spacing w:line="240" w:lineRule="auto"/>
              <w:jc w:val="both"/>
            </w:pPr>
            <w:r>
              <w:rPr>
                <w:b/>
                <w:bCs/>
                <w:rtl w:val="0"/>
              </w:rPr>
              <w:t xml:space="preserve">User Action: </w:t>
            </w:r>
            <w:r>
              <w:rPr>
                <w:rtl w:val="0"/>
              </w:rPr>
              <w:t>Enters the vehicle details and saves the new vehicle record.</w:t>
            </w:r>
          </w:p>
          <w:p w14:paraId="00000360">
            <w:pPr>
              <w:spacing w:line="240" w:lineRule="auto"/>
              <w:jc w:val="both"/>
            </w:pPr>
            <w:r>
              <w:rPr>
                <w:b/>
                <w:bCs/>
                <w:rtl w:val="0"/>
              </w:rPr>
              <w:t xml:space="preserve">System Response: </w:t>
            </w:r>
            <w:r>
              <w:rPr>
                <w:rtl w:val="0"/>
              </w:rPr>
              <w:t>Validates the vehicle details, saves the vehicle record, and sets the vehicle status to Available.</w:t>
            </w:r>
          </w:p>
        </w:tc>
      </w:tr>
    </w:tbl>
    <w:p w14:paraId="00000361">
      <w:pPr>
        <w:spacing w:line="240" w:lineRule="auto"/>
      </w:pPr>
    </w:p>
    <w:tbl>
      <w:tblPr>
        <w:tblStyle w:val="37"/>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7E1F484D">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62">
            <w:pPr>
              <w:spacing w:line="240" w:lineRule="auto"/>
            </w:pPr>
            <w:r>
              <w:rPr>
                <w:rtl w:val="0"/>
              </w:rPr>
              <w:t>Use Case 22: Send Vehicle to Maintenance</w:t>
            </w:r>
          </w:p>
        </w:tc>
      </w:tr>
      <w:tr w14:paraId="1BCC65E2">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63">
            <w:pPr>
              <w:spacing w:line="240" w:lineRule="auto"/>
              <w:jc w:val="both"/>
            </w:pPr>
            <w:r>
              <w:rPr>
                <w:b/>
                <w:bCs/>
                <w:rtl w:val="0"/>
              </w:rPr>
              <w:t xml:space="preserve">Use Case Goal: </w:t>
            </w:r>
            <w:r>
              <w:rPr>
                <w:rtl w:val="0"/>
              </w:rPr>
              <w:t>To allow the Owner to mark a vehicle as under maintenance and remove it from available rentals.</w:t>
            </w:r>
          </w:p>
          <w:p w14:paraId="00000364">
            <w:pPr>
              <w:spacing w:line="240" w:lineRule="auto"/>
              <w:jc w:val="center"/>
            </w:pPr>
            <w:r>
              <w:rPr>
                <w:b/>
                <w:bCs/>
                <w:rtl w:val="0"/>
              </w:rPr>
              <w:t>Scenario 1: Owner successfully sends a vehicle to maintenance.</w:t>
            </w:r>
          </w:p>
          <w:p w14:paraId="00000365">
            <w:pPr>
              <w:spacing w:line="240" w:lineRule="auto"/>
              <w:jc w:val="both"/>
            </w:pPr>
            <w:r>
              <w:rPr>
                <w:b/>
                <w:bCs/>
                <w:rtl w:val="0"/>
              </w:rPr>
              <w:t xml:space="preserve">Actor: </w:t>
            </w:r>
            <w:r>
              <w:rPr>
                <w:rtl w:val="0"/>
              </w:rPr>
              <w:t>Owner</w:t>
            </w:r>
          </w:p>
          <w:p w14:paraId="00000366">
            <w:pPr>
              <w:spacing w:line="240" w:lineRule="auto"/>
              <w:jc w:val="both"/>
            </w:pPr>
            <w:r>
              <w:rPr>
                <w:b/>
                <w:bCs/>
                <w:rtl w:val="0"/>
              </w:rPr>
              <w:t xml:space="preserve">Pre-condition: </w:t>
            </w:r>
            <w:r>
              <w:rPr>
                <w:rtl w:val="0"/>
              </w:rPr>
              <w:t>The Owner is logged in. The vehicle is registered in the system with an Available status.</w:t>
            </w:r>
          </w:p>
          <w:p w14:paraId="00000367">
            <w:pPr>
              <w:spacing w:line="240" w:lineRule="auto"/>
              <w:jc w:val="both"/>
            </w:pPr>
            <w:r>
              <w:rPr>
                <w:b/>
                <w:bCs/>
                <w:rtl w:val="0"/>
              </w:rPr>
              <w:t>Main Flow:</w:t>
            </w:r>
          </w:p>
          <w:p w14:paraId="00000368">
            <w:pPr>
              <w:spacing w:line="240" w:lineRule="auto"/>
              <w:jc w:val="both"/>
            </w:pPr>
            <w:r>
              <w:rPr>
                <w:b/>
                <w:bCs/>
                <w:rtl w:val="0"/>
              </w:rPr>
              <w:t xml:space="preserve">Step 1: </w:t>
            </w:r>
            <w:r>
              <w:rPr>
                <w:rtl w:val="0"/>
              </w:rPr>
              <w:t>The Owner navigates to the Maintenance page.</w:t>
            </w:r>
          </w:p>
          <w:p w14:paraId="00000369">
            <w:pPr>
              <w:spacing w:line="240" w:lineRule="auto"/>
              <w:jc w:val="both"/>
            </w:pPr>
            <w:r>
              <w:rPr>
                <w:b/>
                <w:bCs/>
                <w:rtl w:val="0"/>
              </w:rPr>
              <w:t xml:space="preserve">Step 2: </w:t>
            </w:r>
            <w:r>
              <w:rPr>
                <w:rtl w:val="0"/>
              </w:rPr>
              <w:t>The system displays the Vehicle Maintenance Status dashboard.</w:t>
            </w:r>
          </w:p>
          <w:p w14:paraId="0000036A">
            <w:pPr>
              <w:spacing w:line="240" w:lineRule="auto"/>
              <w:jc w:val="both"/>
            </w:pPr>
            <w:r>
              <w:rPr>
                <w:b/>
                <w:bCs/>
                <w:rtl w:val="0"/>
              </w:rPr>
              <w:t xml:space="preserve">Step 3: </w:t>
            </w:r>
            <w:r>
              <w:rPr>
                <w:rtl w:val="0"/>
              </w:rPr>
              <w:t>The Owner checks the current odometer reading, last oil change, and next service due for the selected vehicle.</w:t>
            </w:r>
          </w:p>
          <w:p w14:paraId="0000036B">
            <w:pPr>
              <w:spacing w:line="240" w:lineRule="auto"/>
              <w:jc w:val="both"/>
            </w:pPr>
            <w:r>
              <w:rPr>
                <w:b/>
                <w:bCs/>
                <w:rtl w:val="0"/>
              </w:rPr>
              <w:t xml:space="preserve">Step 4: </w:t>
            </w:r>
            <w:r>
              <w:rPr>
                <w:rtl w:val="0"/>
              </w:rPr>
              <w:t>The Owner clicks the Send to Shop button for the selected vehicle.</w:t>
            </w:r>
          </w:p>
          <w:p w14:paraId="0000036C">
            <w:pPr>
              <w:spacing w:line="240" w:lineRule="auto"/>
              <w:jc w:val="both"/>
            </w:pPr>
            <w:r>
              <w:rPr>
                <w:b/>
                <w:bCs/>
                <w:rtl w:val="0"/>
              </w:rPr>
              <w:t xml:space="preserve">Step 5: </w:t>
            </w:r>
            <w:r>
              <w:rPr>
                <w:rtl w:val="0"/>
              </w:rPr>
              <w:t>The system displays a confirmation dialog.</w:t>
            </w:r>
          </w:p>
          <w:p w14:paraId="0000036D">
            <w:pPr>
              <w:spacing w:line="240" w:lineRule="auto"/>
              <w:jc w:val="both"/>
            </w:pPr>
            <w:r>
              <w:rPr>
                <w:b/>
                <w:bCs/>
                <w:rtl w:val="0"/>
              </w:rPr>
              <w:t xml:space="preserve">Step 6: </w:t>
            </w:r>
            <w:r>
              <w:rPr>
                <w:rtl w:val="0"/>
              </w:rPr>
              <w:t>The Owner confirms the send to shop action.</w:t>
            </w:r>
          </w:p>
          <w:p w14:paraId="0000036E">
            <w:pPr>
              <w:spacing w:line="240" w:lineRule="auto"/>
              <w:jc w:val="both"/>
            </w:pPr>
            <w:r>
              <w:rPr>
                <w:b/>
                <w:bCs/>
                <w:rtl w:val="0"/>
              </w:rPr>
              <w:t xml:space="preserve">Step 7: </w:t>
            </w:r>
            <w:r>
              <w:rPr>
                <w:rtl w:val="0"/>
              </w:rPr>
              <w:t>The system marks the vehicle status as Under Maintenance.</w:t>
            </w:r>
          </w:p>
          <w:p w14:paraId="0000036F">
            <w:pPr>
              <w:spacing w:line="240" w:lineRule="auto"/>
              <w:jc w:val="both"/>
            </w:pPr>
            <w:r>
              <w:rPr>
                <w:b/>
                <w:bCs/>
                <w:rtl w:val="0"/>
              </w:rPr>
              <w:t xml:space="preserve">Step 8: </w:t>
            </w:r>
            <w:r>
              <w:rPr>
                <w:rtl w:val="0"/>
              </w:rPr>
              <w:t>The system removes the vehicle from the available rentals listing.</w:t>
            </w:r>
          </w:p>
          <w:p w14:paraId="00000370">
            <w:pPr>
              <w:spacing w:line="240" w:lineRule="auto"/>
              <w:jc w:val="both"/>
            </w:pPr>
            <w:r>
              <w:rPr>
                <w:b/>
                <w:bCs/>
                <w:rtl w:val="0"/>
              </w:rPr>
              <w:t xml:space="preserve">User Action: </w:t>
            </w:r>
            <w:r>
              <w:rPr>
                <w:rtl w:val="0"/>
              </w:rPr>
              <w:t>Clicks the Send to Shop button for the selected vehicle and confirms the action.</w:t>
            </w:r>
          </w:p>
          <w:p w14:paraId="00000371">
            <w:pPr>
              <w:spacing w:line="240" w:lineRule="auto"/>
              <w:jc w:val="both"/>
            </w:pPr>
            <w:r>
              <w:rPr>
                <w:b/>
                <w:bCs/>
                <w:rtl w:val="0"/>
              </w:rPr>
              <w:t xml:space="preserve">System Response: </w:t>
            </w:r>
            <w:r>
              <w:rPr>
                <w:rtl w:val="0"/>
              </w:rPr>
              <w:t>Marks the vehicle status as Under Maintenance and removes it from the available rentals listing.</w:t>
            </w:r>
          </w:p>
        </w:tc>
      </w:tr>
    </w:tbl>
    <w:p w14:paraId="00000372">
      <w:pPr>
        <w:spacing w:line="240" w:lineRule="auto"/>
      </w:pPr>
    </w:p>
    <w:tbl>
      <w:tblPr>
        <w:tblStyle w:val="38"/>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6FECD67E">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73">
            <w:pPr>
              <w:spacing w:line="240" w:lineRule="auto"/>
            </w:pPr>
            <w:r>
              <w:rPr>
                <w:rtl w:val="0"/>
              </w:rPr>
              <w:t>Use Case 23: Log Maintenance Entry</w:t>
            </w:r>
          </w:p>
        </w:tc>
      </w:tr>
      <w:tr w14:paraId="1D65A14B">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74">
            <w:pPr>
              <w:spacing w:line="240" w:lineRule="auto"/>
              <w:jc w:val="both"/>
            </w:pPr>
            <w:r>
              <w:rPr>
                <w:b/>
                <w:bCs/>
                <w:rtl w:val="0"/>
              </w:rPr>
              <w:t xml:space="preserve">Use Case Goal: </w:t>
            </w:r>
            <w:r>
              <w:rPr>
                <w:rtl w:val="0"/>
              </w:rPr>
              <w:t>To allow the Owner to record a maintenance service activity for a vehicle.</w:t>
            </w:r>
          </w:p>
          <w:p w14:paraId="00000375">
            <w:pPr>
              <w:spacing w:line="240" w:lineRule="auto"/>
              <w:jc w:val="center"/>
            </w:pPr>
            <w:r>
              <w:rPr>
                <w:b/>
                <w:bCs/>
                <w:rtl w:val="0"/>
              </w:rPr>
              <w:t>Scenario 1: Owner successfully logs a maintenance entry.</w:t>
            </w:r>
          </w:p>
          <w:p w14:paraId="00000376">
            <w:pPr>
              <w:spacing w:line="240" w:lineRule="auto"/>
              <w:jc w:val="both"/>
            </w:pPr>
            <w:r>
              <w:rPr>
                <w:b/>
                <w:bCs/>
                <w:rtl w:val="0"/>
              </w:rPr>
              <w:t xml:space="preserve">Actor: </w:t>
            </w:r>
            <w:r>
              <w:rPr>
                <w:rtl w:val="0"/>
              </w:rPr>
              <w:t>Owner</w:t>
            </w:r>
          </w:p>
          <w:p w14:paraId="00000377">
            <w:pPr>
              <w:spacing w:line="240" w:lineRule="auto"/>
              <w:jc w:val="both"/>
            </w:pPr>
            <w:r>
              <w:rPr>
                <w:b/>
                <w:bCs/>
                <w:rtl w:val="0"/>
              </w:rPr>
              <w:t xml:space="preserve">Pre-condition: </w:t>
            </w:r>
            <w:r>
              <w:rPr>
                <w:rtl w:val="0"/>
              </w:rPr>
              <w:t>The Owner is logged in. The vehicle has been sent to maintenance.</w:t>
            </w:r>
          </w:p>
          <w:p w14:paraId="00000378">
            <w:pPr>
              <w:spacing w:line="240" w:lineRule="auto"/>
              <w:jc w:val="both"/>
            </w:pPr>
            <w:r>
              <w:rPr>
                <w:b/>
                <w:bCs/>
                <w:rtl w:val="0"/>
              </w:rPr>
              <w:t>Main Flow:</w:t>
            </w:r>
          </w:p>
          <w:p w14:paraId="00000379">
            <w:pPr>
              <w:spacing w:line="240" w:lineRule="auto"/>
              <w:jc w:val="both"/>
            </w:pPr>
            <w:r>
              <w:rPr>
                <w:b/>
                <w:bCs/>
                <w:rtl w:val="0"/>
              </w:rPr>
              <w:t xml:space="preserve">Step 1: </w:t>
            </w:r>
            <w:r>
              <w:rPr>
                <w:rtl w:val="0"/>
              </w:rPr>
              <w:t>The Owner clicks the Log button for the selected vehicle on the Maintenance page.</w:t>
            </w:r>
          </w:p>
          <w:p w14:paraId="0000037A">
            <w:pPr>
              <w:spacing w:line="240" w:lineRule="auto"/>
              <w:jc w:val="both"/>
            </w:pPr>
            <w:r>
              <w:rPr>
                <w:b/>
                <w:bCs/>
                <w:rtl w:val="0"/>
              </w:rPr>
              <w:t xml:space="preserve">Step 2: </w:t>
            </w:r>
            <w:r>
              <w:rPr>
                <w:rtl w:val="0"/>
              </w:rPr>
              <w:t>The system opens the General Maintenance Entry modal.</w:t>
            </w:r>
          </w:p>
          <w:p w14:paraId="0000037B">
            <w:pPr>
              <w:spacing w:line="240" w:lineRule="auto"/>
              <w:jc w:val="both"/>
            </w:pPr>
            <w:r>
              <w:rPr>
                <w:b/>
                <w:bCs/>
                <w:rtl w:val="0"/>
              </w:rPr>
              <w:t xml:space="preserve">Step 3: </w:t>
            </w:r>
            <w:r>
              <w:rPr>
                <w:rtl w:val="0"/>
              </w:rPr>
              <w:t>The Owner selects the target vehicle from the fleet.</w:t>
            </w:r>
          </w:p>
          <w:p w14:paraId="0000037C">
            <w:pPr>
              <w:spacing w:line="240" w:lineRule="auto"/>
              <w:jc w:val="both"/>
            </w:pPr>
            <w:r>
              <w:rPr>
                <w:b/>
                <w:bCs/>
                <w:rtl w:val="0"/>
              </w:rPr>
              <w:t xml:space="preserve">Step 4: </w:t>
            </w:r>
            <w:r>
              <w:rPr>
                <w:rtl w:val="0"/>
              </w:rPr>
              <w:t>The Owner selects the type of service performed.</w:t>
            </w:r>
          </w:p>
          <w:p w14:paraId="0000037D">
            <w:pPr>
              <w:spacing w:line="240" w:lineRule="auto"/>
              <w:jc w:val="both"/>
            </w:pPr>
            <w:r>
              <w:rPr>
                <w:b/>
                <w:bCs/>
                <w:rtl w:val="0"/>
              </w:rPr>
              <w:t xml:space="preserve">Step 5: </w:t>
            </w:r>
            <w:r>
              <w:rPr>
                <w:rtl w:val="0"/>
              </w:rPr>
              <w:t>The Owner enters the service cost.</w:t>
            </w:r>
          </w:p>
          <w:p w14:paraId="0000037E">
            <w:pPr>
              <w:spacing w:line="240" w:lineRule="auto"/>
              <w:jc w:val="both"/>
            </w:pPr>
            <w:r>
              <w:rPr>
                <w:b/>
                <w:bCs/>
                <w:rtl w:val="0"/>
              </w:rPr>
              <w:t xml:space="preserve">Step 6: </w:t>
            </w:r>
            <w:r>
              <w:rPr>
                <w:rtl w:val="0"/>
              </w:rPr>
              <w:t>The Owner enters the service odometer reading.</w:t>
            </w:r>
          </w:p>
          <w:p w14:paraId="0000037F">
            <w:pPr>
              <w:spacing w:line="240" w:lineRule="auto"/>
              <w:jc w:val="both"/>
            </w:pPr>
            <w:r>
              <w:rPr>
                <w:b/>
                <w:bCs/>
                <w:rtl w:val="0"/>
              </w:rPr>
              <w:t xml:space="preserve">Step 7: </w:t>
            </w:r>
            <w:r>
              <w:rPr>
                <w:rtl w:val="0"/>
              </w:rPr>
              <w:t>The Owner sets the service status.</w:t>
            </w:r>
          </w:p>
          <w:p w14:paraId="00000380">
            <w:pPr>
              <w:spacing w:line="240" w:lineRule="auto"/>
              <w:jc w:val="both"/>
            </w:pPr>
            <w:r>
              <w:rPr>
                <w:b/>
                <w:bCs/>
                <w:rtl w:val="0"/>
              </w:rPr>
              <w:t xml:space="preserve">Step 8: </w:t>
            </w:r>
            <w:r>
              <w:rPr>
                <w:rtl w:val="0"/>
              </w:rPr>
              <w:t>The Owner enters the date performed and the next due date.</w:t>
            </w:r>
          </w:p>
          <w:p w14:paraId="00000381">
            <w:pPr>
              <w:spacing w:line="240" w:lineRule="auto"/>
              <w:jc w:val="both"/>
            </w:pPr>
            <w:r>
              <w:rPr>
                <w:b/>
                <w:bCs/>
                <w:rtl w:val="0"/>
              </w:rPr>
              <w:t xml:space="preserve">Step 9: </w:t>
            </w:r>
            <w:r>
              <w:rPr>
                <w:rtl w:val="0"/>
              </w:rPr>
              <w:t>The Owner enters a detailed description of the work performed.</w:t>
            </w:r>
          </w:p>
          <w:p w14:paraId="00000382">
            <w:pPr>
              <w:spacing w:line="240" w:lineRule="auto"/>
              <w:jc w:val="both"/>
            </w:pPr>
            <w:r>
              <w:rPr>
                <w:b/>
                <w:bCs/>
                <w:rtl w:val="0"/>
              </w:rPr>
              <w:t xml:space="preserve">Step 10: </w:t>
            </w:r>
            <w:r>
              <w:rPr>
                <w:rtl w:val="0"/>
              </w:rPr>
              <w:t>The Owner clicks Save Maintenance Entry.</w:t>
            </w:r>
          </w:p>
          <w:p w14:paraId="00000383">
            <w:pPr>
              <w:spacing w:line="240" w:lineRule="auto"/>
              <w:jc w:val="both"/>
            </w:pPr>
            <w:r>
              <w:rPr>
                <w:b/>
                <w:bCs/>
                <w:rtl w:val="0"/>
              </w:rPr>
              <w:t xml:space="preserve">Step 11: </w:t>
            </w:r>
            <w:r>
              <w:rPr>
                <w:rtl w:val="0"/>
              </w:rPr>
              <w:t>The system saves the maintenance log record.</w:t>
            </w:r>
          </w:p>
          <w:p w14:paraId="00000384">
            <w:pPr>
              <w:spacing w:line="240" w:lineRule="auto"/>
              <w:jc w:val="both"/>
            </w:pPr>
            <w:r>
              <w:rPr>
                <w:b/>
                <w:bCs/>
                <w:rtl w:val="0"/>
              </w:rPr>
              <w:t xml:space="preserve">User Action: </w:t>
            </w:r>
            <w:r>
              <w:rPr>
                <w:rtl w:val="0"/>
              </w:rPr>
              <w:t>Fills in the maintenance entry details and clicks Save Maintenance Entry.</w:t>
            </w:r>
          </w:p>
          <w:p w14:paraId="00000385">
            <w:pPr>
              <w:spacing w:line="240" w:lineRule="auto"/>
              <w:jc w:val="both"/>
            </w:pPr>
            <w:r>
              <w:rPr>
                <w:b/>
                <w:bCs/>
                <w:rtl w:val="0"/>
              </w:rPr>
              <w:t xml:space="preserve">System Response: </w:t>
            </w:r>
            <w:r>
              <w:rPr>
                <w:rtl w:val="0"/>
              </w:rPr>
              <w:t>Validates the entered details and saves the maintenance log record to the system.</w:t>
            </w:r>
          </w:p>
        </w:tc>
      </w:tr>
    </w:tbl>
    <w:p w14:paraId="00000386">
      <w:pPr>
        <w:spacing w:line="240" w:lineRule="auto"/>
      </w:pPr>
    </w:p>
    <w:tbl>
      <w:tblPr>
        <w:tblStyle w:val="39"/>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49EC95C0">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87">
            <w:pPr>
              <w:spacing w:line="240" w:lineRule="auto"/>
            </w:pPr>
            <w:r>
              <w:rPr>
                <w:rtl w:val="0"/>
              </w:rPr>
              <w:t>Use Case 24: Mark Vehicle as Available</w:t>
            </w:r>
          </w:p>
        </w:tc>
      </w:tr>
      <w:tr w14:paraId="450D68B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88">
            <w:pPr>
              <w:spacing w:line="240" w:lineRule="auto"/>
              <w:jc w:val="both"/>
            </w:pPr>
            <w:r>
              <w:rPr>
                <w:b/>
                <w:bCs/>
                <w:rtl w:val="0"/>
              </w:rPr>
              <w:t xml:space="preserve">Use Case Goal: </w:t>
            </w:r>
            <w:r>
              <w:rPr>
                <w:rtl w:val="0"/>
              </w:rPr>
              <w:t>To allow the Owner to restore a vehicle to available status after maintenance has been completed.</w:t>
            </w:r>
          </w:p>
          <w:p w14:paraId="00000389">
            <w:pPr>
              <w:spacing w:line="240" w:lineRule="auto"/>
              <w:jc w:val="center"/>
            </w:pPr>
            <w:r>
              <w:rPr>
                <w:b/>
                <w:bCs/>
                <w:rtl w:val="0"/>
              </w:rPr>
              <w:t>Scenario 1: Owner successfully marks a vehicle as available after maintenance.</w:t>
            </w:r>
          </w:p>
          <w:p w14:paraId="0000038A">
            <w:pPr>
              <w:spacing w:line="240" w:lineRule="auto"/>
              <w:jc w:val="both"/>
            </w:pPr>
            <w:r>
              <w:rPr>
                <w:b/>
                <w:bCs/>
                <w:rtl w:val="0"/>
              </w:rPr>
              <w:t xml:space="preserve">Actor: </w:t>
            </w:r>
            <w:r>
              <w:rPr>
                <w:rtl w:val="0"/>
              </w:rPr>
              <w:t>Owner</w:t>
            </w:r>
          </w:p>
          <w:p w14:paraId="0000038B">
            <w:pPr>
              <w:spacing w:line="240" w:lineRule="auto"/>
              <w:jc w:val="both"/>
            </w:pPr>
            <w:r>
              <w:rPr>
                <w:b/>
                <w:bCs/>
                <w:rtl w:val="0"/>
              </w:rPr>
              <w:t xml:space="preserve">Pre-condition: </w:t>
            </w:r>
            <w:r>
              <w:rPr>
                <w:rtl w:val="0"/>
              </w:rPr>
              <w:t>The Owner is logged in. The vehicle has been sent to maintenance and a maintenance entry has been logged.</w:t>
            </w:r>
          </w:p>
          <w:p w14:paraId="0000038C">
            <w:pPr>
              <w:spacing w:line="240" w:lineRule="auto"/>
              <w:jc w:val="both"/>
            </w:pPr>
            <w:r>
              <w:rPr>
                <w:b/>
                <w:bCs/>
                <w:rtl w:val="0"/>
              </w:rPr>
              <w:t>Main Flow:</w:t>
            </w:r>
          </w:p>
          <w:p w14:paraId="0000038D">
            <w:pPr>
              <w:spacing w:line="240" w:lineRule="auto"/>
              <w:jc w:val="both"/>
            </w:pPr>
            <w:r>
              <w:rPr>
                <w:b/>
                <w:bCs/>
                <w:rtl w:val="0"/>
              </w:rPr>
              <w:t xml:space="preserve">Step 1: </w:t>
            </w:r>
            <w:r>
              <w:rPr>
                <w:rtl w:val="0"/>
              </w:rPr>
              <w:t>The Owner navigates to the Maintenance page.</w:t>
            </w:r>
          </w:p>
          <w:p w14:paraId="0000038E">
            <w:pPr>
              <w:spacing w:line="240" w:lineRule="auto"/>
              <w:jc w:val="both"/>
            </w:pPr>
            <w:r>
              <w:rPr>
                <w:b/>
                <w:bCs/>
                <w:rtl w:val="0"/>
              </w:rPr>
              <w:t xml:space="preserve">Step 2: </w:t>
            </w:r>
            <w:r>
              <w:rPr>
                <w:rtl w:val="0"/>
              </w:rPr>
              <w:t>The Owner reviews the completed maintenance log for the vehicle.</w:t>
            </w:r>
          </w:p>
          <w:p w14:paraId="0000038F">
            <w:pPr>
              <w:spacing w:line="240" w:lineRule="auto"/>
              <w:jc w:val="both"/>
            </w:pPr>
            <w:r>
              <w:rPr>
                <w:b/>
                <w:bCs/>
                <w:rtl w:val="0"/>
              </w:rPr>
              <w:t xml:space="preserve">Step 3: </w:t>
            </w:r>
            <w:r>
              <w:rPr>
                <w:rtl w:val="0"/>
              </w:rPr>
              <w:t>The Owner confirms that the maintenance has been completed.</w:t>
            </w:r>
          </w:p>
          <w:p w14:paraId="00000390">
            <w:pPr>
              <w:spacing w:line="240" w:lineRule="auto"/>
              <w:jc w:val="both"/>
            </w:pPr>
            <w:r>
              <w:rPr>
                <w:b/>
                <w:bCs/>
                <w:rtl w:val="0"/>
              </w:rPr>
              <w:t xml:space="preserve">Step 4: </w:t>
            </w:r>
            <w:r>
              <w:rPr>
                <w:rtl w:val="0"/>
              </w:rPr>
              <w:t>The Owner marks the vehicle as available.</w:t>
            </w:r>
          </w:p>
          <w:p w14:paraId="00000391">
            <w:pPr>
              <w:spacing w:line="240" w:lineRule="auto"/>
              <w:jc w:val="both"/>
            </w:pPr>
            <w:r>
              <w:rPr>
                <w:b/>
                <w:bCs/>
                <w:rtl w:val="0"/>
              </w:rPr>
              <w:t xml:space="preserve">Step 5: </w:t>
            </w:r>
            <w:r>
              <w:rPr>
                <w:rtl w:val="0"/>
              </w:rPr>
              <w:t>The system updates the vehicle status to Available.</w:t>
            </w:r>
          </w:p>
          <w:p w14:paraId="00000392">
            <w:pPr>
              <w:spacing w:line="240" w:lineRule="auto"/>
              <w:jc w:val="both"/>
            </w:pPr>
            <w:r>
              <w:rPr>
                <w:b/>
                <w:bCs/>
                <w:rtl w:val="0"/>
              </w:rPr>
              <w:t xml:space="preserve">Step 6: </w:t>
            </w:r>
            <w:r>
              <w:rPr>
                <w:rtl w:val="0"/>
              </w:rPr>
              <w:t>The system restores the vehicle to the available rentals listing.</w:t>
            </w:r>
          </w:p>
          <w:p w14:paraId="00000393">
            <w:pPr>
              <w:spacing w:line="240" w:lineRule="auto"/>
              <w:jc w:val="both"/>
            </w:pPr>
            <w:r>
              <w:rPr>
                <w:b/>
                <w:bCs/>
                <w:rtl w:val="0"/>
              </w:rPr>
              <w:t xml:space="preserve">User Action: </w:t>
            </w:r>
            <w:r>
              <w:rPr>
                <w:rtl w:val="0"/>
              </w:rPr>
              <w:t>Reviews the maintenance log and marks the vehicle as available.</w:t>
            </w:r>
          </w:p>
          <w:p w14:paraId="00000394">
            <w:pPr>
              <w:spacing w:line="240" w:lineRule="auto"/>
              <w:jc w:val="both"/>
            </w:pPr>
            <w:r>
              <w:rPr>
                <w:b/>
                <w:bCs/>
                <w:rtl w:val="0"/>
              </w:rPr>
              <w:t xml:space="preserve">System Response: </w:t>
            </w:r>
            <w:r>
              <w:rPr>
                <w:rtl w:val="0"/>
              </w:rPr>
              <w:t>Updates the vehicle status to Available and restores it to the available rentals listing for customer bookings.</w:t>
            </w:r>
          </w:p>
        </w:tc>
      </w:tr>
    </w:tbl>
    <w:p w14:paraId="00000395">
      <w:pPr>
        <w:spacing w:line="240" w:lineRule="auto"/>
      </w:pPr>
    </w:p>
    <w:p w14:paraId="00000396">
      <w:pPr>
        <w:spacing w:before="300" w:line="240" w:lineRule="auto"/>
      </w:pPr>
      <w:r>
        <w:rPr>
          <w:b/>
          <w:bCs/>
          <w:rtl w:val="0"/>
        </w:rPr>
        <w:t>Table 8</w:t>
      </w:r>
    </w:p>
    <w:p w14:paraId="00000397">
      <w:pPr>
        <w:spacing w:after="80" w:line="240" w:lineRule="auto"/>
      </w:pPr>
      <w:r>
        <w:rPr>
          <w:rtl w:val="0"/>
        </w:rPr>
        <w:t>Analytics and Reporting Dashboard Module</w:t>
      </w:r>
    </w:p>
    <w:p w14:paraId="00000398">
      <w:pPr>
        <w:spacing w:line="240" w:lineRule="auto"/>
      </w:pPr>
    </w:p>
    <w:tbl>
      <w:tblPr>
        <w:tblStyle w:val="40"/>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314F9E7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99">
            <w:pPr>
              <w:spacing w:line="240" w:lineRule="auto"/>
            </w:pPr>
            <w:r>
              <w:rPr>
                <w:rtl w:val="0"/>
              </w:rPr>
              <w:t>Use Case 25: View Analytics Dashboard</w:t>
            </w:r>
          </w:p>
        </w:tc>
      </w:tr>
      <w:tr w14:paraId="69FE0F00">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9A">
            <w:pPr>
              <w:spacing w:line="240" w:lineRule="auto"/>
              <w:jc w:val="both"/>
            </w:pPr>
            <w:r>
              <w:rPr>
                <w:b/>
                <w:bCs/>
                <w:rtl w:val="0"/>
              </w:rPr>
              <w:t xml:space="preserve">Use Case Goal: </w:t>
            </w:r>
            <w:r>
              <w:rPr>
                <w:rtl w:val="0"/>
              </w:rPr>
              <w:t>To allow the Owner to access the analytics dashboard showing key metrics and operational data from all system modules.</w:t>
            </w:r>
          </w:p>
          <w:p w14:paraId="0000039B">
            <w:pPr>
              <w:spacing w:line="240" w:lineRule="auto"/>
              <w:jc w:val="center"/>
            </w:pPr>
            <w:r>
              <w:rPr>
                <w:b/>
                <w:bCs/>
                <w:rtl w:val="0"/>
              </w:rPr>
              <w:t>Scenario 1: Owner successfully views the analytics dashboard.</w:t>
            </w:r>
          </w:p>
          <w:p w14:paraId="0000039C">
            <w:pPr>
              <w:spacing w:line="240" w:lineRule="auto"/>
              <w:jc w:val="both"/>
            </w:pPr>
            <w:r>
              <w:rPr>
                <w:b/>
                <w:bCs/>
                <w:rtl w:val="0"/>
              </w:rPr>
              <w:t xml:space="preserve">Actor: </w:t>
            </w:r>
            <w:r>
              <w:rPr>
                <w:rtl w:val="0"/>
              </w:rPr>
              <w:t>Owner</w:t>
            </w:r>
          </w:p>
          <w:p w14:paraId="0000039D">
            <w:pPr>
              <w:spacing w:line="240" w:lineRule="auto"/>
              <w:jc w:val="both"/>
            </w:pPr>
            <w:r>
              <w:rPr>
                <w:b/>
                <w:bCs/>
                <w:rtl w:val="0"/>
              </w:rPr>
              <w:t xml:space="preserve">Pre-condition: </w:t>
            </w:r>
            <w:r>
              <w:rPr>
                <w:rtl w:val="0"/>
              </w:rPr>
              <w:t>The Owner is logged in and has navigated to the Reports and Analytics page.</w:t>
            </w:r>
          </w:p>
          <w:p w14:paraId="0000039E">
            <w:pPr>
              <w:spacing w:line="240" w:lineRule="auto"/>
              <w:jc w:val="both"/>
            </w:pPr>
            <w:r>
              <w:rPr>
                <w:b/>
                <w:bCs/>
                <w:rtl w:val="0"/>
              </w:rPr>
              <w:t>Main Flow:</w:t>
            </w:r>
          </w:p>
          <w:p w14:paraId="0000039F">
            <w:pPr>
              <w:spacing w:line="240" w:lineRule="auto"/>
              <w:jc w:val="both"/>
            </w:pPr>
            <w:r>
              <w:rPr>
                <w:b/>
                <w:bCs/>
                <w:rtl w:val="0"/>
              </w:rPr>
              <w:t xml:space="preserve">Step 1: </w:t>
            </w:r>
            <w:r>
              <w:rPr>
                <w:rtl w:val="0"/>
              </w:rPr>
              <w:t>The Owner navigates to the Reports and Analytics page.</w:t>
            </w:r>
          </w:p>
          <w:p w14:paraId="000003A0">
            <w:pPr>
              <w:spacing w:line="240" w:lineRule="auto"/>
              <w:jc w:val="both"/>
            </w:pPr>
            <w:r>
              <w:rPr>
                <w:b/>
                <w:bCs/>
                <w:rtl w:val="0"/>
              </w:rPr>
              <w:t xml:space="preserve">Step 2: </w:t>
            </w:r>
            <w:r>
              <w:rPr>
                <w:rtl w:val="0"/>
              </w:rPr>
              <w:t>The system collects data from all modules including bookings, payments, fleet, violations, and maintenance.</w:t>
            </w:r>
          </w:p>
          <w:p w14:paraId="000003A1">
            <w:pPr>
              <w:spacing w:line="240" w:lineRule="auto"/>
              <w:jc w:val="both"/>
            </w:pPr>
            <w:r>
              <w:rPr>
                <w:b/>
                <w:bCs/>
                <w:rtl w:val="0"/>
              </w:rPr>
              <w:t xml:space="preserve">Step 3: </w:t>
            </w:r>
            <w:r>
              <w:rPr>
                <w:rtl w:val="0"/>
              </w:rPr>
              <w:t>The system merges and cleans the collected data.</w:t>
            </w:r>
          </w:p>
          <w:p w14:paraId="000003A2">
            <w:pPr>
              <w:spacing w:line="240" w:lineRule="auto"/>
              <w:jc w:val="both"/>
            </w:pPr>
            <w:r>
              <w:rPr>
                <w:b/>
                <w:bCs/>
                <w:rtl w:val="0"/>
              </w:rPr>
              <w:t xml:space="preserve">Step 4: </w:t>
            </w:r>
            <w:r>
              <w:rPr>
                <w:rtl w:val="0"/>
              </w:rPr>
              <w:t>The system computes the key metrics and performance indicators.</w:t>
            </w:r>
          </w:p>
          <w:p w14:paraId="000003A3">
            <w:pPr>
              <w:spacing w:line="240" w:lineRule="auto"/>
              <w:jc w:val="both"/>
            </w:pPr>
            <w:r>
              <w:rPr>
                <w:b/>
                <w:bCs/>
                <w:rtl w:val="0"/>
              </w:rPr>
              <w:t xml:space="preserve">Step 5: </w:t>
            </w:r>
            <w:r>
              <w:rPr>
                <w:rtl w:val="0"/>
              </w:rPr>
              <w:t>The system caches the results for fast loading.</w:t>
            </w:r>
          </w:p>
          <w:p w14:paraId="000003A4">
            <w:pPr>
              <w:spacing w:line="240" w:lineRule="auto"/>
              <w:jc w:val="both"/>
            </w:pPr>
            <w:r>
              <w:rPr>
                <w:b/>
                <w:bCs/>
                <w:rtl w:val="0"/>
              </w:rPr>
              <w:t xml:space="preserve">Step 6: </w:t>
            </w:r>
            <w:r>
              <w:rPr>
                <w:rtl w:val="0"/>
              </w:rPr>
              <w:t>The system displays the analytics dashboard with charts, summaries, and key metrics.</w:t>
            </w:r>
          </w:p>
          <w:p w14:paraId="000003A5">
            <w:pPr>
              <w:spacing w:line="240" w:lineRule="auto"/>
              <w:jc w:val="both"/>
            </w:pPr>
            <w:r>
              <w:rPr>
                <w:b/>
                <w:bCs/>
                <w:rtl w:val="0"/>
              </w:rPr>
              <w:t xml:space="preserve">User Action: </w:t>
            </w:r>
            <w:r>
              <w:rPr>
                <w:rtl w:val="0"/>
              </w:rPr>
              <w:t>Navigates to the Reports and Analytics page.</w:t>
            </w:r>
          </w:p>
          <w:p w14:paraId="000003A6">
            <w:pPr>
              <w:spacing w:line="240" w:lineRule="auto"/>
              <w:jc w:val="both"/>
            </w:pPr>
            <w:r>
              <w:rPr>
                <w:b/>
                <w:bCs/>
                <w:rtl w:val="0"/>
              </w:rPr>
              <w:t xml:space="preserve">System Response: </w:t>
            </w:r>
            <w:r>
              <w:rPr>
                <w:rtl w:val="0"/>
              </w:rPr>
              <w:t>Collects, merges, and processes data from all modules, computes key metrics, caches the results, and displays the analytics dashboard.</w:t>
            </w:r>
          </w:p>
        </w:tc>
      </w:tr>
    </w:tbl>
    <w:p w14:paraId="000003A7">
      <w:pPr>
        <w:spacing w:line="240" w:lineRule="auto"/>
      </w:pPr>
    </w:p>
    <w:tbl>
      <w:tblPr>
        <w:tblStyle w:val="41"/>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06A705D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A8">
            <w:pPr>
              <w:spacing w:line="240" w:lineRule="auto"/>
            </w:pPr>
            <w:r>
              <w:rPr>
                <w:rtl w:val="0"/>
              </w:rPr>
              <w:t>Use Case 26: View Reports</w:t>
            </w:r>
          </w:p>
        </w:tc>
      </w:tr>
      <w:tr w14:paraId="0F7CFBCA">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A9">
            <w:pPr>
              <w:spacing w:line="240" w:lineRule="auto"/>
              <w:jc w:val="both"/>
            </w:pPr>
            <w:r>
              <w:rPr>
                <w:b/>
                <w:bCs/>
                <w:rtl w:val="0"/>
              </w:rPr>
              <w:t xml:space="preserve">Use Case Goal: </w:t>
            </w:r>
            <w:r>
              <w:rPr>
                <w:rtl w:val="0"/>
              </w:rPr>
              <w:t>To allow the Owner and Customer to view specific operational reports within the system.</w:t>
            </w:r>
          </w:p>
          <w:p w14:paraId="000003AA">
            <w:pPr>
              <w:spacing w:line="240" w:lineRule="auto"/>
              <w:jc w:val="center"/>
            </w:pPr>
            <w:r>
              <w:rPr>
                <w:b/>
                <w:bCs/>
                <w:rtl w:val="0"/>
              </w:rPr>
              <w:t>Scenario 1: Owner views all operational reports.</w:t>
            </w:r>
          </w:p>
          <w:p w14:paraId="000003AB">
            <w:pPr>
              <w:spacing w:line="240" w:lineRule="auto"/>
              <w:jc w:val="both"/>
            </w:pPr>
            <w:r>
              <w:rPr>
                <w:b/>
                <w:bCs/>
                <w:rtl w:val="0"/>
              </w:rPr>
              <w:t xml:space="preserve">Actor: </w:t>
            </w:r>
            <w:r>
              <w:rPr>
                <w:rtl w:val="0"/>
              </w:rPr>
              <w:t>Owner</w:t>
            </w:r>
          </w:p>
          <w:p w14:paraId="000003AC">
            <w:pPr>
              <w:spacing w:line="240" w:lineRule="auto"/>
              <w:jc w:val="both"/>
            </w:pPr>
            <w:r>
              <w:rPr>
                <w:b/>
                <w:bCs/>
                <w:rtl w:val="0"/>
              </w:rPr>
              <w:t xml:space="preserve">Pre-condition: </w:t>
            </w:r>
            <w:r>
              <w:rPr>
                <w:rtl w:val="0"/>
              </w:rPr>
              <w:t>The Owner is logged in and has navigated to the Reports and Analytics page.</w:t>
            </w:r>
          </w:p>
          <w:p w14:paraId="000003AD">
            <w:pPr>
              <w:spacing w:line="240" w:lineRule="auto"/>
              <w:jc w:val="both"/>
            </w:pPr>
            <w:r>
              <w:rPr>
                <w:b/>
                <w:bCs/>
                <w:rtl w:val="0"/>
              </w:rPr>
              <w:t>Main Flow:</w:t>
            </w:r>
          </w:p>
          <w:p w14:paraId="000003AE">
            <w:pPr>
              <w:spacing w:line="240" w:lineRule="auto"/>
              <w:jc w:val="both"/>
            </w:pPr>
            <w:r>
              <w:rPr>
                <w:b/>
                <w:bCs/>
                <w:rtl w:val="0"/>
              </w:rPr>
              <w:t xml:space="preserve">Step 1: </w:t>
            </w:r>
            <w:r>
              <w:rPr>
                <w:rtl w:val="0"/>
              </w:rPr>
              <w:t>The Owner navigates to the Reports and Analytics page.</w:t>
            </w:r>
          </w:p>
          <w:p w14:paraId="000003AF">
            <w:pPr>
              <w:spacing w:line="240" w:lineRule="auto"/>
              <w:jc w:val="both"/>
            </w:pPr>
            <w:r>
              <w:rPr>
                <w:b/>
                <w:bCs/>
                <w:rtl w:val="0"/>
              </w:rPr>
              <w:t xml:space="preserve">Step 2: </w:t>
            </w:r>
            <w:r>
              <w:rPr>
                <w:rtl w:val="0"/>
              </w:rPr>
              <w:t>The Owner selects the report type to view such as all bookings, payment transactions, fleet status, violation reports, maintenance logs, or rental summary.</w:t>
            </w:r>
          </w:p>
          <w:p w14:paraId="000003B0">
            <w:pPr>
              <w:spacing w:line="240" w:lineRule="auto"/>
              <w:jc w:val="both"/>
            </w:pPr>
            <w:r>
              <w:rPr>
                <w:b/>
                <w:bCs/>
                <w:rtl w:val="0"/>
              </w:rPr>
              <w:t xml:space="preserve">Step 3: </w:t>
            </w:r>
            <w:r>
              <w:rPr>
                <w:rtl w:val="0"/>
              </w:rPr>
              <w:t>The system retrieves the relevant data from the database.</w:t>
            </w:r>
          </w:p>
          <w:p w14:paraId="000003B1">
            <w:pPr>
              <w:spacing w:line="240" w:lineRule="auto"/>
              <w:jc w:val="both"/>
            </w:pPr>
            <w:r>
              <w:rPr>
                <w:b/>
                <w:bCs/>
                <w:rtl w:val="0"/>
              </w:rPr>
              <w:t xml:space="preserve">Step 4: </w:t>
            </w:r>
            <w:r>
              <w:rPr>
                <w:rtl w:val="0"/>
              </w:rPr>
              <w:t>The system displays the report in a structured and readable format.</w:t>
            </w:r>
          </w:p>
          <w:p w14:paraId="000003B2">
            <w:pPr>
              <w:spacing w:line="240" w:lineRule="auto"/>
              <w:jc w:val="both"/>
            </w:pPr>
            <w:r>
              <w:rPr>
                <w:b/>
                <w:bCs/>
                <w:rtl w:val="0"/>
              </w:rPr>
              <w:t xml:space="preserve">User Action: </w:t>
            </w:r>
            <w:r>
              <w:rPr>
                <w:rtl w:val="0"/>
              </w:rPr>
              <w:t>Selects the desired report type.</w:t>
            </w:r>
          </w:p>
          <w:p w14:paraId="000003B3">
            <w:pPr>
              <w:spacing w:line="240" w:lineRule="auto"/>
              <w:jc w:val="both"/>
            </w:pPr>
            <w:r>
              <w:rPr>
                <w:b/>
                <w:bCs/>
                <w:rtl w:val="0"/>
              </w:rPr>
              <w:t xml:space="preserve">System Response: </w:t>
            </w:r>
            <w:r>
              <w:rPr>
                <w:rtl w:val="0"/>
              </w:rPr>
              <w:t>Retrieves and displays the requested report data in a structured and readable format.</w:t>
            </w:r>
          </w:p>
          <w:p w14:paraId="000003B4">
            <w:pPr>
              <w:spacing w:line="240" w:lineRule="auto"/>
            </w:pPr>
          </w:p>
          <w:p w14:paraId="000003B5">
            <w:pPr>
              <w:spacing w:line="240" w:lineRule="auto"/>
              <w:jc w:val="center"/>
            </w:pPr>
            <w:r>
              <w:rPr>
                <w:b/>
                <w:bCs/>
                <w:rtl w:val="0"/>
              </w:rPr>
              <w:t>Scenario 2: Customer views own booking and payment history.</w:t>
            </w:r>
          </w:p>
          <w:p w14:paraId="000003B6">
            <w:pPr>
              <w:spacing w:line="240" w:lineRule="auto"/>
              <w:jc w:val="both"/>
            </w:pPr>
            <w:r>
              <w:rPr>
                <w:b/>
                <w:bCs/>
                <w:rtl w:val="0"/>
              </w:rPr>
              <w:t xml:space="preserve">Actor: </w:t>
            </w:r>
            <w:r>
              <w:rPr>
                <w:rtl w:val="0"/>
              </w:rPr>
              <w:t>Customer</w:t>
            </w:r>
          </w:p>
          <w:p w14:paraId="000003B7">
            <w:pPr>
              <w:spacing w:line="240" w:lineRule="auto"/>
              <w:jc w:val="both"/>
            </w:pPr>
            <w:r>
              <w:rPr>
                <w:b/>
                <w:bCs/>
                <w:rtl w:val="0"/>
              </w:rPr>
              <w:t xml:space="preserve">Pre-condition: </w:t>
            </w:r>
            <w:r>
              <w:rPr>
                <w:rtl w:val="0"/>
              </w:rPr>
              <w:t>The Customer is logged in and has navigated to the My Bookings or My Payments page.</w:t>
            </w:r>
          </w:p>
          <w:p w14:paraId="000003B8">
            <w:pPr>
              <w:spacing w:line="240" w:lineRule="auto"/>
              <w:jc w:val="both"/>
            </w:pPr>
            <w:r>
              <w:rPr>
                <w:b/>
                <w:bCs/>
                <w:rtl w:val="0"/>
              </w:rPr>
              <w:t>Main Flow:</w:t>
            </w:r>
          </w:p>
          <w:p w14:paraId="000003B9">
            <w:pPr>
              <w:spacing w:line="240" w:lineRule="auto"/>
              <w:jc w:val="both"/>
            </w:pPr>
            <w:r>
              <w:rPr>
                <w:b/>
                <w:bCs/>
                <w:rtl w:val="0"/>
              </w:rPr>
              <w:t xml:space="preserve">Step 1: </w:t>
            </w:r>
            <w:r>
              <w:rPr>
                <w:rtl w:val="0"/>
              </w:rPr>
              <w:t>The Customer navigates to the My Bookings or My Payments page.</w:t>
            </w:r>
          </w:p>
          <w:p w14:paraId="000003BA">
            <w:pPr>
              <w:spacing w:line="240" w:lineRule="auto"/>
              <w:jc w:val="both"/>
            </w:pPr>
            <w:r>
              <w:rPr>
                <w:b/>
                <w:bCs/>
                <w:rtl w:val="0"/>
              </w:rPr>
              <w:t xml:space="preserve">Step 2: </w:t>
            </w:r>
            <w:r>
              <w:rPr>
                <w:rtl w:val="0"/>
              </w:rPr>
              <w:t>The system retrieves the Customer’s booking history or payment history from the database.</w:t>
            </w:r>
          </w:p>
          <w:p w14:paraId="000003BB">
            <w:pPr>
              <w:spacing w:line="240" w:lineRule="auto"/>
              <w:jc w:val="both"/>
            </w:pPr>
            <w:r>
              <w:rPr>
                <w:b/>
                <w:bCs/>
                <w:rtl w:val="0"/>
              </w:rPr>
              <w:t xml:space="preserve">Step 3: </w:t>
            </w:r>
            <w:r>
              <w:rPr>
                <w:rtl w:val="0"/>
              </w:rPr>
              <w:t>The system displays the records in a structured and readable format.</w:t>
            </w:r>
          </w:p>
          <w:p w14:paraId="000003BC">
            <w:pPr>
              <w:spacing w:line="240" w:lineRule="auto"/>
              <w:jc w:val="both"/>
            </w:pPr>
            <w:r>
              <w:rPr>
                <w:b/>
                <w:bCs/>
                <w:rtl w:val="0"/>
              </w:rPr>
              <w:t xml:space="preserve">User Action: </w:t>
            </w:r>
            <w:r>
              <w:rPr>
                <w:rtl w:val="0"/>
              </w:rPr>
              <w:t>Navigates to the My Bookings or My Payments page.</w:t>
            </w:r>
          </w:p>
          <w:p w14:paraId="000003BD">
            <w:pPr>
              <w:spacing w:line="240" w:lineRule="auto"/>
              <w:jc w:val="both"/>
            </w:pPr>
            <w:r>
              <w:rPr>
                <w:b/>
                <w:bCs/>
                <w:rtl w:val="0"/>
              </w:rPr>
              <w:t xml:space="preserve">System Response: </w:t>
            </w:r>
            <w:r>
              <w:rPr>
                <w:rtl w:val="0"/>
              </w:rPr>
              <w:t>Retrieves and displays the Customer’s booking history or payment history.</w:t>
            </w:r>
          </w:p>
        </w:tc>
      </w:tr>
    </w:tbl>
    <w:p w14:paraId="000003BE">
      <w:pPr>
        <w:spacing w:line="240" w:lineRule="auto"/>
      </w:pPr>
    </w:p>
    <w:tbl>
      <w:tblPr>
        <w:tblStyle w:val="42"/>
        <w:tblW w:w="8306" w:type="dxa"/>
        <w:tblInd w:w="0" w:type="dxa"/>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Layout w:type="fixed"/>
        <w:tblCellMar>
          <w:top w:w="0" w:type="dxa"/>
          <w:left w:w="115" w:type="dxa"/>
          <w:bottom w:w="0" w:type="dxa"/>
          <w:right w:w="115" w:type="dxa"/>
        </w:tblCellMar>
      </w:tblPr>
      <w:tblGrid>
        <w:gridCol w:w="8306"/>
      </w:tblGrid>
      <w:tr w14:paraId="7809F10F">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6" w:space="0"/>
              <w:left w:val="nil"/>
              <w:bottom w:val="single" w:color="000000" w:sz="6" w:space="0"/>
              <w:right w:val="nil"/>
            </w:tcBorders>
            <w:tcMar>
              <w:top w:w="60" w:type="dxa"/>
              <w:left w:w="120" w:type="dxa"/>
              <w:bottom w:w="60" w:type="dxa"/>
              <w:right w:w="120" w:type="dxa"/>
            </w:tcMar>
          </w:tcPr>
          <w:p w14:paraId="000003BF">
            <w:pPr>
              <w:spacing w:line="240" w:lineRule="auto"/>
            </w:pPr>
            <w:r>
              <w:rPr>
                <w:rtl w:val="0"/>
              </w:rPr>
              <w:t>Use Case 27: Export Report</w:t>
            </w:r>
          </w:p>
        </w:tc>
      </w:tr>
      <w:tr w14:paraId="45D25C31">
        <w:tblPrEx>
          <w:tblBorders>
            <w:top w:val="none" w:color="000000" w:sz="0" w:space="0"/>
            <w:left w:val="none" w:color="000000" w:sz="0" w:space="0"/>
            <w:bottom w:val="none" w:color="000000" w:sz="0" w:space="0"/>
            <w:right w:val="none" w:color="000000" w:sz="0"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000000" w:sz="6" w:space="0"/>
              <w:right w:val="nil"/>
            </w:tcBorders>
            <w:tcMar>
              <w:top w:w="60" w:type="dxa"/>
              <w:left w:w="120" w:type="dxa"/>
              <w:bottom w:w="60" w:type="dxa"/>
              <w:right w:w="120" w:type="dxa"/>
            </w:tcMar>
          </w:tcPr>
          <w:p w14:paraId="000003C0">
            <w:pPr>
              <w:spacing w:line="240" w:lineRule="auto"/>
              <w:jc w:val="both"/>
            </w:pPr>
            <w:r>
              <w:rPr>
                <w:b/>
                <w:bCs/>
                <w:rtl w:val="0"/>
              </w:rPr>
              <w:t xml:space="preserve">Use Case Goal: </w:t>
            </w:r>
            <w:r>
              <w:rPr>
                <w:rtl w:val="0"/>
              </w:rPr>
              <w:t>To allow the Owner to export a generated report as a downloadable file.</w:t>
            </w:r>
          </w:p>
          <w:p w14:paraId="000003C1">
            <w:pPr>
              <w:spacing w:line="240" w:lineRule="auto"/>
              <w:jc w:val="center"/>
            </w:pPr>
            <w:r>
              <w:rPr>
                <w:b/>
                <w:bCs/>
                <w:rtl w:val="0"/>
              </w:rPr>
              <w:t>Scenario 1: Owner successfully exports a report as a downloadable file.</w:t>
            </w:r>
          </w:p>
          <w:p w14:paraId="000003C2">
            <w:pPr>
              <w:spacing w:line="240" w:lineRule="auto"/>
              <w:jc w:val="both"/>
            </w:pPr>
            <w:r>
              <w:rPr>
                <w:b/>
                <w:bCs/>
                <w:rtl w:val="0"/>
              </w:rPr>
              <w:t xml:space="preserve">Actor: </w:t>
            </w:r>
            <w:r>
              <w:rPr>
                <w:rtl w:val="0"/>
              </w:rPr>
              <w:t>Owner</w:t>
            </w:r>
          </w:p>
          <w:p w14:paraId="000003C3">
            <w:pPr>
              <w:spacing w:line="240" w:lineRule="auto"/>
              <w:jc w:val="both"/>
            </w:pPr>
            <w:r>
              <w:rPr>
                <w:b/>
                <w:bCs/>
                <w:rtl w:val="0"/>
              </w:rPr>
              <w:t xml:space="preserve">Pre-condition: </w:t>
            </w:r>
            <w:r>
              <w:rPr>
                <w:rtl w:val="0"/>
              </w:rPr>
              <w:t>The Owner is logged in and has navigated to the Reports and Analytics page.</w:t>
            </w:r>
          </w:p>
          <w:p w14:paraId="000003C4">
            <w:pPr>
              <w:spacing w:line="240" w:lineRule="auto"/>
              <w:jc w:val="both"/>
            </w:pPr>
            <w:r>
              <w:rPr>
                <w:b/>
                <w:bCs/>
                <w:rtl w:val="0"/>
              </w:rPr>
              <w:t>Main Flow:</w:t>
            </w:r>
          </w:p>
          <w:p w14:paraId="000003C5">
            <w:pPr>
              <w:spacing w:line="240" w:lineRule="auto"/>
              <w:jc w:val="both"/>
            </w:pPr>
            <w:r>
              <w:rPr>
                <w:b/>
                <w:bCs/>
                <w:rtl w:val="0"/>
              </w:rPr>
              <w:t xml:space="preserve">Step 1: </w:t>
            </w:r>
            <w:r>
              <w:rPr>
                <w:rtl w:val="0"/>
              </w:rPr>
              <w:t>The Owner navigates to the Reports and Analytics page.</w:t>
            </w:r>
          </w:p>
          <w:p w14:paraId="000003C6">
            <w:pPr>
              <w:spacing w:line="240" w:lineRule="auto"/>
              <w:jc w:val="both"/>
            </w:pPr>
            <w:r>
              <w:rPr>
                <w:b/>
                <w:bCs/>
                <w:rtl w:val="0"/>
              </w:rPr>
              <w:t xml:space="preserve">Step 2: </w:t>
            </w:r>
            <w:r>
              <w:rPr>
                <w:rtl w:val="0"/>
              </w:rPr>
              <w:t>The Owner selects the date range for the report.</w:t>
            </w:r>
          </w:p>
          <w:p w14:paraId="000003C7">
            <w:pPr>
              <w:spacing w:line="240" w:lineRule="auto"/>
              <w:jc w:val="both"/>
            </w:pPr>
            <w:r>
              <w:rPr>
                <w:b/>
                <w:bCs/>
                <w:rtl w:val="0"/>
              </w:rPr>
              <w:t xml:space="preserve">Step 3: </w:t>
            </w:r>
            <w:r>
              <w:rPr>
                <w:rtl w:val="0"/>
              </w:rPr>
              <w:t>The Owner selects the export format.</w:t>
            </w:r>
          </w:p>
          <w:p w14:paraId="000003C8">
            <w:pPr>
              <w:spacing w:line="240" w:lineRule="auto"/>
              <w:jc w:val="both"/>
            </w:pPr>
            <w:r>
              <w:rPr>
                <w:b/>
                <w:bCs/>
                <w:rtl w:val="0"/>
              </w:rPr>
              <w:t xml:space="preserve">Step 4: </w:t>
            </w:r>
            <w:r>
              <w:rPr>
                <w:rtl w:val="0"/>
              </w:rPr>
              <w:t>The Owner clicks the Export Report button.</w:t>
            </w:r>
          </w:p>
          <w:p w14:paraId="000003C9">
            <w:pPr>
              <w:spacing w:line="240" w:lineRule="auto"/>
              <w:jc w:val="both"/>
            </w:pPr>
            <w:r>
              <w:rPr>
                <w:b/>
                <w:bCs/>
                <w:rtl w:val="0"/>
              </w:rPr>
              <w:t xml:space="preserve">Step 5: </w:t>
            </w:r>
            <w:r>
              <w:rPr>
                <w:rtl w:val="0"/>
              </w:rPr>
              <w:t>The system retrieves the cached results for the selected date range.</w:t>
            </w:r>
          </w:p>
          <w:p w14:paraId="000003CA">
            <w:pPr>
              <w:spacing w:line="240" w:lineRule="auto"/>
              <w:jc w:val="both"/>
            </w:pPr>
            <w:r>
              <w:rPr>
                <w:b/>
                <w:bCs/>
                <w:rtl w:val="0"/>
              </w:rPr>
              <w:t xml:space="preserve">Step 6: </w:t>
            </w:r>
            <w:r>
              <w:rPr>
                <w:rtl w:val="0"/>
              </w:rPr>
              <w:t>The system generates the report file in the selected format.</w:t>
            </w:r>
          </w:p>
          <w:p w14:paraId="000003CB">
            <w:pPr>
              <w:spacing w:line="240" w:lineRule="auto"/>
              <w:jc w:val="both"/>
            </w:pPr>
            <w:r>
              <w:rPr>
                <w:b/>
                <w:bCs/>
                <w:rtl w:val="0"/>
              </w:rPr>
              <w:t xml:space="preserve">Step 7: </w:t>
            </w:r>
            <w:r>
              <w:rPr>
                <w:rtl w:val="0"/>
              </w:rPr>
              <w:t>The system delivers the report file for download.</w:t>
            </w:r>
          </w:p>
          <w:p w14:paraId="000003CC">
            <w:pPr>
              <w:spacing w:line="240" w:lineRule="auto"/>
              <w:jc w:val="both"/>
            </w:pPr>
            <w:r>
              <w:rPr>
                <w:b/>
                <w:bCs/>
                <w:rtl w:val="0"/>
              </w:rPr>
              <w:t xml:space="preserve">User Action: </w:t>
            </w:r>
            <w:r>
              <w:rPr>
                <w:rtl w:val="0"/>
              </w:rPr>
              <w:t>Selects the date range and export format, then clicks the Export Report button.</w:t>
            </w:r>
          </w:p>
          <w:p w14:paraId="000003CD">
            <w:pPr>
              <w:spacing w:line="240" w:lineRule="auto"/>
              <w:jc w:val="both"/>
            </w:pPr>
            <w:r>
              <w:rPr>
                <w:b/>
                <w:bCs/>
                <w:rtl w:val="0"/>
              </w:rPr>
              <w:t xml:space="preserve">System Response: </w:t>
            </w:r>
            <w:r>
              <w:rPr>
                <w:rtl w:val="0"/>
              </w:rPr>
              <w:t>Retrieves the cached data, generates the report file in the selected format, and delivers it as a downloadable file.</w:t>
            </w:r>
          </w:p>
        </w:tc>
      </w:tr>
    </w:tbl>
    <w:p w14:paraId="000003CE">
      <w:pPr>
        <w:spacing w:line="240" w:lineRule="auto"/>
      </w:pPr>
    </w:p>
    <w:p w14:paraId="000003CF">
      <w:pPr>
        <w:spacing w:line="240" w:lineRule="auto"/>
        <w:jc w:val="both"/>
        <w:rPr>
          <w:b/>
          <w:bCs/>
        </w:rPr>
      </w:pPr>
    </w:p>
    <w:p w14:paraId="000003D0">
      <w:pPr>
        <w:spacing w:line="276" w:lineRule="auto"/>
        <w:jc w:val="both"/>
        <w:rPr>
          <w:b/>
          <w:bCs/>
        </w:rPr>
      </w:pPr>
    </w:p>
    <w:p w14:paraId="000003D1">
      <w:pPr>
        <w:spacing w:line="276" w:lineRule="auto"/>
        <w:jc w:val="both"/>
        <w:rPr>
          <w:b/>
          <w:bCs/>
        </w:rPr>
      </w:pPr>
      <w:r>
        <w:rPr>
          <w:b/>
          <w:bCs/>
          <w:rtl w:val="0"/>
        </w:rPr>
        <w:t xml:space="preserve"> </w:t>
      </w:r>
    </w:p>
    <w:p w14:paraId="000003D2">
      <w:pPr>
        <w:jc w:val="both"/>
        <w:rPr>
          <w:b/>
          <w:bCs/>
        </w:rPr>
      </w:pPr>
      <w:r>
        <w:rPr>
          <w:b/>
          <w:bCs/>
          <w:rtl w:val="0"/>
        </w:rPr>
        <w:t>3.7 Data Dictionary</w:t>
      </w:r>
    </w:p>
    <w:p w14:paraId="000003D3">
      <w:pPr>
        <w:ind w:firstLine="720"/>
        <w:jc w:val="both"/>
      </w:pPr>
      <w:r>
        <w:rPr>
          <w:rtl w:val="0"/>
        </w:rPr>
        <w:t>The Data Dictionary presents the structure and details of the database used in the Car Rental Management System. It serves as a reference guide for identifying the tables, fields, data types, field sizes, descriptions, and sample values used in the system database. The data dictionary also shows the data elements utilized by the different modules and processes of the system, including booking management, vehicle management, payment processing, GPS tracking, geofencing, maintenance logging, and report generation. Furthermore, it helps ensure the consistency, accuracy, integrity, and proper organization of data stored and managed within the system.</w:t>
      </w:r>
    </w:p>
    <w:p w14:paraId="000003D4">
      <w:pPr>
        <w:jc w:val="both"/>
        <w:rPr>
          <w:b/>
          <w:bCs/>
        </w:rPr>
      </w:pPr>
      <w:r>
        <w:rPr>
          <w:b/>
          <w:bCs/>
          <w:rtl w:val="0"/>
        </w:rPr>
        <w:t xml:space="preserve"> </w:t>
      </w:r>
    </w:p>
    <w:p w14:paraId="000003D5">
      <w:pPr>
        <w:spacing w:before="300"/>
        <w:jc w:val="both"/>
        <w:rPr>
          <w:b/>
          <w:bCs/>
        </w:rPr>
      </w:pPr>
    </w:p>
    <w:p w14:paraId="000003D6">
      <w:pPr>
        <w:spacing w:before="300"/>
        <w:jc w:val="both"/>
        <w:rPr>
          <w:b/>
          <w:bCs/>
        </w:rPr>
      </w:pPr>
    </w:p>
    <w:p w14:paraId="000003D7">
      <w:pPr>
        <w:spacing w:before="300"/>
        <w:jc w:val="both"/>
        <w:rPr>
          <w:b/>
          <w:bCs/>
        </w:rPr>
      </w:pPr>
    </w:p>
    <w:p w14:paraId="000003D8">
      <w:pPr>
        <w:spacing w:before="300"/>
        <w:jc w:val="both"/>
        <w:rPr>
          <w:b/>
          <w:bCs/>
        </w:rPr>
      </w:pPr>
    </w:p>
    <w:p w14:paraId="000003D9">
      <w:pPr>
        <w:spacing w:before="300"/>
        <w:jc w:val="both"/>
        <w:rPr>
          <w:b/>
          <w:bCs/>
        </w:rPr>
      </w:pPr>
    </w:p>
    <w:p w14:paraId="000003DA">
      <w:pPr>
        <w:spacing w:before="300"/>
        <w:jc w:val="both"/>
        <w:rPr>
          <w:b/>
          <w:bCs/>
        </w:rPr>
      </w:pPr>
      <w:r>
        <w:rPr>
          <w:b/>
          <w:bCs/>
          <w:rtl w:val="0"/>
        </w:rPr>
        <w:t>Table 1</w:t>
      </w:r>
    </w:p>
    <w:p w14:paraId="000003DB">
      <w:pPr>
        <w:spacing w:after="80"/>
        <w:jc w:val="both"/>
        <w:rPr>
          <w:b/>
          <w:bCs/>
        </w:rPr>
      </w:pPr>
      <w:r>
        <w:rPr>
          <w:b/>
          <w:bCs/>
          <w:rtl w:val="0"/>
        </w:rPr>
        <w:t>USERS</w:t>
      </w:r>
    </w:p>
    <w:tbl>
      <w:tblPr>
        <w:tblStyle w:val="43"/>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69"/>
        <w:gridCol w:w="1214"/>
        <w:gridCol w:w="1364"/>
        <w:gridCol w:w="854"/>
        <w:gridCol w:w="1709"/>
        <w:gridCol w:w="1694"/>
      </w:tblGrid>
      <w:tr w14:paraId="7128A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DC">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DD">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DE">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DF">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E0">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3E1">
            <w:pPr>
              <w:jc w:val="center"/>
              <w:rPr>
                <w:b/>
                <w:bCs/>
              </w:rPr>
            </w:pPr>
            <w:r>
              <w:rPr>
                <w:b/>
                <w:bCs/>
                <w:rtl w:val="0"/>
              </w:rPr>
              <w:t>EXAMPLE</w:t>
            </w:r>
          </w:p>
        </w:tc>
      </w:tr>
      <w:tr w14:paraId="2E6144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3E2">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3E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3E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3E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3E6">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3E7">
            <w:pPr>
              <w:jc w:val="center"/>
              <w:rPr>
                <w:b/>
                <w:bCs/>
              </w:rPr>
            </w:pPr>
            <w:r>
              <w:rPr>
                <w:b/>
                <w:bCs/>
                <w:rtl w:val="0"/>
              </w:rPr>
              <w:t>cuid_abc123xyz</w:t>
            </w:r>
          </w:p>
        </w:tc>
      </w:tr>
      <w:tr w14:paraId="1D6E5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3E8">
            <w:pPr>
              <w:jc w:val="both"/>
              <w:rPr>
                <w:b/>
                <w:bCs/>
              </w:rPr>
            </w:pPr>
            <w:r>
              <w:rPr>
                <w:b/>
                <w:bCs/>
                <w:rtl w:val="0"/>
              </w:rPr>
              <w:t>email</w:t>
            </w:r>
          </w:p>
        </w:tc>
        <w:tc>
          <w:tcPr>
            <w:tcBorders>
              <w:top w:val="nil"/>
              <w:left w:val="nil"/>
              <w:bottom w:val="nil"/>
              <w:right w:val="nil"/>
            </w:tcBorders>
            <w:tcMar>
              <w:top w:w="60" w:type="dxa"/>
              <w:left w:w="100" w:type="dxa"/>
              <w:bottom w:w="60" w:type="dxa"/>
              <w:right w:w="100" w:type="dxa"/>
            </w:tcMar>
            <w:vAlign w:val="top"/>
          </w:tcPr>
          <w:p w14:paraId="000003E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3E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3E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3EC">
            <w:pPr>
              <w:jc w:val="both"/>
              <w:rPr>
                <w:b/>
                <w:bCs/>
              </w:rPr>
            </w:pPr>
            <w:r>
              <w:rPr>
                <w:b/>
                <w:bCs/>
                <w:rtl w:val="0"/>
              </w:rPr>
              <w:t>Stores the email address.</w:t>
            </w:r>
          </w:p>
        </w:tc>
        <w:tc>
          <w:tcPr>
            <w:tcBorders>
              <w:top w:val="nil"/>
              <w:left w:val="nil"/>
              <w:bottom w:val="nil"/>
              <w:right w:val="nil"/>
            </w:tcBorders>
            <w:tcMar>
              <w:top w:w="60" w:type="dxa"/>
              <w:left w:w="100" w:type="dxa"/>
              <w:bottom w:w="60" w:type="dxa"/>
              <w:right w:w="100" w:type="dxa"/>
            </w:tcMar>
            <w:vAlign w:val="top"/>
          </w:tcPr>
          <w:p w14:paraId="000003ED">
            <w:pPr>
              <w:jc w:val="center"/>
              <w:rPr>
                <w:b/>
                <w:bCs/>
              </w:rPr>
            </w:pPr>
            <w:r>
              <w:rPr>
                <w:b/>
                <w:bCs/>
                <w:rtl w:val="0"/>
              </w:rPr>
              <w:t>juan@gmail.com</w:t>
            </w:r>
          </w:p>
        </w:tc>
      </w:tr>
      <w:tr w14:paraId="722FFE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3EE">
            <w:pPr>
              <w:jc w:val="both"/>
              <w:rPr>
                <w:b/>
                <w:bCs/>
              </w:rPr>
            </w:pPr>
            <w:r>
              <w:rPr>
                <w:b/>
                <w:bCs/>
                <w:rtl w:val="0"/>
              </w:rPr>
              <w:t>passwordHash</w:t>
            </w:r>
          </w:p>
        </w:tc>
        <w:tc>
          <w:tcPr>
            <w:tcBorders>
              <w:top w:val="nil"/>
              <w:left w:val="nil"/>
              <w:bottom w:val="nil"/>
              <w:right w:val="nil"/>
            </w:tcBorders>
            <w:tcMar>
              <w:top w:w="60" w:type="dxa"/>
              <w:left w:w="100" w:type="dxa"/>
              <w:bottom w:w="60" w:type="dxa"/>
              <w:right w:w="100" w:type="dxa"/>
            </w:tcMar>
            <w:vAlign w:val="top"/>
          </w:tcPr>
          <w:p w14:paraId="000003E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3F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3F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3F2">
            <w:pPr>
              <w:jc w:val="both"/>
              <w:rPr>
                <w:b/>
                <w:bCs/>
              </w:rPr>
            </w:pPr>
            <w:r>
              <w:rPr>
                <w:b/>
                <w:bCs/>
                <w:rtl w:val="0"/>
              </w:rPr>
              <w:t>Stores the encrypted password hash.</w:t>
            </w:r>
          </w:p>
        </w:tc>
        <w:tc>
          <w:tcPr>
            <w:tcBorders>
              <w:top w:val="nil"/>
              <w:left w:val="nil"/>
              <w:bottom w:val="nil"/>
              <w:right w:val="nil"/>
            </w:tcBorders>
            <w:tcMar>
              <w:top w:w="60" w:type="dxa"/>
              <w:left w:w="100" w:type="dxa"/>
              <w:bottom w:w="60" w:type="dxa"/>
              <w:right w:w="100" w:type="dxa"/>
            </w:tcMar>
            <w:vAlign w:val="top"/>
          </w:tcPr>
          <w:p w14:paraId="000003F3">
            <w:pPr>
              <w:jc w:val="center"/>
              <w:rPr>
                <w:b/>
                <w:bCs/>
              </w:rPr>
            </w:pPr>
            <w:r>
              <w:rPr>
                <w:b/>
                <w:bCs/>
                <w:rtl w:val="0"/>
              </w:rPr>
              <w:t>********</w:t>
            </w:r>
          </w:p>
        </w:tc>
      </w:tr>
      <w:tr w14:paraId="767D3D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3F4">
            <w:pPr>
              <w:jc w:val="both"/>
              <w:rPr>
                <w:b/>
                <w:bCs/>
              </w:rPr>
            </w:pPr>
            <w:r>
              <w:rPr>
                <w:b/>
                <w:bCs/>
                <w:rtl w:val="0"/>
              </w:rPr>
              <w:t>fullName</w:t>
            </w:r>
          </w:p>
        </w:tc>
        <w:tc>
          <w:tcPr>
            <w:tcBorders>
              <w:top w:val="nil"/>
              <w:left w:val="nil"/>
              <w:bottom w:val="nil"/>
              <w:right w:val="nil"/>
            </w:tcBorders>
            <w:tcMar>
              <w:top w:w="60" w:type="dxa"/>
              <w:left w:w="100" w:type="dxa"/>
              <w:bottom w:w="60" w:type="dxa"/>
              <w:right w:w="100" w:type="dxa"/>
            </w:tcMar>
            <w:vAlign w:val="top"/>
          </w:tcPr>
          <w:p w14:paraId="000003F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3F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3F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3F8">
            <w:pPr>
              <w:jc w:val="both"/>
              <w:rPr>
                <w:b/>
                <w:bCs/>
              </w:rPr>
            </w:pPr>
            <w:r>
              <w:rPr>
                <w:b/>
                <w:bCs/>
                <w:rtl w:val="0"/>
              </w:rPr>
              <w:t>Stores the full name.</w:t>
            </w:r>
          </w:p>
        </w:tc>
        <w:tc>
          <w:tcPr>
            <w:tcBorders>
              <w:top w:val="nil"/>
              <w:left w:val="nil"/>
              <w:bottom w:val="nil"/>
              <w:right w:val="nil"/>
            </w:tcBorders>
            <w:tcMar>
              <w:top w:w="60" w:type="dxa"/>
              <w:left w:w="100" w:type="dxa"/>
              <w:bottom w:w="60" w:type="dxa"/>
              <w:right w:w="100" w:type="dxa"/>
            </w:tcMar>
            <w:vAlign w:val="top"/>
          </w:tcPr>
          <w:p w14:paraId="000003F9">
            <w:pPr>
              <w:jc w:val="center"/>
              <w:rPr>
                <w:b/>
                <w:bCs/>
              </w:rPr>
            </w:pPr>
            <w:r>
              <w:rPr>
                <w:b/>
                <w:bCs/>
                <w:rtl w:val="0"/>
              </w:rPr>
              <w:t>Juan Dela Cruz</w:t>
            </w:r>
          </w:p>
        </w:tc>
      </w:tr>
      <w:tr w14:paraId="10CE76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3FA">
            <w:pPr>
              <w:jc w:val="both"/>
              <w:rPr>
                <w:b/>
                <w:bCs/>
              </w:rPr>
            </w:pPr>
            <w:r>
              <w:rPr>
                <w:b/>
                <w:bCs/>
                <w:rtl w:val="0"/>
              </w:rPr>
              <w:t>phoneNumber</w:t>
            </w:r>
          </w:p>
        </w:tc>
        <w:tc>
          <w:tcPr>
            <w:tcBorders>
              <w:top w:val="nil"/>
              <w:left w:val="nil"/>
              <w:bottom w:val="nil"/>
              <w:right w:val="nil"/>
            </w:tcBorders>
            <w:tcMar>
              <w:top w:w="60" w:type="dxa"/>
              <w:left w:w="100" w:type="dxa"/>
              <w:bottom w:w="60" w:type="dxa"/>
              <w:right w:w="100" w:type="dxa"/>
            </w:tcMar>
            <w:vAlign w:val="top"/>
          </w:tcPr>
          <w:p w14:paraId="000003F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3F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3F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3FE">
            <w:pPr>
              <w:jc w:val="both"/>
              <w:rPr>
                <w:b/>
                <w:bCs/>
              </w:rPr>
            </w:pPr>
            <w:r>
              <w:rPr>
                <w:b/>
                <w:bCs/>
                <w:rtl w:val="0"/>
              </w:rPr>
              <w:t>Stores the phone number.</w:t>
            </w:r>
          </w:p>
        </w:tc>
        <w:tc>
          <w:tcPr>
            <w:tcBorders>
              <w:top w:val="nil"/>
              <w:left w:val="nil"/>
              <w:bottom w:val="nil"/>
              <w:right w:val="nil"/>
            </w:tcBorders>
            <w:tcMar>
              <w:top w:w="60" w:type="dxa"/>
              <w:left w:w="100" w:type="dxa"/>
              <w:bottom w:w="60" w:type="dxa"/>
              <w:right w:w="100" w:type="dxa"/>
            </w:tcMar>
            <w:vAlign w:val="top"/>
          </w:tcPr>
          <w:p w14:paraId="000003FF">
            <w:pPr>
              <w:jc w:val="center"/>
              <w:rPr>
                <w:b/>
                <w:bCs/>
              </w:rPr>
            </w:pPr>
            <w:r>
              <w:rPr>
                <w:b/>
                <w:bCs/>
                <w:rtl w:val="0"/>
              </w:rPr>
              <w:t>09916862345</w:t>
            </w:r>
          </w:p>
        </w:tc>
      </w:tr>
      <w:tr w14:paraId="6E5A81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00">
            <w:pPr>
              <w:jc w:val="both"/>
              <w:rPr>
                <w:b/>
                <w:bCs/>
              </w:rPr>
            </w:pPr>
            <w:r>
              <w:rPr>
                <w:b/>
                <w:bCs/>
                <w:rtl w:val="0"/>
              </w:rPr>
              <w:t>role</w:t>
            </w:r>
          </w:p>
        </w:tc>
        <w:tc>
          <w:tcPr>
            <w:tcBorders>
              <w:top w:val="nil"/>
              <w:left w:val="nil"/>
              <w:bottom w:val="nil"/>
              <w:right w:val="nil"/>
            </w:tcBorders>
            <w:tcMar>
              <w:top w:w="60" w:type="dxa"/>
              <w:left w:w="100" w:type="dxa"/>
              <w:bottom w:w="60" w:type="dxa"/>
              <w:right w:w="100" w:type="dxa"/>
            </w:tcMar>
            <w:vAlign w:val="top"/>
          </w:tcPr>
          <w:p w14:paraId="0000040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0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0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04">
            <w:pPr>
              <w:jc w:val="both"/>
              <w:rPr>
                <w:b/>
                <w:bCs/>
              </w:rPr>
            </w:pPr>
            <w:r>
              <w:rPr>
                <w:b/>
                <w:bCs/>
                <w:rtl w:val="0"/>
              </w:rPr>
              <w:t>Defines the role (e.g., admin, customer, staff).</w:t>
            </w:r>
          </w:p>
        </w:tc>
        <w:tc>
          <w:tcPr>
            <w:tcBorders>
              <w:top w:val="nil"/>
              <w:left w:val="nil"/>
              <w:bottom w:val="nil"/>
              <w:right w:val="nil"/>
            </w:tcBorders>
            <w:tcMar>
              <w:top w:w="60" w:type="dxa"/>
              <w:left w:w="100" w:type="dxa"/>
              <w:bottom w:w="60" w:type="dxa"/>
              <w:right w:w="100" w:type="dxa"/>
            </w:tcMar>
            <w:vAlign w:val="top"/>
          </w:tcPr>
          <w:p w14:paraId="00000405">
            <w:pPr>
              <w:jc w:val="center"/>
              <w:rPr>
                <w:b/>
                <w:bCs/>
              </w:rPr>
            </w:pPr>
            <w:r>
              <w:rPr>
                <w:b/>
                <w:bCs/>
                <w:rtl w:val="0"/>
              </w:rPr>
              <w:t>customer</w:t>
            </w:r>
          </w:p>
        </w:tc>
      </w:tr>
      <w:tr w14:paraId="0CE626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06">
            <w:pPr>
              <w:jc w:val="both"/>
              <w:rPr>
                <w:b/>
                <w:bCs/>
              </w:rPr>
            </w:pPr>
            <w:r>
              <w:rPr>
                <w:b/>
                <w:bCs/>
                <w:rtl w:val="0"/>
              </w:rPr>
              <w:t>isActive</w:t>
            </w:r>
          </w:p>
        </w:tc>
        <w:tc>
          <w:tcPr>
            <w:tcBorders>
              <w:top w:val="nil"/>
              <w:left w:val="nil"/>
              <w:bottom w:val="nil"/>
              <w:right w:val="nil"/>
            </w:tcBorders>
            <w:tcMar>
              <w:top w:w="60" w:type="dxa"/>
              <w:left w:w="100" w:type="dxa"/>
              <w:bottom w:w="60" w:type="dxa"/>
              <w:right w:w="100" w:type="dxa"/>
            </w:tcMar>
            <w:vAlign w:val="top"/>
          </w:tcPr>
          <w:p w14:paraId="00000407">
            <w:pPr>
              <w:jc w:val="center"/>
              <w:rPr>
                <w:b/>
                <w:bCs/>
              </w:rPr>
            </w:pPr>
            <w:r>
              <w:rPr>
                <w:b/>
                <w:bCs/>
                <w:rtl w:val="0"/>
              </w:rPr>
              <w:t>BOOLEAN</w:t>
            </w:r>
          </w:p>
        </w:tc>
        <w:tc>
          <w:tcPr>
            <w:tcBorders>
              <w:top w:val="nil"/>
              <w:left w:val="nil"/>
              <w:bottom w:val="nil"/>
              <w:right w:val="nil"/>
            </w:tcBorders>
            <w:tcMar>
              <w:top w:w="60" w:type="dxa"/>
              <w:left w:w="100" w:type="dxa"/>
              <w:bottom w:w="60" w:type="dxa"/>
              <w:right w:w="100" w:type="dxa"/>
            </w:tcMar>
            <w:vAlign w:val="top"/>
          </w:tcPr>
          <w:p w14:paraId="00000408">
            <w:pPr>
              <w:jc w:val="center"/>
              <w:rPr>
                <w:b/>
                <w:bCs/>
              </w:rPr>
            </w:pPr>
            <w:r>
              <w:rPr>
                <w:b/>
                <w:bCs/>
                <w:rtl w:val="0"/>
              </w:rPr>
              <w:t>True/False</w:t>
            </w:r>
          </w:p>
        </w:tc>
        <w:tc>
          <w:tcPr>
            <w:tcBorders>
              <w:top w:val="nil"/>
              <w:left w:val="nil"/>
              <w:bottom w:val="nil"/>
              <w:right w:val="nil"/>
            </w:tcBorders>
            <w:tcMar>
              <w:top w:w="60" w:type="dxa"/>
              <w:left w:w="100" w:type="dxa"/>
              <w:bottom w:w="60" w:type="dxa"/>
              <w:right w:w="100" w:type="dxa"/>
            </w:tcMar>
            <w:vAlign w:val="top"/>
          </w:tcPr>
          <w:p w14:paraId="00000409">
            <w:pPr>
              <w:jc w:val="center"/>
              <w:rPr>
                <w:b/>
                <w:bCs/>
              </w:rPr>
            </w:pPr>
            <w:r>
              <w:rPr>
                <w:b/>
                <w:bCs/>
                <w:rtl w:val="0"/>
              </w:rPr>
              <w:t>1</w:t>
            </w:r>
          </w:p>
        </w:tc>
        <w:tc>
          <w:tcPr>
            <w:tcBorders>
              <w:top w:val="nil"/>
              <w:left w:val="nil"/>
              <w:bottom w:val="nil"/>
              <w:right w:val="nil"/>
            </w:tcBorders>
            <w:tcMar>
              <w:top w:w="60" w:type="dxa"/>
              <w:left w:w="100" w:type="dxa"/>
              <w:bottom w:w="60" w:type="dxa"/>
              <w:right w:w="100" w:type="dxa"/>
            </w:tcMar>
            <w:vAlign w:val="top"/>
          </w:tcPr>
          <w:p w14:paraId="0000040A">
            <w:pPr>
              <w:jc w:val="both"/>
              <w:rPr>
                <w:b/>
                <w:bCs/>
              </w:rPr>
            </w:pPr>
            <w:r>
              <w:rPr>
                <w:b/>
                <w:bCs/>
                <w:rtl w:val="0"/>
              </w:rPr>
              <w:t>Indicates whether the record is currently active.</w:t>
            </w:r>
          </w:p>
        </w:tc>
        <w:tc>
          <w:tcPr>
            <w:tcBorders>
              <w:top w:val="nil"/>
              <w:left w:val="nil"/>
              <w:bottom w:val="nil"/>
              <w:right w:val="nil"/>
            </w:tcBorders>
            <w:tcMar>
              <w:top w:w="60" w:type="dxa"/>
              <w:left w:w="100" w:type="dxa"/>
              <w:bottom w:w="60" w:type="dxa"/>
              <w:right w:w="100" w:type="dxa"/>
            </w:tcMar>
            <w:vAlign w:val="top"/>
          </w:tcPr>
          <w:p w14:paraId="0000040B">
            <w:pPr>
              <w:jc w:val="center"/>
              <w:rPr>
                <w:b/>
                <w:bCs/>
              </w:rPr>
            </w:pPr>
            <w:r>
              <w:rPr>
                <w:b/>
                <w:bCs/>
                <w:rtl w:val="0"/>
              </w:rPr>
              <w:t>true</w:t>
            </w:r>
          </w:p>
        </w:tc>
      </w:tr>
      <w:tr w14:paraId="18FDB9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0C">
            <w:pPr>
              <w:jc w:val="both"/>
              <w:rPr>
                <w:b/>
                <w:bCs/>
              </w:rPr>
            </w:pPr>
            <w:r>
              <w:rPr>
                <w:b/>
                <w:bCs/>
                <w:rtl w:val="0"/>
              </w:rPr>
              <w:t>lastLoginAt</w:t>
            </w:r>
          </w:p>
        </w:tc>
        <w:tc>
          <w:tcPr>
            <w:tcBorders>
              <w:top w:val="nil"/>
              <w:left w:val="nil"/>
              <w:bottom w:val="nil"/>
              <w:right w:val="nil"/>
            </w:tcBorders>
            <w:tcMar>
              <w:top w:w="60" w:type="dxa"/>
              <w:left w:w="100" w:type="dxa"/>
              <w:bottom w:w="60" w:type="dxa"/>
              <w:right w:w="100" w:type="dxa"/>
            </w:tcMar>
            <w:vAlign w:val="top"/>
          </w:tcPr>
          <w:p w14:paraId="0000040D">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0E">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0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10">
            <w:pPr>
              <w:jc w:val="both"/>
              <w:rPr>
                <w:b/>
                <w:bCs/>
              </w:rPr>
            </w:pPr>
            <w:r>
              <w:rPr>
                <w:b/>
                <w:bCs/>
                <w:rtl w:val="0"/>
              </w:rPr>
              <w:t>Timestamp of the last login.</w:t>
            </w:r>
          </w:p>
        </w:tc>
        <w:tc>
          <w:tcPr>
            <w:tcBorders>
              <w:top w:val="nil"/>
              <w:left w:val="nil"/>
              <w:bottom w:val="nil"/>
              <w:right w:val="nil"/>
            </w:tcBorders>
            <w:tcMar>
              <w:top w:w="60" w:type="dxa"/>
              <w:left w:w="100" w:type="dxa"/>
              <w:bottom w:w="60" w:type="dxa"/>
              <w:right w:w="100" w:type="dxa"/>
            </w:tcMar>
            <w:vAlign w:val="top"/>
          </w:tcPr>
          <w:p w14:paraId="00000411">
            <w:pPr>
              <w:jc w:val="center"/>
              <w:rPr>
                <w:b/>
                <w:bCs/>
              </w:rPr>
            </w:pPr>
            <w:r>
              <w:rPr>
                <w:b/>
                <w:bCs/>
                <w:rtl w:val="0"/>
              </w:rPr>
              <w:t>2024-01-15 10:30:00</w:t>
            </w:r>
          </w:p>
        </w:tc>
      </w:tr>
      <w:tr w14:paraId="7B87C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12">
            <w:pPr>
              <w:jc w:val="both"/>
              <w:rPr>
                <w:b/>
                <w:bCs/>
              </w:rPr>
            </w:pPr>
            <w:r>
              <w:rPr>
                <w:b/>
                <w:bCs/>
                <w:rtl w:val="0"/>
              </w:rPr>
              <w:t>profilePhoto</w:t>
            </w:r>
          </w:p>
        </w:tc>
        <w:tc>
          <w:tcPr>
            <w:tcBorders>
              <w:top w:val="nil"/>
              <w:left w:val="nil"/>
              <w:bottom w:val="nil"/>
              <w:right w:val="nil"/>
            </w:tcBorders>
            <w:tcMar>
              <w:top w:w="60" w:type="dxa"/>
              <w:left w:w="100" w:type="dxa"/>
              <w:bottom w:w="60" w:type="dxa"/>
              <w:right w:w="100" w:type="dxa"/>
            </w:tcMar>
            <w:vAlign w:val="top"/>
          </w:tcPr>
          <w:p w14:paraId="0000041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1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1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16">
            <w:pPr>
              <w:jc w:val="both"/>
              <w:rPr>
                <w:b/>
                <w:bCs/>
              </w:rPr>
            </w:pPr>
            <w:r>
              <w:rPr>
                <w:b/>
                <w:bCs/>
                <w:rtl w:val="0"/>
              </w:rPr>
              <w:t>Stores the profile photo URL.</w:t>
            </w:r>
          </w:p>
        </w:tc>
        <w:tc>
          <w:tcPr>
            <w:tcBorders>
              <w:top w:val="nil"/>
              <w:left w:val="nil"/>
              <w:bottom w:val="nil"/>
              <w:right w:val="nil"/>
            </w:tcBorders>
            <w:tcMar>
              <w:top w:w="60" w:type="dxa"/>
              <w:left w:w="100" w:type="dxa"/>
              <w:bottom w:w="60" w:type="dxa"/>
              <w:right w:w="100" w:type="dxa"/>
            </w:tcMar>
            <w:vAlign w:val="top"/>
          </w:tcPr>
          <w:p w14:paraId="00000417">
            <w:pPr>
              <w:jc w:val="center"/>
              <w:rPr>
                <w:b/>
                <w:bCs/>
              </w:rPr>
            </w:pPr>
            <w:r>
              <w:rPr>
                <w:b/>
                <w:bCs/>
                <w:rtl w:val="0"/>
              </w:rPr>
              <w:t>/uploads/photo.jpg</w:t>
            </w:r>
          </w:p>
        </w:tc>
      </w:tr>
      <w:tr w14:paraId="7B96F1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18">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41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1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1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1C">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41D">
            <w:pPr>
              <w:jc w:val="center"/>
              <w:rPr>
                <w:b/>
                <w:bCs/>
              </w:rPr>
            </w:pPr>
            <w:r>
              <w:rPr>
                <w:b/>
                <w:bCs/>
                <w:rtl w:val="0"/>
              </w:rPr>
              <w:t>2024-01-01 08:00:00</w:t>
            </w:r>
          </w:p>
        </w:tc>
      </w:tr>
      <w:tr w14:paraId="542BB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1E">
            <w:pPr>
              <w:jc w:val="both"/>
              <w:rPr>
                <w:b/>
                <w:bCs/>
              </w:rPr>
            </w:pPr>
            <w:r>
              <w:rPr>
                <w:b/>
                <w:bCs/>
                <w:rtl w:val="0"/>
              </w:rPr>
              <w:t>updatedAt</w:t>
            </w:r>
          </w:p>
        </w:tc>
        <w:tc>
          <w:tcPr>
            <w:tcBorders>
              <w:top w:val="nil"/>
              <w:left w:val="nil"/>
              <w:bottom w:val="nil"/>
              <w:right w:val="nil"/>
            </w:tcBorders>
            <w:tcMar>
              <w:top w:w="60" w:type="dxa"/>
              <w:left w:w="100" w:type="dxa"/>
              <w:bottom w:w="60" w:type="dxa"/>
              <w:right w:w="100" w:type="dxa"/>
            </w:tcMar>
            <w:vAlign w:val="top"/>
          </w:tcPr>
          <w:p w14:paraId="0000041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2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2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22">
            <w:pPr>
              <w:jc w:val="both"/>
              <w:rPr>
                <w:b/>
                <w:bCs/>
              </w:rPr>
            </w:pPr>
            <w:r>
              <w:rPr>
                <w:b/>
                <w:bCs/>
                <w:rtl w:val="0"/>
              </w:rPr>
              <w:t>Timestamp when the record was last updated.</w:t>
            </w:r>
          </w:p>
        </w:tc>
        <w:tc>
          <w:tcPr>
            <w:tcBorders>
              <w:top w:val="nil"/>
              <w:left w:val="nil"/>
              <w:bottom w:val="nil"/>
              <w:right w:val="nil"/>
            </w:tcBorders>
            <w:tcMar>
              <w:top w:w="60" w:type="dxa"/>
              <w:left w:w="100" w:type="dxa"/>
              <w:bottom w:w="60" w:type="dxa"/>
              <w:right w:w="100" w:type="dxa"/>
            </w:tcMar>
            <w:vAlign w:val="top"/>
          </w:tcPr>
          <w:p w14:paraId="00000423">
            <w:pPr>
              <w:jc w:val="center"/>
              <w:rPr>
                <w:b/>
                <w:bCs/>
              </w:rPr>
            </w:pPr>
            <w:r>
              <w:rPr>
                <w:b/>
                <w:bCs/>
                <w:rtl w:val="0"/>
              </w:rPr>
              <w:t>2024-01-15 10:30:00</w:t>
            </w:r>
          </w:p>
        </w:tc>
      </w:tr>
      <w:tr w14:paraId="4F9829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424">
            <w:pPr>
              <w:jc w:val="both"/>
              <w:rPr>
                <w:b/>
                <w:bCs/>
              </w:rPr>
            </w:pPr>
            <w:r>
              <w:rPr>
                <w:b/>
                <w:bCs/>
                <w:rtl w:val="0"/>
              </w:rPr>
              <w:t>deletedAt</w:t>
            </w:r>
          </w:p>
        </w:tc>
        <w:tc>
          <w:tcPr>
            <w:tcBorders>
              <w:top w:val="nil"/>
              <w:left w:val="nil"/>
              <w:bottom w:val="single" w:color="000000" w:sz="6" w:space="0"/>
              <w:right w:val="nil"/>
            </w:tcBorders>
            <w:tcMar>
              <w:top w:w="60" w:type="dxa"/>
              <w:left w:w="100" w:type="dxa"/>
              <w:bottom w:w="60" w:type="dxa"/>
              <w:right w:w="100" w:type="dxa"/>
            </w:tcMar>
            <w:vAlign w:val="top"/>
          </w:tcPr>
          <w:p w14:paraId="00000425">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426">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427">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428">
            <w:pPr>
              <w:jc w:val="both"/>
              <w:rPr>
                <w:b/>
                <w:bCs/>
              </w:rPr>
            </w:pPr>
            <w:r>
              <w:rPr>
                <w:b/>
                <w:bCs/>
                <w:rtl w:val="0"/>
              </w:rPr>
              <w:t>Timestamp when the record was soft-deleted.</w:t>
            </w:r>
          </w:p>
        </w:tc>
        <w:tc>
          <w:tcPr>
            <w:tcBorders>
              <w:top w:val="nil"/>
              <w:left w:val="nil"/>
              <w:bottom w:val="single" w:color="000000" w:sz="6" w:space="0"/>
              <w:right w:val="nil"/>
            </w:tcBorders>
            <w:tcMar>
              <w:top w:w="60" w:type="dxa"/>
              <w:left w:w="100" w:type="dxa"/>
              <w:bottom w:w="60" w:type="dxa"/>
              <w:right w:w="100" w:type="dxa"/>
            </w:tcMar>
            <w:vAlign w:val="top"/>
          </w:tcPr>
          <w:p w14:paraId="00000429">
            <w:pPr>
              <w:jc w:val="center"/>
              <w:rPr>
                <w:b/>
                <w:bCs/>
              </w:rPr>
            </w:pPr>
            <w:r>
              <w:rPr>
                <w:b/>
                <w:bCs/>
                <w:rtl w:val="0"/>
              </w:rPr>
              <w:t>NULL</w:t>
            </w:r>
          </w:p>
        </w:tc>
      </w:tr>
    </w:tbl>
    <w:p w14:paraId="0000042A">
      <w:pPr>
        <w:jc w:val="both"/>
        <w:rPr>
          <w:b/>
          <w:bCs/>
        </w:rPr>
      </w:pPr>
      <w:r>
        <w:rPr>
          <w:b/>
          <w:bCs/>
          <w:rtl w:val="0"/>
        </w:rPr>
        <w:t xml:space="preserve"> </w:t>
      </w:r>
    </w:p>
    <w:p w14:paraId="0000042B">
      <w:pPr>
        <w:spacing w:before="300"/>
        <w:jc w:val="both"/>
        <w:rPr>
          <w:b/>
          <w:bCs/>
        </w:rPr>
      </w:pPr>
      <w:r>
        <w:rPr>
          <w:b/>
          <w:bCs/>
          <w:rtl w:val="0"/>
        </w:rPr>
        <w:t>Table 2</w:t>
      </w:r>
    </w:p>
    <w:p w14:paraId="0000042C">
      <w:pPr>
        <w:spacing w:after="80"/>
        <w:jc w:val="both"/>
        <w:rPr>
          <w:b/>
          <w:bCs/>
        </w:rPr>
      </w:pPr>
      <w:r>
        <w:rPr>
          <w:b/>
          <w:bCs/>
          <w:rtl w:val="0"/>
        </w:rPr>
        <w:t>VEHICLES</w:t>
      </w:r>
    </w:p>
    <w:p w14:paraId="0000042D">
      <w:pPr>
        <w:jc w:val="both"/>
        <w:rPr>
          <w:b/>
          <w:bCs/>
        </w:rPr>
      </w:pPr>
      <w:r>
        <w:rPr>
          <w:b/>
          <w:bCs/>
          <w:rtl w:val="0"/>
        </w:rPr>
        <w:t xml:space="preserve"> </w:t>
      </w:r>
    </w:p>
    <w:tbl>
      <w:tblPr>
        <w:tblStyle w:val="44"/>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05"/>
        <w:gridCol w:w="1155"/>
        <w:gridCol w:w="1299"/>
        <w:gridCol w:w="779"/>
        <w:gridCol w:w="1747"/>
        <w:gridCol w:w="1516"/>
      </w:tblGrid>
      <w:tr w14:paraId="4227C8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2E">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2F">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30">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31">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32">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33">
            <w:pPr>
              <w:jc w:val="center"/>
              <w:rPr>
                <w:b/>
                <w:bCs/>
              </w:rPr>
            </w:pPr>
            <w:r>
              <w:rPr>
                <w:b/>
                <w:bCs/>
                <w:rtl w:val="0"/>
              </w:rPr>
              <w:t>EXAMPLE</w:t>
            </w:r>
          </w:p>
        </w:tc>
      </w:tr>
      <w:tr w14:paraId="3D9B17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434">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43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3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3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38">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439">
            <w:pPr>
              <w:jc w:val="center"/>
              <w:rPr>
                <w:b/>
                <w:bCs/>
              </w:rPr>
            </w:pPr>
            <w:r>
              <w:rPr>
                <w:b/>
                <w:bCs/>
                <w:rtl w:val="0"/>
              </w:rPr>
              <w:t>cuid_abc123xyz</w:t>
            </w:r>
          </w:p>
        </w:tc>
      </w:tr>
      <w:tr w14:paraId="13E60F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3A">
            <w:pPr>
              <w:jc w:val="both"/>
              <w:rPr>
                <w:b/>
                <w:bCs/>
              </w:rPr>
            </w:pPr>
            <w:r>
              <w:rPr>
                <w:b/>
                <w:bCs/>
                <w:rtl w:val="0"/>
              </w:rPr>
              <w:t>licensePlate</w:t>
            </w:r>
          </w:p>
        </w:tc>
        <w:tc>
          <w:tcPr>
            <w:tcBorders>
              <w:top w:val="nil"/>
              <w:left w:val="nil"/>
              <w:bottom w:val="nil"/>
              <w:right w:val="nil"/>
            </w:tcBorders>
            <w:tcMar>
              <w:top w:w="60" w:type="dxa"/>
              <w:left w:w="100" w:type="dxa"/>
              <w:bottom w:w="60" w:type="dxa"/>
              <w:right w:w="100" w:type="dxa"/>
            </w:tcMar>
            <w:vAlign w:val="top"/>
          </w:tcPr>
          <w:p w14:paraId="0000043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3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3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3E">
            <w:pPr>
              <w:jc w:val="both"/>
              <w:rPr>
                <w:b/>
                <w:bCs/>
              </w:rPr>
            </w:pPr>
            <w:r>
              <w:rPr>
                <w:b/>
                <w:bCs/>
                <w:rtl w:val="0"/>
              </w:rPr>
              <w:t>Unique license plate number of the vehicle.</w:t>
            </w:r>
          </w:p>
        </w:tc>
        <w:tc>
          <w:tcPr>
            <w:tcBorders>
              <w:top w:val="nil"/>
              <w:left w:val="nil"/>
              <w:bottom w:val="nil"/>
              <w:right w:val="nil"/>
            </w:tcBorders>
            <w:tcMar>
              <w:top w:w="60" w:type="dxa"/>
              <w:left w:w="100" w:type="dxa"/>
              <w:bottom w:w="60" w:type="dxa"/>
              <w:right w:w="100" w:type="dxa"/>
            </w:tcMar>
            <w:vAlign w:val="top"/>
          </w:tcPr>
          <w:p w14:paraId="0000043F">
            <w:pPr>
              <w:jc w:val="center"/>
              <w:rPr>
                <w:b/>
                <w:bCs/>
              </w:rPr>
            </w:pPr>
            <w:r>
              <w:rPr>
                <w:b/>
                <w:bCs/>
                <w:rtl w:val="0"/>
              </w:rPr>
              <w:t>ABC 1234</w:t>
            </w:r>
          </w:p>
        </w:tc>
      </w:tr>
      <w:tr w14:paraId="057CC7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40">
            <w:pPr>
              <w:jc w:val="both"/>
              <w:rPr>
                <w:b/>
                <w:bCs/>
              </w:rPr>
            </w:pPr>
            <w:r>
              <w:rPr>
                <w:b/>
                <w:bCs/>
                <w:rtl w:val="0"/>
              </w:rPr>
              <w:t>model</w:t>
            </w:r>
          </w:p>
        </w:tc>
        <w:tc>
          <w:tcPr>
            <w:tcBorders>
              <w:top w:val="nil"/>
              <w:left w:val="nil"/>
              <w:bottom w:val="nil"/>
              <w:right w:val="nil"/>
            </w:tcBorders>
            <w:tcMar>
              <w:top w:w="60" w:type="dxa"/>
              <w:left w:w="100" w:type="dxa"/>
              <w:bottom w:w="60" w:type="dxa"/>
              <w:right w:w="100" w:type="dxa"/>
            </w:tcMar>
            <w:vAlign w:val="top"/>
          </w:tcPr>
          <w:p w14:paraId="0000044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4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4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44">
            <w:pPr>
              <w:jc w:val="both"/>
              <w:rPr>
                <w:b/>
                <w:bCs/>
              </w:rPr>
            </w:pPr>
            <w:r>
              <w:rPr>
                <w:b/>
                <w:bCs/>
                <w:rtl w:val="0"/>
              </w:rPr>
              <w:t>Model name of the vehicle.</w:t>
            </w:r>
          </w:p>
        </w:tc>
        <w:tc>
          <w:tcPr>
            <w:tcBorders>
              <w:top w:val="nil"/>
              <w:left w:val="nil"/>
              <w:bottom w:val="nil"/>
              <w:right w:val="nil"/>
            </w:tcBorders>
            <w:tcMar>
              <w:top w:w="60" w:type="dxa"/>
              <w:left w:w="100" w:type="dxa"/>
              <w:bottom w:w="60" w:type="dxa"/>
              <w:right w:w="100" w:type="dxa"/>
            </w:tcMar>
            <w:vAlign w:val="top"/>
          </w:tcPr>
          <w:p w14:paraId="00000445">
            <w:pPr>
              <w:jc w:val="center"/>
              <w:rPr>
                <w:b/>
                <w:bCs/>
              </w:rPr>
            </w:pPr>
            <w:r>
              <w:rPr>
                <w:b/>
                <w:bCs/>
                <w:rtl w:val="0"/>
              </w:rPr>
              <w:t>Civic</w:t>
            </w:r>
          </w:p>
        </w:tc>
      </w:tr>
      <w:tr w14:paraId="61465B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46">
            <w:pPr>
              <w:jc w:val="both"/>
              <w:rPr>
                <w:b/>
                <w:bCs/>
              </w:rPr>
            </w:pPr>
            <w:r>
              <w:rPr>
                <w:b/>
                <w:bCs/>
                <w:rtl w:val="0"/>
              </w:rPr>
              <w:t>brand</w:t>
            </w:r>
          </w:p>
        </w:tc>
        <w:tc>
          <w:tcPr>
            <w:tcBorders>
              <w:top w:val="nil"/>
              <w:left w:val="nil"/>
              <w:bottom w:val="nil"/>
              <w:right w:val="nil"/>
            </w:tcBorders>
            <w:tcMar>
              <w:top w:w="60" w:type="dxa"/>
              <w:left w:w="100" w:type="dxa"/>
              <w:bottom w:w="60" w:type="dxa"/>
              <w:right w:w="100" w:type="dxa"/>
            </w:tcMar>
            <w:vAlign w:val="top"/>
          </w:tcPr>
          <w:p w14:paraId="0000044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4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4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4A">
            <w:pPr>
              <w:jc w:val="both"/>
              <w:rPr>
                <w:b/>
                <w:bCs/>
              </w:rPr>
            </w:pPr>
            <w:r>
              <w:rPr>
                <w:b/>
                <w:bCs/>
                <w:rtl w:val="0"/>
              </w:rPr>
              <w:t>Brand/manufacturer of the vehicle.</w:t>
            </w:r>
          </w:p>
        </w:tc>
        <w:tc>
          <w:tcPr>
            <w:tcBorders>
              <w:top w:val="nil"/>
              <w:left w:val="nil"/>
              <w:bottom w:val="nil"/>
              <w:right w:val="nil"/>
            </w:tcBorders>
            <w:tcMar>
              <w:top w:w="60" w:type="dxa"/>
              <w:left w:w="100" w:type="dxa"/>
              <w:bottom w:w="60" w:type="dxa"/>
              <w:right w:w="100" w:type="dxa"/>
            </w:tcMar>
            <w:vAlign w:val="top"/>
          </w:tcPr>
          <w:p w14:paraId="0000044B">
            <w:pPr>
              <w:jc w:val="center"/>
              <w:rPr>
                <w:b/>
                <w:bCs/>
              </w:rPr>
            </w:pPr>
            <w:r>
              <w:rPr>
                <w:b/>
                <w:bCs/>
                <w:rtl w:val="0"/>
              </w:rPr>
              <w:t>Honda</w:t>
            </w:r>
          </w:p>
        </w:tc>
      </w:tr>
      <w:tr w14:paraId="201F60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4C">
            <w:pPr>
              <w:jc w:val="both"/>
              <w:rPr>
                <w:b/>
                <w:bCs/>
              </w:rPr>
            </w:pPr>
            <w:r>
              <w:rPr>
                <w:b/>
                <w:bCs/>
                <w:rtl w:val="0"/>
              </w:rPr>
              <w:t>category</w:t>
            </w:r>
          </w:p>
        </w:tc>
        <w:tc>
          <w:tcPr>
            <w:tcBorders>
              <w:top w:val="nil"/>
              <w:left w:val="nil"/>
              <w:bottom w:val="nil"/>
              <w:right w:val="nil"/>
            </w:tcBorders>
            <w:tcMar>
              <w:top w:w="60" w:type="dxa"/>
              <w:left w:w="100" w:type="dxa"/>
              <w:bottom w:w="60" w:type="dxa"/>
              <w:right w:w="100" w:type="dxa"/>
            </w:tcMar>
            <w:vAlign w:val="top"/>
          </w:tcPr>
          <w:p w14:paraId="0000044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4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4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50">
            <w:pPr>
              <w:jc w:val="both"/>
              <w:rPr>
                <w:b/>
                <w:bCs/>
              </w:rPr>
            </w:pPr>
            <w:r>
              <w:rPr>
                <w:b/>
                <w:bCs/>
                <w:rtl w:val="0"/>
              </w:rPr>
              <w:t>Category or type classification.</w:t>
            </w:r>
          </w:p>
        </w:tc>
        <w:tc>
          <w:tcPr>
            <w:tcBorders>
              <w:top w:val="nil"/>
              <w:left w:val="nil"/>
              <w:bottom w:val="nil"/>
              <w:right w:val="nil"/>
            </w:tcBorders>
            <w:tcMar>
              <w:top w:w="60" w:type="dxa"/>
              <w:left w:w="100" w:type="dxa"/>
              <w:bottom w:w="60" w:type="dxa"/>
              <w:right w:w="100" w:type="dxa"/>
            </w:tcMar>
            <w:vAlign w:val="top"/>
          </w:tcPr>
          <w:p w14:paraId="00000451">
            <w:pPr>
              <w:jc w:val="center"/>
              <w:rPr>
                <w:b/>
                <w:bCs/>
              </w:rPr>
            </w:pPr>
            <w:r>
              <w:rPr>
                <w:b/>
                <w:bCs/>
                <w:rtl w:val="0"/>
              </w:rPr>
              <w:t>Sedan</w:t>
            </w:r>
          </w:p>
        </w:tc>
      </w:tr>
      <w:tr w14:paraId="5B902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52">
            <w:pPr>
              <w:jc w:val="both"/>
              <w:rPr>
                <w:b/>
                <w:bCs/>
              </w:rPr>
            </w:pPr>
            <w:r>
              <w:rPr>
                <w:b/>
                <w:bCs/>
                <w:rtl w:val="0"/>
              </w:rPr>
              <w:t>dailyRate</w:t>
            </w:r>
          </w:p>
        </w:tc>
        <w:tc>
          <w:tcPr>
            <w:tcBorders>
              <w:top w:val="nil"/>
              <w:left w:val="nil"/>
              <w:bottom w:val="nil"/>
              <w:right w:val="nil"/>
            </w:tcBorders>
            <w:tcMar>
              <w:top w:w="60" w:type="dxa"/>
              <w:left w:w="100" w:type="dxa"/>
              <w:bottom w:w="60" w:type="dxa"/>
              <w:right w:w="100" w:type="dxa"/>
            </w:tcMar>
            <w:vAlign w:val="top"/>
          </w:tcPr>
          <w:p w14:paraId="00000453">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454">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55">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456">
            <w:pPr>
              <w:jc w:val="both"/>
              <w:rPr>
                <w:b/>
                <w:bCs/>
              </w:rPr>
            </w:pPr>
            <w:r>
              <w:rPr>
                <w:b/>
                <w:bCs/>
                <w:rtl w:val="0"/>
              </w:rPr>
              <w:t>Daily rental rate of the vehicle.</w:t>
            </w:r>
          </w:p>
        </w:tc>
        <w:tc>
          <w:tcPr>
            <w:tcBorders>
              <w:top w:val="nil"/>
              <w:left w:val="nil"/>
              <w:bottom w:val="nil"/>
              <w:right w:val="nil"/>
            </w:tcBorders>
            <w:tcMar>
              <w:top w:w="60" w:type="dxa"/>
              <w:left w:w="100" w:type="dxa"/>
              <w:bottom w:w="60" w:type="dxa"/>
              <w:right w:w="100" w:type="dxa"/>
            </w:tcMar>
            <w:vAlign w:val="top"/>
          </w:tcPr>
          <w:p w14:paraId="00000457">
            <w:pPr>
              <w:jc w:val="center"/>
              <w:rPr>
                <w:b/>
                <w:bCs/>
              </w:rPr>
            </w:pPr>
            <w:r>
              <w:rPr>
                <w:b/>
                <w:bCs/>
                <w:rtl w:val="0"/>
              </w:rPr>
              <w:t>2500.00</w:t>
            </w:r>
          </w:p>
        </w:tc>
      </w:tr>
      <w:tr w14:paraId="65369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58">
            <w:pPr>
              <w:jc w:val="both"/>
              <w:rPr>
                <w:b/>
                <w:bCs/>
              </w:rPr>
            </w:pPr>
            <w:r>
              <w:rPr>
                <w:b/>
                <w:bCs/>
                <w:rtl w:val="0"/>
              </w:rPr>
              <w:t>status</w:t>
            </w:r>
          </w:p>
        </w:tc>
        <w:tc>
          <w:tcPr>
            <w:tcBorders>
              <w:top w:val="nil"/>
              <w:left w:val="nil"/>
              <w:bottom w:val="nil"/>
              <w:right w:val="nil"/>
            </w:tcBorders>
            <w:tcMar>
              <w:top w:w="60" w:type="dxa"/>
              <w:left w:w="100" w:type="dxa"/>
              <w:bottom w:w="60" w:type="dxa"/>
              <w:right w:w="100" w:type="dxa"/>
            </w:tcMar>
            <w:vAlign w:val="top"/>
          </w:tcPr>
          <w:p w14:paraId="0000045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5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5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5C">
            <w:pPr>
              <w:jc w:val="both"/>
              <w:rPr>
                <w:b/>
                <w:bCs/>
              </w:rPr>
            </w:pPr>
            <w:r>
              <w:rPr>
                <w:b/>
                <w:bCs/>
                <w:rtl w:val="0"/>
              </w:rPr>
              <w:t>Current status of the record.</w:t>
            </w:r>
          </w:p>
        </w:tc>
        <w:tc>
          <w:tcPr>
            <w:tcBorders>
              <w:top w:val="nil"/>
              <w:left w:val="nil"/>
              <w:bottom w:val="nil"/>
              <w:right w:val="nil"/>
            </w:tcBorders>
            <w:tcMar>
              <w:top w:w="60" w:type="dxa"/>
              <w:left w:w="100" w:type="dxa"/>
              <w:bottom w:w="60" w:type="dxa"/>
              <w:right w:w="100" w:type="dxa"/>
            </w:tcMar>
            <w:vAlign w:val="top"/>
          </w:tcPr>
          <w:p w14:paraId="0000045D">
            <w:pPr>
              <w:jc w:val="center"/>
              <w:rPr>
                <w:b/>
                <w:bCs/>
              </w:rPr>
            </w:pPr>
            <w:r>
              <w:rPr>
                <w:b/>
                <w:bCs/>
                <w:rtl w:val="0"/>
              </w:rPr>
              <w:t>available</w:t>
            </w:r>
          </w:p>
        </w:tc>
      </w:tr>
      <w:tr w14:paraId="0CE0DA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5E">
            <w:pPr>
              <w:jc w:val="both"/>
              <w:rPr>
                <w:b/>
                <w:bCs/>
              </w:rPr>
            </w:pPr>
            <w:r>
              <w:rPr>
                <w:b/>
                <w:bCs/>
                <w:rtl w:val="0"/>
              </w:rPr>
              <w:t>year</w:t>
            </w:r>
          </w:p>
        </w:tc>
        <w:tc>
          <w:tcPr>
            <w:tcBorders>
              <w:top w:val="nil"/>
              <w:left w:val="nil"/>
              <w:bottom w:val="nil"/>
              <w:right w:val="nil"/>
            </w:tcBorders>
            <w:tcMar>
              <w:top w:w="60" w:type="dxa"/>
              <w:left w:w="100" w:type="dxa"/>
              <w:bottom w:w="60" w:type="dxa"/>
              <w:right w:w="100" w:type="dxa"/>
            </w:tcMar>
            <w:vAlign w:val="top"/>
          </w:tcPr>
          <w:p w14:paraId="0000045F">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460">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6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62">
            <w:pPr>
              <w:jc w:val="both"/>
              <w:rPr>
                <w:b/>
                <w:bCs/>
              </w:rPr>
            </w:pPr>
            <w:r>
              <w:rPr>
                <w:b/>
                <w:bCs/>
                <w:rtl w:val="0"/>
              </w:rPr>
              <w:t>Year of manufacture of the vehicle.</w:t>
            </w:r>
          </w:p>
        </w:tc>
        <w:tc>
          <w:tcPr>
            <w:tcBorders>
              <w:top w:val="nil"/>
              <w:left w:val="nil"/>
              <w:bottom w:val="nil"/>
              <w:right w:val="nil"/>
            </w:tcBorders>
            <w:tcMar>
              <w:top w:w="60" w:type="dxa"/>
              <w:left w:w="100" w:type="dxa"/>
              <w:bottom w:w="60" w:type="dxa"/>
              <w:right w:w="100" w:type="dxa"/>
            </w:tcMar>
            <w:vAlign w:val="top"/>
          </w:tcPr>
          <w:p w14:paraId="00000463">
            <w:pPr>
              <w:jc w:val="center"/>
              <w:rPr>
                <w:b/>
                <w:bCs/>
              </w:rPr>
            </w:pPr>
            <w:r>
              <w:rPr>
                <w:b/>
                <w:bCs/>
                <w:rtl w:val="0"/>
              </w:rPr>
              <w:t>2022</w:t>
            </w:r>
          </w:p>
        </w:tc>
      </w:tr>
      <w:tr w14:paraId="1D65FB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64">
            <w:pPr>
              <w:jc w:val="both"/>
              <w:rPr>
                <w:b/>
                <w:bCs/>
              </w:rPr>
            </w:pPr>
            <w:r>
              <w:rPr>
                <w:b/>
                <w:bCs/>
                <w:rtl w:val="0"/>
              </w:rPr>
              <w:t>transmission</w:t>
            </w:r>
          </w:p>
        </w:tc>
        <w:tc>
          <w:tcPr>
            <w:tcBorders>
              <w:top w:val="nil"/>
              <w:left w:val="nil"/>
              <w:bottom w:val="nil"/>
              <w:right w:val="nil"/>
            </w:tcBorders>
            <w:tcMar>
              <w:top w:w="60" w:type="dxa"/>
              <w:left w:w="100" w:type="dxa"/>
              <w:bottom w:w="60" w:type="dxa"/>
              <w:right w:w="100" w:type="dxa"/>
            </w:tcMar>
            <w:vAlign w:val="top"/>
          </w:tcPr>
          <w:p w14:paraId="0000046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6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6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68">
            <w:pPr>
              <w:jc w:val="both"/>
              <w:rPr>
                <w:b/>
                <w:bCs/>
              </w:rPr>
            </w:pPr>
            <w:r>
              <w:rPr>
                <w:b/>
                <w:bCs/>
                <w:rtl w:val="0"/>
              </w:rPr>
              <w:t>Transmission type (e.g., automatic, manual).</w:t>
            </w:r>
          </w:p>
        </w:tc>
        <w:tc>
          <w:tcPr>
            <w:tcBorders>
              <w:top w:val="nil"/>
              <w:left w:val="nil"/>
              <w:bottom w:val="nil"/>
              <w:right w:val="nil"/>
            </w:tcBorders>
            <w:tcMar>
              <w:top w:w="60" w:type="dxa"/>
              <w:left w:w="100" w:type="dxa"/>
              <w:bottom w:w="60" w:type="dxa"/>
              <w:right w:w="100" w:type="dxa"/>
            </w:tcMar>
            <w:vAlign w:val="top"/>
          </w:tcPr>
          <w:p w14:paraId="00000469">
            <w:pPr>
              <w:jc w:val="center"/>
              <w:rPr>
                <w:b/>
                <w:bCs/>
              </w:rPr>
            </w:pPr>
            <w:r>
              <w:rPr>
                <w:b/>
                <w:bCs/>
                <w:rtl w:val="0"/>
              </w:rPr>
              <w:t>Automatic</w:t>
            </w:r>
          </w:p>
        </w:tc>
      </w:tr>
      <w:tr w14:paraId="144BEB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6A">
            <w:pPr>
              <w:jc w:val="both"/>
              <w:rPr>
                <w:b/>
                <w:bCs/>
              </w:rPr>
            </w:pPr>
            <w:r>
              <w:rPr>
                <w:b/>
                <w:bCs/>
                <w:rtl w:val="0"/>
              </w:rPr>
              <w:t>fuelType</w:t>
            </w:r>
          </w:p>
        </w:tc>
        <w:tc>
          <w:tcPr>
            <w:tcBorders>
              <w:top w:val="nil"/>
              <w:left w:val="nil"/>
              <w:bottom w:val="nil"/>
              <w:right w:val="nil"/>
            </w:tcBorders>
            <w:tcMar>
              <w:top w:w="60" w:type="dxa"/>
              <w:left w:w="100" w:type="dxa"/>
              <w:bottom w:w="60" w:type="dxa"/>
              <w:right w:w="100" w:type="dxa"/>
            </w:tcMar>
            <w:vAlign w:val="top"/>
          </w:tcPr>
          <w:p w14:paraId="0000046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6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6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6E">
            <w:pPr>
              <w:jc w:val="both"/>
              <w:rPr>
                <w:b/>
                <w:bCs/>
              </w:rPr>
            </w:pPr>
            <w:r>
              <w:rPr>
                <w:b/>
                <w:bCs/>
                <w:rtl w:val="0"/>
              </w:rPr>
              <w:t>Type of fuel used by the vehicle.</w:t>
            </w:r>
          </w:p>
        </w:tc>
        <w:tc>
          <w:tcPr>
            <w:tcBorders>
              <w:top w:val="nil"/>
              <w:left w:val="nil"/>
              <w:bottom w:val="nil"/>
              <w:right w:val="nil"/>
            </w:tcBorders>
            <w:tcMar>
              <w:top w:w="60" w:type="dxa"/>
              <w:left w:w="100" w:type="dxa"/>
              <w:bottom w:w="60" w:type="dxa"/>
              <w:right w:w="100" w:type="dxa"/>
            </w:tcMar>
            <w:vAlign w:val="top"/>
          </w:tcPr>
          <w:p w14:paraId="0000046F">
            <w:pPr>
              <w:jc w:val="center"/>
              <w:rPr>
                <w:b/>
                <w:bCs/>
              </w:rPr>
            </w:pPr>
            <w:r>
              <w:rPr>
                <w:b/>
                <w:bCs/>
                <w:rtl w:val="0"/>
              </w:rPr>
              <w:t>Gasoline</w:t>
            </w:r>
          </w:p>
        </w:tc>
      </w:tr>
      <w:tr w14:paraId="6AF89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70">
            <w:pPr>
              <w:jc w:val="both"/>
              <w:rPr>
                <w:b/>
                <w:bCs/>
              </w:rPr>
            </w:pPr>
            <w:r>
              <w:rPr>
                <w:b/>
                <w:bCs/>
                <w:rtl w:val="0"/>
              </w:rPr>
              <w:t>seats</w:t>
            </w:r>
          </w:p>
        </w:tc>
        <w:tc>
          <w:tcPr>
            <w:tcBorders>
              <w:top w:val="nil"/>
              <w:left w:val="nil"/>
              <w:bottom w:val="nil"/>
              <w:right w:val="nil"/>
            </w:tcBorders>
            <w:tcMar>
              <w:top w:w="60" w:type="dxa"/>
              <w:left w:w="100" w:type="dxa"/>
              <w:bottom w:w="60" w:type="dxa"/>
              <w:right w:w="100" w:type="dxa"/>
            </w:tcMar>
            <w:vAlign w:val="top"/>
          </w:tcPr>
          <w:p w14:paraId="00000471">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47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7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74">
            <w:pPr>
              <w:jc w:val="both"/>
              <w:rPr>
                <w:b/>
                <w:bCs/>
              </w:rPr>
            </w:pPr>
            <w:r>
              <w:rPr>
                <w:b/>
                <w:bCs/>
                <w:rtl w:val="0"/>
              </w:rPr>
              <w:t>Number of seats available.</w:t>
            </w:r>
          </w:p>
        </w:tc>
        <w:tc>
          <w:tcPr>
            <w:tcBorders>
              <w:top w:val="nil"/>
              <w:left w:val="nil"/>
              <w:bottom w:val="nil"/>
              <w:right w:val="nil"/>
            </w:tcBorders>
            <w:tcMar>
              <w:top w:w="60" w:type="dxa"/>
              <w:left w:w="100" w:type="dxa"/>
              <w:bottom w:w="60" w:type="dxa"/>
              <w:right w:w="100" w:type="dxa"/>
            </w:tcMar>
            <w:vAlign w:val="top"/>
          </w:tcPr>
          <w:p w14:paraId="00000475">
            <w:pPr>
              <w:jc w:val="center"/>
              <w:rPr>
                <w:b/>
                <w:bCs/>
              </w:rPr>
            </w:pPr>
            <w:r>
              <w:rPr>
                <w:b/>
                <w:bCs/>
                <w:rtl w:val="0"/>
              </w:rPr>
              <w:t>5</w:t>
            </w:r>
          </w:p>
        </w:tc>
      </w:tr>
      <w:tr w14:paraId="774C60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76">
            <w:pPr>
              <w:jc w:val="both"/>
              <w:rPr>
                <w:b/>
                <w:bCs/>
              </w:rPr>
            </w:pPr>
            <w:r>
              <w:rPr>
                <w:b/>
                <w:bCs/>
                <w:rtl w:val="0"/>
              </w:rPr>
              <w:t>currentOdometerKm</w:t>
            </w:r>
          </w:p>
        </w:tc>
        <w:tc>
          <w:tcPr>
            <w:tcBorders>
              <w:top w:val="nil"/>
              <w:left w:val="nil"/>
              <w:bottom w:val="nil"/>
              <w:right w:val="nil"/>
            </w:tcBorders>
            <w:tcMar>
              <w:top w:w="60" w:type="dxa"/>
              <w:left w:w="100" w:type="dxa"/>
              <w:bottom w:w="60" w:type="dxa"/>
              <w:right w:w="100" w:type="dxa"/>
            </w:tcMar>
            <w:vAlign w:val="top"/>
          </w:tcPr>
          <w:p w14:paraId="0000047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47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7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7A">
            <w:pPr>
              <w:jc w:val="both"/>
              <w:rPr>
                <w:b/>
                <w:bCs/>
              </w:rPr>
            </w:pPr>
            <w:r>
              <w:rPr>
                <w:b/>
                <w:bCs/>
                <w:rtl w:val="0"/>
              </w:rPr>
              <w:t>Current odometer reading in kilometers.</w:t>
            </w:r>
          </w:p>
        </w:tc>
        <w:tc>
          <w:tcPr>
            <w:tcBorders>
              <w:top w:val="nil"/>
              <w:left w:val="nil"/>
              <w:bottom w:val="nil"/>
              <w:right w:val="nil"/>
            </w:tcBorders>
            <w:tcMar>
              <w:top w:w="60" w:type="dxa"/>
              <w:left w:w="100" w:type="dxa"/>
              <w:bottom w:w="60" w:type="dxa"/>
              <w:right w:w="100" w:type="dxa"/>
            </w:tcMar>
            <w:vAlign w:val="top"/>
          </w:tcPr>
          <w:p w14:paraId="0000047B">
            <w:pPr>
              <w:jc w:val="center"/>
              <w:rPr>
                <w:b/>
                <w:bCs/>
              </w:rPr>
            </w:pPr>
            <w:r>
              <w:rPr>
                <w:b/>
                <w:bCs/>
                <w:rtl w:val="0"/>
              </w:rPr>
              <w:t>12500.5</w:t>
            </w:r>
          </w:p>
        </w:tc>
      </w:tr>
      <w:tr w14:paraId="736100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7C">
            <w:pPr>
              <w:jc w:val="both"/>
              <w:rPr>
                <w:b/>
                <w:bCs/>
              </w:rPr>
            </w:pPr>
            <w:r>
              <w:rPr>
                <w:b/>
                <w:bCs/>
                <w:rtl w:val="0"/>
              </w:rPr>
              <w:t>isRetired</w:t>
            </w:r>
          </w:p>
        </w:tc>
        <w:tc>
          <w:tcPr>
            <w:tcBorders>
              <w:top w:val="nil"/>
              <w:left w:val="nil"/>
              <w:bottom w:val="nil"/>
              <w:right w:val="nil"/>
            </w:tcBorders>
            <w:tcMar>
              <w:top w:w="60" w:type="dxa"/>
              <w:left w:w="100" w:type="dxa"/>
              <w:bottom w:w="60" w:type="dxa"/>
              <w:right w:w="100" w:type="dxa"/>
            </w:tcMar>
            <w:vAlign w:val="top"/>
          </w:tcPr>
          <w:p w14:paraId="0000047D">
            <w:pPr>
              <w:jc w:val="center"/>
              <w:rPr>
                <w:b/>
                <w:bCs/>
              </w:rPr>
            </w:pPr>
            <w:r>
              <w:rPr>
                <w:b/>
                <w:bCs/>
                <w:rtl w:val="0"/>
              </w:rPr>
              <w:t>BOOLEAN</w:t>
            </w:r>
          </w:p>
        </w:tc>
        <w:tc>
          <w:tcPr>
            <w:tcBorders>
              <w:top w:val="nil"/>
              <w:left w:val="nil"/>
              <w:bottom w:val="nil"/>
              <w:right w:val="nil"/>
            </w:tcBorders>
            <w:tcMar>
              <w:top w:w="60" w:type="dxa"/>
              <w:left w:w="100" w:type="dxa"/>
              <w:bottom w:w="60" w:type="dxa"/>
              <w:right w:w="100" w:type="dxa"/>
            </w:tcMar>
            <w:vAlign w:val="top"/>
          </w:tcPr>
          <w:p w14:paraId="0000047E">
            <w:pPr>
              <w:jc w:val="center"/>
              <w:rPr>
                <w:b/>
                <w:bCs/>
              </w:rPr>
            </w:pPr>
            <w:r>
              <w:rPr>
                <w:b/>
                <w:bCs/>
                <w:rtl w:val="0"/>
              </w:rPr>
              <w:t>True/False</w:t>
            </w:r>
          </w:p>
        </w:tc>
        <w:tc>
          <w:tcPr>
            <w:tcBorders>
              <w:top w:val="nil"/>
              <w:left w:val="nil"/>
              <w:bottom w:val="nil"/>
              <w:right w:val="nil"/>
            </w:tcBorders>
            <w:tcMar>
              <w:top w:w="60" w:type="dxa"/>
              <w:left w:w="100" w:type="dxa"/>
              <w:bottom w:w="60" w:type="dxa"/>
              <w:right w:w="100" w:type="dxa"/>
            </w:tcMar>
            <w:vAlign w:val="top"/>
          </w:tcPr>
          <w:p w14:paraId="0000047F">
            <w:pPr>
              <w:jc w:val="center"/>
              <w:rPr>
                <w:b/>
                <w:bCs/>
              </w:rPr>
            </w:pPr>
            <w:r>
              <w:rPr>
                <w:b/>
                <w:bCs/>
                <w:rtl w:val="0"/>
              </w:rPr>
              <w:t>1</w:t>
            </w:r>
          </w:p>
        </w:tc>
        <w:tc>
          <w:tcPr>
            <w:tcBorders>
              <w:top w:val="nil"/>
              <w:left w:val="nil"/>
              <w:bottom w:val="nil"/>
              <w:right w:val="nil"/>
            </w:tcBorders>
            <w:tcMar>
              <w:top w:w="60" w:type="dxa"/>
              <w:left w:w="100" w:type="dxa"/>
              <w:bottom w:w="60" w:type="dxa"/>
              <w:right w:w="100" w:type="dxa"/>
            </w:tcMar>
            <w:vAlign w:val="top"/>
          </w:tcPr>
          <w:p w14:paraId="00000480">
            <w:pPr>
              <w:jc w:val="both"/>
              <w:rPr>
                <w:b/>
                <w:bCs/>
              </w:rPr>
            </w:pPr>
            <w:r>
              <w:rPr>
                <w:b/>
                <w:bCs/>
                <w:rtl w:val="0"/>
              </w:rPr>
              <w:t>Indicates if the vehicle is retired from service.</w:t>
            </w:r>
          </w:p>
        </w:tc>
        <w:tc>
          <w:tcPr>
            <w:tcBorders>
              <w:top w:val="nil"/>
              <w:left w:val="nil"/>
              <w:bottom w:val="nil"/>
              <w:right w:val="nil"/>
            </w:tcBorders>
            <w:tcMar>
              <w:top w:w="60" w:type="dxa"/>
              <w:left w:w="100" w:type="dxa"/>
              <w:bottom w:w="60" w:type="dxa"/>
              <w:right w:w="100" w:type="dxa"/>
            </w:tcMar>
            <w:vAlign w:val="top"/>
          </w:tcPr>
          <w:p w14:paraId="00000481">
            <w:pPr>
              <w:jc w:val="center"/>
              <w:rPr>
                <w:b/>
                <w:bCs/>
              </w:rPr>
            </w:pPr>
            <w:r>
              <w:rPr>
                <w:b/>
                <w:bCs/>
                <w:rtl w:val="0"/>
              </w:rPr>
              <w:t>false</w:t>
            </w:r>
          </w:p>
        </w:tc>
      </w:tr>
      <w:tr w14:paraId="51BF8D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82">
            <w:pPr>
              <w:jc w:val="both"/>
              <w:rPr>
                <w:b/>
                <w:bCs/>
              </w:rPr>
            </w:pPr>
            <w:r>
              <w:rPr>
                <w:b/>
                <w:bCs/>
                <w:rtl w:val="0"/>
              </w:rPr>
              <w:t>color</w:t>
            </w:r>
          </w:p>
        </w:tc>
        <w:tc>
          <w:tcPr>
            <w:tcBorders>
              <w:top w:val="nil"/>
              <w:left w:val="nil"/>
              <w:bottom w:val="nil"/>
              <w:right w:val="nil"/>
            </w:tcBorders>
            <w:tcMar>
              <w:top w:w="60" w:type="dxa"/>
              <w:left w:w="100" w:type="dxa"/>
              <w:bottom w:w="60" w:type="dxa"/>
              <w:right w:w="100" w:type="dxa"/>
            </w:tcMar>
            <w:vAlign w:val="top"/>
          </w:tcPr>
          <w:p w14:paraId="0000048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8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8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86">
            <w:pPr>
              <w:jc w:val="both"/>
              <w:rPr>
                <w:b/>
                <w:bCs/>
              </w:rPr>
            </w:pPr>
            <w:r>
              <w:rPr>
                <w:b/>
                <w:bCs/>
                <w:rtl w:val="0"/>
              </w:rPr>
              <w:t>Color of the vehicle.</w:t>
            </w:r>
          </w:p>
        </w:tc>
        <w:tc>
          <w:tcPr>
            <w:tcBorders>
              <w:top w:val="nil"/>
              <w:left w:val="nil"/>
              <w:bottom w:val="nil"/>
              <w:right w:val="nil"/>
            </w:tcBorders>
            <w:tcMar>
              <w:top w:w="60" w:type="dxa"/>
              <w:left w:w="100" w:type="dxa"/>
              <w:bottom w:w="60" w:type="dxa"/>
              <w:right w:w="100" w:type="dxa"/>
            </w:tcMar>
            <w:vAlign w:val="top"/>
          </w:tcPr>
          <w:p w14:paraId="00000487">
            <w:pPr>
              <w:jc w:val="center"/>
              <w:rPr>
                <w:b/>
                <w:bCs/>
              </w:rPr>
            </w:pPr>
            <w:r>
              <w:rPr>
                <w:b/>
                <w:bCs/>
                <w:rtl w:val="0"/>
              </w:rPr>
              <w:t>White</w:t>
            </w:r>
          </w:p>
        </w:tc>
      </w:tr>
      <w:tr w14:paraId="6E31A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88">
            <w:pPr>
              <w:jc w:val="both"/>
              <w:rPr>
                <w:b/>
                <w:bCs/>
              </w:rPr>
            </w:pPr>
            <w:r>
              <w:rPr>
                <w:b/>
                <w:bCs/>
                <w:rtl w:val="0"/>
              </w:rPr>
              <w:t>imageUrls</w:t>
            </w:r>
          </w:p>
        </w:tc>
        <w:tc>
          <w:tcPr>
            <w:tcBorders>
              <w:top w:val="nil"/>
              <w:left w:val="nil"/>
              <w:bottom w:val="nil"/>
              <w:right w:val="nil"/>
            </w:tcBorders>
            <w:tcMar>
              <w:top w:w="60" w:type="dxa"/>
              <w:left w:w="100" w:type="dxa"/>
              <w:bottom w:w="60" w:type="dxa"/>
              <w:right w:w="100" w:type="dxa"/>
            </w:tcMar>
            <w:vAlign w:val="top"/>
          </w:tcPr>
          <w:p w14:paraId="0000048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8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8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8C">
            <w:pPr>
              <w:jc w:val="both"/>
              <w:rPr>
                <w:b/>
                <w:bCs/>
              </w:rPr>
            </w:pPr>
            <w:r>
              <w:rPr>
                <w:b/>
                <w:bCs/>
                <w:rtl w:val="0"/>
              </w:rPr>
              <w:t>Stores URLs of associated images.</w:t>
            </w:r>
          </w:p>
        </w:tc>
        <w:tc>
          <w:tcPr>
            <w:tcBorders>
              <w:top w:val="nil"/>
              <w:left w:val="nil"/>
              <w:bottom w:val="nil"/>
              <w:right w:val="nil"/>
            </w:tcBorders>
            <w:tcMar>
              <w:top w:w="60" w:type="dxa"/>
              <w:left w:w="100" w:type="dxa"/>
              <w:bottom w:w="60" w:type="dxa"/>
              <w:right w:w="100" w:type="dxa"/>
            </w:tcMar>
            <w:vAlign w:val="top"/>
          </w:tcPr>
          <w:p w14:paraId="0000048D">
            <w:pPr>
              <w:jc w:val="center"/>
              <w:rPr>
                <w:b/>
                <w:bCs/>
              </w:rPr>
            </w:pPr>
            <w:r>
              <w:rPr>
                <w:b/>
                <w:bCs/>
                <w:rtl w:val="0"/>
              </w:rPr>
              <w:t>/uploads/car1.jpg</w:t>
            </w:r>
          </w:p>
        </w:tc>
      </w:tr>
      <w:tr w14:paraId="5A3550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8E">
            <w:pPr>
              <w:jc w:val="both"/>
              <w:rPr>
                <w:b/>
                <w:bCs/>
              </w:rPr>
            </w:pPr>
            <w:r>
              <w:rPr>
                <w:b/>
                <w:bCs/>
                <w:rtl w:val="0"/>
              </w:rPr>
              <w:t>description</w:t>
            </w:r>
          </w:p>
        </w:tc>
        <w:tc>
          <w:tcPr>
            <w:tcBorders>
              <w:top w:val="nil"/>
              <w:left w:val="nil"/>
              <w:bottom w:val="nil"/>
              <w:right w:val="nil"/>
            </w:tcBorders>
            <w:tcMar>
              <w:top w:w="60" w:type="dxa"/>
              <w:left w:w="100" w:type="dxa"/>
              <w:bottom w:w="60" w:type="dxa"/>
              <w:right w:w="100" w:type="dxa"/>
            </w:tcMar>
            <w:vAlign w:val="top"/>
          </w:tcPr>
          <w:p w14:paraId="0000048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9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9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92">
            <w:pPr>
              <w:jc w:val="both"/>
              <w:rPr>
                <w:b/>
                <w:bCs/>
              </w:rPr>
            </w:pPr>
            <w:r>
              <w:rPr>
                <w:b/>
                <w:bCs/>
                <w:rtl w:val="0"/>
              </w:rPr>
              <w:t>Textual description of the record.</w:t>
            </w:r>
          </w:p>
        </w:tc>
        <w:tc>
          <w:tcPr>
            <w:tcBorders>
              <w:top w:val="nil"/>
              <w:left w:val="nil"/>
              <w:bottom w:val="nil"/>
              <w:right w:val="nil"/>
            </w:tcBorders>
            <w:tcMar>
              <w:top w:w="60" w:type="dxa"/>
              <w:left w:w="100" w:type="dxa"/>
              <w:bottom w:w="60" w:type="dxa"/>
              <w:right w:w="100" w:type="dxa"/>
            </w:tcMar>
            <w:vAlign w:val="top"/>
          </w:tcPr>
          <w:p w14:paraId="00000493">
            <w:pPr>
              <w:jc w:val="center"/>
              <w:rPr>
                <w:b/>
                <w:bCs/>
              </w:rPr>
            </w:pPr>
            <w:r>
              <w:rPr>
                <w:b/>
                <w:bCs/>
                <w:rtl w:val="0"/>
              </w:rPr>
              <w:t>Well-maintained sedan.</w:t>
            </w:r>
          </w:p>
        </w:tc>
      </w:tr>
      <w:tr w14:paraId="60C63B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94">
            <w:pPr>
              <w:jc w:val="both"/>
              <w:rPr>
                <w:b/>
                <w:bCs/>
              </w:rPr>
            </w:pPr>
            <w:r>
              <w:rPr>
                <w:b/>
                <w:bCs/>
                <w:rtl w:val="0"/>
              </w:rPr>
              <w:t>lastMaintenanceAt</w:t>
            </w:r>
          </w:p>
        </w:tc>
        <w:tc>
          <w:tcPr>
            <w:tcBorders>
              <w:top w:val="nil"/>
              <w:left w:val="nil"/>
              <w:bottom w:val="nil"/>
              <w:right w:val="nil"/>
            </w:tcBorders>
            <w:tcMar>
              <w:top w:w="60" w:type="dxa"/>
              <w:left w:w="100" w:type="dxa"/>
              <w:bottom w:w="60" w:type="dxa"/>
              <w:right w:w="100" w:type="dxa"/>
            </w:tcMar>
            <w:vAlign w:val="top"/>
          </w:tcPr>
          <w:p w14:paraId="00000495">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96">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9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98">
            <w:pPr>
              <w:jc w:val="both"/>
              <w:rPr>
                <w:b/>
                <w:bCs/>
              </w:rPr>
            </w:pPr>
            <w:r>
              <w:rPr>
                <w:b/>
                <w:bCs/>
                <w:rtl w:val="0"/>
              </w:rPr>
              <w:t>Date and time of the last maintenance.</w:t>
            </w:r>
          </w:p>
        </w:tc>
        <w:tc>
          <w:tcPr>
            <w:tcBorders>
              <w:top w:val="nil"/>
              <w:left w:val="nil"/>
              <w:bottom w:val="nil"/>
              <w:right w:val="nil"/>
            </w:tcBorders>
            <w:tcMar>
              <w:top w:w="60" w:type="dxa"/>
              <w:left w:w="100" w:type="dxa"/>
              <w:bottom w:w="60" w:type="dxa"/>
              <w:right w:w="100" w:type="dxa"/>
            </w:tcMar>
            <w:vAlign w:val="top"/>
          </w:tcPr>
          <w:p w14:paraId="00000499">
            <w:pPr>
              <w:jc w:val="center"/>
              <w:rPr>
                <w:b/>
                <w:bCs/>
              </w:rPr>
            </w:pPr>
            <w:r>
              <w:rPr>
                <w:b/>
                <w:bCs/>
                <w:rtl w:val="0"/>
              </w:rPr>
              <w:t>2024-01-01 09:00:00</w:t>
            </w:r>
          </w:p>
        </w:tc>
      </w:tr>
      <w:tr w14:paraId="31FAB9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49A">
            <w:pPr>
              <w:jc w:val="both"/>
              <w:rPr>
                <w:b/>
                <w:bCs/>
              </w:rPr>
            </w:pPr>
            <w:r>
              <w:rPr>
                <w:b/>
                <w:bCs/>
                <w:rtl w:val="0"/>
              </w:rPr>
              <w:t>nextMaintenanceKm</w:t>
            </w:r>
          </w:p>
        </w:tc>
        <w:tc>
          <w:tcPr>
            <w:tcBorders>
              <w:top w:val="nil"/>
              <w:left w:val="nil"/>
              <w:bottom w:val="nil"/>
              <w:right w:val="nil"/>
            </w:tcBorders>
            <w:tcMar>
              <w:top w:w="60" w:type="dxa"/>
              <w:left w:w="100" w:type="dxa"/>
              <w:bottom w:w="60" w:type="dxa"/>
              <w:right w:w="100" w:type="dxa"/>
            </w:tcMar>
            <w:vAlign w:val="top"/>
          </w:tcPr>
          <w:p w14:paraId="0000049B">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49C">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9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9E">
            <w:pPr>
              <w:jc w:val="both"/>
              <w:rPr>
                <w:b/>
                <w:bCs/>
              </w:rPr>
            </w:pPr>
            <w:r>
              <w:rPr>
                <w:b/>
                <w:bCs/>
                <w:rtl w:val="0"/>
              </w:rPr>
              <w:t>Odometer reading for the next scheduled maintenance.</w:t>
            </w:r>
          </w:p>
        </w:tc>
        <w:tc>
          <w:tcPr>
            <w:tcBorders>
              <w:top w:val="nil"/>
              <w:left w:val="nil"/>
              <w:bottom w:val="nil"/>
              <w:right w:val="nil"/>
            </w:tcBorders>
            <w:tcMar>
              <w:top w:w="60" w:type="dxa"/>
              <w:left w:w="100" w:type="dxa"/>
              <w:bottom w:w="60" w:type="dxa"/>
              <w:right w:w="100" w:type="dxa"/>
            </w:tcMar>
            <w:vAlign w:val="top"/>
          </w:tcPr>
          <w:p w14:paraId="0000049F">
            <w:pPr>
              <w:jc w:val="center"/>
              <w:rPr>
                <w:b/>
                <w:bCs/>
              </w:rPr>
            </w:pPr>
            <w:r>
              <w:rPr>
                <w:b/>
                <w:bCs/>
                <w:rtl w:val="0"/>
              </w:rPr>
              <w:t>15000.0</w:t>
            </w:r>
          </w:p>
        </w:tc>
      </w:tr>
      <w:tr w14:paraId="68D2CE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A0">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4A1">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A2">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A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A4">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4A5">
            <w:pPr>
              <w:jc w:val="center"/>
              <w:rPr>
                <w:b/>
                <w:bCs/>
              </w:rPr>
            </w:pPr>
            <w:r>
              <w:rPr>
                <w:b/>
                <w:bCs/>
                <w:rtl w:val="0"/>
              </w:rPr>
              <w:t>2024-01-01 08:00:00</w:t>
            </w:r>
          </w:p>
        </w:tc>
      </w:tr>
      <w:tr w14:paraId="1483ED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A6">
            <w:pPr>
              <w:jc w:val="both"/>
              <w:rPr>
                <w:b/>
                <w:bCs/>
              </w:rPr>
            </w:pPr>
            <w:r>
              <w:rPr>
                <w:b/>
                <w:bCs/>
                <w:rtl w:val="0"/>
              </w:rPr>
              <w:t>updatedAt</w:t>
            </w:r>
          </w:p>
        </w:tc>
        <w:tc>
          <w:tcPr>
            <w:tcBorders>
              <w:top w:val="nil"/>
              <w:left w:val="nil"/>
              <w:bottom w:val="nil"/>
              <w:right w:val="nil"/>
            </w:tcBorders>
            <w:tcMar>
              <w:top w:w="60" w:type="dxa"/>
              <w:left w:w="100" w:type="dxa"/>
              <w:bottom w:w="60" w:type="dxa"/>
              <w:right w:w="100" w:type="dxa"/>
            </w:tcMar>
            <w:vAlign w:val="top"/>
          </w:tcPr>
          <w:p w14:paraId="000004A7">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A8">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A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AA">
            <w:pPr>
              <w:jc w:val="both"/>
              <w:rPr>
                <w:b/>
                <w:bCs/>
              </w:rPr>
            </w:pPr>
            <w:r>
              <w:rPr>
                <w:b/>
                <w:bCs/>
                <w:rtl w:val="0"/>
              </w:rPr>
              <w:t>Timestamp when the record was last updated.</w:t>
            </w:r>
          </w:p>
        </w:tc>
        <w:tc>
          <w:tcPr>
            <w:tcBorders>
              <w:top w:val="nil"/>
              <w:left w:val="nil"/>
              <w:bottom w:val="nil"/>
              <w:right w:val="nil"/>
            </w:tcBorders>
            <w:tcMar>
              <w:top w:w="60" w:type="dxa"/>
              <w:left w:w="100" w:type="dxa"/>
              <w:bottom w:w="60" w:type="dxa"/>
              <w:right w:w="100" w:type="dxa"/>
            </w:tcMar>
            <w:vAlign w:val="top"/>
          </w:tcPr>
          <w:p w14:paraId="000004AB">
            <w:pPr>
              <w:jc w:val="center"/>
              <w:rPr>
                <w:b/>
                <w:bCs/>
              </w:rPr>
            </w:pPr>
            <w:r>
              <w:rPr>
                <w:b/>
                <w:bCs/>
                <w:rtl w:val="0"/>
              </w:rPr>
              <w:t>2024-01-15 10:30:00</w:t>
            </w:r>
          </w:p>
        </w:tc>
      </w:tr>
      <w:tr w14:paraId="3803C5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4AC">
            <w:pPr>
              <w:jc w:val="both"/>
              <w:rPr>
                <w:b/>
                <w:bCs/>
              </w:rPr>
            </w:pPr>
            <w:r>
              <w:rPr>
                <w:b/>
                <w:bCs/>
                <w:rtl w:val="0"/>
              </w:rPr>
              <w:t>deletedAt</w:t>
            </w:r>
          </w:p>
        </w:tc>
        <w:tc>
          <w:tcPr>
            <w:tcBorders>
              <w:top w:val="nil"/>
              <w:left w:val="nil"/>
              <w:bottom w:val="single" w:color="000000" w:sz="6" w:space="0"/>
              <w:right w:val="nil"/>
            </w:tcBorders>
            <w:tcMar>
              <w:top w:w="60" w:type="dxa"/>
              <w:left w:w="100" w:type="dxa"/>
              <w:bottom w:w="60" w:type="dxa"/>
              <w:right w:w="100" w:type="dxa"/>
            </w:tcMar>
            <w:vAlign w:val="top"/>
          </w:tcPr>
          <w:p w14:paraId="000004AD">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4AE">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4AF">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4B0">
            <w:pPr>
              <w:jc w:val="both"/>
              <w:rPr>
                <w:b/>
                <w:bCs/>
              </w:rPr>
            </w:pPr>
            <w:r>
              <w:rPr>
                <w:b/>
                <w:bCs/>
                <w:rtl w:val="0"/>
              </w:rPr>
              <w:t>Timestamp when the record was soft-deleted.</w:t>
            </w:r>
          </w:p>
        </w:tc>
        <w:tc>
          <w:tcPr>
            <w:tcBorders>
              <w:top w:val="nil"/>
              <w:left w:val="nil"/>
              <w:bottom w:val="single" w:color="000000" w:sz="6" w:space="0"/>
              <w:right w:val="nil"/>
            </w:tcBorders>
            <w:tcMar>
              <w:top w:w="60" w:type="dxa"/>
              <w:left w:w="100" w:type="dxa"/>
              <w:bottom w:w="60" w:type="dxa"/>
              <w:right w:w="100" w:type="dxa"/>
            </w:tcMar>
            <w:vAlign w:val="top"/>
          </w:tcPr>
          <w:p w14:paraId="000004B1">
            <w:pPr>
              <w:jc w:val="center"/>
              <w:rPr>
                <w:b/>
                <w:bCs/>
              </w:rPr>
            </w:pPr>
            <w:r>
              <w:rPr>
                <w:b/>
                <w:bCs/>
                <w:rtl w:val="0"/>
              </w:rPr>
              <w:t>NULL</w:t>
            </w:r>
          </w:p>
        </w:tc>
      </w:tr>
    </w:tbl>
    <w:p w14:paraId="000004B2">
      <w:pPr>
        <w:jc w:val="both"/>
        <w:rPr>
          <w:b/>
          <w:bCs/>
        </w:rPr>
      </w:pPr>
      <w:r>
        <w:rPr>
          <w:b/>
          <w:bCs/>
          <w:rtl w:val="0"/>
        </w:rPr>
        <w:t xml:space="preserve"> </w:t>
      </w:r>
    </w:p>
    <w:p w14:paraId="000004B3">
      <w:pPr>
        <w:spacing w:before="300"/>
        <w:jc w:val="both"/>
        <w:rPr>
          <w:b/>
          <w:bCs/>
        </w:rPr>
      </w:pPr>
      <w:r>
        <w:rPr>
          <w:b/>
          <w:bCs/>
          <w:rtl w:val="0"/>
        </w:rPr>
        <w:t>Table 3</w:t>
      </w:r>
    </w:p>
    <w:p w14:paraId="000004B4">
      <w:pPr>
        <w:spacing w:after="80"/>
        <w:jc w:val="both"/>
        <w:rPr>
          <w:b/>
          <w:bCs/>
        </w:rPr>
      </w:pPr>
      <w:r>
        <w:rPr>
          <w:b/>
          <w:bCs/>
          <w:rtl w:val="0"/>
        </w:rPr>
        <w:t>BOOKINGS</w:t>
      </w:r>
    </w:p>
    <w:p w14:paraId="000004B5">
      <w:pPr>
        <w:jc w:val="both"/>
        <w:rPr>
          <w:b/>
          <w:bCs/>
        </w:rPr>
      </w:pPr>
      <w:r>
        <w:rPr>
          <w:b/>
          <w:bCs/>
          <w:rtl w:val="0"/>
        </w:rPr>
        <w:t xml:space="preserve"> </w:t>
      </w:r>
    </w:p>
    <w:tbl>
      <w:tblPr>
        <w:tblStyle w:val="45"/>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47"/>
        <w:gridCol w:w="1163"/>
        <w:gridCol w:w="1309"/>
        <w:gridCol w:w="785"/>
        <w:gridCol w:w="1730"/>
        <w:gridCol w:w="1469"/>
      </w:tblGrid>
      <w:tr w14:paraId="2F65D7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6">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7">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8">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9">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A">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4BB">
            <w:pPr>
              <w:jc w:val="center"/>
              <w:rPr>
                <w:b/>
                <w:bCs/>
              </w:rPr>
            </w:pPr>
            <w:r>
              <w:rPr>
                <w:b/>
                <w:bCs/>
                <w:rtl w:val="0"/>
              </w:rPr>
              <w:t>EXAMPLE</w:t>
            </w:r>
          </w:p>
        </w:tc>
      </w:tr>
      <w:tr w14:paraId="6B55DD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4BC">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4B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B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B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C0">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4C1">
            <w:pPr>
              <w:jc w:val="center"/>
              <w:rPr>
                <w:b/>
                <w:bCs/>
              </w:rPr>
            </w:pPr>
            <w:r>
              <w:rPr>
                <w:b/>
                <w:bCs/>
                <w:rtl w:val="0"/>
              </w:rPr>
              <w:t>cuid_abc123xyz</w:t>
            </w:r>
          </w:p>
        </w:tc>
      </w:tr>
      <w:tr w14:paraId="2B75EE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4C2">
            <w:pPr>
              <w:jc w:val="both"/>
              <w:rPr>
                <w:b/>
                <w:bCs/>
              </w:rPr>
            </w:pPr>
            <w:r>
              <w:rPr>
                <w:b/>
                <w:bCs/>
                <w:rtl w:val="0"/>
              </w:rPr>
              <w:t>customerId</w:t>
            </w:r>
          </w:p>
        </w:tc>
        <w:tc>
          <w:tcPr>
            <w:tcBorders>
              <w:top w:val="nil"/>
              <w:left w:val="nil"/>
              <w:bottom w:val="nil"/>
              <w:right w:val="nil"/>
            </w:tcBorders>
            <w:tcMar>
              <w:top w:w="60" w:type="dxa"/>
              <w:left w:w="100" w:type="dxa"/>
              <w:bottom w:w="60" w:type="dxa"/>
              <w:right w:w="100" w:type="dxa"/>
            </w:tcMar>
            <w:vAlign w:val="top"/>
          </w:tcPr>
          <w:p w14:paraId="000004C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C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C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C6">
            <w:pPr>
              <w:jc w:val="both"/>
              <w:rPr>
                <w:b/>
                <w:bCs/>
              </w:rPr>
            </w:pPr>
            <w:r>
              <w:rPr>
                <w:b/>
                <w:bCs/>
                <w:rtl w:val="0"/>
              </w:rPr>
              <w:t>Foreign key referencing the customer in USERS.</w:t>
            </w:r>
          </w:p>
        </w:tc>
        <w:tc>
          <w:tcPr>
            <w:tcBorders>
              <w:top w:val="nil"/>
              <w:left w:val="nil"/>
              <w:bottom w:val="nil"/>
              <w:right w:val="nil"/>
            </w:tcBorders>
            <w:tcMar>
              <w:top w:w="60" w:type="dxa"/>
              <w:left w:w="100" w:type="dxa"/>
              <w:bottom w:w="60" w:type="dxa"/>
              <w:right w:w="100" w:type="dxa"/>
            </w:tcMar>
            <w:vAlign w:val="top"/>
          </w:tcPr>
          <w:p w14:paraId="000004C7">
            <w:pPr>
              <w:jc w:val="center"/>
              <w:rPr>
                <w:b/>
                <w:bCs/>
              </w:rPr>
            </w:pPr>
            <w:r>
              <w:rPr>
                <w:b/>
                <w:bCs/>
                <w:rtl w:val="0"/>
              </w:rPr>
              <w:t>cuid_user123</w:t>
            </w:r>
          </w:p>
        </w:tc>
      </w:tr>
      <w:tr w14:paraId="193B01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4C8">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4C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C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C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CC">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4CD">
            <w:pPr>
              <w:jc w:val="center"/>
              <w:rPr>
                <w:b/>
                <w:bCs/>
              </w:rPr>
            </w:pPr>
            <w:r>
              <w:rPr>
                <w:b/>
                <w:bCs/>
                <w:rtl w:val="0"/>
              </w:rPr>
              <w:t>cuid_veh456</w:t>
            </w:r>
          </w:p>
        </w:tc>
      </w:tr>
      <w:tr w14:paraId="6F4F7B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4CE">
            <w:pPr>
              <w:jc w:val="both"/>
              <w:rPr>
                <w:b/>
                <w:bCs/>
              </w:rPr>
            </w:pPr>
            <w:r>
              <w:rPr>
                <w:b/>
                <w:bCs/>
                <w:rtl w:val="0"/>
              </w:rPr>
              <w:t>pricingRuleId</w:t>
            </w:r>
          </w:p>
        </w:tc>
        <w:tc>
          <w:tcPr>
            <w:tcBorders>
              <w:top w:val="nil"/>
              <w:left w:val="nil"/>
              <w:bottom w:val="nil"/>
              <w:right w:val="nil"/>
            </w:tcBorders>
            <w:tcMar>
              <w:top w:w="60" w:type="dxa"/>
              <w:left w:w="100" w:type="dxa"/>
              <w:bottom w:w="60" w:type="dxa"/>
              <w:right w:w="100" w:type="dxa"/>
            </w:tcMar>
            <w:vAlign w:val="top"/>
          </w:tcPr>
          <w:p w14:paraId="000004C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D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D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D2">
            <w:pPr>
              <w:jc w:val="both"/>
              <w:rPr>
                <w:b/>
                <w:bCs/>
              </w:rPr>
            </w:pPr>
            <w:r>
              <w:rPr>
                <w:b/>
                <w:bCs/>
                <w:rtl w:val="0"/>
              </w:rPr>
              <w:t>Foreign key referencing a pricing rule in PRICING_RULES.</w:t>
            </w:r>
          </w:p>
        </w:tc>
        <w:tc>
          <w:tcPr>
            <w:tcBorders>
              <w:top w:val="nil"/>
              <w:left w:val="nil"/>
              <w:bottom w:val="nil"/>
              <w:right w:val="nil"/>
            </w:tcBorders>
            <w:tcMar>
              <w:top w:w="60" w:type="dxa"/>
              <w:left w:w="100" w:type="dxa"/>
              <w:bottom w:w="60" w:type="dxa"/>
              <w:right w:w="100" w:type="dxa"/>
            </w:tcMar>
            <w:vAlign w:val="top"/>
          </w:tcPr>
          <w:p w14:paraId="000004D3">
            <w:pPr>
              <w:jc w:val="center"/>
              <w:rPr>
                <w:b/>
                <w:bCs/>
              </w:rPr>
            </w:pPr>
            <w:r>
              <w:rPr>
                <w:b/>
                <w:bCs/>
                <w:rtl w:val="0"/>
              </w:rPr>
              <w:t>cuid_rule789</w:t>
            </w:r>
          </w:p>
        </w:tc>
      </w:tr>
      <w:tr w14:paraId="3B4AE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D4">
            <w:pPr>
              <w:jc w:val="both"/>
              <w:rPr>
                <w:b/>
                <w:bCs/>
              </w:rPr>
            </w:pPr>
            <w:r>
              <w:rPr>
                <w:b/>
                <w:bCs/>
                <w:rtl w:val="0"/>
              </w:rPr>
              <w:t>startDate</w:t>
            </w:r>
          </w:p>
        </w:tc>
        <w:tc>
          <w:tcPr>
            <w:tcBorders>
              <w:top w:val="nil"/>
              <w:left w:val="nil"/>
              <w:bottom w:val="nil"/>
              <w:right w:val="nil"/>
            </w:tcBorders>
            <w:tcMar>
              <w:top w:w="60" w:type="dxa"/>
              <w:left w:w="100" w:type="dxa"/>
              <w:bottom w:w="60" w:type="dxa"/>
              <w:right w:w="100" w:type="dxa"/>
            </w:tcMar>
            <w:vAlign w:val="top"/>
          </w:tcPr>
          <w:p w14:paraId="000004D5">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D6">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D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D8">
            <w:pPr>
              <w:jc w:val="both"/>
              <w:rPr>
                <w:b/>
                <w:bCs/>
              </w:rPr>
            </w:pPr>
            <w:r>
              <w:rPr>
                <w:b/>
                <w:bCs/>
                <w:rtl w:val="0"/>
              </w:rPr>
              <w:t>Start date of the booking or period.</w:t>
            </w:r>
          </w:p>
        </w:tc>
        <w:tc>
          <w:tcPr>
            <w:tcBorders>
              <w:top w:val="nil"/>
              <w:left w:val="nil"/>
              <w:bottom w:val="nil"/>
              <w:right w:val="nil"/>
            </w:tcBorders>
            <w:tcMar>
              <w:top w:w="60" w:type="dxa"/>
              <w:left w:w="100" w:type="dxa"/>
              <w:bottom w:w="60" w:type="dxa"/>
              <w:right w:w="100" w:type="dxa"/>
            </w:tcMar>
            <w:vAlign w:val="top"/>
          </w:tcPr>
          <w:p w14:paraId="000004D9">
            <w:pPr>
              <w:jc w:val="center"/>
              <w:rPr>
                <w:b/>
                <w:bCs/>
              </w:rPr>
            </w:pPr>
            <w:r>
              <w:rPr>
                <w:b/>
                <w:bCs/>
                <w:rtl w:val="0"/>
              </w:rPr>
              <w:t>2024-02-01 08:00:00</w:t>
            </w:r>
          </w:p>
        </w:tc>
      </w:tr>
      <w:tr w14:paraId="54E3F5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DA">
            <w:pPr>
              <w:jc w:val="both"/>
              <w:rPr>
                <w:b/>
                <w:bCs/>
              </w:rPr>
            </w:pPr>
            <w:r>
              <w:rPr>
                <w:b/>
                <w:bCs/>
                <w:rtl w:val="0"/>
              </w:rPr>
              <w:t>endDate</w:t>
            </w:r>
          </w:p>
        </w:tc>
        <w:tc>
          <w:tcPr>
            <w:tcBorders>
              <w:top w:val="nil"/>
              <w:left w:val="nil"/>
              <w:bottom w:val="nil"/>
              <w:right w:val="nil"/>
            </w:tcBorders>
            <w:tcMar>
              <w:top w:w="60" w:type="dxa"/>
              <w:left w:w="100" w:type="dxa"/>
              <w:bottom w:w="60" w:type="dxa"/>
              <w:right w:w="100" w:type="dxa"/>
            </w:tcMar>
            <w:vAlign w:val="top"/>
          </w:tcPr>
          <w:p w14:paraId="000004DB">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DC">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D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DE">
            <w:pPr>
              <w:jc w:val="both"/>
              <w:rPr>
                <w:b/>
                <w:bCs/>
              </w:rPr>
            </w:pPr>
            <w:r>
              <w:rPr>
                <w:b/>
                <w:bCs/>
                <w:rtl w:val="0"/>
              </w:rPr>
              <w:t>End date of the booking or period.</w:t>
            </w:r>
          </w:p>
        </w:tc>
        <w:tc>
          <w:tcPr>
            <w:tcBorders>
              <w:top w:val="nil"/>
              <w:left w:val="nil"/>
              <w:bottom w:val="nil"/>
              <w:right w:val="nil"/>
            </w:tcBorders>
            <w:tcMar>
              <w:top w:w="60" w:type="dxa"/>
              <w:left w:w="100" w:type="dxa"/>
              <w:bottom w:w="60" w:type="dxa"/>
              <w:right w:w="100" w:type="dxa"/>
            </w:tcMar>
            <w:vAlign w:val="top"/>
          </w:tcPr>
          <w:p w14:paraId="000004DF">
            <w:pPr>
              <w:jc w:val="center"/>
              <w:rPr>
                <w:b/>
                <w:bCs/>
              </w:rPr>
            </w:pPr>
            <w:r>
              <w:rPr>
                <w:b/>
                <w:bCs/>
                <w:rtl w:val="0"/>
              </w:rPr>
              <w:t>2024-02-05 08:00:00</w:t>
            </w:r>
          </w:p>
        </w:tc>
      </w:tr>
      <w:tr w14:paraId="0C5D7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E0">
            <w:pPr>
              <w:jc w:val="both"/>
              <w:rPr>
                <w:b/>
                <w:bCs/>
              </w:rPr>
            </w:pPr>
            <w:r>
              <w:rPr>
                <w:b/>
                <w:bCs/>
                <w:rtl w:val="0"/>
              </w:rPr>
              <w:t>totalAmount</w:t>
            </w:r>
          </w:p>
        </w:tc>
        <w:tc>
          <w:tcPr>
            <w:tcBorders>
              <w:top w:val="nil"/>
              <w:left w:val="nil"/>
              <w:bottom w:val="nil"/>
              <w:right w:val="nil"/>
            </w:tcBorders>
            <w:tcMar>
              <w:top w:w="60" w:type="dxa"/>
              <w:left w:w="100" w:type="dxa"/>
              <w:bottom w:w="60" w:type="dxa"/>
              <w:right w:w="100" w:type="dxa"/>
            </w:tcMar>
            <w:vAlign w:val="top"/>
          </w:tcPr>
          <w:p w14:paraId="000004E1">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4E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4E3">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4E4">
            <w:pPr>
              <w:jc w:val="both"/>
              <w:rPr>
                <w:b/>
                <w:bCs/>
              </w:rPr>
            </w:pPr>
            <w:r>
              <w:rPr>
                <w:b/>
                <w:bCs/>
                <w:rtl w:val="0"/>
              </w:rPr>
              <w:t>Total amount charged for the booking.</w:t>
            </w:r>
          </w:p>
        </w:tc>
        <w:tc>
          <w:tcPr>
            <w:tcBorders>
              <w:top w:val="nil"/>
              <w:left w:val="nil"/>
              <w:bottom w:val="nil"/>
              <w:right w:val="nil"/>
            </w:tcBorders>
            <w:tcMar>
              <w:top w:w="60" w:type="dxa"/>
              <w:left w:w="100" w:type="dxa"/>
              <w:bottom w:w="60" w:type="dxa"/>
              <w:right w:w="100" w:type="dxa"/>
            </w:tcMar>
            <w:vAlign w:val="top"/>
          </w:tcPr>
          <w:p w14:paraId="000004E5">
            <w:pPr>
              <w:jc w:val="center"/>
              <w:rPr>
                <w:b/>
                <w:bCs/>
              </w:rPr>
            </w:pPr>
            <w:r>
              <w:rPr>
                <w:b/>
                <w:bCs/>
                <w:rtl w:val="0"/>
              </w:rPr>
              <w:t>12500.00</w:t>
            </w:r>
          </w:p>
        </w:tc>
      </w:tr>
      <w:tr w14:paraId="571266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4E6">
            <w:pPr>
              <w:jc w:val="both"/>
              <w:rPr>
                <w:b/>
                <w:bCs/>
              </w:rPr>
            </w:pPr>
            <w:r>
              <w:rPr>
                <w:b/>
                <w:bCs/>
                <w:rtl w:val="0"/>
              </w:rPr>
              <w:t>status</w:t>
            </w:r>
          </w:p>
        </w:tc>
        <w:tc>
          <w:tcPr>
            <w:tcBorders>
              <w:top w:val="nil"/>
              <w:left w:val="nil"/>
              <w:bottom w:val="nil"/>
              <w:right w:val="nil"/>
            </w:tcBorders>
            <w:tcMar>
              <w:top w:w="60" w:type="dxa"/>
              <w:left w:w="100" w:type="dxa"/>
              <w:bottom w:w="60" w:type="dxa"/>
              <w:right w:w="100" w:type="dxa"/>
            </w:tcMar>
            <w:vAlign w:val="top"/>
          </w:tcPr>
          <w:p w14:paraId="000004E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E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E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EA">
            <w:pPr>
              <w:jc w:val="both"/>
              <w:rPr>
                <w:b/>
                <w:bCs/>
              </w:rPr>
            </w:pPr>
            <w:r>
              <w:rPr>
                <w:b/>
                <w:bCs/>
                <w:rtl w:val="0"/>
              </w:rPr>
              <w:t>Current status of the record.</w:t>
            </w:r>
          </w:p>
        </w:tc>
        <w:tc>
          <w:tcPr>
            <w:tcBorders>
              <w:top w:val="nil"/>
              <w:left w:val="nil"/>
              <w:bottom w:val="nil"/>
              <w:right w:val="nil"/>
            </w:tcBorders>
            <w:tcMar>
              <w:top w:w="60" w:type="dxa"/>
              <w:left w:w="100" w:type="dxa"/>
              <w:bottom w:w="60" w:type="dxa"/>
              <w:right w:w="100" w:type="dxa"/>
            </w:tcMar>
            <w:vAlign w:val="top"/>
          </w:tcPr>
          <w:p w14:paraId="000004EB">
            <w:pPr>
              <w:jc w:val="center"/>
              <w:rPr>
                <w:b/>
                <w:bCs/>
              </w:rPr>
            </w:pPr>
            <w:r>
              <w:rPr>
                <w:b/>
                <w:bCs/>
                <w:rtl w:val="0"/>
              </w:rPr>
              <w:t>pending</w:t>
            </w:r>
          </w:p>
        </w:tc>
      </w:tr>
      <w:tr w14:paraId="42AF12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EC">
            <w:pPr>
              <w:jc w:val="both"/>
              <w:rPr>
                <w:b/>
                <w:bCs/>
              </w:rPr>
            </w:pPr>
            <w:r>
              <w:rPr>
                <w:b/>
                <w:bCs/>
                <w:rtl w:val="0"/>
              </w:rPr>
              <w:t>rejectionReason</w:t>
            </w:r>
          </w:p>
        </w:tc>
        <w:tc>
          <w:tcPr>
            <w:tcBorders>
              <w:top w:val="nil"/>
              <w:left w:val="nil"/>
              <w:bottom w:val="nil"/>
              <w:right w:val="nil"/>
            </w:tcBorders>
            <w:tcMar>
              <w:top w:w="60" w:type="dxa"/>
              <w:left w:w="100" w:type="dxa"/>
              <w:bottom w:w="60" w:type="dxa"/>
              <w:right w:w="100" w:type="dxa"/>
            </w:tcMar>
            <w:vAlign w:val="top"/>
          </w:tcPr>
          <w:p w14:paraId="000004E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E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E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F0">
            <w:pPr>
              <w:jc w:val="both"/>
              <w:rPr>
                <w:b/>
                <w:bCs/>
              </w:rPr>
            </w:pPr>
            <w:r>
              <w:rPr>
                <w:b/>
                <w:bCs/>
                <w:rtl w:val="0"/>
              </w:rPr>
              <w:t>Reason for rejection of the record.</w:t>
            </w:r>
          </w:p>
        </w:tc>
        <w:tc>
          <w:tcPr>
            <w:tcBorders>
              <w:top w:val="nil"/>
              <w:left w:val="nil"/>
              <w:bottom w:val="nil"/>
              <w:right w:val="nil"/>
            </w:tcBorders>
            <w:tcMar>
              <w:top w:w="60" w:type="dxa"/>
              <w:left w:w="100" w:type="dxa"/>
              <w:bottom w:w="60" w:type="dxa"/>
              <w:right w:w="100" w:type="dxa"/>
            </w:tcMar>
            <w:vAlign w:val="top"/>
          </w:tcPr>
          <w:p w14:paraId="000004F1">
            <w:pPr>
              <w:jc w:val="center"/>
              <w:rPr>
                <w:b/>
                <w:bCs/>
              </w:rPr>
            </w:pPr>
            <w:r>
              <w:rPr>
                <w:b/>
                <w:bCs/>
                <w:rtl w:val="0"/>
              </w:rPr>
              <w:t>NULL</w:t>
            </w:r>
          </w:p>
        </w:tc>
      </w:tr>
      <w:tr w14:paraId="26A94A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F2">
            <w:pPr>
              <w:jc w:val="both"/>
              <w:rPr>
                <w:b/>
                <w:bCs/>
              </w:rPr>
            </w:pPr>
            <w:r>
              <w:rPr>
                <w:b/>
                <w:bCs/>
                <w:rtl w:val="0"/>
              </w:rPr>
              <w:t>pickupLocation</w:t>
            </w:r>
          </w:p>
        </w:tc>
        <w:tc>
          <w:tcPr>
            <w:tcBorders>
              <w:top w:val="nil"/>
              <w:left w:val="nil"/>
              <w:bottom w:val="nil"/>
              <w:right w:val="nil"/>
            </w:tcBorders>
            <w:tcMar>
              <w:top w:w="60" w:type="dxa"/>
              <w:left w:w="100" w:type="dxa"/>
              <w:bottom w:w="60" w:type="dxa"/>
              <w:right w:w="100" w:type="dxa"/>
            </w:tcMar>
            <w:vAlign w:val="top"/>
          </w:tcPr>
          <w:p w14:paraId="000004F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4F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4F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4F6">
            <w:pPr>
              <w:jc w:val="both"/>
              <w:rPr>
                <w:b/>
                <w:bCs/>
              </w:rPr>
            </w:pPr>
            <w:r>
              <w:rPr>
                <w:b/>
                <w:bCs/>
                <w:rtl w:val="0"/>
              </w:rPr>
              <w:t>Location where the vehicle is picked up.</w:t>
            </w:r>
          </w:p>
        </w:tc>
        <w:tc>
          <w:tcPr>
            <w:tcBorders>
              <w:top w:val="nil"/>
              <w:left w:val="nil"/>
              <w:bottom w:val="nil"/>
              <w:right w:val="nil"/>
            </w:tcBorders>
            <w:tcMar>
              <w:top w:w="60" w:type="dxa"/>
              <w:left w:w="100" w:type="dxa"/>
              <w:bottom w:w="60" w:type="dxa"/>
              <w:right w:w="100" w:type="dxa"/>
            </w:tcMar>
            <w:vAlign w:val="top"/>
          </w:tcPr>
          <w:p w14:paraId="000004F7">
            <w:pPr>
              <w:jc w:val="center"/>
              <w:rPr>
                <w:b/>
                <w:bCs/>
              </w:rPr>
            </w:pPr>
            <w:r>
              <w:rPr>
                <w:b/>
                <w:bCs/>
                <w:rtl w:val="0"/>
              </w:rPr>
              <w:t>Bacolod City Hall</w:t>
            </w:r>
          </w:p>
        </w:tc>
      </w:tr>
      <w:tr w14:paraId="2DE57D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F8">
            <w:pPr>
              <w:jc w:val="both"/>
              <w:rPr>
                <w:b/>
                <w:bCs/>
              </w:rPr>
            </w:pPr>
            <w:r>
              <w:rPr>
                <w:b/>
                <w:bCs/>
                <w:rtl w:val="0"/>
              </w:rPr>
              <w:t>releasedAt</w:t>
            </w:r>
          </w:p>
        </w:tc>
        <w:tc>
          <w:tcPr>
            <w:tcBorders>
              <w:top w:val="nil"/>
              <w:left w:val="nil"/>
              <w:bottom w:val="nil"/>
              <w:right w:val="nil"/>
            </w:tcBorders>
            <w:tcMar>
              <w:top w:w="60" w:type="dxa"/>
              <w:left w:w="100" w:type="dxa"/>
              <w:bottom w:w="60" w:type="dxa"/>
              <w:right w:w="100" w:type="dxa"/>
            </w:tcMar>
            <w:vAlign w:val="top"/>
          </w:tcPr>
          <w:p w14:paraId="000004F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4F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4F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4FC">
            <w:pPr>
              <w:jc w:val="both"/>
              <w:rPr>
                <w:b/>
                <w:bCs/>
              </w:rPr>
            </w:pPr>
            <w:r>
              <w:rPr>
                <w:b/>
                <w:bCs/>
                <w:rtl w:val="0"/>
              </w:rPr>
              <w:t>Timestamp when the vehicle was released.</w:t>
            </w:r>
          </w:p>
        </w:tc>
        <w:tc>
          <w:tcPr>
            <w:tcBorders>
              <w:top w:val="nil"/>
              <w:left w:val="nil"/>
              <w:bottom w:val="nil"/>
              <w:right w:val="nil"/>
            </w:tcBorders>
            <w:tcMar>
              <w:top w:w="60" w:type="dxa"/>
              <w:left w:w="100" w:type="dxa"/>
              <w:bottom w:w="60" w:type="dxa"/>
              <w:right w:w="100" w:type="dxa"/>
            </w:tcMar>
            <w:vAlign w:val="top"/>
          </w:tcPr>
          <w:p w14:paraId="000004FD">
            <w:pPr>
              <w:jc w:val="center"/>
              <w:rPr>
                <w:b/>
                <w:bCs/>
              </w:rPr>
            </w:pPr>
            <w:r>
              <w:rPr>
                <w:b/>
                <w:bCs/>
                <w:rtl w:val="0"/>
              </w:rPr>
              <w:t>2024-02-01 09:00:00</w:t>
            </w:r>
          </w:p>
        </w:tc>
      </w:tr>
      <w:tr w14:paraId="1C86E4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4FE">
            <w:pPr>
              <w:jc w:val="both"/>
              <w:rPr>
                <w:b/>
                <w:bCs/>
              </w:rPr>
            </w:pPr>
            <w:r>
              <w:rPr>
                <w:b/>
                <w:bCs/>
                <w:rtl w:val="0"/>
              </w:rPr>
              <w:t>returnedAt</w:t>
            </w:r>
          </w:p>
        </w:tc>
        <w:tc>
          <w:tcPr>
            <w:tcBorders>
              <w:top w:val="nil"/>
              <w:left w:val="nil"/>
              <w:bottom w:val="nil"/>
              <w:right w:val="nil"/>
            </w:tcBorders>
            <w:tcMar>
              <w:top w:w="60" w:type="dxa"/>
              <w:left w:w="100" w:type="dxa"/>
              <w:bottom w:w="60" w:type="dxa"/>
              <w:right w:w="100" w:type="dxa"/>
            </w:tcMar>
            <w:vAlign w:val="top"/>
          </w:tcPr>
          <w:p w14:paraId="000004F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0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0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02">
            <w:pPr>
              <w:jc w:val="both"/>
              <w:rPr>
                <w:b/>
                <w:bCs/>
              </w:rPr>
            </w:pPr>
            <w:r>
              <w:rPr>
                <w:b/>
                <w:bCs/>
                <w:rtl w:val="0"/>
              </w:rPr>
              <w:t>Timestamp when the vehicle was returned.</w:t>
            </w:r>
          </w:p>
        </w:tc>
        <w:tc>
          <w:tcPr>
            <w:tcBorders>
              <w:top w:val="nil"/>
              <w:left w:val="nil"/>
              <w:bottom w:val="nil"/>
              <w:right w:val="nil"/>
            </w:tcBorders>
            <w:tcMar>
              <w:top w:w="60" w:type="dxa"/>
              <w:left w:w="100" w:type="dxa"/>
              <w:bottom w:w="60" w:type="dxa"/>
              <w:right w:w="100" w:type="dxa"/>
            </w:tcMar>
            <w:vAlign w:val="top"/>
          </w:tcPr>
          <w:p w14:paraId="00000503">
            <w:pPr>
              <w:jc w:val="center"/>
              <w:rPr>
                <w:b/>
                <w:bCs/>
              </w:rPr>
            </w:pPr>
            <w:r>
              <w:rPr>
                <w:b/>
                <w:bCs/>
                <w:rtl w:val="0"/>
              </w:rPr>
              <w:t>2024-02-05 09:00:00</w:t>
            </w:r>
          </w:p>
        </w:tc>
      </w:tr>
      <w:tr w14:paraId="1A638D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04">
            <w:pPr>
              <w:jc w:val="both"/>
              <w:rPr>
                <w:b/>
                <w:bCs/>
              </w:rPr>
            </w:pPr>
            <w:r>
              <w:rPr>
                <w:b/>
                <w:bCs/>
                <w:rtl w:val="0"/>
              </w:rPr>
              <w:t>releaseOdometerKm</w:t>
            </w:r>
          </w:p>
        </w:tc>
        <w:tc>
          <w:tcPr>
            <w:tcBorders>
              <w:top w:val="nil"/>
              <w:left w:val="nil"/>
              <w:bottom w:val="nil"/>
              <w:right w:val="nil"/>
            </w:tcBorders>
            <w:tcMar>
              <w:top w:w="60" w:type="dxa"/>
              <w:left w:w="100" w:type="dxa"/>
              <w:bottom w:w="60" w:type="dxa"/>
              <w:right w:w="100" w:type="dxa"/>
            </w:tcMar>
            <w:vAlign w:val="top"/>
          </w:tcPr>
          <w:p w14:paraId="00000505">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506">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0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08">
            <w:pPr>
              <w:jc w:val="both"/>
              <w:rPr>
                <w:b/>
                <w:bCs/>
              </w:rPr>
            </w:pPr>
            <w:r>
              <w:rPr>
                <w:b/>
                <w:bCs/>
                <w:rtl w:val="0"/>
              </w:rPr>
              <w:t>Odometer reading at vehicle release.</w:t>
            </w:r>
          </w:p>
        </w:tc>
        <w:tc>
          <w:tcPr>
            <w:tcBorders>
              <w:top w:val="nil"/>
              <w:left w:val="nil"/>
              <w:bottom w:val="nil"/>
              <w:right w:val="nil"/>
            </w:tcBorders>
            <w:tcMar>
              <w:top w:w="60" w:type="dxa"/>
              <w:left w:w="100" w:type="dxa"/>
              <w:bottom w:w="60" w:type="dxa"/>
              <w:right w:w="100" w:type="dxa"/>
            </w:tcMar>
            <w:vAlign w:val="top"/>
          </w:tcPr>
          <w:p w14:paraId="00000509">
            <w:pPr>
              <w:jc w:val="center"/>
              <w:rPr>
                <w:b/>
                <w:bCs/>
              </w:rPr>
            </w:pPr>
            <w:r>
              <w:rPr>
                <w:b/>
                <w:bCs/>
                <w:rtl w:val="0"/>
              </w:rPr>
              <w:t>12500.0</w:t>
            </w:r>
          </w:p>
        </w:tc>
      </w:tr>
      <w:tr w14:paraId="2A7A8D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0A">
            <w:pPr>
              <w:jc w:val="both"/>
              <w:rPr>
                <w:b/>
                <w:bCs/>
              </w:rPr>
            </w:pPr>
            <w:r>
              <w:rPr>
                <w:b/>
                <w:bCs/>
                <w:rtl w:val="0"/>
              </w:rPr>
              <w:t>returnOdometerKm</w:t>
            </w:r>
          </w:p>
        </w:tc>
        <w:tc>
          <w:tcPr>
            <w:tcBorders>
              <w:top w:val="nil"/>
              <w:left w:val="nil"/>
              <w:bottom w:val="nil"/>
              <w:right w:val="nil"/>
            </w:tcBorders>
            <w:tcMar>
              <w:top w:w="60" w:type="dxa"/>
              <w:left w:w="100" w:type="dxa"/>
              <w:bottom w:w="60" w:type="dxa"/>
              <w:right w:w="100" w:type="dxa"/>
            </w:tcMar>
            <w:vAlign w:val="top"/>
          </w:tcPr>
          <w:p w14:paraId="0000050B">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50C">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0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0E">
            <w:pPr>
              <w:jc w:val="both"/>
              <w:rPr>
                <w:b/>
                <w:bCs/>
              </w:rPr>
            </w:pPr>
            <w:r>
              <w:rPr>
                <w:b/>
                <w:bCs/>
                <w:rtl w:val="0"/>
              </w:rPr>
              <w:t>Odometer reading at vehicle return.</w:t>
            </w:r>
          </w:p>
        </w:tc>
        <w:tc>
          <w:tcPr>
            <w:tcBorders>
              <w:top w:val="nil"/>
              <w:left w:val="nil"/>
              <w:bottom w:val="nil"/>
              <w:right w:val="nil"/>
            </w:tcBorders>
            <w:tcMar>
              <w:top w:w="60" w:type="dxa"/>
              <w:left w:w="100" w:type="dxa"/>
              <w:bottom w:w="60" w:type="dxa"/>
              <w:right w:w="100" w:type="dxa"/>
            </w:tcMar>
            <w:vAlign w:val="top"/>
          </w:tcPr>
          <w:p w14:paraId="0000050F">
            <w:pPr>
              <w:jc w:val="center"/>
              <w:rPr>
                <w:b/>
                <w:bCs/>
              </w:rPr>
            </w:pPr>
            <w:r>
              <w:rPr>
                <w:b/>
                <w:bCs/>
                <w:rtl w:val="0"/>
              </w:rPr>
              <w:t>12900.0</w:t>
            </w:r>
          </w:p>
        </w:tc>
      </w:tr>
      <w:tr w14:paraId="65C100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10">
            <w:pPr>
              <w:jc w:val="both"/>
              <w:rPr>
                <w:b/>
                <w:bCs/>
              </w:rPr>
            </w:pPr>
            <w:r>
              <w:rPr>
                <w:b/>
                <w:bCs/>
                <w:rtl w:val="0"/>
              </w:rPr>
              <w:t>destinationLatitude</w:t>
            </w:r>
          </w:p>
        </w:tc>
        <w:tc>
          <w:tcPr>
            <w:tcBorders>
              <w:top w:val="nil"/>
              <w:left w:val="nil"/>
              <w:bottom w:val="nil"/>
              <w:right w:val="nil"/>
            </w:tcBorders>
            <w:tcMar>
              <w:top w:w="60" w:type="dxa"/>
              <w:left w:w="100" w:type="dxa"/>
              <w:bottom w:w="60" w:type="dxa"/>
              <w:right w:w="100" w:type="dxa"/>
            </w:tcMar>
            <w:vAlign w:val="top"/>
          </w:tcPr>
          <w:p w14:paraId="00000511">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51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1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14">
            <w:pPr>
              <w:jc w:val="both"/>
              <w:rPr>
                <w:b/>
                <w:bCs/>
              </w:rPr>
            </w:pPr>
            <w:r>
              <w:rPr>
                <w:b/>
                <w:bCs/>
                <w:rtl w:val="0"/>
              </w:rPr>
              <w:t>Latitude coordinate of the destination.</w:t>
            </w:r>
          </w:p>
        </w:tc>
        <w:tc>
          <w:tcPr>
            <w:tcBorders>
              <w:top w:val="nil"/>
              <w:left w:val="nil"/>
              <w:bottom w:val="nil"/>
              <w:right w:val="nil"/>
            </w:tcBorders>
            <w:tcMar>
              <w:top w:w="60" w:type="dxa"/>
              <w:left w:w="100" w:type="dxa"/>
              <w:bottom w:w="60" w:type="dxa"/>
              <w:right w:w="100" w:type="dxa"/>
            </w:tcMar>
            <w:vAlign w:val="top"/>
          </w:tcPr>
          <w:p w14:paraId="00000515">
            <w:pPr>
              <w:jc w:val="center"/>
              <w:rPr>
                <w:b/>
                <w:bCs/>
              </w:rPr>
            </w:pPr>
            <w:r>
              <w:rPr>
                <w:b/>
                <w:bCs/>
                <w:rtl w:val="0"/>
              </w:rPr>
              <w:t>10.6407</w:t>
            </w:r>
          </w:p>
        </w:tc>
      </w:tr>
      <w:tr w14:paraId="0980F1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16">
            <w:pPr>
              <w:jc w:val="both"/>
              <w:rPr>
                <w:b/>
                <w:bCs/>
              </w:rPr>
            </w:pPr>
            <w:r>
              <w:rPr>
                <w:b/>
                <w:bCs/>
                <w:rtl w:val="0"/>
              </w:rPr>
              <w:t>destinationLongitude</w:t>
            </w:r>
          </w:p>
        </w:tc>
        <w:tc>
          <w:tcPr>
            <w:tcBorders>
              <w:top w:val="nil"/>
              <w:left w:val="nil"/>
              <w:bottom w:val="nil"/>
              <w:right w:val="nil"/>
            </w:tcBorders>
            <w:tcMar>
              <w:top w:w="60" w:type="dxa"/>
              <w:left w:w="100" w:type="dxa"/>
              <w:bottom w:w="60" w:type="dxa"/>
              <w:right w:w="100" w:type="dxa"/>
            </w:tcMar>
            <w:vAlign w:val="top"/>
          </w:tcPr>
          <w:p w14:paraId="0000051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51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1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1A">
            <w:pPr>
              <w:jc w:val="both"/>
              <w:rPr>
                <w:b/>
                <w:bCs/>
              </w:rPr>
            </w:pPr>
            <w:r>
              <w:rPr>
                <w:b/>
                <w:bCs/>
                <w:rtl w:val="0"/>
              </w:rPr>
              <w:t>Longitude coordinate of the destination.</w:t>
            </w:r>
          </w:p>
        </w:tc>
        <w:tc>
          <w:tcPr>
            <w:tcBorders>
              <w:top w:val="nil"/>
              <w:left w:val="nil"/>
              <w:bottom w:val="nil"/>
              <w:right w:val="nil"/>
            </w:tcBorders>
            <w:tcMar>
              <w:top w:w="60" w:type="dxa"/>
              <w:left w:w="100" w:type="dxa"/>
              <w:bottom w:w="60" w:type="dxa"/>
              <w:right w:w="100" w:type="dxa"/>
            </w:tcMar>
            <w:vAlign w:val="top"/>
          </w:tcPr>
          <w:p w14:paraId="0000051B">
            <w:pPr>
              <w:jc w:val="center"/>
              <w:rPr>
                <w:b/>
                <w:bCs/>
              </w:rPr>
            </w:pPr>
            <w:r>
              <w:rPr>
                <w:b/>
                <w:bCs/>
                <w:rtl w:val="0"/>
              </w:rPr>
              <w:t>122.9688</w:t>
            </w:r>
          </w:p>
        </w:tc>
      </w:tr>
      <w:tr w14:paraId="23AF4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1C">
            <w:pPr>
              <w:jc w:val="both"/>
              <w:rPr>
                <w:b/>
                <w:bCs/>
              </w:rPr>
            </w:pPr>
            <w:r>
              <w:rPr>
                <w:b/>
                <w:bCs/>
                <w:rtl w:val="0"/>
              </w:rPr>
              <w:t>destinationRadius</w:t>
            </w:r>
          </w:p>
        </w:tc>
        <w:tc>
          <w:tcPr>
            <w:tcBorders>
              <w:top w:val="nil"/>
              <w:left w:val="nil"/>
              <w:bottom w:val="nil"/>
              <w:right w:val="nil"/>
            </w:tcBorders>
            <w:tcMar>
              <w:top w:w="60" w:type="dxa"/>
              <w:left w:w="100" w:type="dxa"/>
              <w:bottom w:w="60" w:type="dxa"/>
              <w:right w:w="100" w:type="dxa"/>
            </w:tcMar>
            <w:vAlign w:val="top"/>
          </w:tcPr>
          <w:p w14:paraId="0000051D">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51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1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20">
            <w:pPr>
              <w:jc w:val="both"/>
              <w:rPr>
                <w:b/>
                <w:bCs/>
              </w:rPr>
            </w:pPr>
            <w:r>
              <w:rPr>
                <w:b/>
                <w:bCs/>
                <w:rtl w:val="0"/>
              </w:rPr>
              <w:t>Allowed radius from the destination in kilometers.</w:t>
            </w:r>
          </w:p>
        </w:tc>
        <w:tc>
          <w:tcPr>
            <w:tcBorders>
              <w:top w:val="nil"/>
              <w:left w:val="nil"/>
              <w:bottom w:val="nil"/>
              <w:right w:val="nil"/>
            </w:tcBorders>
            <w:tcMar>
              <w:top w:w="60" w:type="dxa"/>
              <w:left w:w="100" w:type="dxa"/>
              <w:bottom w:w="60" w:type="dxa"/>
              <w:right w:w="100" w:type="dxa"/>
            </w:tcMar>
            <w:vAlign w:val="top"/>
          </w:tcPr>
          <w:p w14:paraId="00000521">
            <w:pPr>
              <w:jc w:val="center"/>
              <w:rPr>
                <w:b/>
                <w:bCs/>
              </w:rPr>
            </w:pPr>
            <w:r>
              <w:rPr>
                <w:b/>
                <w:bCs/>
                <w:rtl w:val="0"/>
              </w:rPr>
              <w:t>50.0</w:t>
            </w:r>
          </w:p>
        </w:tc>
      </w:tr>
      <w:tr w14:paraId="4346EA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22">
            <w:pPr>
              <w:jc w:val="both"/>
              <w:rPr>
                <w:b/>
                <w:bCs/>
              </w:rPr>
            </w:pPr>
            <w:r>
              <w:rPr>
                <w:b/>
                <w:bCs/>
                <w:rtl w:val="0"/>
              </w:rPr>
              <w:t>approvedById</w:t>
            </w:r>
          </w:p>
        </w:tc>
        <w:tc>
          <w:tcPr>
            <w:tcBorders>
              <w:top w:val="nil"/>
              <w:left w:val="nil"/>
              <w:bottom w:val="nil"/>
              <w:right w:val="nil"/>
            </w:tcBorders>
            <w:tcMar>
              <w:top w:w="60" w:type="dxa"/>
              <w:left w:w="100" w:type="dxa"/>
              <w:bottom w:w="60" w:type="dxa"/>
              <w:right w:w="100" w:type="dxa"/>
            </w:tcMar>
            <w:vAlign w:val="top"/>
          </w:tcPr>
          <w:p w14:paraId="0000052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2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2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26">
            <w:pPr>
              <w:jc w:val="both"/>
              <w:rPr>
                <w:b/>
                <w:bCs/>
              </w:rPr>
            </w:pPr>
            <w:r>
              <w:rPr>
                <w:b/>
                <w:bCs/>
                <w:rtl w:val="0"/>
              </w:rPr>
              <w:t>Foreign key referencing the user who approved the booking.</w:t>
            </w:r>
          </w:p>
        </w:tc>
        <w:tc>
          <w:tcPr>
            <w:tcBorders>
              <w:top w:val="nil"/>
              <w:left w:val="nil"/>
              <w:bottom w:val="nil"/>
              <w:right w:val="nil"/>
            </w:tcBorders>
            <w:tcMar>
              <w:top w:w="60" w:type="dxa"/>
              <w:left w:w="100" w:type="dxa"/>
              <w:bottom w:w="60" w:type="dxa"/>
              <w:right w:w="100" w:type="dxa"/>
            </w:tcMar>
            <w:vAlign w:val="top"/>
          </w:tcPr>
          <w:p w14:paraId="00000527">
            <w:pPr>
              <w:jc w:val="center"/>
              <w:rPr>
                <w:b/>
                <w:bCs/>
              </w:rPr>
            </w:pPr>
            <w:r>
              <w:rPr>
                <w:b/>
                <w:bCs/>
                <w:rtl w:val="0"/>
              </w:rPr>
              <w:t>cuid_admin001</w:t>
            </w:r>
          </w:p>
        </w:tc>
      </w:tr>
      <w:tr w14:paraId="30CA6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28">
            <w:pPr>
              <w:jc w:val="both"/>
              <w:rPr>
                <w:b/>
                <w:bCs/>
              </w:rPr>
            </w:pPr>
            <w:r>
              <w:rPr>
                <w:b/>
                <w:bCs/>
                <w:rtl w:val="0"/>
              </w:rPr>
              <w:t>approvedAt</w:t>
            </w:r>
          </w:p>
        </w:tc>
        <w:tc>
          <w:tcPr>
            <w:tcBorders>
              <w:top w:val="nil"/>
              <w:left w:val="nil"/>
              <w:bottom w:val="nil"/>
              <w:right w:val="nil"/>
            </w:tcBorders>
            <w:tcMar>
              <w:top w:w="60" w:type="dxa"/>
              <w:left w:w="100" w:type="dxa"/>
              <w:bottom w:w="60" w:type="dxa"/>
              <w:right w:w="100" w:type="dxa"/>
            </w:tcMar>
            <w:vAlign w:val="top"/>
          </w:tcPr>
          <w:p w14:paraId="0000052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2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2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2C">
            <w:pPr>
              <w:jc w:val="both"/>
              <w:rPr>
                <w:b/>
                <w:bCs/>
              </w:rPr>
            </w:pPr>
            <w:r>
              <w:rPr>
                <w:b/>
                <w:bCs/>
                <w:rtl w:val="0"/>
              </w:rPr>
              <w:t>Timestamp when the booking was approved.</w:t>
            </w:r>
          </w:p>
        </w:tc>
        <w:tc>
          <w:tcPr>
            <w:tcBorders>
              <w:top w:val="nil"/>
              <w:left w:val="nil"/>
              <w:bottom w:val="nil"/>
              <w:right w:val="nil"/>
            </w:tcBorders>
            <w:tcMar>
              <w:top w:w="60" w:type="dxa"/>
              <w:left w:w="100" w:type="dxa"/>
              <w:bottom w:w="60" w:type="dxa"/>
              <w:right w:w="100" w:type="dxa"/>
            </w:tcMar>
            <w:vAlign w:val="top"/>
          </w:tcPr>
          <w:p w14:paraId="0000052D">
            <w:pPr>
              <w:jc w:val="center"/>
              <w:rPr>
                <w:b/>
                <w:bCs/>
              </w:rPr>
            </w:pPr>
            <w:r>
              <w:rPr>
                <w:b/>
                <w:bCs/>
                <w:rtl w:val="0"/>
              </w:rPr>
              <w:t>2024-01-30 14:00:00</w:t>
            </w:r>
          </w:p>
        </w:tc>
      </w:tr>
      <w:tr w14:paraId="35D2E6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2E">
            <w:pPr>
              <w:jc w:val="both"/>
              <w:rPr>
                <w:b/>
                <w:bCs/>
              </w:rPr>
            </w:pPr>
            <w:r>
              <w:rPr>
                <w:b/>
                <w:bCs/>
                <w:rtl w:val="0"/>
              </w:rPr>
              <w:t>releasedById</w:t>
            </w:r>
          </w:p>
        </w:tc>
        <w:tc>
          <w:tcPr>
            <w:tcBorders>
              <w:top w:val="nil"/>
              <w:left w:val="nil"/>
              <w:bottom w:val="nil"/>
              <w:right w:val="nil"/>
            </w:tcBorders>
            <w:tcMar>
              <w:top w:w="60" w:type="dxa"/>
              <w:left w:w="100" w:type="dxa"/>
              <w:bottom w:w="60" w:type="dxa"/>
              <w:right w:w="100" w:type="dxa"/>
            </w:tcMar>
            <w:vAlign w:val="top"/>
          </w:tcPr>
          <w:p w14:paraId="0000052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3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3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32">
            <w:pPr>
              <w:jc w:val="both"/>
              <w:rPr>
                <w:b/>
                <w:bCs/>
              </w:rPr>
            </w:pPr>
            <w:r>
              <w:rPr>
                <w:b/>
                <w:bCs/>
                <w:rtl w:val="0"/>
              </w:rPr>
              <w:t>Foreign key referencing the user who released the vehicle.</w:t>
            </w:r>
          </w:p>
        </w:tc>
        <w:tc>
          <w:tcPr>
            <w:tcBorders>
              <w:top w:val="nil"/>
              <w:left w:val="nil"/>
              <w:bottom w:val="nil"/>
              <w:right w:val="nil"/>
            </w:tcBorders>
            <w:tcMar>
              <w:top w:w="60" w:type="dxa"/>
              <w:left w:w="100" w:type="dxa"/>
              <w:bottom w:w="60" w:type="dxa"/>
              <w:right w:w="100" w:type="dxa"/>
            </w:tcMar>
            <w:vAlign w:val="top"/>
          </w:tcPr>
          <w:p w14:paraId="00000533">
            <w:pPr>
              <w:jc w:val="center"/>
              <w:rPr>
                <w:b/>
                <w:bCs/>
              </w:rPr>
            </w:pPr>
            <w:r>
              <w:rPr>
                <w:b/>
                <w:bCs/>
                <w:rtl w:val="0"/>
              </w:rPr>
              <w:t>cuid_staff01</w:t>
            </w:r>
          </w:p>
        </w:tc>
      </w:tr>
      <w:tr w14:paraId="361983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34">
            <w:pPr>
              <w:jc w:val="both"/>
              <w:rPr>
                <w:b/>
                <w:bCs/>
              </w:rPr>
            </w:pPr>
            <w:r>
              <w:rPr>
                <w:b/>
                <w:bCs/>
                <w:rtl w:val="0"/>
              </w:rPr>
              <w:t>returnedById</w:t>
            </w:r>
          </w:p>
        </w:tc>
        <w:tc>
          <w:tcPr>
            <w:tcBorders>
              <w:top w:val="nil"/>
              <w:left w:val="nil"/>
              <w:bottom w:val="nil"/>
              <w:right w:val="nil"/>
            </w:tcBorders>
            <w:tcMar>
              <w:top w:w="60" w:type="dxa"/>
              <w:left w:w="100" w:type="dxa"/>
              <w:bottom w:w="60" w:type="dxa"/>
              <w:right w:w="100" w:type="dxa"/>
            </w:tcMar>
            <w:vAlign w:val="top"/>
          </w:tcPr>
          <w:p w14:paraId="0000053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3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3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38">
            <w:pPr>
              <w:jc w:val="both"/>
              <w:rPr>
                <w:b/>
                <w:bCs/>
              </w:rPr>
            </w:pPr>
            <w:r>
              <w:rPr>
                <w:b/>
                <w:bCs/>
                <w:rtl w:val="0"/>
              </w:rPr>
              <w:t>Foreign key referencing the user who processed the return.</w:t>
            </w:r>
          </w:p>
        </w:tc>
        <w:tc>
          <w:tcPr>
            <w:tcBorders>
              <w:top w:val="nil"/>
              <w:left w:val="nil"/>
              <w:bottom w:val="nil"/>
              <w:right w:val="nil"/>
            </w:tcBorders>
            <w:tcMar>
              <w:top w:w="60" w:type="dxa"/>
              <w:left w:w="100" w:type="dxa"/>
              <w:bottom w:w="60" w:type="dxa"/>
              <w:right w:w="100" w:type="dxa"/>
            </w:tcMar>
            <w:vAlign w:val="top"/>
          </w:tcPr>
          <w:p w14:paraId="00000539">
            <w:pPr>
              <w:jc w:val="center"/>
              <w:rPr>
                <w:b/>
                <w:bCs/>
              </w:rPr>
            </w:pPr>
            <w:r>
              <w:rPr>
                <w:b/>
                <w:bCs/>
                <w:rtl w:val="0"/>
              </w:rPr>
              <w:t>cuid_staff01</w:t>
            </w:r>
          </w:p>
        </w:tc>
      </w:tr>
      <w:tr w14:paraId="42587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3A">
            <w:pPr>
              <w:jc w:val="both"/>
              <w:rPr>
                <w:b/>
                <w:bCs/>
              </w:rPr>
            </w:pPr>
            <w:r>
              <w:rPr>
                <w:b/>
                <w:bCs/>
                <w:rtl w:val="0"/>
              </w:rPr>
              <w:t>notes</w:t>
            </w:r>
          </w:p>
        </w:tc>
        <w:tc>
          <w:tcPr>
            <w:tcBorders>
              <w:top w:val="nil"/>
              <w:left w:val="nil"/>
              <w:bottom w:val="nil"/>
              <w:right w:val="nil"/>
            </w:tcBorders>
            <w:tcMar>
              <w:top w:w="60" w:type="dxa"/>
              <w:left w:w="100" w:type="dxa"/>
              <w:bottom w:w="60" w:type="dxa"/>
              <w:right w:w="100" w:type="dxa"/>
            </w:tcMar>
            <w:vAlign w:val="top"/>
          </w:tcPr>
          <w:p w14:paraId="0000053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3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3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3E">
            <w:pPr>
              <w:jc w:val="both"/>
              <w:rPr>
                <w:b/>
                <w:bCs/>
              </w:rPr>
            </w:pPr>
            <w:r>
              <w:rPr>
                <w:b/>
                <w:bCs/>
                <w:rtl w:val="0"/>
              </w:rPr>
              <w:t>Additional notes or remarks.</w:t>
            </w:r>
          </w:p>
        </w:tc>
        <w:tc>
          <w:tcPr>
            <w:tcBorders>
              <w:top w:val="nil"/>
              <w:left w:val="nil"/>
              <w:bottom w:val="nil"/>
              <w:right w:val="nil"/>
            </w:tcBorders>
            <w:tcMar>
              <w:top w:w="60" w:type="dxa"/>
              <w:left w:w="100" w:type="dxa"/>
              <w:bottom w:w="60" w:type="dxa"/>
              <w:right w:w="100" w:type="dxa"/>
            </w:tcMar>
            <w:vAlign w:val="top"/>
          </w:tcPr>
          <w:p w14:paraId="0000053F">
            <w:pPr>
              <w:jc w:val="center"/>
              <w:rPr>
                <w:b/>
                <w:bCs/>
              </w:rPr>
            </w:pPr>
            <w:r>
              <w:rPr>
                <w:b/>
                <w:bCs/>
                <w:rtl w:val="0"/>
              </w:rPr>
              <w:t>Handle with care.</w:t>
            </w:r>
          </w:p>
        </w:tc>
      </w:tr>
      <w:tr w14:paraId="4E5085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40">
            <w:pPr>
              <w:jc w:val="both"/>
              <w:rPr>
                <w:b/>
                <w:bCs/>
              </w:rPr>
            </w:pPr>
            <w:r>
              <w:rPr>
                <w:b/>
                <w:bCs/>
                <w:rtl w:val="0"/>
              </w:rPr>
              <w:t>adminNotes</w:t>
            </w:r>
          </w:p>
        </w:tc>
        <w:tc>
          <w:tcPr>
            <w:tcBorders>
              <w:top w:val="nil"/>
              <w:left w:val="nil"/>
              <w:bottom w:val="nil"/>
              <w:right w:val="nil"/>
            </w:tcBorders>
            <w:tcMar>
              <w:top w:w="60" w:type="dxa"/>
              <w:left w:w="100" w:type="dxa"/>
              <w:bottom w:w="60" w:type="dxa"/>
              <w:right w:w="100" w:type="dxa"/>
            </w:tcMar>
            <w:vAlign w:val="top"/>
          </w:tcPr>
          <w:p w14:paraId="0000054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4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4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44">
            <w:pPr>
              <w:jc w:val="both"/>
              <w:rPr>
                <w:b/>
                <w:bCs/>
              </w:rPr>
            </w:pPr>
            <w:r>
              <w:rPr>
                <w:b/>
                <w:bCs/>
                <w:rtl w:val="0"/>
              </w:rPr>
              <w:t>Internal admin notes for the record.</w:t>
            </w:r>
          </w:p>
        </w:tc>
        <w:tc>
          <w:tcPr>
            <w:tcBorders>
              <w:top w:val="nil"/>
              <w:left w:val="nil"/>
              <w:bottom w:val="nil"/>
              <w:right w:val="nil"/>
            </w:tcBorders>
            <w:tcMar>
              <w:top w:w="60" w:type="dxa"/>
              <w:left w:w="100" w:type="dxa"/>
              <w:bottom w:w="60" w:type="dxa"/>
              <w:right w:w="100" w:type="dxa"/>
            </w:tcMar>
            <w:vAlign w:val="top"/>
          </w:tcPr>
          <w:p w14:paraId="00000545">
            <w:pPr>
              <w:jc w:val="center"/>
              <w:rPr>
                <w:b/>
                <w:bCs/>
              </w:rPr>
            </w:pPr>
            <w:r>
              <w:rPr>
                <w:b/>
                <w:bCs/>
                <w:rtl w:val="0"/>
              </w:rPr>
              <w:t>VIP customer.</w:t>
            </w:r>
          </w:p>
        </w:tc>
      </w:tr>
      <w:tr w14:paraId="23AC6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46">
            <w:pPr>
              <w:jc w:val="both"/>
              <w:rPr>
                <w:b/>
                <w:bCs/>
              </w:rPr>
            </w:pPr>
            <w:r>
              <w:rPr>
                <w:b/>
                <w:bCs/>
                <w:rtl w:val="0"/>
              </w:rPr>
              <w:t>baseAmount</w:t>
            </w:r>
          </w:p>
        </w:tc>
        <w:tc>
          <w:tcPr>
            <w:tcBorders>
              <w:top w:val="nil"/>
              <w:left w:val="nil"/>
              <w:bottom w:val="nil"/>
              <w:right w:val="nil"/>
            </w:tcBorders>
            <w:tcMar>
              <w:top w:w="60" w:type="dxa"/>
              <w:left w:w="100" w:type="dxa"/>
              <w:bottom w:w="60" w:type="dxa"/>
              <w:right w:w="100" w:type="dxa"/>
            </w:tcMar>
            <w:vAlign w:val="top"/>
          </w:tcPr>
          <w:p w14:paraId="00000547">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54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49">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54A">
            <w:pPr>
              <w:jc w:val="both"/>
              <w:rPr>
                <w:b/>
                <w:bCs/>
              </w:rPr>
            </w:pPr>
            <w:r>
              <w:rPr>
                <w:b/>
                <w:bCs/>
                <w:rtl w:val="0"/>
              </w:rPr>
              <w:t>Base rental amount before adjustments.</w:t>
            </w:r>
          </w:p>
        </w:tc>
        <w:tc>
          <w:tcPr>
            <w:tcBorders>
              <w:top w:val="nil"/>
              <w:left w:val="nil"/>
              <w:bottom w:val="nil"/>
              <w:right w:val="nil"/>
            </w:tcBorders>
            <w:tcMar>
              <w:top w:w="60" w:type="dxa"/>
              <w:left w:w="100" w:type="dxa"/>
              <w:bottom w:w="60" w:type="dxa"/>
              <w:right w:w="100" w:type="dxa"/>
            </w:tcMar>
            <w:vAlign w:val="top"/>
          </w:tcPr>
          <w:p w14:paraId="0000054B">
            <w:pPr>
              <w:jc w:val="center"/>
              <w:rPr>
                <w:b/>
                <w:bCs/>
              </w:rPr>
            </w:pPr>
            <w:r>
              <w:rPr>
                <w:b/>
                <w:bCs/>
                <w:rtl w:val="0"/>
              </w:rPr>
              <w:t>10000.00</w:t>
            </w:r>
          </w:p>
        </w:tc>
      </w:tr>
      <w:tr w14:paraId="597E10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4C">
            <w:pPr>
              <w:jc w:val="both"/>
              <w:rPr>
                <w:b/>
                <w:bCs/>
              </w:rPr>
            </w:pPr>
            <w:r>
              <w:rPr>
                <w:b/>
                <w:bCs/>
                <w:rtl w:val="0"/>
              </w:rPr>
              <w:t>rentalDays</w:t>
            </w:r>
          </w:p>
        </w:tc>
        <w:tc>
          <w:tcPr>
            <w:tcBorders>
              <w:top w:val="nil"/>
              <w:left w:val="nil"/>
              <w:bottom w:val="nil"/>
              <w:right w:val="nil"/>
            </w:tcBorders>
            <w:tcMar>
              <w:top w:w="60" w:type="dxa"/>
              <w:left w:w="100" w:type="dxa"/>
              <w:bottom w:w="60" w:type="dxa"/>
              <w:right w:w="100" w:type="dxa"/>
            </w:tcMar>
            <w:vAlign w:val="top"/>
          </w:tcPr>
          <w:p w14:paraId="0000054D">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54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4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50">
            <w:pPr>
              <w:jc w:val="both"/>
              <w:rPr>
                <w:b/>
                <w:bCs/>
              </w:rPr>
            </w:pPr>
            <w:r>
              <w:rPr>
                <w:b/>
                <w:bCs/>
                <w:rtl w:val="0"/>
              </w:rPr>
              <w:t>Total number of rental days.</w:t>
            </w:r>
          </w:p>
        </w:tc>
        <w:tc>
          <w:tcPr>
            <w:tcBorders>
              <w:top w:val="nil"/>
              <w:left w:val="nil"/>
              <w:bottom w:val="nil"/>
              <w:right w:val="nil"/>
            </w:tcBorders>
            <w:tcMar>
              <w:top w:w="60" w:type="dxa"/>
              <w:left w:w="100" w:type="dxa"/>
              <w:bottom w:w="60" w:type="dxa"/>
              <w:right w:w="100" w:type="dxa"/>
            </w:tcMar>
            <w:vAlign w:val="top"/>
          </w:tcPr>
          <w:p w14:paraId="00000551">
            <w:pPr>
              <w:jc w:val="center"/>
              <w:rPr>
                <w:b/>
                <w:bCs/>
              </w:rPr>
            </w:pPr>
            <w:r>
              <w:rPr>
                <w:b/>
                <w:bCs/>
                <w:rtl w:val="0"/>
              </w:rPr>
              <w:t>4</w:t>
            </w:r>
          </w:p>
        </w:tc>
      </w:tr>
      <w:tr w14:paraId="7DCAB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52">
            <w:pPr>
              <w:jc w:val="both"/>
              <w:rPr>
                <w:b/>
                <w:bCs/>
              </w:rPr>
            </w:pPr>
            <w:r>
              <w:rPr>
                <w:b/>
                <w:bCs/>
                <w:rtl w:val="0"/>
              </w:rPr>
              <w:t>fullName</w:t>
            </w:r>
          </w:p>
        </w:tc>
        <w:tc>
          <w:tcPr>
            <w:tcBorders>
              <w:top w:val="nil"/>
              <w:left w:val="nil"/>
              <w:bottom w:val="nil"/>
              <w:right w:val="nil"/>
            </w:tcBorders>
            <w:tcMar>
              <w:top w:w="60" w:type="dxa"/>
              <w:left w:w="100" w:type="dxa"/>
              <w:bottom w:w="60" w:type="dxa"/>
              <w:right w:w="100" w:type="dxa"/>
            </w:tcMar>
            <w:vAlign w:val="top"/>
          </w:tcPr>
          <w:p w14:paraId="0000055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5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5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56">
            <w:pPr>
              <w:jc w:val="both"/>
              <w:rPr>
                <w:b/>
                <w:bCs/>
              </w:rPr>
            </w:pPr>
            <w:r>
              <w:rPr>
                <w:b/>
                <w:bCs/>
                <w:rtl w:val="0"/>
              </w:rPr>
              <w:t>Stores the full name.</w:t>
            </w:r>
          </w:p>
        </w:tc>
        <w:tc>
          <w:tcPr>
            <w:tcBorders>
              <w:top w:val="nil"/>
              <w:left w:val="nil"/>
              <w:bottom w:val="nil"/>
              <w:right w:val="nil"/>
            </w:tcBorders>
            <w:tcMar>
              <w:top w:w="60" w:type="dxa"/>
              <w:left w:w="100" w:type="dxa"/>
              <w:bottom w:w="60" w:type="dxa"/>
              <w:right w:w="100" w:type="dxa"/>
            </w:tcMar>
            <w:vAlign w:val="top"/>
          </w:tcPr>
          <w:p w14:paraId="00000557">
            <w:pPr>
              <w:jc w:val="center"/>
              <w:rPr>
                <w:b/>
                <w:bCs/>
              </w:rPr>
            </w:pPr>
            <w:r>
              <w:rPr>
                <w:b/>
                <w:bCs/>
                <w:rtl w:val="0"/>
              </w:rPr>
              <w:t>Juan Dela Cruz</w:t>
            </w:r>
          </w:p>
        </w:tc>
      </w:tr>
      <w:tr w14:paraId="00D62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58">
            <w:pPr>
              <w:jc w:val="both"/>
              <w:rPr>
                <w:b/>
                <w:bCs/>
              </w:rPr>
            </w:pPr>
            <w:r>
              <w:rPr>
                <w:b/>
                <w:bCs/>
                <w:rtl w:val="0"/>
              </w:rPr>
              <w:t>contactNumber</w:t>
            </w:r>
          </w:p>
        </w:tc>
        <w:tc>
          <w:tcPr>
            <w:tcBorders>
              <w:top w:val="nil"/>
              <w:left w:val="nil"/>
              <w:bottom w:val="nil"/>
              <w:right w:val="nil"/>
            </w:tcBorders>
            <w:tcMar>
              <w:top w:w="60" w:type="dxa"/>
              <w:left w:w="100" w:type="dxa"/>
              <w:bottom w:w="60" w:type="dxa"/>
              <w:right w:w="100" w:type="dxa"/>
            </w:tcMar>
            <w:vAlign w:val="top"/>
          </w:tcPr>
          <w:p w14:paraId="0000055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5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5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5C">
            <w:pPr>
              <w:jc w:val="both"/>
              <w:rPr>
                <w:b/>
                <w:bCs/>
              </w:rPr>
            </w:pPr>
            <w:r>
              <w:rPr>
                <w:b/>
                <w:bCs/>
                <w:rtl w:val="0"/>
              </w:rPr>
              <w:t>Contact number of the person.</w:t>
            </w:r>
          </w:p>
        </w:tc>
        <w:tc>
          <w:tcPr>
            <w:tcBorders>
              <w:top w:val="nil"/>
              <w:left w:val="nil"/>
              <w:bottom w:val="nil"/>
              <w:right w:val="nil"/>
            </w:tcBorders>
            <w:tcMar>
              <w:top w:w="60" w:type="dxa"/>
              <w:left w:w="100" w:type="dxa"/>
              <w:bottom w:w="60" w:type="dxa"/>
              <w:right w:w="100" w:type="dxa"/>
            </w:tcMar>
            <w:vAlign w:val="top"/>
          </w:tcPr>
          <w:p w14:paraId="0000055D">
            <w:pPr>
              <w:jc w:val="center"/>
              <w:rPr>
                <w:b/>
                <w:bCs/>
              </w:rPr>
            </w:pPr>
            <w:r>
              <w:rPr>
                <w:b/>
                <w:bCs/>
                <w:rtl w:val="0"/>
              </w:rPr>
              <w:t>09916862345</w:t>
            </w:r>
          </w:p>
        </w:tc>
      </w:tr>
      <w:tr w14:paraId="01FCDF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5E">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55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6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6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62">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563">
            <w:pPr>
              <w:jc w:val="center"/>
              <w:rPr>
                <w:b/>
                <w:bCs/>
              </w:rPr>
            </w:pPr>
            <w:r>
              <w:rPr>
                <w:b/>
                <w:bCs/>
                <w:rtl w:val="0"/>
              </w:rPr>
              <w:t>2024-01-01 08:00:00</w:t>
            </w:r>
          </w:p>
        </w:tc>
      </w:tr>
      <w:tr w14:paraId="5DB8B6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564">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565">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566">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567">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568">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569">
            <w:pPr>
              <w:jc w:val="center"/>
              <w:rPr>
                <w:b/>
                <w:bCs/>
              </w:rPr>
            </w:pPr>
            <w:r>
              <w:rPr>
                <w:b/>
                <w:bCs/>
                <w:rtl w:val="0"/>
              </w:rPr>
              <w:t>2024-01-15 10:30:00</w:t>
            </w:r>
          </w:p>
        </w:tc>
      </w:tr>
    </w:tbl>
    <w:p w14:paraId="0000056A">
      <w:pPr>
        <w:jc w:val="both"/>
        <w:rPr>
          <w:b/>
          <w:bCs/>
        </w:rPr>
      </w:pPr>
      <w:r>
        <w:rPr>
          <w:b/>
          <w:bCs/>
          <w:rtl w:val="0"/>
        </w:rPr>
        <w:t xml:space="preserve"> </w:t>
      </w:r>
    </w:p>
    <w:p w14:paraId="0000056B">
      <w:pPr>
        <w:spacing w:before="300"/>
        <w:jc w:val="both"/>
        <w:rPr>
          <w:b/>
          <w:bCs/>
        </w:rPr>
      </w:pPr>
      <w:r>
        <w:rPr>
          <w:b/>
          <w:bCs/>
          <w:rtl w:val="0"/>
        </w:rPr>
        <w:t>Table 4</w:t>
      </w:r>
    </w:p>
    <w:p w14:paraId="0000056C">
      <w:pPr>
        <w:spacing w:after="80"/>
        <w:jc w:val="both"/>
        <w:rPr>
          <w:b/>
          <w:bCs/>
        </w:rPr>
      </w:pPr>
      <w:r>
        <w:rPr>
          <w:b/>
          <w:bCs/>
          <w:rtl w:val="0"/>
        </w:rPr>
        <w:t>PAYMENTS</w:t>
      </w:r>
    </w:p>
    <w:p w14:paraId="0000056D">
      <w:pPr>
        <w:jc w:val="both"/>
        <w:rPr>
          <w:b/>
          <w:bCs/>
        </w:rPr>
      </w:pPr>
      <w:r>
        <w:rPr>
          <w:b/>
          <w:bCs/>
          <w:rtl w:val="0"/>
        </w:rPr>
        <w:t xml:space="preserve"> </w:t>
      </w:r>
    </w:p>
    <w:tbl>
      <w:tblPr>
        <w:tblStyle w:val="46"/>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64"/>
        <w:gridCol w:w="1214"/>
        <w:gridCol w:w="1364"/>
        <w:gridCol w:w="854"/>
        <w:gridCol w:w="1694"/>
        <w:gridCol w:w="1514"/>
      </w:tblGrid>
      <w:tr w14:paraId="15043F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6E">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6F">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70">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71">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72">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73">
            <w:pPr>
              <w:jc w:val="center"/>
              <w:rPr>
                <w:b/>
                <w:bCs/>
              </w:rPr>
            </w:pPr>
            <w:r>
              <w:rPr>
                <w:b/>
                <w:bCs/>
                <w:rtl w:val="0"/>
              </w:rPr>
              <w:t>EXAMPLE</w:t>
            </w:r>
          </w:p>
        </w:tc>
      </w:tr>
      <w:tr w14:paraId="671230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574">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57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7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7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78">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579">
            <w:pPr>
              <w:jc w:val="center"/>
              <w:rPr>
                <w:b/>
                <w:bCs/>
              </w:rPr>
            </w:pPr>
            <w:r>
              <w:rPr>
                <w:b/>
                <w:bCs/>
                <w:rtl w:val="0"/>
              </w:rPr>
              <w:t>cuid_abc123xyz</w:t>
            </w:r>
          </w:p>
        </w:tc>
      </w:tr>
      <w:tr w14:paraId="283FCE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7A">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57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7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7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7E">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57F">
            <w:pPr>
              <w:jc w:val="center"/>
              <w:rPr>
                <w:b/>
                <w:bCs/>
              </w:rPr>
            </w:pPr>
            <w:r>
              <w:rPr>
                <w:b/>
                <w:bCs/>
                <w:rtl w:val="0"/>
              </w:rPr>
              <w:t>cuid_book001</w:t>
            </w:r>
          </w:p>
        </w:tc>
      </w:tr>
      <w:tr w14:paraId="2D4857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80">
            <w:pPr>
              <w:jc w:val="both"/>
              <w:rPr>
                <w:b/>
                <w:bCs/>
              </w:rPr>
            </w:pPr>
            <w:r>
              <w:rPr>
                <w:b/>
                <w:bCs/>
                <w:rtl w:val="0"/>
              </w:rPr>
              <w:t>amount</w:t>
            </w:r>
          </w:p>
        </w:tc>
        <w:tc>
          <w:tcPr>
            <w:tcBorders>
              <w:top w:val="nil"/>
              <w:left w:val="nil"/>
              <w:bottom w:val="nil"/>
              <w:right w:val="nil"/>
            </w:tcBorders>
            <w:tcMar>
              <w:top w:w="60" w:type="dxa"/>
              <w:left w:w="100" w:type="dxa"/>
              <w:bottom w:w="60" w:type="dxa"/>
              <w:right w:w="100" w:type="dxa"/>
            </w:tcMar>
            <w:vAlign w:val="top"/>
          </w:tcPr>
          <w:p w14:paraId="00000581">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58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583">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584">
            <w:pPr>
              <w:jc w:val="both"/>
              <w:rPr>
                <w:b/>
                <w:bCs/>
              </w:rPr>
            </w:pPr>
            <w:r>
              <w:rPr>
                <w:b/>
                <w:bCs/>
                <w:rtl w:val="0"/>
              </w:rPr>
              <w:t>Amount of the payment.</w:t>
            </w:r>
          </w:p>
        </w:tc>
        <w:tc>
          <w:tcPr>
            <w:tcBorders>
              <w:top w:val="nil"/>
              <w:left w:val="nil"/>
              <w:bottom w:val="nil"/>
              <w:right w:val="nil"/>
            </w:tcBorders>
            <w:tcMar>
              <w:top w:w="60" w:type="dxa"/>
              <w:left w:w="100" w:type="dxa"/>
              <w:bottom w:w="60" w:type="dxa"/>
              <w:right w:w="100" w:type="dxa"/>
            </w:tcMar>
            <w:vAlign w:val="top"/>
          </w:tcPr>
          <w:p w14:paraId="00000585">
            <w:pPr>
              <w:jc w:val="center"/>
              <w:rPr>
                <w:b/>
                <w:bCs/>
              </w:rPr>
            </w:pPr>
            <w:r>
              <w:rPr>
                <w:b/>
                <w:bCs/>
                <w:rtl w:val="0"/>
              </w:rPr>
              <w:t>5000.00</w:t>
            </w:r>
          </w:p>
        </w:tc>
      </w:tr>
      <w:tr w14:paraId="612DF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86">
            <w:pPr>
              <w:jc w:val="both"/>
              <w:rPr>
                <w:b/>
                <w:bCs/>
              </w:rPr>
            </w:pPr>
            <w:r>
              <w:rPr>
                <w:b/>
                <w:bCs/>
                <w:rtl w:val="0"/>
              </w:rPr>
              <w:t>paymentType</w:t>
            </w:r>
          </w:p>
        </w:tc>
        <w:tc>
          <w:tcPr>
            <w:tcBorders>
              <w:top w:val="nil"/>
              <w:left w:val="nil"/>
              <w:bottom w:val="nil"/>
              <w:right w:val="nil"/>
            </w:tcBorders>
            <w:tcMar>
              <w:top w:w="60" w:type="dxa"/>
              <w:left w:w="100" w:type="dxa"/>
              <w:bottom w:w="60" w:type="dxa"/>
              <w:right w:w="100" w:type="dxa"/>
            </w:tcMar>
            <w:vAlign w:val="top"/>
          </w:tcPr>
          <w:p w14:paraId="0000058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8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8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8A">
            <w:pPr>
              <w:jc w:val="both"/>
              <w:rPr>
                <w:b/>
                <w:bCs/>
              </w:rPr>
            </w:pPr>
            <w:r>
              <w:rPr>
                <w:b/>
                <w:bCs/>
                <w:rtl w:val="0"/>
              </w:rPr>
              <w:t>Type of payment (e.g., cash, GCash, bank transfer).</w:t>
            </w:r>
          </w:p>
        </w:tc>
        <w:tc>
          <w:tcPr>
            <w:tcBorders>
              <w:top w:val="nil"/>
              <w:left w:val="nil"/>
              <w:bottom w:val="nil"/>
              <w:right w:val="nil"/>
            </w:tcBorders>
            <w:tcMar>
              <w:top w:w="60" w:type="dxa"/>
              <w:left w:w="100" w:type="dxa"/>
              <w:bottom w:w="60" w:type="dxa"/>
              <w:right w:w="100" w:type="dxa"/>
            </w:tcMar>
            <w:vAlign w:val="top"/>
          </w:tcPr>
          <w:p w14:paraId="0000058B">
            <w:pPr>
              <w:jc w:val="center"/>
              <w:rPr>
                <w:b/>
                <w:bCs/>
              </w:rPr>
            </w:pPr>
            <w:r>
              <w:rPr>
                <w:b/>
                <w:bCs/>
                <w:rtl w:val="0"/>
              </w:rPr>
              <w:t>GCash</w:t>
            </w:r>
          </w:p>
        </w:tc>
      </w:tr>
      <w:tr w14:paraId="310F5D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8C">
            <w:pPr>
              <w:jc w:val="both"/>
              <w:rPr>
                <w:b/>
                <w:bCs/>
              </w:rPr>
            </w:pPr>
            <w:r>
              <w:rPr>
                <w:b/>
                <w:bCs/>
                <w:rtl w:val="0"/>
              </w:rPr>
              <w:t>status</w:t>
            </w:r>
          </w:p>
        </w:tc>
        <w:tc>
          <w:tcPr>
            <w:tcBorders>
              <w:top w:val="nil"/>
              <w:left w:val="nil"/>
              <w:bottom w:val="nil"/>
              <w:right w:val="nil"/>
            </w:tcBorders>
            <w:tcMar>
              <w:top w:w="60" w:type="dxa"/>
              <w:left w:w="100" w:type="dxa"/>
              <w:bottom w:w="60" w:type="dxa"/>
              <w:right w:w="100" w:type="dxa"/>
            </w:tcMar>
            <w:vAlign w:val="top"/>
          </w:tcPr>
          <w:p w14:paraId="0000058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8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8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90">
            <w:pPr>
              <w:jc w:val="both"/>
              <w:rPr>
                <w:b/>
                <w:bCs/>
              </w:rPr>
            </w:pPr>
            <w:r>
              <w:rPr>
                <w:b/>
                <w:bCs/>
                <w:rtl w:val="0"/>
              </w:rPr>
              <w:t>Current status of the record.</w:t>
            </w:r>
          </w:p>
        </w:tc>
        <w:tc>
          <w:tcPr>
            <w:tcBorders>
              <w:top w:val="nil"/>
              <w:left w:val="nil"/>
              <w:bottom w:val="nil"/>
              <w:right w:val="nil"/>
            </w:tcBorders>
            <w:tcMar>
              <w:top w:w="60" w:type="dxa"/>
              <w:left w:w="100" w:type="dxa"/>
              <w:bottom w:w="60" w:type="dxa"/>
              <w:right w:w="100" w:type="dxa"/>
            </w:tcMar>
            <w:vAlign w:val="top"/>
          </w:tcPr>
          <w:p w14:paraId="00000591">
            <w:pPr>
              <w:jc w:val="center"/>
              <w:rPr>
                <w:b/>
                <w:bCs/>
              </w:rPr>
            </w:pPr>
            <w:r>
              <w:rPr>
                <w:b/>
                <w:bCs/>
                <w:rtl w:val="0"/>
              </w:rPr>
              <w:t>completed</w:t>
            </w:r>
          </w:p>
        </w:tc>
      </w:tr>
      <w:tr w14:paraId="21481C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92">
            <w:pPr>
              <w:jc w:val="both"/>
              <w:rPr>
                <w:b/>
                <w:bCs/>
              </w:rPr>
            </w:pPr>
            <w:r>
              <w:rPr>
                <w:b/>
                <w:bCs/>
                <w:rtl w:val="0"/>
              </w:rPr>
              <w:t>referenceNumber</w:t>
            </w:r>
          </w:p>
        </w:tc>
        <w:tc>
          <w:tcPr>
            <w:tcBorders>
              <w:top w:val="nil"/>
              <w:left w:val="nil"/>
              <w:bottom w:val="nil"/>
              <w:right w:val="nil"/>
            </w:tcBorders>
            <w:tcMar>
              <w:top w:w="60" w:type="dxa"/>
              <w:left w:w="100" w:type="dxa"/>
              <w:bottom w:w="60" w:type="dxa"/>
              <w:right w:w="100" w:type="dxa"/>
            </w:tcMar>
            <w:vAlign w:val="top"/>
          </w:tcPr>
          <w:p w14:paraId="0000059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9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9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96">
            <w:pPr>
              <w:jc w:val="both"/>
              <w:rPr>
                <w:b/>
                <w:bCs/>
              </w:rPr>
            </w:pPr>
            <w:r>
              <w:rPr>
                <w:b/>
                <w:bCs/>
                <w:rtl w:val="0"/>
              </w:rPr>
              <w:t>Reference number for the payment transaction.</w:t>
            </w:r>
          </w:p>
        </w:tc>
        <w:tc>
          <w:tcPr>
            <w:tcBorders>
              <w:top w:val="nil"/>
              <w:left w:val="nil"/>
              <w:bottom w:val="nil"/>
              <w:right w:val="nil"/>
            </w:tcBorders>
            <w:tcMar>
              <w:top w:w="60" w:type="dxa"/>
              <w:left w:w="100" w:type="dxa"/>
              <w:bottom w:w="60" w:type="dxa"/>
              <w:right w:w="100" w:type="dxa"/>
            </w:tcMar>
            <w:vAlign w:val="top"/>
          </w:tcPr>
          <w:p w14:paraId="00000597">
            <w:pPr>
              <w:jc w:val="center"/>
              <w:rPr>
                <w:b/>
                <w:bCs/>
              </w:rPr>
            </w:pPr>
            <w:r>
              <w:rPr>
                <w:b/>
                <w:bCs/>
                <w:rtl w:val="0"/>
              </w:rPr>
              <w:t>REF20240201</w:t>
            </w:r>
          </w:p>
        </w:tc>
      </w:tr>
      <w:tr w14:paraId="41628A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98">
            <w:pPr>
              <w:jc w:val="both"/>
              <w:rPr>
                <w:b/>
                <w:bCs/>
              </w:rPr>
            </w:pPr>
            <w:r>
              <w:rPr>
                <w:b/>
                <w:bCs/>
                <w:rtl w:val="0"/>
              </w:rPr>
              <w:t>verifiedById</w:t>
            </w:r>
          </w:p>
        </w:tc>
        <w:tc>
          <w:tcPr>
            <w:tcBorders>
              <w:top w:val="nil"/>
              <w:left w:val="nil"/>
              <w:bottom w:val="nil"/>
              <w:right w:val="nil"/>
            </w:tcBorders>
            <w:tcMar>
              <w:top w:w="60" w:type="dxa"/>
              <w:left w:w="100" w:type="dxa"/>
              <w:bottom w:w="60" w:type="dxa"/>
              <w:right w:w="100" w:type="dxa"/>
            </w:tcMar>
            <w:vAlign w:val="top"/>
          </w:tcPr>
          <w:p w14:paraId="0000059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9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9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9C">
            <w:pPr>
              <w:jc w:val="both"/>
              <w:rPr>
                <w:b/>
                <w:bCs/>
              </w:rPr>
            </w:pPr>
            <w:r>
              <w:rPr>
                <w:b/>
                <w:bCs/>
                <w:rtl w:val="0"/>
              </w:rPr>
              <w:t>Foreign key referencing the user who verified the payment.</w:t>
            </w:r>
          </w:p>
        </w:tc>
        <w:tc>
          <w:tcPr>
            <w:tcBorders>
              <w:top w:val="nil"/>
              <w:left w:val="nil"/>
              <w:bottom w:val="nil"/>
              <w:right w:val="nil"/>
            </w:tcBorders>
            <w:tcMar>
              <w:top w:w="60" w:type="dxa"/>
              <w:left w:w="100" w:type="dxa"/>
              <w:bottom w:w="60" w:type="dxa"/>
              <w:right w:w="100" w:type="dxa"/>
            </w:tcMar>
            <w:vAlign w:val="top"/>
          </w:tcPr>
          <w:p w14:paraId="0000059D">
            <w:pPr>
              <w:jc w:val="center"/>
              <w:rPr>
                <w:b/>
                <w:bCs/>
              </w:rPr>
            </w:pPr>
            <w:r>
              <w:rPr>
                <w:b/>
                <w:bCs/>
                <w:rtl w:val="0"/>
              </w:rPr>
              <w:t>cuid_admin001</w:t>
            </w:r>
          </w:p>
        </w:tc>
      </w:tr>
      <w:tr w14:paraId="45B81E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9E">
            <w:pPr>
              <w:jc w:val="both"/>
              <w:rPr>
                <w:b/>
                <w:bCs/>
              </w:rPr>
            </w:pPr>
            <w:r>
              <w:rPr>
                <w:b/>
                <w:bCs/>
                <w:rtl w:val="0"/>
              </w:rPr>
              <w:t>verifiedAt</w:t>
            </w:r>
          </w:p>
        </w:tc>
        <w:tc>
          <w:tcPr>
            <w:tcBorders>
              <w:top w:val="nil"/>
              <w:left w:val="nil"/>
              <w:bottom w:val="nil"/>
              <w:right w:val="nil"/>
            </w:tcBorders>
            <w:tcMar>
              <w:top w:w="60" w:type="dxa"/>
              <w:left w:w="100" w:type="dxa"/>
              <w:bottom w:w="60" w:type="dxa"/>
              <w:right w:w="100" w:type="dxa"/>
            </w:tcMar>
            <w:vAlign w:val="top"/>
          </w:tcPr>
          <w:p w14:paraId="0000059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A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A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A2">
            <w:pPr>
              <w:jc w:val="both"/>
              <w:rPr>
                <w:b/>
                <w:bCs/>
              </w:rPr>
            </w:pPr>
            <w:r>
              <w:rPr>
                <w:b/>
                <w:bCs/>
                <w:rtl w:val="0"/>
              </w:rPr>
              <w:t>Timestamp when the payment was verified.</w:t>
            </w:r>
          </w:p>
        </w:tc>
        <w:tc>
          <w:tcPr>
            <w:tcBorders>
              <w:top w:val="nil"/>
              <w:left w:val="nil"/>
              <w:bottom w:val="nil"/>
              <w:right w:val="nil"/>
            </w:tcBorders>
            <w:tcMar>
              <w:top w:w="60" w:type="dxa"/>
              <w:left w:w="100" w:type="dxa"/>
              <w:bottom w:w="60" w:type="dxa"/>
              <w:right w:w="100" w:type="dxa"/>
            </w:tcMar>
            <w:vAlign w:val="top"/>
          </w:tcPr>
          <w:p w14:paraId="000005A3">
            <w:pPr>
              <w:jc w:val="center"/>
              <w:rPr>
                <w:b/>
                <w:bCs/>
              </w:rPr>
            </w:pPr>
            <w:r>
              <w:rPr>
                <w:b/>
                <w:bCs/>
                <w:rtl w:val="0"/>
              </w:rPr>
              <w:t>2024-02-01 10:00:00</w:t>
            </w:r>
          </w:p>
        </w:tc>
      </w:tr>
      <w:tr w14:paraId="7C8989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A4">
            <w:pPr>
              <w:jc w:val="both"/>
              <w:rPr>
                <w:b/>
                <w:bCs/>
              </w:rPr>
            </w:pPr>
            <w:r>
              <w:rPr>
                <w:b/>
                <w:bCs/>
                <w:rtl w:val="0"/>
              </w:rPr>
              <w:t>rejectionReason</w:t>
            </w:r>
          </w:p>
        </w:tc>
        <w:tc>
          <w:tcPr>
            <w:tcBorders>
              <w:top w:val="nil"/>
              <w:left w:val="nil"/>
              <w:bottom w:val="nil"/>
              <w:right w:val="nil"/>
            </w:tcBorders>
            <w:tcMar>
              <w:top w:w="60" w:type="dxa"/>
              <w:left w:w="100" w:type="dxa"/>
              <w:bottom w:w="60" w:type="dxa"/>
              <w:right w:w="100" w:type="dxa"/>
            </w:tcMar>
            <w:vAlign w:val="top"/>
          </w:tcPr>
          <w:p w14:paraId="000005A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A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A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A8">
            <w:pPr>
              <w:jc w:val="both"/>
              <w:rPr>
                <w:b/>
                <w:bCs/>
              </w:rPr>
            </w:pPr>
            <w:r>
              <w:rPr>
                <w:b/>
                <w:bCs/>
                <w:rtl w:val="0"/>
              </w:rPr>
              <w:t>Reason for rejection of the record.</w:t>
            </w:r>
          </w:p>
        </w:tc>
        <w:tc>
          <w:tcPr>
            <w:tcBorders>
              <w:top w:val="nil"/>
              <w:left w:val="nil"/>
              <w:bottom w:val="nil"/>
              <w:right w:val="nil"/>
            </w:tcBorders>
            <w:tcMar>
              <w:top w:w="60" w:type="dxa"/>
              <w:left w:w="100" w:type="dxa"/>
              <w:bottom w:w="60" w:type="dxa"/>
              <w:right w:w="100" w:type="dxa"/>
            </w:tcMar>
            <w:vAlign w:val="top"/>
          </w:tcPr>
          <w:p w14:paraId="000005A9">
            <w:pPr>
              <w:jc w:val="center"/>
              <w:rPr>
                <w:b/>
                <w:bCs/>
              </w:rPr>
            </w:pPr>
            <w:r>
              <w:rPr>
                <w:b/>
                <w:bCs/>
                <w:rtl w:val="0"/>
              </w:rPr>
              <w:t>NULL</w:t>
            </w:r>
          </w:p>
        </w:tc>
      </w:tr>
      <w:tr w14:paraId="3DB44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AA">
            <w:pPr>
              <w:jc w:val="both"/>
              <w:rPr>
                <w:b/>
                <w:bCs/>
              </w:rPr>
            </w:pPr>
            <w:r>
              <w:rPr>
                <w:b/>
                <w:bCs/>
                <w:rtl w:val="0"/>
              </w:rPr>
              <w:t>notes</w:t>
            </w:r>
          </w:p>
        </w:tc>
        <w:tc>
          <w:tcPr>
            <w:tcBorders>
              <w:top w:val="nil"/>
              <w:left w:val="nil"/>
              <w:bottom w:val="nil"/>
              <w:right w:val="nil"/>
            </w:tcBorders>
            <w:tcMar>
              <w:top w:w="60" w:type="dxa"/>
              <w:left w:w="100" w:type="dxa"/>
              <w:bottom w:w="60" w:type="dxa"/>
              <w:right w:w="100" w:type="dxa"/>
            </w:tcMar>
            <w:vAlign w:val="top"/>
          </w:tcPr>
          <w:p w14:paraId="000005A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A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A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AE">
            <w:pPr>
              <w:jc w:val="both"/>
              <w:rPr>
                <w:b/>
                <w:bCs/>
              </w:rPr>
            </w:pPr>
            <w:r>
              <w:rPr>
                <w:b/>
                <w:bCs/>
                <w:rtl w:val="0"/>
              </w:rPr>
              <w:t>Additional notes or remarks.</w:t>
            </w:r>
          </w:p>
        </w:tc>
        <w:tc>
          <w:tcPr>
            <w:tcBorders>
              <w:top w:val="nil"/>
              <w:left w:val="nil"/>
              <w:bottom w:val="nil"/>
              <w:right w:val="nil"/>
            </w:tcBorders>
            <w:tcMar>
              <w:top w:w="60" w:type="dxa"/>
              <w:left w:w="100" w:type="dxa"/>
              <w:bottom w:w="60" w:type="dxa"/>
              <w:right w:w="100" w:type="dxa"/>
            </w:tcMar>
            <w:vAlign w:val="top"/>
          </w:tcPr>
          <w:p w14:paraId="000005AF">
            <w:pPr>
              <w:jc w:val="center"/>
              <w:rPr>
                <w:b/>
                <w:bCs/>
              </w:rPr>
            </w:pPr>
            <w:r>
              <w:rPr>
                <w:b/>
                <w:bCs/>
                <w:rtl w:val="0"/>
              </w:rPr>
              <w:t>Handle with care.</w:t>
            </w:r>
          </w:p>
        </w:tc>
      </w:tr>
      <w:tr w14:paraId="72A468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B0">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5B1">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B2">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B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B4">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5B5">
            <w:pPr>
              <w:jc w:val="center"/>
              <w:rPr>
                <w:b/>
                <w:bCs/>
              </w:rPr>
            </w:pPr>
            <w:r>
              <w:rPr>
                <w:b/>
                <w:bCs/>
                <w:rtl w:val="0"/>
              </w:rPr>
              <w:t>2024-01-01 08:00:00</w:t>
            </w:r>
          </w:p>
        </w:tc>
      </w:tr>
      <w:tr w14:paraId="5A6959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5B6">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5B7">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5B8">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5B9">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5BA">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5BB">
            <w:pPr>
              <w:jc w:val="center"/>
              <w:rPr>
                <w:b/>
                <w:bCs/>
              </w:rPr>
            </w:pPr>
            <w:r>
              <w:rPr>
                <w:b/>
                <w:bCs/>
                <w:rtl w:val="0"/>
              </w:rPr>
              <w:t>2024-01-15 10:30:00</w:t>
            </w:r>
          </w:p>
        </w:tc>
      </w:tr>
    </w:tbl>
    <w:p w14:paraId="000005BC">
      <w:pPr>
        <w:jc w:val="both"/>
        <w:rPr>
          <w:b/>
          <w:bCs/>
        </w:rPr>
      </w:pPr>
      <w:r>
        <w:rPr>
          <w:b/>
          <w:bCs/>
          <w:rtl w:val="0"/>
        </w:rPr>
        <w:t xml:space="preserve"> </w:t>
      </w:r>
    </w:p>
    <w:p w14:paraId="000005BD">
      <w:pPr>
        <w:spacing w:before="300"/>
        <w:jc w:val="both"/>
        <w:rPr>
          <w:b/>
          <w:bCs/>
        </w:rPr>
      </w:pPr>
      <w:r>
        <w:rPr>
          <w:b/>
          <w:bCs/>
          <w:rtl w:val="0"/>
        </w:rPr>
        <w:t>Table 5</w:t>
      </w:r>
    </w:p>
    <w:p w14:paraId="000005BE">
      <w:pPr>
        <w:spacing w:after="80"/>
        <w:jc w:val="both"/>
        <w:rPr>
          <w:b/>
          <w:bCs/>
        </w:rPr>
      </w:pPr>
      <w:r>
        <w:rPr>
          <w:b/>
          <w:bCs/>
          <w:rtl w:val="0"/>
        </w:rPr>
        <w:t>PAYMENT_PROOFS</w:t>
      </w:r>
    </w:p>
    <w:p w14:paraId="000005BF">
      <w:pPr>
        <w:jc w:val="both"/>
        <w:rPr>
          <w:b/>
          <w:bCs/>
        </w:rPr>
      </w:pPr>
      <w:r>
        <w:rPr>
          <w:b/>
          <w:bCs/>
          <w:rtl w:val="0"/>
        </w:rPr>
        <w:t xml:space="preserve"> </w:t>
      </w:r>
    </w:p>
    <w:tbl>
      <w:tblPr>
        <w:tblStyle w:val="47"/>
        <w:tblW w:w="82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65"/>
        <w:gridCol w:w="1230"/>
        <w:gridCol w:w="1380"/>
        <w:gridCol w:w="885"/>
        <w:gridCol w:w="1770"/>
        <w:gridCol w:w="1665"/>
      </w:tblGrid>
      <w:tr w14:paraId="62B4BA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0">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1">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2">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3">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4">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C5">
            <w:pPr>
              <w:jc w:val="center"/>
              <w:rPr>
                <w:b/>
                <w:bCs/>
              </w:rPr>
            </w:pPr>
            <w:r>
              <w:rPr>
                <w:b/>
                <w:bCs/>
                <w:rtl w:val="0"/>
              </w:rPr>
              <w:t>EXAMPLE</w:t>
            </w:r>
          </w:p>
        </w:tc>
      </w:tr>
      <w:tr w14:paraId="441995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5C6">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5C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C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C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CA">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5CB">
            <w:pPr>
              <w:jc w:val="center"/>
              <w:rPr>
                <w:b/>
                <w:bCs/>
              </w:rPr>
            </w:pPr>
            <w:r>
              <w:rPr>
                <w:b/>
                <w:bCs/>
                <w:rtl w:val="0"/>
              </w:rPr>
              <w:t>cuid_abc123xyz</w:t>
            </w:r>
          </w:p>
        </w:tc>
      </w:tr>
      <w:tr w14:paraId="12C1C6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5CC">
            <w:pPr>
              <w:jc w:val="both"/>
              <w:rPr>
                <w:b/>
                <w:bCs/>
              </w:rPr>
            </w:pPr>
            <w:r>
              <w:rPr>
                <w:b/>
                <w:bCs/>
                <w:rtl w:val="0"/>
              </w:rPr>
              <w:t>paymentId</w:t>
            </w:r>
          </w:p>
        </w:tc>
        <w:tc>
          <w:tcPr>
            <w:tcBorders>
              <w:top w:val="nil"/>
              <w:left w:val="nil"/>
              <w:bottom w:val="nil"/>
              <w:right w:val="nil"/>
            </w:tcBorders>
            <w:tcMar>
              <w:top w:w="60" w:type="dxa"/>
              <w:left w:w="100" w:type="dxa"/>
              <w:bottom w:w="60" w:type="dxa"/>
              <w:right w:w="100" w:type="dxa"/>
            </w:tcMar>
            <w:vAlign w:val="top"/>
          </w:tcPr>
          <w:p w14:paraId="000005C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C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C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D0">
            <w:pPr>
              <w:jc w:val="both"/>
              <w:rPr>
                <w:b/>
                <w:bCs/>
              </w:rPr>
            </w:pPr>
            <w:r>
              <w:rPr>
                <w:b/>
                <w:bCs/>
                <w:rtl w:val="0"/>
              </w:rPr>
              <w:t>Foreign key referencing a payment in PAYMENTS.</w:t>
            </w:r>
          </w:p>
        </w:tc>
        <w:tc>
          <w:tcPr>
            <w:tcBorders>
              <w:top w:val="nil"/>
              <w:left w:val="nil"/>
              <w:bottom w:val="nil"/>
              <w:right w:val="nil"/>
            </w:tcBorders>
            <w:tcMar>
              <w:top w:w="60" w:type="dxa"/>
              <w:left w:w="100" w:type="dxa"/>
              <w:bottom w:w="60" w:type="dxa"/>
              <w:right w:w="100" w:type="dxa"/>
            </w:tcMar>
            <w:vAlign w:val="top"/>
          </w:tcPr>
          <w:p w14:paraId="000005D1">
            <w:pPr>
              <w:jc w:val="center"/>
              <w:rPr>
                <w:b/>
                <w:bCs/>
              </w:rPr>
            </w:pPr>
            <w:r>
              <w:rPr>
                <w:b/>
                <w:bCs/>
                <w:rtl w:val="0"/>
              </w:rPr>
              <w:t>cuid_pay001</w:t>
            </w:r>
          </w:p>
        </w:tc>
      </w:tr>
      <w:tr w14:paraId="78BAD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5D2">
            <w:pPr>
              <w:jc w:val="both"/>
              <w:rPr>
                <w:b/>
                <w:bCs/>
              </w:rPr>
            </w:pPr>
            <w:r>
              <w:rPr>
                <w:b/>
                <w:bCs/>
                <w:rtl w:val="0"/>
              </w:rPr>
              <w:t>fileUrl</w:t>
            </w:r>
          </w:p>
        </w:tc>
        <w:tc>
          <w:tcPr>
            <w:tcBorders>
              <w:top w:val="nil"/>
              <w:left w:val="nil"/>
              <w:bottom w:val="nil"/>
              <w:right w:val="nil"/>
            </w:tcBorders>
            <w:tcMar>
              <w:top w:w="60" w:type="dxa"/>
              <w:left w:w="100" w:type="dxa"/>
              <w:bottom w:w="60" w:type="dxa"/>
              <w:right w:w="100" w:type="dxa"/>
            </w:tcMar>
            <w:vAlign w:val="top"/>
          </w:tcPr>
          <w:p w14:paraId="000005D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D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D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D6">
            <w:pPr>
              <w:jc w:val="both"/>
              <w:rPr>
                <w:b/>
                <w:bCs/>
              </w:rPr>
            </w:pPr>
            <w:r>
              <w:rPr>
                <w:b/>
                <w:bCs/>
                <w:rtl w:val="0"/>
              </w:rPr>
              <w:t>URL path to the uploaded file.</w:t>
            </w:r>
          </w:p>
        </w:tc>
        <w:tc>
          <w:tcPr>
            <w:tcBorders>
              <w:top w:val="nil"/>
              <w:left w:val="nil"/>
              <w:bottom w:val="nil"/>
              <w:right w:val="nil"/>
            </w:tcBorders>
            <w:tcMar>
              <w:top w:w="60" w:type="dxa"/>
              <w:left w:w="100" w:type="dxa"/>
              <w:bottom w:w="60" w:type="dxa"/>
              <w:right w:w="100" w:type="dxa"/>
            </w:tcMar>
            <w:vAlign w:val="top"/>
          </w:tcPr>
          <w:p w14:paraId="000005D7">
            <w:pPr>
              <w:jc w:val="center"/>
              <w:rPr>
                <w:b/>
                <w:bCs/>
              </w:rPr>
            </w:pPr>
            <w:r>
              <w:rPr>
                <w:b/>
                <w:bCs/>
                <w:rtl w:val="0"/>
              </w:rPr>
              <w:t>/uploads/proof.jpg</w:t>
            </w:r>
          </w:p>
        </w:tc>
      </w:tr>
      <w:tr w14:paraId="0A185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D8">
            <w:pPr>
              <w:jc w:val="both"/>
              <w:rPr>
                <w:b/>
                <w:bCs/>
              </w:rPr>
            </w:pPr>
            <w:r>
              <w:rPr>
                <w:b/>
                <w:bCs/>
                <w:rtl w:val="0"/>
              </w:rPr>
              <w:t>fileName</w:t>
            </w:r>
          </w:p>
        </w:tc>
        <w:tc>
          <w:tcPr>
            <w:tcBorders>
              <w:top w:val="nil"/>
              <w:left w:val="nil"/>
              <w:bottom w:val="nil"/>
              <w:right w:val="nil"/>
            </w:tcBorders>
            <w:tcMar>
              <w:top w:w="60" w:type="dxa"/>
              <w:left w:w="100" w:type="dxa"/>
              <w:bottom w:w="60" w:type="dxa"/>
              <w:right w:w="100" w:type="dxa"/>
            </w:tcMar>
            <w:vAlign w:val="top"/>
          </w:tcPr>
          <w:p w14:paraId="000005D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D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D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DC">
            <w:pPr>
              <w:jc w:val="both"/>
              <w:rPr>
                <w:b/>
                <w:bCs/>
              </w:rPr>
            </w:pPr>
            <w:r>
              <w:rPr>
                <w:b/>
                <w:bCs/>
                <w:rtl w:val="0"/>
              </w:rPr>
              <w:t>Original file name of the uploaded document.</w:t>
            </w:r>
          </w:p>
        </w:tc>
        <w:tc>
          <w:tcPr>
            <w:tcBorders>
              <w:top w:val="nil"/>
              <w:left w:val="nil"/>
              <w:bottom w:val="nil"/>
              <w:right w:val="nil"/>
            </w:tcBorders>
            <w:tcMar>
              <w:top w:w="60" w:type="dxa"/>
              <w:left w:w="100" w:type="dxa"/>
              <w:bottom w:w="60" w:type="dxa"/>
              <w:right w:w="100" w:type="dxa"/>
            </w:tcMar>
            <w:vAlign w:val="top"/>
          </w:tcPr>
          <w:p w14:paraId="000005DD">
            <w:pPr>
              <w:jc w:val="center"/>
              <w:rPr>
                <w:b/>
                <w:bCs/>
              </w:rPr>
            </w:pPr>
            <w:r>
              <w:rPr>
                <w:b/>
                <w:bCs/>
                <w:rtl w:val="0"/>
              </w:rPr>
              <w:t>gcash_proof.jpg</w:t>
            </w:r>
          </w:p>
        </w:tc>
      </w:tr>
      <w:tr w14:paraId="2002E2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DE">
            <w:pPr>
              <w:jc w:val="both"/>
              <w:rPr>
                <w:b/>
                <w:bCs/>
              </w:rPr>
            </w:pPr>
            <w:r>
              <w:rPr>
                <w:b/>
                <w:bCs/>
                <w:rtl w:val="0"/>
              </w:rPr>
              <w:t>fileType</w:t>
            </w:r>
          </w:p>
        </w:tc>
        <w:tc>
          <w:tcPr>
            <w:tcBorders>
              <w:top w:val="nil"/>
              <w:left w:val="nil"/>
              <w:bottom w:val="nil"/>
              <w:right w:val="nil"/>
            </w:tcBorders>
            <w:tcMar>
              <w:top w:w="60" w:type="dxa"/>
              <w:left w:w="100" w:type="dxa"/>
              <w:bottom w:w="60" w:type="dxa"/>
              <w:right w:w="100" w:type="dxa"/>
            </w:tcMar>
            <w:vAlign w:val="top"/>
          </w:tcPr>
          <w:p w14:paraId="000005D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E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E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E2">
            <w:pPr>
              <w:jc w:val="both"/>
              <w:rPr>
                <w:b/>
                <w:bCs/>
              </w:rPr>
            </w:pPr>
            <w:r>
              <w:rPr>
                <w:b/>
                <w:bCs/>
                <w:rtl w:val="0"/>
              </w:rPr>
              <w:t>MIME type or file extension of the document.</w:t>
            </w:r>
          </w:p>
        </w:tc>
        <w:tc>
          <w:tcPr>
            <w:tcBorders>
              <w:top w:val="nil"/>
              <w:left w:val="nil"/>
              <w:bottom w:val="nil"/>
              <w:right w:val="nil"/>
            </w:tcBorders>
            <w:tcMar>
              <w:top w:w="60" w:type="dxa"/>
              <w:left w:w="100" w:type="dxa"/>
              <w:bottom w:w="60" w:type="dxa"/>
              <w:right w:w="100" w:type="dxa"/>
            </w:tcMar>
            <w:vAlign w:val="top"/>
          </w:tcPr>
          <w:p w14:paraId="000005E3">
            <w:pPr>
              <w:jc w:val="center"/>
              <w:rPr>
                <w:b/>
                <w:bCs/>
              </w:rPr>
            </w:pPr>
            <w:r>
              <w:rPr>
                <w:b/>
                <w:bCs/>
                <w:rtl w:val="0"/>
              </w:rPr>
              <w:t>image/jpeg</w:t>
            </w:r>
          </w:p>
        </w:tc>
      </w:tr>
      <w:tr w14:paraId="0C0D1A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5E4">
            <w:pPr>
              <w:jc w:val="both"/>
              <w:rPr>
                <w:b/>
                <w:bCs/>
              </w:rPr>
            </w:pPr>
            <w:r>
              <w:rPr>
                <w:b/>
                <w:bCs/>
                <w:rtl w:val="0"/>
              </w:rPr>
              <w:t>uploadedAt</w:t>
            </w:r>
          </w:p>
        </w:tc>
        <w:tc>
          <w:tcPr>
            <w:tcBorders>
              <w:top w:val="nil"/>
              <w:left w:val="nil"/>
              <w:bottom w:val="nil"/>
              <w:right w:val="nil"/>
            </w:tcBorders>
            <w:tcMar>
              <w:top w:w="60" w:type="dxa"/>
              <w:left w:w="100" w:type="dxa"/>
              <w:bottom w:w="60" w:type="dxa"/>
              <w:right w:w="100" w:type="dxa"/>
            </w:tcMar>
            <w:vAlign w:val="top"/>
          </w:tcPr>
          <w:p w14:paraId="000005E5">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5E6">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5E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5E8">
            <w:pPr>
              <w:jc w:val="both"/>
              <w:rPr>
                <w:b/>
                <w:bCs/>
              </w:rPr>
            </w:pPr>
            <w:r>
              <w:rPr>
                <w:b/>
                <w:bCs/>
                <w:rtl w:val="0"/>
              </w:rPr>
              <w:t>Timestamp when the file was uploaded.</w:t>
            </w:r>
          </w:p>
        </w:tc>
        <w:tc>
          <w:tcPr>
            <w:tcBorders>
              <w:top w:val="nil"/>
              <w:left w:val="nil"/>
              <w:bottom w:val="nil"/>
              <w:right w:val="nil"/>
            </w:tcBorders>
            <w:tcMar>
              <w:top w:w="60" w:type="dxa"/>
              <w:left w:w="100" w:type="dxa"/>
              <w:bottom w:w="60" w:type="dxa"/>
              <w:right w:w="100" w:type="dxa"/>
            </w:tcMar>
            <w:vAlign w:val="top"/>
          </w:tcPr>
          <w:p w14:paraId="000005E9">
            <w:pPr>
              <w:jc w:val="center"/>
              <w:rPr>
                <w:b/>
                <w:bCs/>
              </w:rPr>
            </w:pPr>
            <w:r>
              <w:rPr>
                <w:b/>
                <w:bCs/>
                <w:rtl w:val="0"/>
              </w:rPr>
              <w:t>2024-02-01 09:30:00</w:t>
            </w:r>
          </w:p>
        </w:tc>
      </w:tr>
      <w:tr w14:paraId="315608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5EA">
            <w:pPr>
              <w:jc w:val="both"/>
              <w:rPr>
                <w:b/>
                <w:bCs/>
              </w:rPr>
            </w:pPr>
            <w:r>
              <w:rPr>
                <w:b/>
                <w:bCs/>
                <w:rtl w:val="0"/>
              </w:rPr>
              <w:t>createdAt</w:t>
            </w:r>
          </w:p>
        </w:tc>
        <w:tc>
          <w:tcPr>
            <w:tcBorders>
              <w:top w:val="nil"/>
              <w:left w:val="nil"/>
              <w:bottom w:val="single" w:color="000000" w:sz="6" w:space="0"/>
              <w:right w:val="nil"/>
            </w:tcBorders>
            <w:tcMar>
              <w:top w:w="60" w:type="dxa"/>
              <w:left w:w="100" w:type="dxa"/>
              <w:bottom w:w="60" w:type="dxa"/>
              <w:right w:w="100" w:type="dxa"/>
            </w:tcMar>
            <w:vAlign w:val="top"/>
          </w:tcPr>
          <w:p w14:paraId="000005EB">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5EC">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5ED">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5EE">
            <w:pPr>
              <w:jc w:val="both"/>
              <w:rPr>
                <w:b/>
                <w:bCs/>
              </w:rPr>
            </w:pPr>
            <w:r>
              <w:rPr>
                <w:b/>
                <w:bCs/>
                <w:rtl w:val="0"/>
              </w:rPr>
              <w:t>Timestamp when the record was created.</w:t>
            </w:r>
          </w:p>
        </w:tc>
        <w:tc>
          <w:tcPr>
            <w:tcBorders>
              <w:top w:val="nil"/>
              <w:left w:val="nil"/>
              <w:bottom w:val="single" w:color="000000" w:sz="6" w:space="0"/>
              <w:right w:val="nil"/>
            </w:tcBorders>
            <w:tcMar>
              <w:top w:w="60" w:type="dxa"/>
              <w:left w:w="100" w:type="dxa"/>
              <w:bottom w:w="60" w:type="dxa"/>
              <w:right w:w="100" w:type="dxa"/>
            </w:tcMar>
            <w:vAlign w:val="top"/>
          </w:tcPr>
          <w:p w14:paraId="000005EF">
            <w:pPr>
              <w:jc w:val="center"/>
              <w:rPr>
                <w:b/>
                <w:bCs/>
              </w:rPr>
            </w:pPr>
            <w:r>
              <w:rPr>
                <w:b/>
                <w:bCs/>
                <w:rtl w:val="0"/>
              </w:rPr>
              <w:t>2024-01-01 08:00:00</w:t>
            </w:r>
          </w:p>
        </w:tc>
      </w:tr>
    </w:tbl>
    <w:p w14:paraId="000005F0">
      <w:pPr>
        <w:jc w:val="both"/>
        <w:rPr>
          <w:b/>
          <w:bCs/>
        </w:rPr>
      </w:pPr>
      <w:r>
        <w:rPr>
          <w:b/>
          <w:bCs/>
          <w:rtl w:val="0"/>
        </w:rPr>
        <w:t xml:space="preserve"> </w:t>
      </w:r>
    </w:p>
    <w:p w14:paraId="000005F1">
      <w:pPr>
        <w:spacing w:before="300"/>
        <w:jc w:val="both"/>
        <w:rPr>
          <w:b/>
          <w:bCs/>
        </w:rPr>
      </w:pPr>
      <w:r>
        <w:rPr>
          <w:b/>
          <w:bCs/>
          <w:rtl w:val="0"/>
        </w:rPr>
        <w:t>Table 6</w:t>
      </w:r>
    </w:p>
    <w:p w14:paraId="000005F2">
      <w:pPr>
        <w:spacing w:after="80"/>
        <w:jc w:val="both"/>
        <w:rPr>
          <w:b/>
          <w:bCs/>
        </w:rPr>
      </w:pPr>
      <w:r>
        <w:rPr>
          <w:b/>
          <w:bCs/>
          <w:rtl w:val="0"/>
        </w:rPr>
        <w:t>BOOKING_DOCUMENTS</w:t>
      </w:r>
    </w:p>
    <w:p w14:paraId="000005F3">
      <w:pPr>
        <w:jc w:val="both"/>
        <w:rPr>
          <w:b/>
          <w:bCs/>
        </w:rPr>
      </w:pPr>
      <w:r>
        <w:rPr>
          <w:b/>
          <w:bCs/>
          <w:rtl w:val="0"/>
        </w:rPr>
        <w:t xml:space="preserve"> </w:t>
      </w:r>
    </w:p>
    <w:tbl>
      <w:tblPr>
        <w:tblStyle w:val="48"/>
        <w:tblW w:w="82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85"/>
        <w:gridCol w:w="1215"/>
        <w:gridCol w:w="1365"/>
        <w:gridCol w:w="855"/>
        <w:gridCol w:w="1710"/>
        <w:gridCol w:w="1665"/>
      </w:tblGrid>
      <w:tr w14:paraId="1E6C55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4">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5">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6">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7">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8">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5F9">
            <w:pPr>
              <w:jc w:val="center"/>
              <w:rPr>
                <w:b/>
                <w:bCs/>
              </w:rPr>
            </w:pPr>
            <w:r>
              <w:rPr>
                <w:b/>
                <w:bCs/>
                <w:rtl w:val="0"/>
              </w:rPr>
              <w:t>EXAMPLE</w:t>
            </w:r>
          </w:p>
        </w:tc>
      </w:tr>
      <w:tr w14:paraId="4087C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5FA">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5F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5F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5F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5FE">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5FF">
            <w:pPr>
              <w:jc w:val="center"/>
              <w:rPr>
                <w:b/>
                <w:bCs/>
              </w:rPr>
            </w:pPr>
            <w:r>
              <w:rPr>
                <w:b/>
                <w:bCs/>
                <w:rtl w:val="0"/>
              </w:rPr>
              <w:t>cuid_abc123xyz</w:t>
            </w:r>
          </w:p>
        </w:tc>
      </w:tr>
      <w:tr w14:paraId="21CA0F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00">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60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0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0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04">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605">
            <w:pPr>
              <w:jc w:val="center"/>
              <w:rPr>
                <w:b/>
                <w:bCs/>
              </w:rPr>
            </w:pPr>
            <w:r>
              <w:rPr>
                <w:b/>
                <w:bCs/>
                <w:rtl w:val="0"/>
              </w:rPr>
              <w:t>cuid_book001</w:t>
            </w:r>
          </w:p>
        </w:tc>
      </w:tr>
      <w:tr w14:paraId="71E32B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06">
            <w:pPr>
              <w:jc w:val="both"/>
              <w:rPr>
                <w:b/>
                <w:bCs/>
              </w:rPr>
            </w:pPr>
            <w:r>
              <w:rPr>
                <w:b/>
                <w:bCs/>
                <w:rtl w:val="0"/>
              </w:rPr>
              <w:t>documentType</w:t>
            </w:r>
          </w:p>
        </w:tc>
        <w:tc>
          <w:tcPr>
            <w:tcBorders>
              <w:top w:val="nil"/>
              <w:left w:val="nil"/>
              <w:bottom w:val="nil"/>
              <w:right w:val="nil"/>
            </w:tcBorders>
            <w:tcMar>
              <w:top w:w="60" w:type="dxa"/>
              <w:left w:w="100" w:type="dxa"/>
              <w:bottom w:w="60" w:type="dxa"/>
              <w:right w:w="100" w:type="dxa"/>
            </w:tcMar>
            <w:vAlign w:val="top"/>
          </w:tcPr>
          <w:p w14:paraId="0000060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0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0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0A">
            <w:pPr>
              <w:jc w:val="both"/>
              <w:rPr>
                <w:b/>
                <w:bCs/>
              </w:rPr>
            </w:pPr>
            <w:r>
              <w:rPr>
                <w:b/>
                <w:bCs/>
                <w:rtl w:val="0"/>
              </w:rPr>
              <w:t>Type/category of the document (e.g., license, ID).</w:t>
            </w:r>
          </w:p>
        </w:tc>
        <w:tc>
          <w:tcPr>
            <w:tcBorders>
              <w:top w:val="nil"/>
              <w:left w:val="nil"/>
              <w:bottom w:val="nil"/>
              <w:right w:val="nil"/>
            </w:tcBorders>
            <w:tcMar>
              <w:top w:w="60" w:type="dxa"/>
              <w:left w:w="100" w:type="dxa"/>
              <w:bottom w:w="60" w:type="dxa"/>
              <w:right w:w="100" w:type="dxa"/>
            </w:tcMar>
            <w:vAlign w:val="top"/>
          </w:tcPr>
          <w:p w14:paraId="0000060B">
            <w:pPr>
              <w:jc w:val="center"/>
              <w:rPr>
                <w:b/>
                <w:bCs/>
              </w:rPr>
            </w:pPr>
            <w:r>
              <w:rPr>
                <w:b/>
                <w:bCs/>
                <w:rtl w:val="0"/>
              </w:rPr>
              <w:t>Driver's License</w:t>
            </w:r>
          </w:p>
        </w:tc>
      </w:tr>
      <w:tr w14:paraId="36B993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60C">
            <w:pPr>
              <w:jc w:val="both"/>
              <w:rPr>
                <w:b/>
                <w:bCs/>
              </w:rPr>
            </w:pPr>
            <w:r>
              <w:rPr>
                <w:b/>
                <w:bCs/>
                <w:rtl w:val="0"/>
              </w:rPr>
              <w:t>fileUrl</w:t>
            </w:r>
          </w:p>
        </w:tc>
        <w:tc>
          <w:tcPr>
            <w:tcBorders>
              <w:top w:val="nil"/>
              <w:left w:val="nil"/>
              <w:bottom w:val="nil"/>
              <w:right w:val="nil"/>
            </w:tcBorders>
            <w:tcMar>
              <w:top w:w="60" w:type="dxa"/>
              <w:left w:w="100" w:type="dxa"/>
              <w:bottom w:w="60" w:type="dxa"/>
              <w:right w:w="100" w:type="dxa"/>
            </w:tcMar>
            <w:vAlign w:val="top"/>
          </w:tcPr>
          <w:p w14:paraId="0000060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0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0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10">
            <w:pPr>
              <w:jc w:val="both"/>
              <w:rPr>
                <w:b/>
                <w:bCs/>
              </w:rPr>
            </w:pPr>
            <w:r>
              <w:rPr>
                <w:b/>
                <w:bCs/>
                <w:rtl w:val="0"/>
              </w:rPr>
              <w:t>URL path to the uploaded file.</w:t>
            </w:r>
          </w:p>
        </w:tc>
        <w:tc>
          <w:tcPr>
            <w:tcBorders>
              <w:top w:val="nil"/>
              <w:left w:val="nil"/>
              <w:bottom w:val="nil"/>
              <w:right w:val="nil"/>
            </w:tcBorders>
            <w:tcMar>
              <w:top w:w="60" w:type="dxa"/>
              <w:left w:w="100" w:type="dxa"/>
              <w:bottom w:w="60" w:type="dxa"/>
              <w:right w:w="100" w:type="dxa"/>
            </w:tcMar>
            <w:vAlign w:val="top"/>
          </w:tcPr>
          <w:p w14:paraId="00000611">
            <w:pPr>
              <w:jc w:val="center"/>
              <w:rPr>
                <w:b/>
                <w:bCs/>
              </w:rPr>
            </w:pPr>
            <w:r>
              <w:rPr>
                <w:b/>
                <w:bCs/>
                <w:rtl w:val="0"/>
              </w:rPr>
              <w:t>/uploads/proof.jpg</w:t>
            </w:r>
          </w:p>
        </w:tc>
      </w:tr>
      <w:tr w14:paraId="4A57F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612">
            <w:pPr>
              <w:jc w:val="both"/>
              <w:rPr>
                <w:b/>
                <w:bCs/>
              </w:rPr>
            </w:pPr>
            <w:r>
              <w:rPr>
                <w:b/>
                <w:bCs/>
                <w:rtl w:val="0"/>
              </w:rPr>
              <w:t>originalName</w:t>
            </w:r>
          </w:p>
        </w:tc>
        <w:tc>
          <w:tcPr>
            <w:tcBorders>
              <w:top w:val="nil"/>
              <w:left w:val="nil"/>
              <w:bottom w:val="nil"/>
              <w:right w:val="nil"/>
            </w:tcBorders>
            <w:tcMar>
              <w:top w:w="60" w:type="dxa"/>
              <w:left w:w="100" w:type="dxa"/>
              <w:bottom w:w="60" w:type="dxa"/>
              <w:right w:w="100" w:type="dxa"/>
            </w:tcMar>
            <w:vAlign w:val="top"/>
          </w:tcPr>
          <w:p w14:paraId="0000061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1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1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16">
            <w:pPr>
              <w:jc w:val="both"/>
              <w:rPr>
                <w:b/>
                <w:bCs/>
              </w:rPr>
            </w:pPr>
            <w:r>
              <w:rPr>
                <w:b/>
                <w:bCs/>
                <w:rtl w:val="0"/>
              </w:rPr>
              <w:t>Original file name before upload.</w:t>
            </w:r>
          </w:p>
        </w:tc>
        <w:tc>
          <w:tcPr>
            <w:tcBorders>
              <w:top w:val="nil"/>
              <w:left w:val="nil"/>
              <w:bottom w:val="nil"/>
              <w:right w:val="nil"/>
            </w:tcBorders>
            <w:tcMar>
              <w:top w:w="60" w:type="dxa"/>
              <w:left w:w="100" w:type="dxa"/>
              <w:bottom w:w="60" w:type="dxa"/>
              <w:right w:w="100" w:type="dxa"/>
            </w:tcMar>
            <w:vAlign w:val="top"/>
          </w:tcPr>
          <w:p w14:paraId="00000617">
            <w:pPr>
              <w:jc w:val="center"/>
              <w:rPr>
                <w:b/>
                <w:bCs/>
              </w:rPr>
            </w:pPr>
            <w:r>
              <w:rPr>
                <w:b/>
                <w:bCs/>
                <w:rtl w:val="0"/>
              </w:rPr>
              <w:t>license.pdf</w:t>
            </w:r>
          </w:p>
        </w:tc>
      </w:tr>
      <w:tr w14:paraId="7F11B6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618">
            <w:pPr>
              <w:jc w:val="both"/>
              <w:rPr>
                <w:b/>
                <w:bCs/>
              </w:rPr>
            </w:pPr>
            <w:r>
              <w:rPr>
                <w:b/>
                <w:bCs/>
                <w:rtl w:val="0"/>
              </w:rPr>
              <w:t>uploadedAt</w:t>
            </w:r>
          </w:p>
        </w:tc>
        <w:tc>
          <w:tcPr>
            <w:tcBorders>
              <w:top w:val="nil"/>
              <w:left w:val="nil"/>
              <w:bottom w:val="single" w:color="000000" w:sz="6" w:space="0"/>
              <w:right w:val="nil"/>
            </w:tcBorders>
            <w:tcMar>
              <w:top w:w="60" w:type="dxa"/>
              <w:left w:w="100" w:type="dxa"/>
              <w:bottom w:w="60" w:type="dxa"/>
              <w:right w:w="100" w:type="dxa"/>
            </w:tcMar>
            <w:vAlign w:val="top"/>
          </w:tcPr>
          <w:p w14:paraId="00000619">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61A">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61B">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61C">
            <w:pPr>
              <w:jc w:val="both"/>
              <w:rPr>
                <w:b/>
                <w:bCs/>
              </w:rPr>
            </w:pPr>
            <w:r>
              <w:rPr>
                <w:b/>
                <w:bCs/>
                <w:rtl w:val="0"/>
              </w:rPr>
              <w:t>Timestamp when the file was uploaded.</w:t>
            </w:r>
          </w:p>
        </w:tc>
        <w:tc>
          <w:tcPr>
            <w:tcBorders>
              <w:top w:val="nil"/>
              <w:left w:val="nil"/>
              <w:bottom w:val="single" w:color="000000" w:sz="6" w:space="0"/>
              <w:right w:val="nil"/>
            </w:tcBorders>
            <w:tcMar>
              <w:top w:w="60" w:type="dxa"/>
              <w:left w:w="100" w:type="dxa"/>
              <w:bottom w:w="60" w:type="dxa"/>
              <w:right w:w="100" w:type="dxa"/>
            </w:tcMar>
            <w:vAlign w:val="top"/>
          </w:tcPr>
          <w:p w14:paraId="0000061D">
            <w:pPr>
              <w:jc w:val="center"/>
              <w:rPr>
                <w:b/>
                <w:bCs/>
              </w:rPr>
            </w:pPr>
            <w:r>
              <w:rPr>
                <w:b/>
                <w:bCs/>
                <w:rtl w:val="0"/>
              </w:rPr>
              <w:t>2024-02-01 09:30:00</w:t>
            </w:r>
          </w:p>
        </w:tc>
      </w:tr>
    </w:tbl>
    <w:p w14:paraId="0000061E">
      <w:pPr>
        <w:jc w:val="both"/>
        <w:rPr>
          <w:b/>
          <w:bCs/>
        </w:rPr>
      </w:pPr>
      <w:r>
        <w:rPr>
          <w:b/>
          <w:bCs/>
          <w:rtl w:val="0"/>
        </w:rPr>
        <w:t xml:space="preserve"> </w:t>
      </w:r>
    </w:p>
    <w:p w14:paraId="0000061F">
      <w:pPr>
        <w:spacing w:before="300"/>
        <w:jc w:val="both"/>
        <w:rPr>
          <w:b/>
          <w:bCs/>
        </w:rPr>
      </w:pPr>
      <w:r>
        <w:rPr>
          <w:b/>
          <w:bCs/>
          <w:rtl w:val="0"/>
        </w:rPr>
        <w:t>Table 7</w:t>
      </w:r>
    </w:p>
    <w:p w14:paraId="00000620">
      <w:pPr>
        <w:spacing w:after="80"/>
        <w:jc w:val="both"/>
        <w:rPr>
          <w:b/>
          <w:bCs/>
        </w:rPr>
      </w:pPr>
      <w:r>
        <w:rPr>
          <w:b/>
          <w:bCs/>
          <w:rtl w:val="0"/>
        </w:rPr>
        <w:t>TRACKING_SESSIONS</w:t>
      </w:r>
    </w:p>
    <w:p w14:paraId="00000621">
      <w:pPr>
        <w:jc w:val="both"/>
        <w:rPr>
          <w:b/>
          <w:bCs/>
        </w:rPr>
      </w:pPr>
      <w:r>
        <w:rPr>
          <w:b/>
          <w:bCs/>
          <w:rtl w:val="0"/>
        </w:rPr>
        <w:t xml:space="preserve"> </w:t>
      </w:r>
    </w:p>
    <w:tbl>
      <w:tblPr>
        <w:tblStyle w:val="49"/>
        <w:tblW w:w="82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95"/>
        <w:gridCol w:w="1230"/>
        <w:gridCol w:w="1395"/>
        <w:gridCol w:w="915"/>
        <w:gridCol w:w="1845"/>
        <w:gridCol w:w="1515"/>
      </w:tblGrid>
      <w:tr w14:paraId="3378F1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2">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3">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4">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5">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6">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27">
            <w:pPr>
              <w:jc w:val="center"/>
              <w:rPr>
                <w:b/>
                <w:bCs/>
              </w:rPr>
            </w:pPr>
            <w:r>
              <w:rPr>
                <w:b/>
                <w:bCs/>
                <w:rtl w:val="0"/>
              </w:rPr>
              <w:t>EXAMPLE</w:t>
            </w:r>
          </w:p>
        </w:tc>
      </w:tr>
      <w:tr w14:paraId="41C212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628">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62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2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2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2C">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62D">
            <w:pPr>
              <w:jc w:val="center"/>
              <w:rPr>
                <w:b/>
                <w:bCs/>
              </w:rPr>
            </w:pPr>
            <w:r>
              <w:rPr>
                <w:b/>
                <w:bCs/>
                <w:rtl w:val="0"/>
              </w:rPr>
              <w:t>cuid_abc123xyz</w:t>
            </w:r>
          </w:p>
        </w:tc>
      </w:tr>
      <w:tr w14:paraId="7BE614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2E">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62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3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3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32">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633">
            <w:pPr>
              <w:jc w:val="center"/>
              <w:rPr>
                <w:b/>
                <w:bCs/>
              </w:rPr>
            </w:pPr>
            <w:r>
              <w:rPr>
                <w:b/>
                <w:bCs/>
                <w:rtl w:val="0"/>
              </w:rPr>
              <w:t>cuid_book001</w:t>
            </w:r>
          </w:p>
        </w:tc>
      </w:tr>
      <w:tr w14:paraId="143CD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34">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63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3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3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38">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639">
            <w:pPr>
              <w:jc w:val="center"/>
              <w:rPr>
                <w:b/>
                <w:bCs/>
              </w:rPr>
            </w:pPr>
            <w:r>
              <w:rPr>
                <w:b/>
                <w:bCs/>
                <w:rtl w:val="0"/>
              </w:rPr>
              <w:t>cuid_veh456</w:t>
            </w:r>
          </w:p>
        </w:tc>
      </w:tr>
      <w:tr w14:paraId="7C8425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63A">
            <w:pPr>
              <w:jc w:val="both"/>
              <w:rPr>
                <w:b/>
                <w:bCs/>
              </w:rPr>
            </w:pPr>
            <w:r>
              <w:rPr>
                <w:b/>
                <w:bCs/>
                <w:rtl w:val="0"/>
              </w:rPr>
              <w:t>status</w:t>
            </w:r>
          </w:p>
        </w:tc>
        <w:tc>
          <w:tcPr>
            <w:tcBorders>
              <w:top w:val="nil"/>
              <w:left w:val="nil"/>
              <w:bottom w:val="nil"/>
              <w:right w:val="nil"/>
            </w:tcBorders>
            <w:tcMar>
              <w:top w:w="60" w:type="dxa"/>
              <w:left w:w="100" w:type="dxa"/>
              <w:bottom w:w="60" w:type="dxa"/>
              <w:right w:w="100" w:type="dxa"/>
            </w:tcMar>
            <w:vAlign w:val="top"/>
          </w:tcPr>
          <w:p w14:paraId="0000063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3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3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3E">
            <w:pPr>
              <w:jc w:val="both"/>
              <w:rPr>
                <w:b/>
                <w:bCs/>
              </w:rPr>
            </w:pPr>
            <w:r>
              <w:rPr>
                <w:b/>
                <w:bCs/>
                <w:rtl w:val="0"/>
              </w:rPr>
              <w:t>Current status of the record.</w:t>
            </w:r>
          </w:p>
        </w:tc>
        <w:tc>
          <w:tcPr>
            <w:tcBorders>
              <w:top w:val="nil"/>
              <w:left w:val="nil"/>
              <w:bottom w:val="nil"/>
              <w:right w:val="nil"/>
            </w:tcBorders>
            <w:tcMar>
              <w:top w:w="60" w:type="dxa"/>
              <w:left w:w="100" w:type="dxa"/>
              <w:bottom w:w="60" w:type="dxa"/>
              <w:right w:w="100" w:type="dxa"/>
            </w:tcMar>
            <w:vAlign w:val="top"/>
          </w:tcPr>
          <w:p w14:paraId="0000063F">
            <w:pPr>
              <w:jc w:val="center"/>
              <w:rPr>
                <w:b/>
                <w:bCs/>
              </w:rPr>
            </w:pPr>
            <w:r>
              <w:rPr>
                <w:b/>
                <w:bCs/>
                <w:rtl w:val="0"/>
              </w:rPr>
              <w:t>active</w:t>
            </w:r>
          </w:p>
        </w:tc>
      </w:tr>
      <w:tr w14:paraId="2DDA0D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40">
            <w:pPr>
              <w:jc w:val="both"/>
              <w:rPr>
                <w:b/>
                <w:bCs/>
              </w:rPr>
            </w:pPr>
            <w:r>
              <w:rPr>
                <w:b/>
                <w:bCs/>
                <w:rtl w:val="0"/>
              </w:rPr>
              <w:t>startedAt</w:t>
            </w:r>
          </w:p>
        </w:tc>
        <w:tc>
          <w:tcPr>
            <w:tcBorders>
              <w:top w:val="nil"/>
              <w:left w:val="nil"/>
              <w:bottom w:val="nil"/>
              <w:right w:val="nil"/>
            </w:tcBorders>
            <w:tcMar>
              <w:top w:w="60" w:type="dxa"/>
              <w:left w:w="100" w:type="dxa"/>
              <w:bottom w:w="60" w:type="dxa"/>
              <w:right w:w="100" w:type="dxa"/>
            </w:tcMar>
            <w:vAlign w:val="top"/>
          </w:tcPr>
          <w:p w14:paraId="00000641">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42">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4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44">
            <w:pPr>
              <w:jc w:val="both"/>
              <w:rPr>
                <w:b/>
                <w:bCs/>
              </w:rPr>
            </w:pPr>
            <w:r>
              <w:rPr>
                <w:b/>
                <w:bCs/>
                <w:rtl w:val="0"/>
              </w:rPr>
              <w:t>Timestamp when the session started.</w:t>
            </w:r>
          </w:p>
        </w:tc>
        <w:tc>
          <w:tcPr>
            <w:tcBorders>
              <w:top w:val="nil"/>
              <w:left w:val="nil"/>
              <w:bottom w:val="nil"/>
              <w:right w:val="nil"/>
            </w:tcBorders>
            <w:tcMar>
              <w:top w:w="60" w:type="dxa"/>
              <w:left w:w="100" w:type="dxa"/>
              <w:bottom w:w="60" w:type="dxa"/>
              <w:right w:w="100" w:type="dxa"/>
            </w:tcMar>
            <w:vAlign w:val="top"/>
          </w:tcPr>
          <w:p w14:paraId="00000645">
            <w:pPr>
              <w:jc w:val="center"/>
              <w:rPr>
                <w:b/>
                <w:bCs/>
              </w:rPr>
            </w:pPr>
            <w:r>
              <w:rPr>
                <w:b/>
                <w:bCs/>
                <w:rtl w:val="0"/>
              </w:rPr>
              <w:t>2024-02-01 09:00:00</w:t>
            </w:r>
          </w:p>
        </w:tc>
      </w:tr>
      <w:tr w14:paraId="07284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46">
            <w:pPr>
              <w:jc w:val="both"/>
              <w:rPr>
                <w:b/>
                <w:bCs/>
              </w:rPr>
            </w:pPr>
            <w:r>
              <w:rPr>
                <w:b/>
                <w:bCs/>
                <w:rtl w:val="0"/>
              </w:rPr>
              <w:t>endedAt</w:t>
            </w:r>
          </w:p>
        </w:tc>
        <w:tc>
          <w:tcPr>
            <w:tcBorders>
              <w:top w:val="nil"/>
              <w:left w:val="nil"/>
              <w:bottom w:val="nil"/>
              <w:right w:val="nil"/>
            </w:tcBorders>
            <w:tcMar>
              <w:top w:w="60" w:type="dxa"/>
              <w:left w:w="100" w:type="dxa"/>
              <w:bottom w:w="60" w:type="dxa"/>
              <w:right w:w="100" w:type="dxa"/>
            </w:tcMar>
            <w:vAlign w:val="top"/>
          </w:tcPr>
          <w:p w14:paraId="00000647">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48">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4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4A">
            <w:pPr>
              <w:jc w:val="both"/>
              <w:rPr>
                <w:b/>
                <w:bCs/>
              </w:rPr>
            </w:pPr>
            <w:r>
              <w:rPr>
                <w:b/>
                <w:bCs/>
                <w:rtl w:val="0"/>
              </w:rPr>
              <w:t>Timestamp when the session ended.</w:t>
            </w:r>
          </w:p>
        </w:tc>
        <w:tc>
          <w:tcPr>
            <w:tcBorders>
              <w:top w:val="nil"/>
              <w:left w:val="nil"/>
              <w:bottom w:val="nil"/>
              <w:right w:val="nil"/>
            </w:tcBorders>
            <w:tcMar>
              <w:top w:w="60" w:type="dxa"/>
              <w:left w:w="100" w:type="dxa"/>
              <w:bottom w:w="60" w:type="dxa"/>
              <w:right w:w="100" w:type="dxa"/>
            </w:tcMar>
            <w:vAlign w:val="top"/>
          </w:tcPr>
          <w:p w14:paraId="0000064B">
            <w:pPr>
              <w:jc w:val="center"/>
              <w:rPr>
                <w:b/>
                <w:bCs/>
              </w:rPr>
            </w:pPr>
            <w:r>
              <w:rPr>
                <w:b/>
                <w:bCs/>
                <w:rtl w:val="0"/>
              </w:rPr>
              <w:t>2024-02-05 09:00:00</w:t>
            </w:r>
          </w:p>
        </w:tc>
      </w:tr>
      <w:tr w14:paraId="79DBC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4C">
            <w:pPr>
              <w:jc w:val="both"/>
              <w:rPr>
                <w:b/>
                <w:bCs/>
              </w:rPr>
            </w:pPr>
            <w:r>
              <w:rPr>
                <w:b/>
                <w:bCs/>
                <w:rtl w:val="0"/>
              </w:rPr>
              <w:t>totalPoints</w:t>
            </w:r>
          </w:p>
        </w:tc>
        <w:tc>
          <w:tcPr>
            <w:tcBorders>
              <w:top w:val="nil"/>
              <w:left w:val="nil"/>
              <w:bottom w:val="nil"/>
              <w:right w:val="nil"/>
            </w:tcBorders>
            <w:tcMar>
              <w:top w:w="60" w:type="dxa"/>
              <w:left w:w="100" w:type="dxa"/>
              <w:bottom w:w="60" w:type="dxa"/>
              <w:right w:w="100" w:type="dxa"/>
            </w:tcMar>
            <w:vAlign w:val="top"/>
          </w:tcPr>
          <w:p w14:paraId="0000064D">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64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4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50">
            <w:pPr>
              <w:jc w:val="both"/>
              <w:rPr>
                <w:b/>
                <w:bCs/>
              </w:rPr>
            </w:pPr>
            <w:r>
              <w:rPr>
                <w:b/>
                <w:bCs/>
                <w:rtl w:val="0"/>
              </w:rPr>
              <w:t>Total GPS data points recorded in the session.</w:t>
            </w:r>
          </w:p>
        </w:tc>
        <w:tc>
          <w:tcPr>
            <w:tcBorders>
              <w:top w:val="nil"/>
              <w:left w:val="nil"/>
              <w:bottom w:val="nil"/>
              <w:right w:val="nil"/>
            </w:tcBorders>
            <w:tcMar>
              <w:top w:w="60" w:type="dxa"/>
              <w:left w:w="100" w:type="dxa"/>
              <w:bottom w:w="60" w:type="dxa"/>
              <w:right w:w="100" w:type="dxa"/>
            </w:tcMar>
            <w:vAlign w:val="top"/>
          </w:tcPr>
          <w:p w14:paraId="00000651">
            <w:pPr>
              <w:jc w:val="center"/>
              <w:rPr>
                <w:b/>
                <w:bCs/>
              </w:rPr>
            </w:pPr>
            <w:r>
              <w:rPr>
                <w:b/>
                <w:bCs/>
                <w:rtl w:val="0"/>
              </w:rPr>
              <w:t>240</w:t>
            </w:r>
          </w:p>
        </w:tc>
      </w:tr>
      <w:tr w14:paraId="630DF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52">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65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5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5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56">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657">
            <w:pPr>
              <w:jc w:val="center"/>
              <w:rPr>
                <w:b/>
                <w:bCs/>
              </w:rPr>
            </w:pPr>
            <w:r>
              <w:rPr>
                <w:b/>
                <w:bCs/>
                <w:rtl w:val="0"/>
              </w:rPr>
              <w:t>2024-01-01 08:00:00</w:t>
            </w:r>
          </w:p>
        </w:tc>
      </w:tr>
      <w:tr w14:paraId="2B6F13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658">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659">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65A">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65B">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65C">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65D">
            <w:pPr>
              <w:jc w:val="center"/>
              <w:rPr>
                <w:b/>
                <w:bCs/>
              </w:rPr>
            </w:pPr>
            <w:r>
              <w:rPr>
                <w:b/>
                <w:bCs/>
                <w:rtl w:val="0"/>
              </w:rPr>
              <w:t>2024-01-15 10:30:00</w:t>
            </w:r>
          </w:p>
        </w:tc>
      </w:tr>
    </w:tbl>
    <w:p w14:paraId="0000065E">
      <w:pPr>
        <w:jc w:val="both"/>
        <w:rPr>
          <w:b/>
          <w:bCs/>
        </w:rPr>
      </w:pPr>
      <w:r>
        <w:rPr>
          <w:b/>
          <w:bCs/>
          <w:rtl w:val="0"/>
        </w:rPr>
        <w:t xml:space="preserve"> </w:t>
      </w:r>
    </w:p>
    <w:p w14:paraId="0000065F">
      <w:pPr>
        <w:spacing w:before="300"/>
        <w:jc w:val="both"/>
        <w:rPr>
          <w:b/>
          <w:bCs/>
        </w:rPr>
      </w:pPr>
      <w:r>
        <w:rPr>
          <w:b/>
          <w:bCs/>
          <w:rtl w:val="0"/>
        </w:rPr>
        <w:t>Table 8</w:t>
      </w:r>
    </w:p>
    <w:p w14:paraId="00000660">
      <w:pPr>
        <w:spacing w:after="80"/>
        <w:jc w:val="both"/>
        <w:rPr>
          <w:b/>
          <w:bCs/>
        </w:rPr>
      </w:pPr>
      <w:r>
        <w:rPr>
          <w:b/>
          <w:bCs/>
          <w:rtl w:val="0"/>
        </w:rPr>
        <w:t>VEHICLE_LOCATIONS</w:t>
      </w:r>
    </w:p>
    <w:p w14:paraId="00000661">
      <w:pPr>
        <w:jc w:val="both"/>
        <w:rPr>
          <w:b/>
          <w:bCs/>
        </w:rPr>
      </w:pPr>
      <w:r>
        <w:rPr>
          <w:b/>
          <w:bCs/>
          <w:rtl w:val="0"/>
        </w:rPr>
        <w:t xml:space="preserve"> </w:t>
      </w:r>
    </w:p>
    <w:tbl>
      <w:tblPr>
        <w:tblStyle w:val="50"/>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09"/>
        <w:gridCol w:w="1229"/>
        <w:gridCol w:w="1394"/>
        <w:gridCol w:w="914"/>
        <w:gridCol w:w="1844"/>
        <w:gridCol w:w="1514"/>
      </w:tblGrid>
      <w:tr w14:paraId="5A7A4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2">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3">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4">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5">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6">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67">
            <w:pPr>
              <w:jc w:val="center"/>
              <w:rPr>
                <w:b/>
                <w:bCs/>
              </w:rPr>
            </w:pPr>
            <w:r>
              <w:rPr>
                <w:b/>
                <w:bCs/>
                <w:rtl w:val="0"/>
              </w:rPr>
              <w:t>EXAMPLE</w:t>
            </w:r>
          </w:p>
        </w:tc>
      </w:tr>
      <w:tr w14:paraId="6301E5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668">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66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6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6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6C">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66D">
            <w:pPr>
              <w:jc w:val="center"/>
              <w:rPr>
                <w:b/>
                <w:bCs/>
              </w:rPr>
            </w:pPr>
            <w:r>
              <w:rPr>
                <w:b/>
                <w:bCs/>
                <w:rtl w:val="0"/>
              </w:rPr>
              <w:t>cuid_abc123xyz</w:t>
            </w:r>
          </w:p>
        </w:tc>
      </w:tr>
      <w:tr w14:paraId="40C72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6E">
            <w:pPr>
              <w:jc w:val="both"/>
              <w:rPr>
                <w:b/>
                <w:bCs/>
              </w:rPr>
            </w:pPr>
            <w:r>
              <w:rPr>
                <w:b/>
                <w:bCs/>
                <w:rtl w:val="0"/>
              </w:rPr>
              <w:t>sessionId</w:t>
            </w:r>
          </w:p>
        </w:tc>
        <w:tc>
          <w:tcPr>
            <w:tcBorders>
              <w:top w:val="nil"/>
              <w:left w:val="nil"/>
              <w:bottom w:val="nil"/>
              <w:right w:val="nil"/>
            </w:tcBorders>
            <w:tcMar>
              <w:top w:w="60" w:type="dxa"/>
              <w:left w:w="100" w:type="dxa"/>
              <w:bottom w:w="60" w:type="dxa"/>
              <w:right w:w="100" w:type="dxa"/>
            </w:tcMar>
            <w:vAlign w:val="top"/>
          </w:tcPr>
          <w:p w14:paraId="0000066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7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7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72">
            <w:pPr>
              <w:jc w:val="both"/>
              <w:rPr>
                <w:b/>
                <w:bCs/>
              </w:rPr>
            </w:pPr>
            <w:r>
              <w:rPr>
                <w:b/>
                <w:bCs/>
                <w:rtl w:val="0"/>
              </w:rPr>
              <w:t>Foreign key referencing a tracking session.</w:t>
            </w:r>
          </w:p>
        </w:tc>
        <w:tc>
          <w:tcPr>
            <w:tcBorders>
              <w:top w:val="nil"/>
              <w:left w:val="nil"/>
              <w:bottom w:val="nil"/>
              <w:right w:val="nil"/>
            </w:tcBorders>
            <w:tcMar>
              <w:top w:w="60" w:type="dxa"/>
              <w:left w:w="100" w:type="dxa"/>
              <w:bottom w:w="60" w:type="dxa"/>
              <w:right w:w="100" w:type="dxa"/>
            </w:tcMar>
            <w:vAlign w:val="top"/>
          </w:tcPr>
          <w:p w14:paraId="00000673">
            <w:pPr>
              <w:jc w:val="center"/>
              <w:rPr>
                <w:b/>
                <w:bCs/>
              </w:rPr>
            </w:pPr>
            <w:r>
              <w:rPr>
                <w:b/>
                <w:bCs/>
                <w:rtl w:val="0"/>
              </w:rPr>
              <w:t>cuid_sess001</w:t>
            </w:r>
          </w:p>
        </w:tc>
      </w:tr>
      <w:tr w14:paraId="25D2FA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674">
            <w:pPr>
              <w:jc w:val="both"/>
              <w:rPr>
                <w:b/>
                <w:bCs/>
              </w:rPr>
            </w:pPr>
            <w:r>
              <w:rPr>
                <w:b/>
                <w:bCs/>
                <w:rtl w:val="0"/>
              </w:rPr>
              <w:t>latitude</w:t>
            </w:r>
          </w:p>
        </w:tc>
        <w:tc>
          <w:tcPr>
            <w:tcBorders>
              <w:top w:val="nil"/>
              <w:left w:val="nil"/>
              <w:bottom w:val="nil"/>
              <w:right w:val="nil"/>
            </w:tcBorders>
            <w:tcMar>
              <w:top w:w="60" w:type="dxa"/>
              <w:left w:w="100" w:type="dxa"/>
              <w:bottom w:w="60" w:type="dxa"/>
              <w:right w:w="100" w:type="dxa"/>
            </w:tcMar>
            <w:vAlign w:val="top"/>
          </w:tcPr>
          <w:p w14:paraId="00000675">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76">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7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78">
            <w:pPr>
              <w:jc w:val="both"/>
              <w:rPr>
                <w:b/>
                <w:bCs/>
              </w:rPr>
            </w:pPr>
            <w:r>
              <w:rPr>
                <w:b/>
                <w:bCs/>
                <w:rtl w:val="0"/>
              </w:rPr>
              <w:t>Latitude coordinate of the location.</w:t>
            </w:r>
          </w:p>
        </w:tc>
        <w:tc>
          <w:tcPr>
            <w:tcBorders>
              <w:top w:val="nil"/>
              <w:left w:val="nil"/>
              <w:bottom w:val="nil"/>
              <w:right w:val="nil"/>
            </w:tcBorders>
            <w:tcMar>
              <w:top w:w="60" w:type="dxa"/>
              <w:left w:w="100" w:type="dxa"/>
              <w:bottom w:w="60" w:type="dxa"/>
              <w:right w:w="100" w:type="dxa"/>
            </w:tcMar>
            <w:vAlign w:val="top"/>
          </w:tcPr>
          <w:p w14:paraId="00000679">
            <w:pPr>
              <w:jc w:val="center"/>
              <w:rPr>
                <w:b/>
                <w:bCs/>
              </w:rPr>
            </w:pPr>
            <w:r>
              <w:rPr>
                <w:b/>
                <w:bCs/>
                <w:rtl w:val="0"/>
              </w:rPr>
              <w:t>10.6407</w:t>
            </w:r>
          </w:p>
        </w:tc>
      </w:tr>
      <w:tr w14:paraId="3E9D3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7A">
            <w:pPr>
              <w:jc w:val="both"/>
              <w:rPr>
                <w:b/>
                <w:bCs/>
              </w:rPr>
            </w:pPr>
            <w:r>
              <w:rPr>
                <w:b/>
                <w:bCs/>
                <w:rtl w:val="0"/>
              </w:rPr>
              <w:t>longitude</w:t>
            </w:r>
          </w:p>
        </w:tc>
        <w:tc>
          <w:tcPr>
            <w:tcBorders>
              <w:top w:val="nil"/>
              <w:left w:val="nil"/>
              <w:bottom w:val="nil"/>
              <w:right w:val="nil"/>
            </w:tcBorders>
            <w:tcMar>
              <w:top w:w="60" w:type="dxa"/>
              <w:left w:w="100" w:type="dxa"/>
              <w:bottom w:w="60" w:type="dxa"/>
              <w:right w:w="100" w:type="dxa"/>
            </w:tcMar>
            <w:vAlign w:val="top"/>
          </w:tcPr>
          <w:p w14:paraId="0000067B">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7C">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7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7E">
            <w:pPr>
              <w:jc w:val="both"/>
              <w:rPr>
                <w:b/>
                <w:bCs/>
              </w:rPr>
            </w:pPr>
            <w:r>
              <w:rPr>
                <w:b/>
                <w:bCs/>
                <w:rtl w:val="0"/>
              </w:rPr>
              <w:t>Longitude coordinate of the location.</w:t>
            </w:r>
          </w:p>
        </w:tc>
        <w:tc>
          <w:tcPr>
            <w:tcBorders>
              <w:top w:val="nil"/>
              <w:left w:val="nil"/>
              <w:bottom w:val="nil"/>
              <w:right w:val="nil"/>
            </w:tcBorders>
            <w:tcMar>
              <w:top w:w="60" w:type="dxa"/>
              <w:left w:w="100" w:type="dxa"/>
              <w:bottom w:w="60" w:type="dxa"/>
              <w:right w:w="100" w:type="dxa"/>
            </w:tcMar>
            <w:vAlign w:val="top"/>
          </w:tcPr>
          <w:p w14:paraId="0000067F">
            <w:pPr>
              <w:jc w:val="center"/>
              <w:rPr>
                <w:b/>
                <w:bCs/>
              </w:rPr>
            </w:pPr>
            <w:r>
              <w:rPr>
                <w:b/>
                <w:bCs/>
                <w:rtl w:val="0"/>
              </w:rPr>
              <w:t>122.9688</w:t>
            </w:r>
          </w:p>
        </w:tc>
      </w:tr>
      <w:tr w14:paraId="7D15C5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80">
            <w:pPr>
              <w:jc w:val="both"/>
              <w:rPr>
                <w:b/>
                <w:bCs/>
              </w:rPr>
            </w:pPr>
            <w:r>
              <w:rPr>
                <w:b/>
                <w:bCs/>
                <w:rtl w:val="0"/>
              </w:rPr>
              <w:t>speed</w:t>
            </w:r>
          </w:p>
        </w:tc>
        <w:tc>
          <w:tcPr>
            <w:tcBorders>
              <w:top w:val="nil"/>
              <w:left w:val="nil"/>
              <w:bottom w:val="nil"/>
              <w:right w:val="nil"/>
            </w:tcBorders>
            <w:tcMar>
              <w:top w:w="60" w:type="dxa"/>
              <w:left w:w="100" w:type="dxa"/>
              <w:bottom w:w="60" w:type="dxa"/>
              <w:right w:w="100" w:type="dxa"/>
            </w:tcMar>
            <w:vAlign w:val="top"/>
          </w:tcPr>
          <w:p w14:paraId="00000681">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8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8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84">
            <w:pPr>
              <w:jc w:val="both"/>
              <w:rPr>
                <w:b/>
                <w:bCs/>
              </w:rPr>
            </w:pPr>
            <w:r>
              <w:rPr>
                <w:b/>
                <w:bCs/>
                <w:rtl w:val="0"/>
              </w:rPr>
              <w:t>Speed of the vehicle at the recorded point.</w:t>
            </w:r>
          </w:p>
        </w:tc>
        <w:tc>
          <w:tcPr>
            <w:tcBorders>
              <w:top w:val="nil"/>
              <w:left w:val="nil"/>
              <w:bottom w:val="nil"/>
              <w:right w:val="nil"/>
            </w:tcBorders>
            <w:tcMar>
              <w:top w:w="60" w:type="dxa"/>
              <w:left w:w="100" w:type="dxa"/>
              <w:bottom w:w="60" w:type="dxa"/>
              <w:right w:w="100" w:type="dxa"/>
            </w:tcMar>
            <w:vAlign w:val="top"/>
          </w:tcPr>
          <w:p w14:paraId="00000685">
            <w:pPr>
              <w:jc w:val="center"/>
              <w:rPr>
                <w:b/>
                <w:bCs/>
              </w:rPr>
            </w:pPr>
            <w:r>
              <w:rPr>
                <w:b/>
                <w:bCs/>
                <w:rtl w:val="0"/>
              </w:rPr>
              <w:t>60.5</w:t>
            </w:r>
          </w:p>
        </w:tc>
      </w:tr>
      <w:tr w14:paraId="06B497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686">
            <w:pPr>
              <w:jc w:val="both"/>
              <w:rPr>
                <w:b/>
                <w:bCs/>
              </w:rPr>
            </w:pPr>
            <w:r>
              <w:rPr>
                <w:b/>
                <w:bCs/>
                <w:rtl w:val="0"/>
              </w:rPr>
              <w:t>heading</w:t>
            </w:r>
          </w:p>
        </w:tc>
        <w:tc>
          <w:tcPr>
            <w:tcBorders>
              <w:top w:val="nil"/>
              <w:left w:val="nil"/>
              <w:bottom w:val="nil"/>
              <w:right w:val="nil"/>
            </w:tcBorders>
            <w:tcMar>
              <w:top w:w="60" w:type="dxa"/>
              <w:left w:w="100" w:type="dxa"/>
              <w:bottom w:w="60" w:type="dxa"/>
              <w:right w:w="100" w:type="dxa"/>
            </w:tcMar>
            <w:vAlign w:val="top"/>
          </w:tcPr>
          <w:p w14:paraId="0000068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8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8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8A">
            <w:pPr>
              <w:jc w:val="both"/>
              <w:rPr>
                <w:b/>
                <w:bCs/>
              </w:rPr>
            </w:pPr>
            <w:r>
              <w:rPr>
                <w:b/>
                <w:bCs/>
                <w:rtl w:val="0"/>
              </w:rPr>
              <w:t>Compass heading of the vehicle.</w:t>
            </w:r>
          </w:p>
        </w:tc>
        <w:tc>
          <w:tcPr>
            <w:tcBorders>
              <w:top w:val="nil"/>
              <w:left w:val="nil"/>
              <w:bottom w:val="nil"/>
              <w:right w:val="nil"/>
            </w:tcBorders>
            <w:tcMar>
              <w:top w:w="60" w:type="dxa"/>
              <w:left w:w="100" w:type="dxa"/>
              <w:bottom w:w="60" w:type="dxa"/>
              <w:right w:w="100" w:type="dxa"/>
            </w:tcMar>
            <w:vAlign w:val="top"/>
          </w:tcPr>
          <w:p w14:paraId="0000068B">
            <w:pPr>
              <w:jc w:val="center"/>
              <w:rPr>
                <w:b/>
                <w:bCs/>
              </w:rPr>
            </w:pPr>
            <w:r>
              <w:rPr>
                <w:b/>
                <w:bCs/>
                <w:rtl w:val="0"/>
              </w:rPr>
              <w:t>180.0</w:t>
            </w:r>
          </w:p>
        </w:tc>
      </w:tr>
      <w:tr w14:paraId="4A016A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8C">
            <w:pPr>
              <w:jc w:val="both"/>
              <w:rPr>
                <w:b/>
                <w:bCs/>
              </w:rPr>
            </w:pPr>
            <w:r>
              <w:rPr>
                <w:b/>
                <w:bCs/>
                <w:rtl w:val="0"/>
              </w:rPr>
              <w:t>recordedAt</w:t>
            </w:r>
          </w:p>
        </w:tc>
        <w:tc>
          <w:tcPr>
            <w:tcBorders>
              <w:top w:val="nil"/>
              <w:left w:val="nil"/>
              <w:bottom w:val="nil"/>
              <w:right w:val="nil"/>
            </w:tcBorders>
            <w:tcMar>
              <w:top w:w="60" w:type="dxa"/>
              <w:left w:w="100" w:type="dxa"/>
              <w:bottom w:w="60" w:type="dxa"/>
              <w:right w:w="100" w:type="dxa"/>
            </w:tcMar>
            <w:vAlign w:val="top"/>
          </w:tcPr>
          <w:p w14:paraId="0000068D">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8E">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8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90">
            <w:pPr>
              <w:jc w:val="both"/>
              <w:rPr>
                <w:b/>
                <w:bCs/>
              </w:rPr>
            </w:pPr>
            <w:r>
              <w:rPr>
                <w:b/>
                <w:bCs/>
                <w:rtl w:val="0"/>
              </w:rPr>
              <w:t>Timestamp when the location was recorded.</w:t>
            </w:r>
          </w:p>
        </w:tc>
        <w:tc>
          <w:tcPr>
            <w:tcBorders>
              <w:top w:val="nil"/>
              <w:left w:val="nil"/>
              <w:bottom w:val="nil"/>
              <w:right w:val="nil"/>
            </w:tcBorders>
            <w:tcMar>
              <w:top w:w="60" w:type="dxa"/>
              <w:left w:w="100" w:type="dxa"/>
              <w:bottom w:w="60" w:type="dxa"/>
              <w:right w:w="100" w:type="dxa"/>
            </w:tcMar>
            <w:vAlign w:val="top"/>
          </w:tcPr>
          <w:p w14:paraId="00000691">
            <w:pPr>
              <w:jc w:val="center"/>
              <w:rPr>
                <w:b/>
                <w:bCs/>
              </w:rPr>
            </w:pPr>
            <w:r>
              <w:rPr>
                <w:b/>
                <w:bCs/>
                <w:rtl w:val="0"/>
              </w:rPr>
              <w:t>2024-02-02 10:00:00</w:t>
            </w:r>
          </w:p>
        </w:tc>
      </w:tr>
      <w:tr w14:paraId="4D077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92">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69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9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9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96">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697">
            <w:pPr>
              <w:jc w:val="center"/>
              <w:rPr>
                <w:b/>
                <w:bCs/>
              </w:rPr>
            </w:pPr>
            <w:r>
              <w:rPr>
                <w:b/>
                <w:bCs/>
                <w:rtl w:val="0"/>
              </w:rPr>
              <w:t>2024-01-01 08:00:00</w:t>
            </w:r>
          </w:p>
        </w:tc>
      </w:tr>
      <w:tr w14:paraId="5E2AA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698">
            <w:pPr>
              <w:jc w:val="both"/>
              <w:rPr>
                <w:b/>
                <w:bCs/>
              </w:rPr>
            </w:pPr>
            <w:r>
              <w:rPr>
                <w:b/>
                <w:bCs/>
                <w:rtl w:val="0"/>
              </w:rPr>
              <w:t>deletedAt</w:t>
            </w:r>
          </w:p>
        </w:tc>
        <w:tc>
          <w:tcPr>
            <w:tcBorders>
              <w:top w:val="nil"/>
              <w:left w:val="nil"/>
              <w:bottom w:val="single" w:color="000000" w:sz="6" w:space="0"/>
              <w:right w:val="nil"/>
            </w:tcBorders>
            <w:tcMar>
              <w:top w:w="60" w:type="dxa"/>
              <w:left w:w="100" w:type="dxa"/>
              <w:bottom w:w="60" w:type="dxa"/>
              <w:right w:w="100" w:type="dxa"/>
            </w:tcMar>
            <w:vAlign w:val="top"/>
          </w:tcPr>
          <w:p w14:paraId="00000699">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69A">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69B">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69C">
            <w:pPr>
              <w:jc w:val="both"/>
              <w:rPr>
                <w:b/>
                <w:bCs/>
              </w:rPr>
            </w:pPr>
            <w:r>
              <w:rPr>
                <w:b/>
                <w:bCs/>
                <w:rtl w:val="0"/>
              </w:rPr>
              <w:t>Timestamp when the record was soft-deleted.</w:t>
            </w:r>
          </w:p>
        </w:tc>
        <w:tc>
          <w:tcPr>
            <w:tcBorders>
              <w:top w:val="nil"/>
              <w:left w:val="nil"/>
              <w:bottom w:val="single" w:color="000000" w:sz="6" w:space="0"/>
              <w:right w:val="nil"/>
            </w:tcBorders>
            <w:tcMar>
              <w:top w:w="60" w:type="dxa"/>
              <w:left w:w="100" w:type="dxa"/>
              <w:bottom w:w="60" w:type="dxa"/>
              <w:right w:w="100" w:type="dxa"/>
            </w:tcMar>
            <w:vAlign w:val="top"/>
          </w:tcPr>
          <w:p w14:paraId="0000069D">
            <w:pPr>
              <w:jc w:val="center"/>
              <w:rPr>
                <w:b/>
                <w:bCs/>
              </w:rPr>
            </w:pPr>
            <w:r>
              <w:rPr>
                <w:b/>
                <w:bCs/>
                <w:rtl w:val="0"/>
              </w:rPr>
              <w:t>NULL</w:t>
            </w:r>
          </w:p>
        </w:tc>
      </w:tr>
    </w:tbl>
    <w:p w14:paraId="0000069E">
      <w:pPr>
        <w:jc w:val="both"/>
        <w:rPr>
          <w:b/>
          <w:bCs/>
        </w:rPr>
      </w:pPr>
      <w:r>
        <w:rPr>
          <w:b/>
          <w:bCs/>
          <w:rtl w:val="0"/>
        </w:rPr>
        <w:t xml:space="preserve"> </w:t>
      </w:r>
    </w:p>
    <w:p w14:paraId="0000069F">
      <w:pPr>
        <w:spacing w:before="300"/>
        <w:jc w:val="both"/>
        <w:rPr>
          <w:b/>
          <w:bCs/>
        </w:rPr>
      </w:pPr>
      <w:r>
        <w:rPr>
          <w:b/>
          <w:bCs/>
          <w:rtl w:val="0"/>
        </w:rPr>
        <w:t>Table 9</w:t>
      </w:r>
    </w:p>
    <w:p w14:paraId="000006A0">
      <w:pPr>
        <w:spacing w:after="80"/>
        <w:jc w:val="both"/>
        <w:rPr>
          <w:b/>
          <w:bCs/>
        </w:rPr>
      </w:pPr>
      <w:r>
        <w:rPr>
          <w:b/>
          <w:bCs/>
          <w:rtl w:val="0"/>
        </w:rPr>
        <w:t>GEOFENCES</w:t>
      </w:r>
    </w:p>
    <w:p w14:paraId="000006A1">
      <w:pPr>
        <w:jc w:val="both"/>
        <w:rPr>
          <w:b/>
          <w:bCs/>
        </w:rPr>
      </w:pPr>
      <w:r>
        <w:rPr>
          <w:b/>
          <w:bCs/>
          <w:rtl w:val="0"/>
        </w:rPr>
        <w:t xml:space="preserve"> </w:t>
      </w:r>
    </w:p>
    <w:tbl>
      <w:tblPr>
        <w:tblStyle w:val="51"/>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04"/>
        <w:gridCol w:w="1214"/>
        <w:gridCol w:w="1379"/>
        <w:gridCol w:w="869"/>
        <w:gridCol w:w="1724"/>
        <w:gridCol w:w="1514"/>
      </w:tblGrid>
      <w:tr w14:paraId="315653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2">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3">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4">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5">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6">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A7">
            <w:pPr>
              <w:jc w:val="center"/>
              <w:rPr>
                <w:b/>
                <w:bCs/>
              </w:rPr>
            </w:pPr>
            <w:r>
              <w:rPr>
                <w:b/>
                <w:bCs/>
                <w:rtl w:val="0"/>
              </w:rPr>
              <w:t>EXAMPLE</w:t>
            </w:r>
          </w:p>
        </w:tc>
      </w:tr>
      <w:tr w14:paraId="5D53DF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6A8">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6A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A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A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AC">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6AD">
            <w:pPr>
              <w:jc w:val="center"/>
              <w:rPr>
                <w:b/>
                <w:bCs/>
              </w:rPr>
            </w:pPr>
            <w:r>
              <w:rPr>
                <w:b/>
                <w:bCs/>
                <w:rtl w:val="0"/>
              </w:rPr>
              <w:t>cuid_abc123xyz</w:t>
            </w:r>
          </w:p>
        </w:tc>
      </w:tr>
      <w:tr w14:paraId="6088F9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AE">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6A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B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B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B2">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6B3">
            <w:pPr>
              <w:jc w:val="center"/>
              <w:rPr>
                <w:b/>
                <w:bCs/>
              </w:rPr>
            </w:pPr>
            <w:r>
              <w:rPr>
                <w:b/>
                <w:bCs/>
                <w:rtl w:val="0"/>
              </w:rPr>
              <w:t>cuid_book001</w:t>
            </w:r>
          </w:p>
        </w:tc>
      </w:tr>
      <w:tr w14:paraId="6790E7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B4">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6B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B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B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B8">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6B9">
            <w:pPr>
              <w:jc w:val="center"/>
              <w:rPr>
                <w:b/>
                <w:bCs/>
              </w:rPr>
            </w:pPr>
            <w:r>
              <w:rPr>
                <w:b/>
                <w:bCs/>
                <w:rtl w:val="0"/>
              </w:rPr>
              <w:t>cuid_veh456</w:t>
            </w:r>
          </w:p>
        </w:tc>
      </w:tr>
      <w:tr w14:paraId="379860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BA">
            <w:pPr>
              <w:jc w:val="both"/>
              <w:rPr>
                <w:b/>
                <w:bCs/>
              </w:rPr>
            </w:pPr>
            <w:r>
              <w:rPr>
                <w:b/>
                <w:bCs/>
                <w:rtl w:val="0"/>
              </w:rPr>
              <w:t>centerLatitude</w:t>
            </w:r>
          </w:p>
        </w:tc>
        <w:tc>
          <w:tcPr>
            <w:tcBorders>
              <w:top w:val="nil"/>
              <w:left w:val="nil"/>
              <w:bottom w:val="nil"/>
              <w:right w:val="nil"/>
            </w:tcBorders>
            <w:tcMar>
              <w:top w:w="60" w:type="dxa"/>
              <w:left w:w="100" w:type="dxa"/>
              <w:bottom w:w="60" w:type="dxa"/>
              <w:right w:w="100" w:type="dxa"/>
            </w:tcMar>
            <w:vAlign w:val="top"/>
          </w:tcPr>
          <w:p w14:paraId="000006BB">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BC">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B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BE">
            <w:pPr>
              <w:jc w:val="both"/>
              <w:rPr>
                <w:b/>
                <w:bCs/>
              </w:rPr>
            </w:pPr>
            <w:r>
              <w:rPr>
                <w:b/>
                <w:bCs/>
                <w:rtl w:val="0"/>
              </w:rPr>
              <w:t>Latitude of the geofence center point.</w:t>
            </w:r>
          </w:p>
        </w:tc>
        <w:tc>
          <w:tcPr>
            <w:tcBorders>
              <w:top w:val="nil"/>
              <w:left w:val="nil"/>
              <w:bottom w:val="nil"/>
              <w:right w:val="nil"/>
            </w:tcBorders>
            <w:tcMar>
              <w:top w:w="60" w:type="dxa"/>
              <w:left w:w="100" w:type="dxa"/>
              <w:bottom w:w="60" w:type="dxa"/>
              <w:right w:w="100" w:type="dxa"/>
            </w:tcMar>
            <w:vAlign w:val="top"/>
          </w:tcPr>
          <w:p w14:paraId="000006BF">
            <w:pPr>
              <w:jc w:val="center"/>
              <w:rPr>
                <w:b/>
                <w:bCs/>
              </w:rPr>
            </w:pPr>
            <w:r>
              <w:rPr>
                <w:b/>
                <w:bCs/>
                <w:rtl w:val="0"/>
              </w:rPr>
              <w:t>10.6407</w:t>
            </w:r>
          </w:p>
        </w:tc>
      </w:tr>
      <w:tr w14:paraId="07A07E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C0">
            <w:pPr>
              <w:jc w:val="both"/>
              <w:rPr>
                <w:b/>
                <w:bCs/>
              </w:rPr>
            </w:pPr>
            <w:r>
              <w:rPr>
                <w:b/>
                <w:bCs/>
                <w:rtl w:val="0"/>
              </w:rPr>
              <w:t>centerLongitude</w:t>
            </w:r>
          </w:p>
        </w:tc>
        <w:tc>
          <w:tcPr>
            <w:tcBorders>
              <w:top w:val="nil"/>
              <w:left w:val="nil"/>
              <w:bottom w:val="nil"/>
              <w:right w:val="nil"/>
            </w:tcBorders>
            <w:tcMar>
              <w:top w:w="60" w:type="dxa"/>
              <w:left w:w="100" w:type="dxa"/>
              <w:bottom w:w="60" w:type="dxa"/>
              <w:right w:w="100" w:type="dxa"/>
            </w:tcMar>
            <w:vAlign w:val="top"/>
          </w:tcPr>
          <w:p w14:paraId="000006C1">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C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C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C4">
            <w:pPr>
              <w:jc w:val="both"/>
              <w:rPr>
                <w:b/>
                <w:bCs/>
              </w:rPr>
            </w:pPr>
            <w:r>
              <w:rPr>
                <w:b/>
                <w:bCs/>
                <w:rtl w:val="0"/>
              </w:rPr>
              <w:t>Longitude of the geofence center point.</w:t>
            </w:r>
          </w:p>
        </w:tc>
        <w:tc>
          <w:tcPr>
            <w:tcBorders>
              <w:top w:val="nil"/>
              <w:left w:val="nil"/>
              <w:bottom w:val="nil"/>
              <w:right w:val="nil"/>
            </w:tcBorders>
            <w:tcMar>
              <w:top w:w="60" w:type="dxa"/>
              <w:left w:w="100" w:type="dxa"/>
              <w:bottom w:w="60" w:type="dxa"/>
              <w:right w:w="100" w:type="dxa"/>
            </w:tcMar>
            <w:vAlign w:val="top"/>
          </w:tcPr>
          <w:p w14:paraId="000006C5">
            <w:pPr>
              <w:jc w:val="center"/>
              <w:rPr>
                <w:b/>
                <w:bCs/>
              </w:rPr>
            </w:pPr>
            <w:r>
              <w:rPr>
                <w:b/>
                <w:bCs/>
                <w:rtl w:val="0"/>
              </w:rPr>
              <w:t>122.9688</w:t>
            </w:r>
          </w:p>
        </w:tc>
      </w:tr>
      <w:tr w14:paraId="03ABC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C6">
            <w:pPr>
              <w:jc w:val="both"/>
              <w:rPr>
                <w:b/>
                <w:bCs/>
              </w:rPr>
            </w:pPr>
            <w:r>
              <w:rPr>
                <w:b/>
                <w:bCs/>
                <w:rtl w:val="0"/>
              </w:rPr>
              <w:t>radiusKm</w:t>
            </w:r>
          </w:p>
        </w:tc>
        <w:tc>
          <w:tcPr>
            <w:tcBorders>
              <w:top w:val="nil"/>
              <w:left w:val="nil"/>
              <w:bottom w:val="nil"/>
              <w:right w:val="nil"/>
            </w:tcBorders>
            <w:tcMar>
              <w:top w:w="60" w:type="dxa"/>
              <w:left w:w="100" w:type="dxa"/>
              <w:bottom w:w="60" w:type="dxa"/>
              <w:right w:w="100" w:type="dxa"/>
            </w:tcMar>
            <w:vAlign w:val="top"/>
          </w:tcPr>
          <w:p w14:paraId="000006C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6C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6C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CA">
            <w:pPr>
              <w:jc w:val="both"/>
              <w:rPr>
                <w:b/>
                <w:bCs/>
              </w:rPr>
            </w:pPr>
            <w:r>
              <w:rPr>
                <w:b/>
                <w:bCs/>
                <w:rtl w:val="0"/>
              </w:rPr>
              <w:t>Radius of the geofence area in kilometers.</w:t>
            </w:r>
          </w:p>
        </w:tc>
        <w:tc>
          <w:tcPr>
            <w:tcBorders>
              <w:top w:val="nil"/>
              <w:left w:val="nil"/>
              <w:bottom w:val="nil"/>
              <w:right w:val="nil"/>
            </w:tcBorders>
            <w:tcMar>
              <w:top w:w="60" w:type="dxa"/>
              <w:left w:w="100" w:type="dxa"/>
              <w:bottom w:w="60" w:type="dxa"/>
              <w:right w:w="100" w:type="dxa"/>
            </w:tcMar>
            <w:vAlign w:val="top"/>
          </w:tcPr>
          <w:p w14:paraId="000006CB">
            <w:pPr>
              <w:jc w:val="center"/>
              <w:rPr>
                <w:b/>
                <w:bCs/>
              </w:rPr>
            </w:pPr>
            <w:r>
              <w:rPr>
                <w:b/>
                <w:bCs/>
                <w:rtl w:val="0"/>
              </w:rPr>
              <w:t>50.0</w:t>
            </w:r>
          </w:p>
        </w:tc>
      </w:tr>
      <w:tr w14:paraId="10590D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CC">
            <w:pPr>
              <w:jc w:val="both"/>
              <w:rPr>
                <w:b/>
                <w:bCs/>
              </w:rPr>
            </w:pPr>
            <w:r>
              <w:rPr>
                <w:b/>
                <w:bCs/>
                <w:rtl w:val="0"/>
              </w:rPr>
              <w:t>isActive</w:t>
            </w:r>
          </w:p>
        </w:tc>
        <w:tc>
          <w:tcPr>
            <w:tcBorders>
              <w:top w:val="nil"/>
              <w:left w:val="nil"/>
              <w:bottom w:val="nil"/>
              <w:right w:val="nil"/>
            </w:tcBorders>
            <w:tcMar>
              <w:top w:w="60" w:type="dxa"/>
              <w:left w:w="100" w:type="dxa"/>
              <w:bottom w:w="60" w:type="dxa"/>
              <w:right w:w="100" w:type="dxa"/>
            </w:tcMar>
            <w:vAlign w:val="top"/>
          </w:tcPr>
          <w:p w14:paraId="000006CD">
            <w:pPr>
              <w:jc w:val="center"/>
              <w:rPr>
                <w:b/>
                <w:bCs/>
              </w:rPr>
            </w:pPr>
            <w:r>
              <w:rPr>
                <w:b/>
                <w:bCs/>
                <w:rtl w:val="0"/>
              </w:rPr>
              <w:t>BOOLEAN</w:t>
            </w:r>
          </w:p>
        </w:tc>
        <w:tc>
          <w:tcPr>
            <w:tcBorders>
              <w:top w:val="nil"/>
              <w:left w:val="nil"/>
              <w:bottom w:val="nil"/>
              <w:right w:val="nil"/>
            </w:tcBorders>
            <w:tcMar>
              <w:top w:w="60" w:type="dxa"/>
              <w:left w:w="100" w:type="dxa"/>
              <w:bottom w:w="60" w:type="dxa"/>
              <w:right w:w="100" w:type="dxa"/>
            </w:tcMar>
            <w:vAlign w:val="top"/>
          </w:tcPr>
          <w:p w14:paraId="000006CE">
            <w:pPr>
              <w:jc w:val="center"/>
              <w:rPr>
                <w:b/>
                <w:bCs/>
              </w:rPr>
            </w:pPr>
            <w:r>
              <w:rPr>
                <w:b/>
                <w:bCs/>
                <w:rtl w:val="0"/>
              </w:rPr>
              <w:t>True/False</w:t>
            </w:r>
          </w:p>
        </w:tc>
        <w:tc>
          <w:tcPr>
            <w:tcBorders>
              <w:top w:val="nil"/>
              <w:left w:val="nil"/>
              <w:bottom w:val="nil"/>
              <w:right w:val="nil"/>
            </w:tcBorders>
            <w:tcMar>
              <w:top w:w="60" w:type="dxa"/>
              <w:left w:w="100" w:type="dxa"/>
              <w:bottom w:w="60" w:type="dxa"/>
              <w:right w:w="100" w:type="dxa"/>
            </w:tcMar>
            <w:vAlign w:val="top"/>
          </w:tcPr>
          <w:p w14:paraId="000006CF">
            <w:pPr>
              <w:jc w:val="center"/>
              <w:rPr>
                <w:b/>
                <w:bCs/>
              </w:rPr>
            </w:pPr>
            <w:r>
              <w:rPr>
                <w:b/>
                <w:bCs/>
                <w:rtl w:val="0"/>
              </w:rPr>
              <w:t>1</w:t>
            </w:r>
          </w:p>
        </w:tc>
        <w:tc>
          <w:tcPr>
            <w:tcBorders>
              <w:top w:val="nil"/>
              <w:left w:val="nil"/>
              <w:bottom w:val="nil"/>
              <w:right w:val="nil"/>
            </w:tcBorders>
            <w:tcMar>
              <w:top w:w="60" w:type="dxa"/>
              <w:left w:w="100" w:type="dxa"/>
              <w:bottom w:w="60" w:type="dxa"/>
              <w:right w:w="100" w:type="dxa"/>
            </w:tcMar>
            <w:vAlign w:val="top"/>
          </w:tcPr>
          <w:p w14:paraId="000006D0">
            <w:pPr>
              <w:jc w:val="both"/>
              <w:rPr>
                <w:b/>
                <w:bCs/>
              </w:rPr>
            </w:pPr>
            <w:r>
              <w:rPr>
                <w:b/>
                <w:bCs/>
                <w:rtl w:val="0"/>
              </w:rPr>
              <w:t>Indicates whether the record is currently active.</w:t>
            </w:r>
          </w:p>
        </w:tc>
        <w:tc>
          <w:tcPr>
            <w:tcBorders>
              <w:top w:val="nil"/>
              <w:left w:val="nil"/>
              <w:bottom w:val="nil"/>
              <w:right w:val="nil"/>
            </w:tcBorders>
            <w:tcMar>
              <w:top w:w="60" w:type="dxa"/>
              <w:left w:w="100" w:type="dxa"/>
              <w:bottom w:w="60" w:type="dxa"/>
              <w:right w:w="100" w:type="dxa"/>
            </w:tcMar>
            <w:vAlign w:val="top"/>
          </w:tcPr>
          <w:p w14:paraId="000006D1">
            <w:pPr>
              <w:jc w:val="center"/>
              <w:rPr>
                <w:b/>
                <w:bCs/>
              </w:rPr>
            </w:pPr>
            <w:r>
              <w:rPr>
                <w:b/>
                <w:bCs/>
                <w:rtl w:val="0"/>
              </w:rPr>
              <w:t>true</w:t>
            </w:r>
          </w:p>
        </w:tc>
      </w:tr>
      <w:tr w14:paraId="6B2A63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D2">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6D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6D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6D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6D6">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6D7">
            <w:pPr>
              <w:jc w:val="center"/>
              <w:rPr>
                <w:b/>
                <w:bCs/>
              </w:rPr>
            </w:pPr>
            <w:r>
              <w:rPr>
                <w:b/>
                <w:bCs/>
                <w:rtl w:val="0"/>
              </w:rPr>
              <w:t>2024-01-01 08:00:00</w:t>
            </w:r>
          </w:p>
        </w:tc>
      </w:tr>
      <w:tr w14:paraId="4D5B8C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6D8">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6D9">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6DA">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6DB">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6DC">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6DD">
            <w:pPr>
              <w:jc w:val="center"/>
              <w:rPr>
                <w:b/>
                <w:bCs/>
              </w:rPr>
            </w:pPr>
            <w:r>
              <w:rPr>
                <w:b/>
                <w:bCs/>
                <w:rtl w:val="0"/>
              </w:rPr>
              <w:t>2024-01-15 10:30:00</w:t>
            </w:r>
          </w:p>
        </w:tc>
      </w:tr>
    </w:tbl>
    <w:p w14:paraId="000006DE">
      <w:pPr>
        <w:jc w:val="both"/>
        <w:rPr>
          <w:b/>
          <w:bCs/>
        </w:rPr>
      </w:pPr>
      <w:r>
        <w:rPr>
          <w:b/>
          <w:bCs/>
          <w:rtl w:val="0"/>
        </w:rPr>
        <w:t xml:space="preserve"> </w:t>
      </w:r>
    </w:p>
    <w:p w14:paraId="000006DF">
      <w:pPr>
        <w:spacing w:before="300"/>
        <w:jc w:val="both"/>
        <w:rPr>
          <w:b/>
          <w:bCs/>
        </w:rPr>
      </w:pPr>
      <w:r>
        <w:rPr>
          <w:b/>
          <w:bCs/>
          <w:rtl w:val="0"/>
        </w:rPr>
        <w:t>Table 10</w:t>
      </w:r>
    </w:p>
    <w:p w14:paraId="000006E0">
      <w:pPr>
        <w:spacing w:after="80"/>
        <w:jc w:val="both"/>
        <w:rPr>
          <w:b/>
          <w:bCs/>
        </w:rPr>
      </w:pPr>
      <w:r>
        <w:rPr>
          <w:b/>
          <w:bCs/>
          <w:rtl w:val="0"/>
        </w:rPr>
        <w:t>GEOFENCE_ALERTS</w:t>
      </w:r>
    </w:p>
    <w:p w14:paraId="000006E1">
      <w:pPr>
        <w:jc w:val="both"/>
        <w:rPr>
          <w:b/>
          <w:bCs/>
        </w:rPr>
      </w:pPr>
      <w:r>
        <w:rPr>
          <w:b/>
          <w:bCs/>
          <w:rtl w:val="0"/>
        </w:rPr>
        <w:t xml:space="preserve"> </w:t>
      </w:r>
    </w:p>
    <w:tbl>
      <w:tblPr>
        <w:tblStyle w:val="52"/>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24"/>
        <w:gridCol w:w="1229"/>
        <w:gridCol w:w="1394"/>
        <w:gridCol w:w="914"/>
        <w:gridCol w:w="1829"/>
        <w:gridCol w:w="1514"/>
      </w:tblGrid>
      <w:tr w14:paraId="37133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2">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3">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4">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5">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6">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6E7">
            <w:pPr>
              <w:jc w:val="center"/>
              <w:rPr>
                <w:b/>
                <w:bCs/>
              </w:rPr>
            </w:pPr>
            <w:r>
              <w:rPr>
                <w:b/>
                <w:bCs/>
                <w:rtl w:val="0"/>
              </w:rPr>
              <w:t>EXAMPLE</w:t>
            </w:r>
          </w:p>
        </w:tc>
      </w:tr>
      <w:tr w14:paraId="7B564E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6E8">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6E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E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E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EC">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6ED">
            <w:pPr>
              <w:jc w:val="center"/>
              <w:rPr>
                <w:b/>
                <w:bCs/>
              </w:rPr>
            </w:pPr>
            <w:r>
              <w:rPr>
                <w:b/>
                <w:bCs/>
                <w:rtl w:val="0"/>
              </w:rPr>
              <w:t>cuid_abc123xyz</w:t>
            </w:r>
          </w:p>
        </w:tc>
      </w:tr>
      <w:tr w14:paraId="45C5AA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EE">
            <w:pPr>
              <w:jc w:val="both"/>
              <w:rPr>
                <w:b/>
                <w:bCs/>
              </w:rPr>
            </w:pPr>
            <w:r>
              <w:rPr>
                <w:b/>
                <w:bCs/>
                <w:rtl w:val="0"/>
              </w:rPr>
              <w:t>geofenceId</w:t>
            </w:r>
          </w:p>
        </w:tc>
        <w:tc>
          <w:tcPr>
            <w:tcBorders>
              <w:top w:val="nil"/>
              <w:left w:val="nil"/>
              <w:bottom w:val="nil"/>
              <w:right w:val="nil"/>
            </w:tcBorders>
            <w:tcMar>
              <w:top w:w="60" w:type="dxa"/>
              <w:left w:w="100" w:type="dxa"/>
              <w:bottom w:w="60" w:type="dxa"/>
              <w:right w:w="100" w:type="dxa"/>
            </w:tcMar>
            <w:vAlign w:val="top"/>
          </w:tcPr>
          <w:p w14:paraId="000006E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F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F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F2">
            <w:pPr>
              <w:jc w:val="both"/>
              <w:rPr>
                <w:b/>
                <w:bCs/>
              </w:rPr>
            </w:pPr>
            <w:r>
              <w:rPr>
                <w:b/>
                <w:bCs/>
                <w:rtl w:val="0"/>
              </w:rPr>
              <w:t>Foreign key referencing a geofence record.</w:t>
            </w:r>
          </w:p>
        </w:tc>
        <w:tc>
          <w:tcPr>
            <w:tcBorders>
              <w:top w:val="nil"/>
              <w:left w:val="nil"/>
              <w:bottom w:val="nil"/>
              <w:right w:val="nil"/>
            </w:tcBorders>
            <w:tcMar>
              <w:top w:w="60" w:type="dxa"/>
              <w:left w:w="100" w:type="dxa"/>
              <w:bottom w:w="60" w:type="dxa"/>
              <w:right w:w="100" w:type="dxa"/>
            </w:tcMar>
            <w:vAlign w:val="top"/>
          </w:tcPr>
          <w:p w14:paraId="000006F3">
            <w:pPr>
              <w:jc w:val="center"/>
              <w:rPr>
                <w:b/>
                <w:bCs/>
              </w:rPr>
            </w:pPr>
            <w:r>
              <w:rPr>
                <w:b/>
                <w:bCs/>
                <w:rtl w:val="0"/>
              </w:rPr>
              <w:t>cuid_geo001</w:t>
            </w:r>
          </w:p>
        </w:tc>
      </w:tr>
      <w:tr w14:paraId="107409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6F4">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6F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F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F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F8">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6F9">
            <w:pPr>
              <w:jc w:val="center"/>
              <w:rPr>
                <w:b/>
                <w:bCs/>
              </w:rPr>
            </w:pPr>
            <w:r>
              <w:rPr>
                <w:b/>
                <w:bCs/>
                <w:rtl w:val="0"/>
              </w:rPr>
              <w:t>cuid_book001</w:t>
            </w:r>
          </w:p>
        </w:tc>
      </w:tr>
      <w:tr w14:paraId="68FC5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6FA">
            <w:pPr>
              <w:jc w:val="both"/>
              <w:rPr>
                <w:b/>
                <w:bCs/>
              </w:rPr>
            </w:pPr>
            <w:r>
              <w:rPr>
                <w:b/>
                <w:bCs/>
                <w:rtl w:val="0"/>
              </w:rPr>
              <w:t>alertType</w:t>
            </w:r>
          </w:p>
        </w:tc>
        <w:tc>
          <w:tcPr>
            <w:tcBorders>
              <w:top w:val="nil"/>
              <w:left w:val="nil"/>
              <w:bottom w:val="nil"/>
              <w:right w:val="nil"/>
            </w:tcBorders>
            <w:tcMar>
              <w:top w:w="60" w:type="dxa"/>
              <w:left w:w="100" w:type="dxa"/>
              <w:bottom w:w="60" w:type="dxa"/>
              <w:right w:w="100" w:type="dxa"/>
            </w:tcMar>
            <w:vAlign w:val="top"/>
          </w:tcPr>
          <w:p w14:paraId="000006F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6F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6F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6FE">
            <w:pPr>
              <w:jc w:val="both"/>
              <w:rPr>
                <w:b/>
                <w:bCs/>
              </w:rPr>
            </w:pPr>
            <w:r>
              <w:rPr>
                <w:b/>
                <w:bCs/>
                <w:rtl w:val="0"/>
              </w:rPr>
              <w:t>Type of geofence alert (e.g., entry, exit).</w:t>
            </w:r>
          </w:p>
        </w:tc>
        <w:tc>
          <w:tcPr>
            <w:tcBorders>
              <w:top w:val="nil"/>
              <w:left w:val="nil"/>
              <w:bottom w:val="nil"/>
              <w:right w:val="nil"/>
            </w:tcBorders>
            <w:tcMar>
              <w:top w:w="60" w:type="dxa"/>
              <w:left w:w="100" w:type="dxa"/>
              <w:bottom w:w="60" w:type="dxa"/>
              <w:right w:w="100" w:type="dxa"/>
            </w:tcMar>
            <w:vAlign w:val="top"/>
          </w:tcPr>
          <w:p w14:paraId="000006FF">
            <w:pPr>
              <w:jc w:val="center"/>
              <w:rPr>
                <w:b/>
                <w:bCs/>
              </w:rPr>
            </w:pPr>
            <w:r>
              <w:rPr>
                <w:b/>
                <w:bCs/>
                <w:rtl w:val="0"/>
              </w:rPr>
              <w:t>exit</w:t>
            </w:r>
          </w:p>
        </w:tc>
      </w:tr>
      <w:tr w14:paraId="2CF0BE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00">
            <w:pPr>
              <w:jc w:val="both"/>
              <w:rPr>
                <w:b/>
                <w:bCs/>
              </w:rPr>
            </w:pPr>
            <w:r>
              <w:rPr>
                <w:b/>
                <w:bCs/>
                <w:rtl w:val="0"/>
              </w:rPr>
              <w:t>latitude</w:t>
            </w:r>
          </w:p>
        </w:tc>
        <w:tc>
          <w:tcPr>
            <w:tcBorders>
              <w:top w:val="nil"/>
              <w:left w:val="nil"/>
              <w:bottom w:val="nil"/>
              <w:right w:val="nil"/>
            </w:tcBorders>
            <w:tcMar>
              <w:top w:w="60" w:type="dxa"/>
              <w:left w:w="100" w:type="dxa"/>
              <w:bottom w:w="60" w:type="dxa"/>
              <w:right w:w="100" w:type="dxa"/>
            </w:tcMar>
            <w:vAlign w:val="top"/>
          </w:tcPr>
          <w:p w14:paraId="00000701">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70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0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04">
            <w:pPr>
              <w:jc w:val="both"/>
              <w:rPr>
                <w:b/>
                <w:bCs/>
              </w:rPr>
            </w:pPr>
            <w:r>
              <w:rPr>
                <w:b/>
                <w:bCs/>
                <w:rtl w:val="0"/>
              </w:rPr>
              <w:t>Latitude coordinate of the location.</w:t>
            </w:r>
          </w:p>
        </w:tc>
        <w:tc>
          <w:tcPr>
            <w:tcBorders>
              <w:top w:val="nil"/>
              <w:left w:val="nil"/>
              <w:bottom w:val="nil"/>
              <w:right w:val="nil"/>
            </w:tcBorders>
            <w:tcMar>
              <w:top w:w="60" w:type="dxa"/>
              <w:left w:w="100" w:type="dxa"/>
              <w:bottom w:w="60" w:type="dxa"/>
              <w:right w:w="100" w:type="dxa"/>
            </w:tcMar>
            <w:vAlign w:val="top"/>
          </w:tcPr>
          <w:p w14:paraId="00000705">
            <w:pPr>
              <w:jc w:val="center"/>
              <w:rPr>
                <w:b/>
                <w:bCs/>
              </w:rPr>
            </w:pPr>
            <w:r>
              <w:rPr>
                <w:b/>
                <w:bCs/>
                <w:rtl w:val="0"/>
              </w:rPr>
              <w:t>10.6407</w:t>
            </w:r>
          </w:p>
        </w:tc>
      </w:tr>
      <w:tr w14:paraId="176901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06">
            <w:pPr>
              <w:jc w:val="both"/>
              <w:rPr>
                <w:b/>
                <w:bCs/>
              </w:rPr>
            </w:pPr>
            <w:r>
              <w:rPr>
                <w:b/>
                <w:bCs/>
                <w:rtl w:val="0"/>
              </w:rPr>
              <w:t>longitude</w:t>
            </w:r>
          </w:p>
        </w:tc>
        <w:tc>
          <w:tcPr>
            <w:tcBorders>
              <w:top w:val="nil"/>
              <w:left w:val="nil"/>
              <w:bottom w:val="nil"/>
              <w:right w:val="nil"/>
            </w:tcBorders>
            <w:tcMar>
              <w:top w:w="60" w:type="dxa"/>
              <w:left w:w="100" w:type="dxa"/>
              <w:bottom w:w="60" w:type="dxa"/>
              <w:right w:w="100" w:type="dxa"/>
            </w:tcMar>
            <w:vAlign w:val="top"/>
          </w:tcPr>
          <w:p w14:paraId="0000070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70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0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0A">
            <w:pPr>
              <w:jc w:val="both"/>
              <w:rPr>
                <w:b/>
                <w:bCs/>
              </w:rPr>
            </w:pPr>
            <w:r>
              <w:rPr>
                <w:b/>
                <w:bCs/>
                <w:rtl w:val="0"/>
              </w:rPr>
              <w:t>Longitude coordinate of the location.</w:t>
            </w:r>
          </w:p>
        </w:tc>
        <w:tc>
          <w:tcPr>
            <w:tcBorders>
              <w:top w:val="nil"/>
              <w:left w:val="nil"/>
              <w:bottom w:val="nil"/>
              <w:right w:val="nil"/>
            </w:tcBorders>
            <w:tcMar>
              <w:top w:w="60" w:type="dxa"/>
              <w:left w:w="100" w:type="dxa"/>
              <w:bottom w:w="60" w:type="dxa"/>
              <w:right w:w="100" w:type="dxa"/>
            </w:tcMar>
            <w:vAlign w:val="top"/>
          </w:tcPr>
          <w:p w14:paraId="0000070B">
            <w:pPr>
              <w:jc w:val="center"/>
              <w:rPr>
                <w:b/>
                <w:bCs/>
              </w:rPr>
            </w:pPr>
            <w:r>
              <w:rPr>
                <w:b/>
                <w:bCs/>
                <w:rtl w:val="0"/>
              </w:rPr>
              <w:t>122.9688</w:t>
            </w:r>
          </w:p>
        </w:tc>
      </w:tr>
      <w:tr w14:paraId="549D2F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0C">
            <w:pPr>
              <w:jc w:val="both"/>
              <w:rPr>
                <w:b/>
                <w:bCs/>
              </w:rPr>
            </w:pPr>
            <w:r>
              <w:rPr>
                <w:b/>
                <w:bCs/>
                <w:rtl w:val="0"/>
              </w:rPr>
              <w:t>triggeredAt</w:t>
            </w:r>
          </w:p>
        </w:tc>
        <w:tc>
          <w:tcPr>
            <w:tcBorders>
              <w:top w:val="nil"/>
              <w:left w:val="nil"/>
              <w:bottom w:val="nil"/>
              <w:right w:val="nil"/>
            </w:tcBorders>
            <w:tcMar>
              <w:top w:w="60" w:type="dxa"/>
              <w:left w:w="100" w:type="dxa"/>
              <w:bottom w:w="60" w:type="dxa"/>
              <w:right w:w="100" w:type="dxa"/>
            </w:tcMar>
            <w:vAlign w:val="top"/>
          </w:tcPr>
          <w:p w14:paraId="0000070D">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0E">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0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10">
            <w:pPr>
              <w:jc w:val="both"/>
              <w:rPr>
                <w:b/>
                <w:bCs/>
              </w:rPr>
            </w:pPr>
            <w:r>
              <w:rPr>
                <w:b/>
                <w:bCs/>
                <w:rtl w:val="0"/>
              </w:rPr>
              <w:t>Timestamp when the alert was triggered.</w:t>
            </w:r>
          </w:p>
        </w:tc>
        <w:tc>
          <w:tcPr>
            <w:tcBorders>
              <w:top w:val="nil"/>
              <w:left w:val="nil"/>
              <w:bottom w:val="nil"/>
              <w:right w:val="nil"/>
            </w:tcBorders>
            <w:tcMar>
              <w:top w:w="60" w:type="dxa"/>
              <w:left w:w="100" w:type="dxa"/>
              <w:bottom w:w="60" w:type="dxa"/>
              <w:right w:w="100" w:type="dxa"/>
            </w:tcMar>
            <w:vAlign w:val="top"/>
          </w:tcPr>
          <w:p w14:paraId="00000711">
            <w:pPr>
              <w:jc w:val="center"/>
              <w:rPr>
                <w:b/>
                <w:bCs/>
              </w:rPr>
            </w:pPr>
            <w:r>
              <w:rPr>
                <w:b/>
                <w:bCs/>
                <w:rtl w:val="0"/>
              </w:rPr>
              <w:t>2024-02-02 15:00:00</w:t>
            </w:r>
          </w:p>
        </w:tc>
      </w:tr>
      <w:tr w14:paraId="30C1BC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712">
            <w:pPr>
              <w:jc w:val="both"/>
              <w:rPr>
                <w:b/>
                <w:bCs/>
              </w:rPr>
            </w:pPr>
            <w:r>
              <w:rPr>
                <w:b/>
                <w:bCs/>
                <w:rtl w:val="0"/>
              </w:rPr>
              <w:t>createdAt</w:t>
            </w:r>
          </w:p>
        </w:tc>
        <w:tc>
          <w:tcPr>
            <w:tcBorders>
              <w:top w:val="nil"/>
              <w:left w:val="nil"/>
              <w:bottom w:val="single" w:color="000000" w:sz="6" w:space="0"/>
              <w:right w:val="nil"/>
            </w:tcBorders>
            <w:tcMar>
              <w:top w:w="60" w:type="dxa"/>
              <w:left w:w="100" w:type="dxa"/>
              <w:bottom w:w="60" w:type="dxa"/>
              <w:right w:w="100" w:type="dxa"/>
            </w:tcMar>
            <w:vAlign w:val="top"/>
          </w:tcPr>
          <w:p w14:paraId="00000713">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714">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715">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716">
            <w:pPr>
              <w:jc w:val="both"/>
              <w:rPr>
                <w:b/>
                <w:bCs/>
              </w:rPr>
            </w:pPr>
            <w:r>
              <w:rPr>
                <w:b/>
                <w:bCs/>
                <w:rtl w:val="0"/>
              </w:rPr>
              <w:t>Timestamp when the record was created.</w:t>
            </w:r>
          </w:p>
        </w:tc>
        <w:tc>
          <w:tcPr>
            <w:tcBorders>
              <w:top w:val="nil"/>
              <w:left w:val="nil"/>
              <w:bottom w:val="single" w:color="000000" w:sz="6" w:space="0"/>
              <w:right w:val="nil"/>
            </w:tcBorders>
            <w:tcMar>
              <w:top w:w="60" w:type="dxa"/>
              <w:left w:w="100" w:type="dxa"/>
              <w:bottom w:w="60" w:type="dxa"/>
              <w:right w:w="100" w:type="dxa"/>
            </w:tcMar>
            <w:vAlign w:val="top"/>
          </w:tcPr>
          <w:p w14:paraId="00000717">
            <w:pPr>
              <w:jc w:val="center"/>
              <w:rPr>
                <w:b/>
                <w:bCs/>
              </w:rPr>
            </w:pPr>
            <w:r>
              <w:rPr>
                <w:b/>
                <w:bCs/>
                <w:rtl w:val="0"/>
              </w:rPr>
              <w:t>2024-01-01 08:00:00</w:t>
            </w:r>
          </w:p>
        </w:tc>
      </w:tr>
    </w:tbl>
    <w:p w14:paraId="00000718">
      <w:pPr>
        <w:jc w:val="both"/>
        <w:rPr>
          <w:b/>
          <w:bCs/>
        </w:rPr>
      </w:pPr>
      <w:r>
        <w:rPr>
          <w:b/>
          <w:bCs/>
          <w:rtl w:val="0"/>
        </w:rPr>
        <w:t xml:space="preserve"> </w:t>
      </w:r>
    </w:p>
    <w:p w14:paraId="00000719">
      <w:pPr>
        <w:spacing w:before="300"/>
        <w:jc w:val="both"/>
        <w:rPr>
          <w:b/>
          <w:bCs/>
        </w:rPr>
      </w:pPr>
      <w:r>
        <w:rPr>
          <w:b/>
          <w:bCs/>
          <w:rtl w:val="0"/>
        </w:rPr>
        <w:t>Table 11</w:t>
      </w:r>
    </w:p>
    <w:p w14:paraId="0000071A">
      <w:pPr>
        <w:spacing w:after="80"/>
        <w:jc w:val="both"/>
        <w:rPr>
          <w:b/>
          <w:bCs/>
        </w:rPr>
      </w:pPr>
      <w:r>
        <w:rPr>
          <w:b/>
          <w:bCs/>
          <w:rtl w:val="0"/>
        </w:rPr>
        <w:t>MAINTENANCE_LOGS</w:t>
      </w:r>
    </w:p>
    <w:p w14:paraId="0000071B">
      <w:pPr>
        <w:jc w:val="both"/>
        <w:rPr>
          <w:b/>
          <w:bCs/>
        </w:rPr>
      </w:pPr>
      <w:r>
        <w:rPr>
          <w:b/>
          <w:bCs/>
          <w:rtl w:val="0"/>
        </w:rPr>
        <w:t xml:space="preserve"> </w:t>
      </w:r>
    </w:p>
    <w:tbl>
      <w:tblPr>
        <w:tblStyle w:val="53"/>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69"/>
        <w:gridCol w:w="1229"/>
        <w:gridCol w:w="1394"/>
        <w:gridCol w:w="899"/>
        <w:gridCol w:w="1799"/>
        <w:gridCol w:w="1514"/>
      </w:tblGrid>
      <w:tr w14:paraId="53734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1C">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1D">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1E">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1F">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20">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21">
            <w:pPr>
              <w:jc w:val="center"/>
              <w:rPr>
                <w:b/>
                <w:bCs/>
              </w:rPr>
            </w:pPr>
            <w:r>
              <w:rPr>
                <w:b/>
                <w:bCs/>
                <w:rtl w:val="0"/>
              </w:rPr>
              <w:t>EXAMPLE</w:t>
            </w:r>
          </w:p>
        </w:tc>
      </w:tr>
      <w:tr w14:paraId="3A16A5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722">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72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2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2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26">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727">
            <w:pPr>
              <w:jc w:val="center"/>
              <w:rPr>
                <w:b/>
                <w:bCs/>
              </w:rPr>
            </w:pPr>
            <w:r>
              <w:rPr>
                <w:b/>
                <w:bCs/>
                <w:rtl w:val="0"/>
              </w:rPr>
              <w:t>cuid_abc123xyz</w:t>
            </w:r>
          </w:p>
        </w:tc>
      </w:tr>
      <w:tr w14:paraId="2C45AC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728">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72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2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2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2C">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72D">
            <w:pPr>
              <w:jc w:val="center"/>
              <w:rPr>
                <w:b/>
                <w:bCs/>
              </w:rPr>
            </w:pPr>
            <w:r>
              <w:rPr>
                <w:b/>
                <w:bCs/>
                <w:rtl w:val="0"/>
              </w:rPr>
              <w:t>cuid_veh456</w:t>
            </w:r>
          </w:p>
        </w:tc>
      </w:tr>
      <w:tr w14:paraId="55F5A3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72E">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72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3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3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32">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733">
            <w:pPr>
              <w:jc w:val="center"/>
              <w:rPr>
                <w:b/>
                <w:bCs/>
              </w:rPr>
            </w:pPr>
            <w:r>
              <w:rPr>
                <w:b/>
                <w:bCs/>
                <w:rtl w:val="0"/>
              </w:rPr>
              <w:t>cuid_book001</w:t>
            </w:r>
          </w:p>
        </w:tc>
      </w:tr>
      <w:tr w14:paraId="439025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34">
            <w:pPr>
              <w:jc w:val="both"/>
              <w:rPr>
                <w:b/>
                <w:bCs/>
              </w:rPr>
            </w:pPr>
            <w:r>
              <w:rPr>
                <w:b/>
                <w:bCs/>
                <w:rtl w:val="0"/>
              </w:rPr>
              <w:t>type</w:t>
            </w:r>
          </w:p>
        </w:tc>
        <w:tc>
          <w:tcPr>
            <w:tcBorders>
              <w:top w:val="nil"/>
              <w:left w:val="nil"/>
              <w:bottom w:val="nil"/>
              <w:right w:val="nil"/>
            </w:tcBorders>
            <w:tcMar>
              <w:top w:w="60" w:type="dxa"/>
              <w:left w:w="100" w:type="dxa"/>
              <w:bottom w:w="60" w:type="dxa"/>
              <w:right w:w="100" w:type="dxa"/>
            </w:tcMar>
            <w:vAlign w:val="top"/>
          </w:tcPr>
          <w:p w14:paraId="0000073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3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3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38">
            <w:pPr>
              <w:jc w:val="both"/>
              <w:rPr>
                <w:b/>
                <w:bCs/>
              </w:rPr>
            </w:pPr>
            <w:r>
              <w:rPr>
                <w:b/>
                <w:bCs/>
                <w:rtl w:val="0"/>
              </w:rPr>
              <w:t>Type classification of the record.</w:t>
            </w:r>
          </w:p>
        </w:tc>
        <w:tc>
          <w:tcPr>
            <w:tcBorders>
              <w:top w:val="nil"/>
              <w:left w:val="nil"/>
              <w:bottom w:val="nil"/>
              <w:right w:val="nil"/>
            </w:tcBorders>
            <w:tcMar>
              <w:top w:w="60" w:type="dxa"/>
              <w:left w:w="100" w:type="dxa"/>
              <w:bottom w:w="60" w:type="dxa"/>
              <w:right w:w="100" w:type="dxa"/>
            </w:tcMar>
            <w:vAlign w:val="top"/>
          </w:tcPr>
          <w:p w14:paraId="00000739">
            <w:pPr>
              <w:jc w:val="center"/>
              <w:rPr>
                <w:b/>
                <w:bCs/>
              </w:rPr>
            </w:pPr>
            <w:r>
              <w:rPr>
                <w:b/>
                <w:bCs/>
                <w:rtl w:val="0"/>
              </w:rPr>
              <w:t>routine</w:t>
            </w:r>
          </w:p>
        </w:tc>
      </w:tr>
      <w:tr w14:paraId="380DDA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3A">
            <w:pPr>
              <w:jc w:val="both"/>
              <w:rPr>
                <w:b/>
                <w:bCs/>
              </w:rPr>
            </w:pPr>
            <w:r>
              <w:rPr>
                <w:b/>
                <w:bCs/>
                <w:rtl w:val="0"/>
              </w:rPr>
              <w:t>description</w:t>
            </w:r>
          </w:p>
        </w:tc>
        <w:tc>
          <w:tcPr>
            <w:tcBorders>
              <w:top w:val="nil"/>
              <w:left w:val="nil"/>
              <w:bottom w:val="nil"/>
              <w:right w:val="nil"/>
            </w:tcBorders>
            <w:tcMar>
              <w:top w:w="60" w:type="dxa"/>
              <w:left w:w="100" w:type="dxa"/>
              <w:bottom w:w="60" w:type="dxa"/>
              <w:right w:w="100" w:type="dxa"/>
            </w:tcMar>
            <w:vAlign w:val="top"/>
          </w:tcPr>
          <w:p w14:paraId="0000073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3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3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3E">
            <w:pPr>
              <w:jc w:val="both"/>
              <w:rPr>
                <w:b/>
                <w:bCs/>
              </w:rPr>
            </w:pPr>
            <w:r>
              <w:rPr>
                <w:b/>
                <w:bCs/>
                <w:rtl w:val="0"/>
              </w:rPr>
              <w:t>Textual description of the record.</w:t>
            </w:r>
          </w:p>
        </w:tc>
        <w:tc>
          <w:tcPr>
            <w:tcBorders>
              <w:top w:val="nil"/>
              <w:left w:val="nil"/>
              <w:bottom w:val="nil"/>
              <w:right w:val="nil"/>
            </w:tcBorders>
            <w:tcMar>
              <w:top w:w="60" w:type="dxa"/>
              <w:left w:w="100" w:type="dxa"/>
              <w:bottom w:w="60" w:type="dxa"/>
              <w:right w:w="100" w:type="dxa"/>
            </w:tcMar>
            <w:vAlign w:val="top"/>
          </w:tcPr>
          <w:p w14:paraId="0000073F">
            <w:pPr>
              <w:jc w:val="center"/>
              <w:rPr>
                <w:b/>
                <w:bCs/>
              </w:rPr>
            </w:pPr>
            <w:r>
              <w:rPr>
                <w:b/>
                <w:bCs/>
                <w:rtl w:val="0"/>
              </w:rPr>
              <w:t>Well-maintained sedan.</w:t>
            </w:r>
          </w:p>
        </w:tc>
      </w:tr>
      <w:tr w14:paraId="24E18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40">
            <w:pPr>
              <w:jc w:val="both"/>
              <w:rPr>
                <w:b/>
                <w:bCs/>
              </w:rPr>
            </w:pPr>
            <w:r>
              <w:rPr>
                <w:b/>
                <w:bCs/>
                <w:rtl w:val="0"/>
              </w:rPr>
              <w:t>cost</w:t>
            </w:r>
          </w:p>
        </w:tc>
        <w:tc>
          <w:tcPr>
            <w:tcBorders>
              <w:top w:val="nil"/>
              <w:left w:val="nil"/>
              <w:bottom w:val="nil"/>
              <w:right w:val="nil"/>
            </w:tcBorders>
            <w:tcMar>
              <w:top w:w="60" w:type="dxa"/>
              <w:left w:w="100" w:type="dxa"/>
              <w:bottom w:w="60" w:type="dxa"/>
              <w:right w:w="100" w:type="dxa"/>
            </w:tcMar>
            <w:vAlign w:val="top"/>
          </w:tcPr>
          <w:p w14:paraId="00000741">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74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43">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744">
            <w:pPr>
              <w:jc w:val="both"/>
              <w:rPr>
                <w:b/>
                <w:bCs/>
              </w:rPr>
            </w:pPr>
            <w:r>
              <w:rPr>
                <w:b/>
                <w:bCs/>
                <w:rtl w:val="0"/>
              </w:rPr>
              <w:t>Cost associated with the maintenance.</w:t>
            </w:r>
          </w:p>
        </w:tc>
        <w:tc>
          <w:tcPr>
            <w:tcBorders>
              <w:top w:val="nil"/>
              <w:left w:val="nil"/>
              <w:bottom w:val="nil"/>
              <w:right w:val="nil"/>
            </w:tcBorders>
            <w:tcMar>
              <w:top w:w="60" w:type="dxa"/>
              <w:left w:w="100" w:type="dxa"/>
              <w:bottom w:w="60" w:type="dxa"/>
              <w:right w:w="100" w:type="dxa"/>
            </w:tcMar>
            <w:vAlign w:val="top"/>
          </w:tcPr>
          <w:p w14:paraId="00000745">
            <w:pPr>
              <w:jc w:val="center"/>
              <w:rPr>
                <w:b/>
                <w:bCs/>
              </w:rPr>
            </w:pPr>
            <w:r>
              <w:rPr>
                <w:b/>
                <w:bCs/>
                <w:rtl w:val="0"/>
              </w:rPr>
              <w:t>3000.00</w:t>
            </w:r>
          </w:p>
        </w:tc>
      </w:tr>
      <w:tr w14:paraId="05816C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46">
            <w:pPr>
              <w:jc w:val="both"/>
              <w:rPr>
                <w:b/>
                <w:bCs/>
              </w:rPr>
            </w:pPr>
            <w:r>
              <w:rPr>
                <w:b/>
                <w:bCs/>
                <w:rtl w:val="0"/>
              </w:rPr>
              <w:t>status</w:t>
            </w:r>
          </w:p>
        </w:tc>
        <w:tc>
          <w:tcPr>
            <w:tcBorders>
              <w:top w:val="nil"/>
              <w:left w:val="nil"/>
              <w:bottom w:val="nil"/>
              <w:right w:val="nil"/>
            </w:tcBorders>
            <w:tcMar>
              <w:top w:w="60" w:type="dxa"/>
              <w:left w:w="100" w:type="dxa"/>
              <w:bottom w:w="60" w:type="dxa"/>
              <w:right w:w="100" w:type="dxa"/>
            </w:tcMar>
            <w:vAlign w:val="top"/>
          </w:tcPr>
          <w:p w14:paraId="0000074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4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4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4A">
            <w:pPr>
              <w:jc w:val="both"/>
              <w:rPr>
                <w:b/>
                <w:bCs/>
              </w:rPr>
            </w:pPr>
            <w:r>
              <w:rPr>
                <w:b/>
                <w:bCs/>
                <w:rtl w:val="0"/>
              </w:rPr>
              <w:t>Current status of the record.</w:t>
            </w:r>
          </w:p>
        </w:tc>
        <w:tc>
          <w:tcPr>
            <w:tcBorders>
              <w:top w:val="nil"/>
              <w:left w:val="nil"/>
              <w:bottom w:val="nil"/>
              <w:right w:val="nil"/>
            </w:tcBorders>
            <w:tcMar>
              <w:top w:w="60" w:type="dxa"/>
              <w:left w:w="100" w:type="dxa"/>
              <w:bottom w:w="60" w:type="dxa"/>
              <w:right w:w="100" w:type="dxa"/>
            </w:tcMar>
            <w:vAlign w:val="top"/>
          </w:tcPr>
          <w:p w14:paraId="0000074B">
            <w:pPr>
              <w:jc w:val="center"/>
              <w:rPr>
                <w:b/>
                <w:bCs/>
              </w:rPr>
            </w:pPr>
            <w:r>
              <w:rPr>
                <w:b/>
                <w:bCs/>
                <w:rtl w:val="0"/>
              </w:rPr>
              <w:t>completed</w:t>
            </w:r>
          </w:p>
        </w:tc>
      </w:tr>
      <w:tr w14:paraId="1946CA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4C">
            <w:pPr>
              <w:jc w:val="both"/>
              <w:rPr>
                <w:b/>
                <w:bCs/>
              </w:rPr>
            </w:pPr>
            <w:r>
              <w:rPr>
                <w:b/>
                <w:bCs/>
                <w:rtl w:val="0"/>
              </w:rPr>
              <w:t>odometerKm</w:t>
            </w:r>
          </w:p>
        </w:tc>
        <w:tc>
          <w:tcPr>
            <w:tcBorders>
              <w:top w:val="nil"/>
              <w:left w:val="nil"/>
              <w:bottom w:val="nil"/>
              <w:right w:val="nil"/>
            </w:tcBorders>
            <w:tcMar>
              <w:top w:w="60" w:type="dxa"/>
              <w:left w:w="100" w:type="dxa"/>
              <w:bottom w:w="60" w:type="dxa"/>
              <w:right w:w="100" w:type="dxa"/>
            </w:tcMar>
            <w:vAlign w:val="top"/>
          </w:tcPr>
          <w:p w14:paraId="0000074D">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74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4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50">
            <w:pPr>
              <w:jc w:val="both"/>
              <w:rPr>
                <w:b/>
                <w:bCs/>
              </w:rPr>
            </w:pPr>
            <w:r>
              <w:rPr>
                <w:b/>
                <w:bCs/>
                <w:rtl w:val="0"/>
              </w:rPr>
              <w:t>Odometer reading at time of maintenance.</w:t>
            </w:r>
          </w:p>
        </w:tc>
        <w:tc>
          <w:tcPr>
            <w:tcBorders>
              <w:top w:val="nil"/>
              <w:left w:val="nil"/>
              <w:bottom w:val="nil"/>
              <w:right w:val="nil"/>
            </w:tcBorders>
            <w:tcMar>
              <w:top w:w="60" w:type="dxa"/>
              <w:left w:w="100" w:type="dxa"/>
              <w:bottom w:w="60" w:type="dxa"/>
              <w:right w:w="100" w:type="dxa"/>
            </w:tcMar>
            <w:vAlign w:val="top"/>
          </w:tcPr>
          <w:p w14:paraId="00000751">
            <w:pPr>
              <w:jc w:val="center"/>
              <w:rPr>
                <w:b/>
                <w:bCs/>
              </w:rPr>
            </w:pPr>
            <w:r>
              <w:rPr>
                <w:b/>
                <w:bCs/>
                <w:rtl w:val="0"/>
              </w:rPr>
              <w:t>12500.0</w:t>
            </w:r>
          </w:p>
        </w:tc>
      </w:tr>
      <w:tr w14:paraId="12762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52">
            <w:pPr>
              <w:jc w:val="both"/>
              <w:rPr>
                <w:b/>
                <w:bCs/>
              </w:rPr>
            </w:pPr>
            <w:r>
              <w:rPr>
                <w:b/>
                <w:bCs/>
                <w:rtl w:val="0"/>
              </w:rPr>
              <w:t>scheduledAt</w:t>
            </w:r>
          </w:p>
        </w:tc>
        <w:tc>
          <w:tcPr>
            <w:tcBorders>
              <w:top w:val="nil"/>
              <w:left w:val="nil"/>
              <w:bottom w:val="nil"/>
              <w:right w:val="nil"/>
            </w:tcBorders>
            <w:tcMar>
              <w:top w:w="60" w:type="dxa"/>
              <w:left w:w="100" w:type="dxa"/>
              <w:bottom w:w="60" w:type="dxa"/>
              <w:right w:w="100" w:type="dxa"/>
            </w:tcMar>
            <w:vAlign w:val="top"/>
          </w:tcPr>
          <w:p w14:paraId="0000075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5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5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56">
            <w:pPr>
              <w:jc w:val="both"/>
              <w:rPr>
                <w:b/>
                <w:bCs/>
              </w:rPr>
            </w:pPr>
            <w:r>
              <w:rPr>
                <w:b/>
                <w:bCs/>
                <w:rtl w:val="0"/>
              </w:rPr>
              <w:t>Timestamp when the maintenance is scheduled.</w:t>
            </w:r>
          </w:p>
        </w:tc>
        <w:tc>
          <w:tcPr>
            <w:tcBorders>
              <w:top w:val="nil"/>
              <w:left w:val="nil"/>
              <w:bottom w:val="nil"/>
              <w:right w:val="nil"/>
            </w:tcBorders>
            <w:tcMar>
              <w:top w:w="60" w:type="dxa"/>
              <w:left w:w="100" w:type="dxa"/>
              <w:bottom w:w="60" w:type="dxa"/>
              <w:right w:w="100" w:type="dxa"/>
            </w:tcMar>
            <w:vAlign w:val="top"/>
          </w:tcPr>
          <w:p w14:paraId="00000757">
            <w:pPr>
              <w:jc w:val="center"/>
              <w:rPr>
                <w:b/>
                <w:bCs/>
              </w:rPr>
            </w:pPr>
            <w:r>
              <w:rPr>
                <w:b/>
                <w:bCs/>
                <w:rtl w:val="0"/>
              </w:rPr>
              <w:t>2024-03-01 08:00:00</w:t>
            </w:r>
          </w:p>
        </w:tc>
      </w:tr>
      <w:tr w14:paraId="1DA1AC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58">
            <w:pPr>
              <w:jc w:val="both"/>
              <w:rPr>
                <w:b/>
                <w:bCs/>
              </w:rPr>
            </w:pPr>
            <w:r>
              <w:rPr>
                <w:b/>
                <w:bCs/>
                <w:rtl w:val="0"/>
              </w:rPr>
              <w:t>completedAt</w:t>
            </w:r>
          </w:p>
        </w:tc>
        <w:tc>
          <w:tcPr>
            <w:tcBorders>
              <w:top w:val="nil"/>
              <w:left w:val="nil"/>
              <w:bottom w:val="nil"/>
              <w:right w:val="nil"/>
            </w:tcBorders>
            <w:tcMar>
              <w:top w:w="60" w:type="dxa"/>
              <w:left w:w="100" w:type="dxa"/>
              <w:bottom w:w="60" w:type="dxa"/>
              <w:right w:w="100" w:type="dxa"/>
            </w:tcMar>
            <w:vAlign w:val="top"/>
          </w:tcPr>
          <w:p w14:paraId="0000075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5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5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5C">
            <w:pPr>
              <w:jc w:val="both"/>
              <w:rPr>
                <w:b/>
                <w:bCs/>
              </w:rPr>
            </w:pPr>
            <w:r>
              <w:rPr>
                <w:b/>
                <w:bCs/>
                <w:rtl w:val="0"/>
              </w:rPr>
              <w:t>Timestamp when the maintenance was completed.</w:t>
            </w:r>
          </w:p>
        </w:tc>
        <w:tc>
          <w:tcPr>
            <w:tcBorders>
              <w:top w:val="nil"/>
              <w:left w:val="nil"/>
              <w:bottom w:val="nil"/>
              <w:right w:val="nil"/>
            </w:tcBorders>
            <w:tcMar>
              <w:top w:w="60" w:type="dxa"/>
              <w:left w:w="100" w:type="dxa"/>
              <w:bottom w:w="60" w:type="dxa"/>
              <w:right w:w="100" w:type="dxa"/>
            </w:tcMar>
            <w:vAlign w:val="top"/>
          </w:tcPr>
          <w:p w14:paraId="0000075D">
            <w:pPr>
              <w:jc w:val="center"/>
              <w:rPr>
                <w:b/>
                <w:bCs/>
              </w:rPr>
            </w:pPr>
            <w:r>
              <w:rPr>
                <w:b/>
                <w:bCs/>
                <w:rtl w:val="0"/>
              </w:rPr>
              <w:t>2024-03-01 12:00:00</w:t>
            </w:r>
          </w:p>
        </w:tc>
      </w:tr>
      <w:tr w14:paraId="7BA4FD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5E">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75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6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6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62">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763">
            <w:pPr>
              <w:jc w:val="center"/>
              <w:rPr>
                <w:b/>
                <w:bCs/>
              </w:rPr>
            </w:pPr>
            <w:r>
              <w:rPr>
                <w:b/>
                <w:bCs/>
                <w:rtl w:val="0"/>
              </w:rPr>
              <w:t>2024-01-01 08:00:00</w:t>
            </w:r>
          </w:p>
        </w:tc>
      </w:tr>
      <w:tr w14:paraId="2F365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764">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765">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766">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767">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768">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769">
            <w:pPr>
              <w:jc w:val="center"/>
              <w:rPr>
                <w:b/>
                <w:bCs/>
              </w:rPr>
            </w:pPr>
            <w:r>
              <w:rPr>
                <w:b/>
                <w:bCs/>
                <w:rtl w:val="0"/>
              </w:rPr>
              <w:t>2024-01-15 10:30:00</w:t>
            </w:r>
          </w:p>
        </w:tc>
      </w:tr>
    </w:tbl>
    <w:p w14:paraId="0000076A">
      <w:pPr>
        <w:jc w:val="both"/>
        <w:rPr>
          <w:b/>
          <w:bCs/>
        </w:rPr>
      </w:pPr>
      <w:r>
        <w:rPr>
          <w:b/>
          <w:bCs/>
          <w:rtl w:val="0"/>
        </w:rPr>
        <w:t xml:space="preserve"> </w:t>
      </w:r>
    </w:p>
    <w:p w14:paraId="0000076B">
      <w:pPr>
        <w:spacing w:before="300"/>
        <w:jc w:val="both"/>
        <w:rPr>
          <w:b/>
          <w:bCs/>
        </w:rPr>
      </w:pPr>
      <w:r>
        <w:rPr>
          <w:b/>
          <w:bCs/>
          <w:rtl w:val="0"/>
        </w:rPr>
        <w:t>Table 12</w:t>
      </w:r>
    </w:p>
    <w:p w14:paraId="0000076C">
      <w:pPr>
        <w:spacing w:after="80"/>
        <w:jc w:val="both"/>
        <w:rPr>
          <w:b/>
          <w:bCs/>
        </w:rPr>
      </w:pPr>
      <w:r>
        <w:rPr>
          <w:b/>
          <w:bCs/>
          <w:rtl w:val="0"/>
        </w:rPr>
        <w:t>DAMAGE_REPORTS</w:t>
      </w:r>
    </w:p>
    <w:p w14:paraId="0000076D">
      <w:pPr>
        <w:jc w:val="both"/>
        <w:rPr>
          <w:b/>
          <w:bCs/>
        </w:rPr>
      </w:pPr>
      <w:r>
        <w:rPr>
          <w:b/>
          <w:bCs/>
          <w:rtl w:val="0"/>
        </w:rPr>
        <w:t xml:space="preserve"> </w:t>
      </w:r>
    </w:p>
    <w:tbl>
      <w:tblPr>
        <w:tblStyle w:val="54"/>
        <w:tblW w:w="82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85"/>
        <w:gridCol w:w="1215"/>
        <w:gridCol w:w="1380"/>
        <w:gridCol w:w="885"/>
        <w:gridCol w:w="1755"/>
        <w:gridCol w:w="1575"/>
      </w:tblGrid>
      <w:tr w14:paraId="14D7DB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6E">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6F">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70">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71">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72">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73">
            <w:pPr>
              <w:jc w:val="center"/>
              <w:rPr>
                <w:b/>
                <w:bCs/>
              </w:rPr>
            </w:pPr>
            <w:r>
              <w:rPr>
                <w:b/>
                <w:bCs/>
                <w:rtl w:val="0"/>
              </w:rPr>
              <w:t>EXAMPLE</w:t>
            </w:r>
          </w:p>
        </w:tc>
      </w:tr>
      <w:tr w14:paraId="20E550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774">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77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7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7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78">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779">
            <w:pPr>
              <w:jc w:val="center"/>
              <w:rPr>
                <w:b/>
                <w:bCs/>
              </w:rPr>
            </w:pPr>
            <w:r>
              <w:rPr>
                <w:b/>
                <w:bCs/>
                <w:rtl w:val="0"/>
              </w:rPr>
              <w:t>cuid_abc123xyz</w:t>
            </w:r>
          </w:p>
        </w:tc>
      </w:tr>
      <w:tr w14:paraId="656DD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77A">
            <w:pPr>
              <w:jc w:val="both"/>
              <w:rPr>
                <w:b/>
                <w:bCs/>
              </w:rPr>
            </w:pPr>
            <w:r>
              <w:rPr>
                <w:b/>
                <w:bCs/>
                <w:rtl w:val="0"/>
              </w:rPr>
              <w:t>bookingId</w:t>
            </w:r>
          </w:p>
        </w:tc>
        <w:tc>
          <w:tcPr>
            <w:tcBorders>
              <w:top w:val="nil"/>
              <w:left w:val="nil"/>
              <w:bottom w:val="nil"/>
              <w:right w:val="nil"/>
            </w:tcBorders>
            <w:tcMar>
              <w:top w:w="60" w:type="dxa"/>
              <w:left w:w="100" w:type="dxa"/>
              <w:bottom w:w="60" w:type="dxa"/>
              <w:right w:w="100" w:type="dxa"/>
            </w:tcMar>
            <w:vAlign w:val="top"/>
          </w:tcPr>
          <w:p w14:paraId="0000077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7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7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7E">
            <w:pPr>
              <w:jc w:val="both"/>
              <w:rPr>
                <w:b/>
                <w:bCs/>
              </w:rPr>
            </w:pPr>
            <w:r>
              <w:rPr>
                <w:b/>
                <w:bCs/>
                <w:rtl w:val="0"/>
              </w:rPr>
              <w:t>Foreign key referencing a booking in BOOKINGS.</w:t>
            </w:r>
          </w:p>
        </w:tc>
        <w:tc>
          <w:tcPr>
            <w:tcBorders>
              <w:top w:val="nil"/>
              <w:left w:val="nil"/>
              <w:bottom w:val="nil"/>
              <w:right w:val="nil"/>
            </w:tcBorders>
            <w:tcMar>
              <w:top w:w="60" w:type="dxa"/>
              <w:left w:w="100" w:type="dxa"/>
              <w:bottom w:w="60" w:type="dxa"/>
              <w:right w:w="100" w:type="dxa"/>
            </w:tcMar>
            <w:vAlign w:val="top"/>
          </w:tcPr>
          <w:p w14:paraId="0000077F">
            <w:pPr>
              <w:jc w:val="center"/>
              <w:rPr>
                <w:b/>
                <w:bCs/>
              </w:rPr>
            </w:pPr>
            <w:r>
              <w:rPr>
                <w:b/>
                <w:bCs/>
                <w:rtl w:val="0"/>
              </w:rPr>
              <w:t>cuid_book001</w:t>
            </w:r>
          </w:p>
        </w:tc>
      </w:tr>
      <w:tr w14:paraId="50A358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780">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78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8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8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84">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785">
            <w:pPr>
              <w:jc w:val="center"/>
              <w:rPr>
                <w:b/>
                <w:bCs/>
              </w:rPr>
            </w:pPr>
            <w:r>
              <w:rPr>
                <w:b/>
                <w:bCs/>
                <w:rtl w:val="0"/>
              </w:rPr>
              <w:t>cuid_veh456</w:t>
            </w:r>
          </w:p>
        </w:tc>
      </w:tr>
      <w:tr w14:paraId="1C8F4B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86">
            <w:pPr>
              <w:jc w:val="both"/>
              <w:rPr>
                <w:b/>
                <w:bCs/>
              </w:rPr>
            </w:pPr>
            <w:r>
              <w:rPr>
                <w:b/>
                <w:bCs/>
                <w:rtl w:val="0"/>
              </w:rPr>
              <w:t>description</w:t>
            </w:r>
          </w:p>
        </w:tc>
        <w:tc>
          <w:tcPr>
            <w:tcBorders>
              <w:top w:val="nil"/>
              <w:left w:val="nil"/>
              <w:bottom w:val="nil"/>
              <w:right w:val="nil"/>
            </w:tcBorders>
            <w:tcMar>
              <w:top w:w="60" w:type="dxa"/>
              <w:left w:w="100" w:type="dxa"/>
              <w:bottom w:w="60" w:type="dxa"/>
              <w:right w:w="100" w:type="dxa"/>
            </w:tcMar>
            <w:vAlign w:val="top"/>
          </w:tcPr>
          <w:p w14:paraId="0000078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8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8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8A">
            <w:pPr>
              <w:jc w:val="both"/>
              <w:rPr>
                <w:b/>
                <w:bCs/>
              </w:rPr>
            </w:pPr>
            <w:r>
              <w:rPr>
                <w:b/>
                <w:bCs/>
                <w:rtl w:val="0"/>
              </w:rPr>
              <w:t>Textual description of the record.</w:t>
            </w:r>
          </w:p>
        </w:tc>
        <w:tc>
          <w:tcPr>
            <w:tcBorders>
              <w:top w:val="nil"/>
              <w:left w:val="nil"/>
              <w:bottom w:val="nil"/>
              <w:right w:val="nil"/>
            </w:tcBorders>
            <w:tcMar>
              <w:top w:w="60" w:type="dxa"/>
              <w:left w:w="100" w:type="dxa"/>
              <w:bottom w:w="60" w:type="dxa"/>
              <w:right w:w="100" w:type="dxa"/>
            </w:tcMar>
            <w:vAlign w:val="top"/>
          </w:tcPr>
          <w:p w14:paraId="0000078B">
            <w:pPr>
              <w:jc w:val="center"/>
              <w:rPr>
                <w:b/>
                <w:bCs/>
              </w:rPr>
            </w:pPr>
            <w:r>
              <w:rPr>
                <w:b/>
                <w:bCs/>
                <w:rtl w:val="0"/>
              </w:rPr>
              <w:t>Well-maintained sedan.</w:t>
            </w:r>
          </w:p>
        </w:tc>
      </w:tr>
      <w:tr w14:paraId="6196D5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8C">
            <w:pPr>
              <w:jc w:val="both"/>
              <w:rPr>
                <w:b/>
                <w:bCs/>
              </w:rPr>
            </w:pPr>
            <w:r>
              <w:rPr>
                <w:b/>
                <w:bCs/>
                <w:rtl w:val="0"/>
              </w:rPr>
              <w:t>severity</w:t>
            </w:r>
          </w:p>
        </w:tc>
        <w:tc>
          <w:tcPr>
            <w:tcBorders>
              <w:top w:val="nil"/>
              <w:left w:val="nil"/>
              <w:bottom w:val="nil"/>
              <w:right w:val="nil"/>
            </w:tcBorders>
            <w:tcMar>
              <w:top w:w="60" w:type="dxa"/>
              <w:left w:w="100" w:type="dxa"/>
              <w:bottom w:w="60" w:type="dxa"/>
              <w:right w:w="100" w:type="dxa"/>
            </w:tcMar>
            <w:vAlign w:val="top"/>
          </w:tcPr>
          <w:p w14:paraId="0000078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8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8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90">
            <w:pPr>
              <w:jc w:val="both"/>
              <w:rPr>
                <w:b/>
                <w:bCs/>
              </w:rPr>
            </w:pPr>
            <w:r>
              <w:rPr>
                <w:b/>
                <w:bCs/>
                <w:rtl w:val="0"/>
              </w:rPr>
              <w:t>Severity level of the damage.</w:t>
            </w:r>
          </w:p>
        </w:tc>
        <w:tc>
          <w:tcPr>
            <w:tcBorders>
              <w:top w:val="nil"/>
              <w:left w:val="nil"/>
              <w:bottom w:val="nil"/>
              <w:right w:val="nil"/>
            </w:tcBorders>
            <w:tcMar>
              <w:top w:w="60" w:type="dxa"/>
              <w:left w:w="100" w:type="dxa"/>
              <w:bottom w:w="60" w:type="dxa"/>
              <w:right w:w="100" w:type="dxa"/>
            </w:tcMar>
            <w:vAlign w:val="top"/>
          </w:tcPr>
          <w:p w14:paraId="00000791">
            <w:pPr>
              <w:jc w:val="center"/>
              <w:rPr>
                <w:b/>
                <w:bCs/>
              </w:rPr>
            </w:pPr>
            <w:r>
              <w:rPr>
                <w:b/>
                <w:bCs/>
                <w:rtl w:val="0"/>
              </w:rPr>
              <w:t>minor</w:t>
            </w:r>
          </w:p>
        </w:tc>
      </w:tr>
      <w:tr w14:paraId="090C64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92">
            <w:pPr>
              <w:jc w:val="both"/>
              <w:rPr>
                <w:b/>
                <w:bCs/>
              </w:rPr>
            </w:pPr>
            <w:r>
              <w:rPr>
                <w:b/>
                <w:bCs/>
                <w:rtl w:val="0"/>
              </w:rPr>
              <w:t>imageUrls</w:t>
            </w:r>
          </w:p>
        </w:tc>
        <w:tc>
          <w:tcPr>
            <w:tcBorders>
              <w:top w:val="nil"/>
              <w:left w:val="nil"/>
              <w:bottom w:val="nil"/>
              <w:right w:val="nil"/>
            </w:tcBorders>
            <w:tcMar>
              <w:top w:w="60" w:type="dxa"/>
              <w:left w:w="100" w:type="dxa"/>
              <w:bottom w:w="60" w:type="dxa"/>
              <w:right w:w="100" w:type="dxa"/>
            </w:tcMar>
            <w:vAlign w:val="top"/>
          </w:tcPr>
          <w:p w14:paraId="0000079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9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9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96">
            <w:pPr>
              <w:jc w:val="both"/>
              <w:rPr>
                <w:b/>
                <w:bCs/>
              </w:rPr>
            </w:pPr>
            <w:r>
              <w:rPr>
                <w:b/>
                <w:bCs/>
                <w:rtl w:val="0"/>
              </w:rPr>
              <w:t>Stores URLs of associated images.</w:t>
            </w:r>
          </w:p>
        </w:tc>
        <w:tc>
          <w:tcPr>
            <w:tcBorders>
              <w:top w:val="nil"/>
              <w:left w:val="nil"/>
              <w:bottom w:val="nil"/>
              <w:right w:val="nil"/>
            </w:tcBorders>
            <w:tcMar>
              <w:top w:w="60" w:type="dxa"/>
              <w:left w:w="100" w:type="dxa"/>
              <w:bottom w:w="60" w:type="dxa"/>
              <w:right w:w="100" w:type="dxa"/>
            </w:tcMar>
            <w:vAlign w:val="top"/>
          </w:tcPr>
          <w:p w14:paraId="00000797">
            <w:pPr>
              <w:jc w:val="center"/>
              <w:rPr>
                <w:b/>
                <w:bCs/>
              </w:rPr>
            </w:pPr>
            <w:r>
              <w:rPr>
                <w:b/>
                <w:bCs/>
                <w:rtl w:val="0"/>
              </w:rPr>
              <w:t>/uploads/car1.jpg</w:t>
            </w:r>
          </w:p>
        </w:tc>
      </w:tr>
      <w:tr w14:paraId="4BA6F5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98">
            <w:pPr>
              <w:jc w:val="both"/>
              <w:rPr>
                <w:b/>
                <w:bCs/>
              </w:rPr>
            </w:pPr>
            <w:r>
              <w:rPr>
                <w:b/>
                <w:bCs/>
                <w:rtl w:val="0"/>
              </w:rPr>
              <w:t>estimatedCost</w:t>
            </w:r>
          </w:p>
        </w:tc>
        <w:tc>
          <w:tcPr>
            <w:tcBorders>
              <w:top w:val="nil"/>
              <w:left w:val="nil"/>
              <w:bottom w:val="nil"/>
              <w:right w:val="nil"/>
            </w:tcBorders>
            <w:tcMar>
              <w:top w:w="60" w:type="dxa"/>
              <w:left w:w="100" w:type="dxa"/>
              <w:bottom w:w="60" w:type="dxa"/>
              <w:right w:w="100" w:type="dxa"/>
            </w:tcMar>
            <w:vAlign w:val="top"/>
          </w:tcPr>
          <w:p w14:paraId="00000799">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79A">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9B">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79C">
            <w:pPr>
              <w:jc w:val="both"/>
              <w:rPr>
                <w:b/>
                <w:bCs/>
              </w:rPr>
            </w:pPr>
            <w:r>
              <w:rPr>
                <w:b/>
                <w:bCs/>
                <w:rtl w:val="0"/>
              </w:rPr>
              <w:t>Estimated cost of damage repair.</w:t>
            </w:r>
          </w:p>
        </w:tc>
        <w:tc>
          <w:tcPr>
            <w:tcBorders>
              <w:top w:val="nil"/>
              <w:left w:val="nil"/>
              <w:bottom w:val="nil"/>
              <w:right w:val="nil"/>
            </w:tcBorders>
            <w:tcMar>
              <w:top w:w="60" w:type="dxa"/>
              <w:left w:w="100" w:type="dxa"/>
              <w:bottom w:w="60" w:type="dxa"/>
              <w:right w:w="100" w:type="dxa"/>
            </w:tcMar>
            <w:vAlign w:val="top"/>
          </w:tcPr>
          <w:p w14:paraId="0000079D">
            <w:pPr>
              <w:jc w:val="center"/>
              <w:rPr>
                <w:b/>
                <w:bCs/>
              </w:rPr>
            </w:pPr>
            <w:r>
              <w:rPr>
                <w:b/>
                <w:bCs/>
                <w:rtl w:val="0"/>
              </w:rPr>
              <w:t>5000.00</w:t>
            </w:r>
          </w:p>
        </w:tc>
      </w:tr>
      <w:tr w14:paraId="7698FE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9E">
            <w:pPr>
              <w:jc w:val="both"/>
              <w:rPr>
                <w:b/>
                <w:bCs/>
              </w:rPr>
            </w:pPr>
            <w:r>
              <w:rPr>
                <w:b/>
                <w:bCs/>
                <w:rtl w:val="0"/>
              </w:rPr>
              <w:t>reportedAt</w:t>
            </w:r>
          </w:p>
        </w:tc>
        <w:tc>
          <w:tcPr>
            <w:tcBorders>
              <w:top w:val="nil"/>
              <w:left w:val="nil"/>
              <w:bottom w:val="nil"/>
              <w:right w:val="nil"/>
            </w:tcBorders>
            <w:tcMar>
              <w:top w:w="60" w:type="dxa"/>
              <w:left w:w="100" w:type="dxa"/>
              <w:bottom w:w="60" w:type="dxa"/>
              <w:right w:w="100" w:type="dxa"/>
            </w:tcMar>
            <w:vAlign w:val="top"/>
          </w:tcPr>
          <w:p w14:paraId="0000079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A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A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A2">
            <w:pPr>
              <w:jc w:val="both"/>
              <w:rPr>
                <w:b/>
                <w:bCs/>
              </w:rPr>
            </w:pPr>
            <w:r>
              <w:rPr>
                <w:b/>
                <w:bCs/>
                <w:rtl w:val="0"/>
              </w:rPr>
              <w:t>Timestamp when the damage was reported.</w:t>
            </w:r>
          </w:p>
        </w:tc>
        <w:tc>
          <w:tcPr>
            <w:tcBorders>
              <w:top w:val="nil"/>
              <w:left w:val="nil"/>
              <w:bottom w:val="nil"/>
              <w:right w:val="nil"/>
            </w:tcBorders>
            <w:tcMar>
              <w:top w:w="60" w:type="dxa"/>
              <w:left w:w="100" w:type="dxa"/>
              <w:bottom w:w="60" w:type="dxa"/>
              <w:right w:w="100" w:type="dxa"/>
            </w:tcMar>
            <w:vAlign w:val="top"/>
          </w:tcPr>
          <w:p w14:paraId="000007A3">
            <w:pPr>
              <w:jc w:val="center"/>
              <w:rPr>
                <w:b/>
                <w:bCs/>
              </w:rPr>
            </w:pPr>
            <w:r>
              <w:rPr>
                <w:b/>
                <w:bCs/>
                <w:rtl w:val="0"/>
              </w:rPr>
              <w:t>2024-02-05 10:00:00</w:t>
            </w:r>
          </w:p>
        </w:tc>
      </w:tr>
      <w:tr w14:paraId="0C2753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7A4">
            <w:pPr>
              <w:jc w:val="both"/>
              <w:rPr>
                <w:b/>
                <w:bCs/>
              </w:rPr>
            </w:pPr>
            <w:r>
              <w:rPr>
                <w:b/>
                <w:bCs/>
                <w:rtl w:val="0"/>
              </w:rPr>
              <w:t>createdAt</w:t>
            </w:r>
          </w:p>
        </w:tc>
        <w:tc>
          <w:tcPr>
            <w:tcBorders>
              <w:top w:val="nil"/>
              <w:left w:val="nil"/>
              <w:bottom w:val="single" w:color="000000" w:sz="6" w:space="0"/>
              <w:right w:val="nil"/>
            </w:tcBorders>
            <w:tcMar>
              <w:top w:w="60" w:type="dxa"/>
              <w:left w:w="100" w:type="dxa"/>
              <w:bottom w:w="60" w:type="dxa"/>
              <w:right w:w="100" w:type="dxa"/>
            </w:tcMar>
            <w:vAlign w:val="top"/>
          </w:tcPr>
          <w:p w14:paraId="000007A5">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7A6">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7A7">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7A8">
            <w:pPr>
              <w:jc w:val="both"/>
              <w:rPr>
                <w:b/>
                <w:bCs/>
              </w:rPr>
            </w:pPr>
            <w:r>
              <w:rPr>
                <w:b/>
                <w:bCs/>
                <w:rtl w:val="0"/>
              </w:rPr>
              <w:t>Timestamp when the record was created.</w:t>
            </w:r>
          </w:p>
        </w:tc>
        <w:tc>
          <w:tcPr>
            <w:tcBorders>
              <w:top w:val="nil"/>
              <w:left w:val="nil"/>
              <w:bottom w:val="single" w:color="000000" w:sz="6" w:space="0"/>
              <w:right w:val="nil"/>
            </w:tcBorders>
            <w:tcMar>
              <w:top w:w="60" w:type="dxa"/>
              <w:left w:w="100" w:type="dxa"/>
              <w:bottom w:w="60" w:type="dxa"/>
              <w:right w:w="100" w:type="dxa"/>
            </w:tcMar>
            <w:vAlign w:val="top"/>
          </w:tcPr>
          <w:p w14:paraId="000007A9">
            <w:pPr>
              <w:jc w:val="center"/>
              <w:rPr>
                <w:b/>
                <w:bCs/>
              </w:rPr>
            </w:pPr>
            <w:r>
              <w:rPr>
                <w:b/>
                <w:bCs/>
                <w:rtl w:val="0"/>
              </w:rPr>
              <w:t>2024-01-01 08:00:00</w:t>
            </w:r>
          </w:p>
        </w:tc>
      </w:tr>
    </w:tbl>
    <w:p w14:paraId="000007AA">
      <w:pPr>
        <w:jc w:val="both"/>
        <w:rPr>
          <w:b/>
          <w:bCs/>
        </w:rPr>
      </w:pPr>
      <w:r>
        <w:rPr>
          <w:b/>
          <w:bCs/>
          <w:rtl w:val="0"/>
        </w:rPr>
        <w:t xml:space="preserve"> </w:t>
      </w:r>
    </w:p>
    <w:p w14:paraId="000007AB">
      <w:pPr>
        <w:spacing w:before="300"/>
        <w:jc w:val="both"/>
        <w:rPr>
          <w:b/>
          <w:bCs/>
        </w:rPr>
      </w:pPr>
      <w:r>
        <w:rPr>
          <w:b/>
          <w:bCs/>
          <w:rtl w:val="0"/>
        </w:rPr>
        <w:t>Table 13</w:t>
      </w:r>
    </w:p>
    <w:p w14:paraId="000007AC">
      <w:pPr>
        <w:spacing w:after="80"/>
        <w:jc w:val="both"/>
        <w:rPr>
          <w:b/>
          <w:bCs/>
        </w:rPr>
      </w:pPr>
      <w:r>
        <w:rPr>
          <w:b/>
          <w:bCs/>
          <w:rtl w:val="0"/>
        </w:rPr>
        <w:t>PRICING_RULES</w:t>
      </w:r>
    </w:p>
    <w:p w14:paraId="000007AD">
      <w:pPr>
        <w:jc w:val="both"/>
        <w:rPr>
          <w:b/>
          <w:bCs/>
        </w:rPr>
      </w:pPr>
      <w:r>
        <w:rPr>
          <w:b/>
          <w:bCs/>
          <w:rtl w:val="0"/>
        </w:rPr>
        <w:t xml:space="preserve"> </w:t>
      </w:r>
    </w:p>
    <w:tbl>
      <w:tblPr>
        <w:tblStyle w:val="55"/>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09"/>
        <w:gridCol w:w="1229"/>
        <w:gridCol w:w="1394"/>
        <w:gridCol w:w="914"/>
        <w:gridCol w:w="1844"/>
        <w:gridCol w:w="1514"/>
      </w:tblGrid>
      <w:tr w14:paraId="5C828C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AE">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AF">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B0">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B1">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B2">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B3">
            <w:pPr>
              <w:jc w:val="center"/>
              <w:rPr>
                <w:b/>
                <w:bCs/>
              </w:rPr>
            </w:pPr>
            <w:r>
              <w:rPr>
                <w:b/>
                <w:bCs/>
                <w:rtl w:val="0"/>
              </w:rPr>
              <w:t>EXAMPLE</w:t>
            </w:r>
          </w:p>
        </w:tc>
      </w:tr>
      <w:tr w14:paraId="7F1D29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7B4">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7B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B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B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B8">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7B9">
            <w:pPr>
              <w:jc w:val="center"/>
              <w:rPr>
                <w:b/>
                <w:bCs/>
              </w:rPr>
            </w:pPr>
            <w:r>
              <w:rPr>
                <w:b/>
                <w:bCs/>
                <w:rtl w:val="0"/>
              </w:rPr>
              <w:t>cuid_abc123xyz</w:t>
            </w:r>
          </w:p>
        </w:tc>
      </w:tr>
      <w:tr w14:paraId="3D048E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BA">
            <w:pPr>
              <w:jc w:val="both"/>
              <w:rPr>
                <w:b/>
                <w:bCs/>
              </w:rPr>
            </w:pPr>
            <w:r>
              <w:rPr>
                <w:b/>
                <w:bCs/>
                <w:rtl w:val="0"/>
              </w:rPr>
              <w:t>name</w:t>
            </w:r>
          </w:p>
        </w:tc>
        <w:tc>
          <w:tcPr>
            <w:tcBorders>
              <w:top w:val="nil"/>
              <w:left w:val="nil"/>
              <w:bottom w:val="nil"/>
              <w:right w:val="nil"/>
            </w:tcBorders>
            <w:tcMar>
              <w:top w:w="60" w:type="dxa"/>
              <w:left w:w="100" w:type="dxa"/>
              <w:bottom w:w="60" w:type="dxa"/>
              <w:right w:w="100" w:type="dxa"/>
            </w:tcMar>
            <w:vAlign w:val="top"/>
          </w:tcPr>
          <w:p w14:paraId="000007B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B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B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BE">
            <w:pPr>
              <w:jc w:val="both"/>
              <w:rPr>
                <w:b/>
                <w:bCs/>
              </w:rPr>
            </w:pPr>
            <w:r>
              <w:rPr>
                <w:b/>
                <w:bCs/>
                <w:rtl w:val="0"/>
              </w:rPr>
              <w:t>Name/label of the record.</w:t>
            </w:r>
          </w:p>
        </w:tc>
        <w:tc>
          <w:tcPr>
            <w:tcBorders>
              <w:top w:val="nil"/>
              <w:left w:val="nil"/>
              <w:bottom w:val="nil"/>
              <w:right w:val="nil"/>
            </w:tcBorders>
            <w:tcMar>
              <w:top w:w="60" w:type="dxa"/>
              <w:left w:w="100" w:type="dxa"/>
              <w:bottom w:w="60" w:type="dxa"/>
              <w:right w:w="100" w:type="dxa"/>
            </w:tcMar>
            <w:vAlign w:val="top"/>
          </w:tcPr>
          <w:p w14:paraId="000007BF">
            <w:pPr>
              <w:jc w:val="center"/>
              <w:rPr>
                <w:b/>
                <w:bCs/>
              </w:rPr>
            </w:pPr>
            <w:r>
              <w:rPr>
                <w:b/>
                <w:bCs/>
                <w:rtl w:val="0"/>
              </w:rPr>
              <w:t>Weekend Surge</w:t>
            </w:r>
          </w:p>
        </w:tc>
      </w:tr>
      <w:tr w14:paraId="3F5D9C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C0">
            <w:pPr>
              <w:jc w:val="both"/>
              <w:rPr>
                <w:b/>
                <w:bCs/>
              </w:rPr>
            </w:pPr>
            <w:r>
              <w:rPr>
                <w:b/>
                <w:bCs/>
                <w:rtl w:val="0"/>
              </w:rPr>
              <w:t>type</w:t>
            </w:r>
          </w:p>
        </w:tc>
        <w:tc>
          <w:tcPr>
            <w:tcBorders>
              <w:top w:val="nil"/>
              <w:left w:val="nil"/>
              <w:bottom w:val="nil"/>
              <w:right w:val="nil"/>
            </w:tcBorders>
            <w:tcMar>
              <w:top w:w="60" w:type="dxa"/>
              <w:left w:w="100" w:type="dxa"/>
              <w:bottom w:w="60" w:type="dxa"/>
              <w:right w:w="100" w:type="dxa"/>
            </w:tcMar>
            <w:vAlign w:val="top"/>
          </w:tcPr>
          <w:p w14:paraId="000007C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C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C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C4">
            <w:pPr>
              <w:jc w:val="both"/>
              <w:rPr>
                <w:b/>
                <w:bCs/>
              </w:rPr>
            </w:pPr>
            <w:r>
              <w:rPr>
                <w:b/>
                <w:bCs/>
                <w:rtl w:val="0"/>
              </w:rPr>
              <w:t>Type classification of the record.</w:t>
            </w:r>
          </w:p>
        </w:tc>
        <w:tc>
          <w:tcPr>
            <w:tcBorders>
              <w:top w:val="nil"/>
              <w:left w:val="nil"/>
              <w:bottom w:val="nil"/>
              <w:right w:val="nil"/>
            </w:tcBorders>
            <w:tcMar>
              <w:top w:w="60" w:type="dxa"/>
              <w:left w:w="100" w:type="dxa"/>
              <w:bottom w:w="60" w:type="dxa"/>
              <w:right w:w="100" w:type="dxa"/>
            </w:tcMar>
            <w:vAlign w:val="top"/>
          </w:tcPr>
          <w:p w14:paraId="000007C5">
            <w:pPr>
              <w:jc w:val="center"/>
              <w:rPr>
                <w:b/>
                <w:bCs/>
              </w:rPr>
            </w:pPr>
            <w:r>
              <w:rPr>
                <w:b/>
                <w:bCs/>
                <w:rtl w:val="0"/>
              </w:rPr>
              <w:t>seasonal</w:t>
            </w:r>
          </w:p>
        </w:tc>
      </w:tr>
      <w:tr w14:paraId="49CFE9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C6">
            <w:pPr>
              <w:jc w:val="both"/>
              <w:rPr>
                <w:b/>
                <w:bCs/>
              </w:rPr>
            </w:pPr>
            <w:r>
              <w:rPr>
                <w:b/>
                <w:bCs/>
                <w:rtl w:val="0"/>
              </w:rPr>
              <w:t>multiplier</w:t>
            </w:r>
          </w:p>
        </w:tc>
        <w:tc>
          <w:tcPr>
            <w:tcBorders>
              <w:top w:val="nil"/>
              <w:left w:val="nil"/>
              <w:bottom w:val="nil"/>
              <w:right w:val="nil"/>
            </w:tcBorders>
            <w:tcMar>
              <w:top w:w="60" w:type="dxa"/>
              <w:left w:w="100" w:type="dxa"/>
              <w:bottom w:w="60" w:type="dxa"/>
              <w:right w:w="100" w:type="dxa"/>
            </w:tcMar>
            <w:vAlign w:val="top"/>
          </w:tcPr>
          <w:p w14:paraId="000007C7">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7C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7C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CA">
            <w:pPr>
              <w:jc w:val="both"/>
              <w:rPr>
                <w:b/>
                <w:bCs/>
              </w:rPr>
            </w:pPr>
            <w:r>
              <w:rPr>
                <w:b/>
                <w:bCs/>
                <w:rtl w:val="0"/>
              </w:rPr>
              <w:t>Rate multiplier applied to the base price.</w:t>
            </w:r>
          </w:p>
        </w:tc>
        <w:tc>
          <w:tcPr>
            <w:tcBorders>
              <w:top w:val="nil"/>
              <w:left w:val="nil"/>
              <w:bottom w:val="nil"/>
              <w:right w:val="nil"/>
            </w:tcBorders>
            <w:tcMar>
              <w:top w:w="60" w:type="dxa"/>
              <w:left w:w="100" w:type="dxa"/>
              <w:bottom w:w="60" w:type="dxa"/>
              <w:right w:w="100" w:type="dxa"/>
            </w:tcMar>
            <w:vAlign w:val="top"/>
          </w:tcPr>
          <w:p w14:paraId="000007CB">
            <w:pPr>
              <w:jc w:val="center"/>
              <w:rPr>
                <w:b/>
                <w:bCs/>
              </w:rPr>
            </w:pPr>
            <w:r>
              <w:rPr>
                <w:b/>
                <w:bCs/>
                <w:rtl w:val="0"/>
              </w:rPr>
              <w:t>1.25</w:t>
            </w:r>
          </w:p>
        </w:tc>
      </w:tr>
      <w:tr w14:paraId="50224B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CC">
            <w:pPr>
              <w:jc w:val="both"/>
              <w:rPr>
                <w:b/>
                <w:bCs/>
              </w:rPr>
            </w:pPr>
            <w:r>
              <w:rPr>
                <w:b/>
                <w:bCs/>
                <w:rtl w:val="0"/>
              </w:rPr>
              <w:t>startDate</w:t>
            </w:r>
          </w:p>
        </w:tc>
        <w:tc>
          <w:tcPr>
            <w:tcBorders>
              <w:top w:val="nil"/>
              <w:left w:val="nil"/>
              <w:bottom w:val="nil"/>
              <w:right w:val="nil"/>
            </w:tcBorders>
            <w:tcMar>
              <w:top w:w="60" w:type="dxa"/>
              <w:left w:w="100" w:type="dxa"/>
              <w:bottom w:w="60" w:type="dxa"/>
              <w:right w:w="100" w:type="dxa"/>
            </w:tcMar>
            <w:vAlign w:val="top"/>
          </w:tcPr>
          <w:p w14:paraId="000007CD">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CE">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CF">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D0">
            <w:pPr>
              <w:jc w:val="both"/>
              <w:rPr>
                <w:b/>
                <w:bCs/>
              </w:rPr>
            </w:pPr>
            <w:r>
              <w:rPr>
                <w:b/>
                <w:bCs/>
                <w:rtl w:val="0"/>
              </w:rPr>
              <w:t>Start date of the booking or period.</w:t>
            </w:r>
          </w:p>
        </w:tc>
        <w:tc>
          <w:tcPr>
            <w:tcBorders>
              <w:top w:val="nil"/>
              <w:left w:val="nil"/>
              <w:bottom w:val="nil"/>
              <w:right w:val="nil"/>
            </w:tcBorders>
            <w:tcMar>
              <w:top w:w="60" w:type="dxa"/>
              <w:left w:w="100" w:type="dxa"/>
              <w:bottom w:w="60" w:type="dxa"/>
              <w:right w:w="100" w:type="dxa"/>
            </w:tcMar>
            <w:vAlign w:val="top"/>
          </w:tcPr>
          <w:p w14:paraId="000007D1">
            <w:pPr>
              <w:jc w:val="center"/>
              <w:rPr>
                <w:b/>
                <w:bCs/>
              </w:rPr>
            </w:pPr>
            <w:r>
              <w:rPr>
                <w:b/>
                <w:bCs/>
                <w:rtl w:val="0"/>
              </w:rPr>
              <w:t>2024-02-01 08:00:00</w:t>
            </w:r>
          </w:p>
        </w:tc>
      </w:tr>
      <w:tr w14:paraId="785902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D2">
            <w:pPr>
              <w:jc w:val="both"/>
              <w:rPr>
                <w:b/>
                <w:bCs/>
              </w:rPr>
            </w:pPr>
            <w:r>
              <w:rPr>
                <w:b/>
                <w:bCs/>
                <w:rtl w:val="0"/>
              </w:rPr>
              <w:t>endDate</w:t>
            </w:r>
          </w:p>
        </w:tc>
        <w:tc>
          <w:tcPr>
            <w:tcBorders>
              <w:top w:val="nil"/>
              <w:left w:val="nil"/>
              <w:bottom w:val="nil"/>
              <w:right w:val="nil"/>
            </w:tcBorders>
            <w:tcMar>
              <w:top w:w="60" w:type="dxa"/>
              <w:left w:w="100" w:type="dxa"/>
              <w:bottom w:w="60" w:type="dxa"/>
              <w:right w:w="100" w:type="dxa"/>
            </w:tcMar>
            <w:vAlign w:val="top"/>
          </w:tcPr>
          <w:p w14:paraId="000007D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D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D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D6">
            <w:pPr>
              <w:jc w:val="both"/>
              <w:rPr>
                <w:b/>
                <w:bCs/>
              </w:rPr>
            </w:pPr>
            <w:r>
              <w:rPr>
                <w:b/>
                <w:bCs/>
                <w:rtl w:val="0"/>
              </w:rPr>
              <w:t>End date of the booking or period.</w:t>
            </w:r>
          </w:p>
        </w:tc>
        <w:tc>
          <w:tcPr>
            <w:tcBorders>
              <w:top w:val="nil"/>
              <w:left w:val="nil"/>
              <w:bottom w:val="nil"/>
              <w:right w:val="nil"/>
            </w:tcBorders>
            <w:tcMar>
              <w:top w:w="60" w:type="dxa"/>
              <w:left w:w="100" w:type="dxa"/>
              <w:bottom w:w="60" w:type="dxa"/>
              <w:right w:w="100" w:type="dxa"/>
            </w:tcMar>
            <w:vAlign w:val="top"/>
          </w:tcPr>
          <w:p w14:paraId="000007D7">
            <w:pPr>
              <w:jc w:val="center"/>
              <w:rPr>
                <w:b/>
                <w:bCs/>
              </w:rPr>
            </w:pPr>
            <w:r>
              <w:rPr>
                <w:b/>
                <w:bCs/>
                <w:rtl w:val="0"/>
              </w:rPr>
              <w:t>2024-02-05 08:00:00</w:t>
            </w:r>
          </w:p>
        </w:tc>
      </w:tr>
      <w:tr w14:paraId="19EF68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D8">
            <w:pPr>
              <w:jc w:val="both"/>
              <w:rPr>
                <w:b/>
                <w:bCs/>
              </w:rPr>
            </w:pPr>
            <w:r>
              <w:rPr>
                <w:b/>
                <w:bCs/>
                <w:rtl w:val="0"/>
              </w:rPr>
              <w:t>isActive</w:t>
            </w:r>
          </w:p>
        </w:tc>
        <w:tc>
          <w:tcPr>
            <w:tcBorders>
              <w:top w:val="nil"/>
              <w:left w:val="nil"/>
              <w:bottom w:val="nil"/>
              <w:right w:val="nil"/>
            </w:tcBorders>
            <w:tcMar>
              <w:top w:w="60" w:type="dxa"/>
              <w:left w:w="100" w:type="dxa"/>
              <w:bottom w:w="60" w:type="dxa"/>
              <w:right w:w="100" w:type="dxa"/>
            </w:tcMar>
            <w:vAlign w:val="top"/>
          </w:tcPr>
          <w:p w14:paraId="000007D9">
            <w:pPr>
              <w:jc w:val="center"/>
              <w:rPr>
                <w:b/>
                <w:bCs/>
              </w:rPr>
            </w:pPr>
            <w:r>
              <w:rPr>
                <w:b/>
                <w:bCs/>
                <w:rtl w:val="0"/>
              </w:rPr>
              <w:t>BOOLEAN</w:t>
            </w:r>
          </w:p>
        </w:tc>
        <w:tc>
          <w:tcPr>
            <w:tcBorders>
              <w:top w:val="nil"/>
              <w:left w:val="nil"/>
              <w:bottom w:val="nil"/>
              <w:right w:val="nil"/>
            </w:tcBorders>
            <w:tcMar>
              <w:top w:w="60" w:type="dxa"/>
              <w:left w:w="100" w:type="dxa"/>
              <w:bottom w:w="60" w:type="dxa"/>
              <w:right w:w="100" w:type="dxa"/>
            </w:tcMar>
            <w:vAlign w:val="top"/>
          </w:tcPr>
          <w:p w14:paraId="000007DA">
            <w:pPr>
              <w:jc w:val="center"/>
              <w:rPr>
                <w:b/>
                <w:bCs/>
              </w:rPr>
            </w:pPr>
            <w:r>
              <w:rPr>
                <w:b/>
                <w:bCs/>
                <w:rtl w:val="0"/>
              </w:rPr>
              <w:t>True/False</w:t>
            </w:r>
          </w:p>
        </w:tc>
        <w:tc>
          <w:tcPr>
            <w:tcBorders>
              <w:top w:val="nil"/>
              <w:left w:val="nil"/>
              <w:bottom w:val="nil"/>
              <w:right w:val="nil"/>
            </w:tcBorders>
            <w:tcMar>
              <w:top w:w="60" w:type="dxa"/>
              <w:left w:w="100" w:type="dxa"/>
              <w:bottom w:w="60" w:type="dxa"/>
              <w:right w:w="100" w:type="dxa"/>
            </w:tcMar>
            <w:vAlign w:val="top"/>
          </w:tcPr>
          <w:p w14:paraId="000007DB">
            <w:pPr>
              <w:jc w:val="center"/>
              <w:rPr>
                <w:b/>
                <w:bCs/>
              </w:rPr>
            </w:pPr>
            <w:r>
              <w:rPr>
                <w:b/>
                <w:bCs/>
                <w:rtl w:val="0"/>
              </w:rPr>
              <w:t>1</w:t>
            </w:r>
          </w:p>
        </w:tc>
        <w:tc>
          <w:tcPr>
            <w:tcBorders>
              <w:top w:val="nil"/>
              <w:left w:val="nil"/>
              <w:bottom w:val="nil"/>
              <w:right w:val="nil"/>
            </w:tcBorders>
            <w:tcMar>
              <w:top w:w="60" w:type="dxa"/>
              <w:left w:w="100" w:type="dxa"/>
              <w:bottom w:w="60" w:type="dxa"/>
              <w:right w:w="100" w:type="dxa"/>
            </w:tcMar>
            <w:vAlign w:val="top"/>
          </w:tcPr>
          <w:p w14:paraId="000007DC">
            <w:pPr>
              <w:jc w:val="both"/>
              <w:rPr>
                <w:b/>
                <w:bCs/>
              </w:rPr>
            </w:pPr>
            <w:r>
              <w:rPr>
                <w:b/>
                <w:bCs/>
                <w:rtl w:val="0"/>
              </w:rPr>
              <w:t>Indicates whether the record is currently active.</w:t>
            </w:r>
          </w:p>
        </w:tc>
        <w:tc>
          <w:tcPr>
            <w:tcBorders>
              <w:top w:val="nil"/>
              <w:left w:val="nil"/>
              <w:bottom w:val="nil"/>
              <w:right w:val="nil"/>
            </w:tcBorders>
            <w:tcMar>
              <w:top w:w="60" w:type="dxa"/>
              <w:left w:w="100" w:type="dxa"/>
              <w:bottom w:w="60" w:type="dxa"/>
              <w:right w:w="100" w:type="dxa"/>
            </w:tcMar>
            <w:vAlign w:val="top"/>
          </w:tcPr>
          <w:p w14:paraId="000007DD">
            <w:pPr>
              <w:jc w:val="center"/>
              <w:rPr>
                <w:b/>
                <w:bCs/>
              </w:rPr>
            </w:pPr>
            <w:r>
              <w:rPr>
                <w:b/>
                <w:bCs/>
                <w:rtl w:val="0"/>
              </w:rPr>
              <w:t>true</w:t>
            </w:r>
          </w:p>
        </w:tc>
      </w:tr>
      <w:tr w14:paraId="56C05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7DE">
            <w:pPr>
              <w:jc w:val="both"/>
              <w:rPr>
                <w:b/>
                <w:bCs/>
              </w:rPr>
            </w:pPr>
            <w:r>
              <w:rPr>
                <w:b/>
                <w:bCs/>
                <w:rtl w:val="0"/>
              </w:rPr>
              <w:t>description</w:t>
            </w:r>
          </w:p>
        </w:tc>
        <w:tc>
          <w:tcPr>
            <w:tcBorders>
              <w:top w:val="nil"/>
              <w:left w:val="nil"/>
              <w:bottom w:val="nil"/>
              <w:right w:val="nil"/>
            </w:tcBorders>
            <w:tcMar>
              <w:top w:w="60" w:type="dxa"/>
              <w:left w:w="100" w:type="dxa"/>
              <w:bottom w:w="60" w:type="dxa"/>
              <w:right w:w="100" w:type="dxa"/>
            </w:tcMar>
            <w:vAlign w:val="top"/>
          </w:tcPr>
          <w:p w14:paraId="000007D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E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E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E2">
            <w:pPr>
              <w:jc w:val="both"/>
              <w:rPr>
                <w:b/>
                <w:bCs/>
              </w:rPr>
            </w:pPr>
            <w:r>
              <w:rPr>
                <w:b/>
                <w:bCs/>
                <w:rtl w:val="0"/>
              </w:rPr>
              <w:t>Textual description of the record.</w:t>
            </w:r>
          </w:p>
        </w:tc>
        <w:tc>
          <w:tcPr>
            <w:tcBorders>
              <w:top w:val="nil"/>
              <w:left w:val="nil"/>
              <w:bottom w:val="nil"/>
              <w:right w:val="nil"/>
            </w:tcBorders>
            <w:tcMar>
              <w:top w:w="60" w:type="dxa"/>
              <w:left w:w="100" w:type="dxa"/>
              <w:bottom w:w="60" w:type="dxa"/>
              <w:right w:w="100" w:type="dxa"/>
            </w:tcMar>
            <w:vAlign w:val="top"/>
          </w:tcPr>
          <w:p w14:paraId="000007E3">
            <w:pPr>
              <w:jc w:val="center"/>
              <w:rPr>
                <w:b/>
                <w:bCs/>
              </w:rPr>
            </w:pPr>
            <w:r>
              <w:rPr>
                <w:b/>
                <w:bCs/>
                <w:rtl w:val="0"/>
              </w:rPr>
              <w:t>Weekend rate increase.</w:t>
            </w:r>
          </w:p>
        </w:tc>
      </w:tr>
      <w:tr w14:paraId="7F7F50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7E4">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7E5">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7E6">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7E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7E8">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7E9">
            <w:pPr>
              <w:jc w:val="center"/>
              <w:rPr>
                <w:b/>
                <w:bCs/>
              </w:rPr>
            </w:pPr>
            <w:r>
              <w:rPr>
                <w:b/>
                <w:bCs/>
                <w:rtl w:val="0"/>
              </w:rPr>
              <w:t>2024-01-01 08:00:00</w:t>
            </w:r>
          </w:p>
        </w:tc>
      </w:tr>
      <w:tr w14:paraId="7441E8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7EA">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7EB">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7EC">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7ED">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7EE">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7EF">
            <w:pPr>
              <w:jc w:val="center"/>
              <w:rPr>
                <w:b/>
                <w:bCs/>
              </w:rPr>
            </w:pPr>
            <w:r>
              <w:rPr>
                <w:b/>
                <w:bCs/>
                <w:rtl w:val="0"/>
              </w:rPr>
              <w:t>2024-01-15 10:30:00</w:t>
            </w:r>
          </w:p>
        </w:tc>
      </w:tr>
    </w:tbl>
    <w:p w14:paraId="000007F0">
      <w:pPr>
        <w:jc w:val="both"/>
        <w:rPr>
          <w:b/>
          <w:bCs/>
        </w:rPr>
      </w:pPr>
      <w:r>
        <w:rPr>
          <w:b/>
          <w:bCs/>
          <w:rtl w:val="0"/>
        </w:rPr>
        <w:t xml:space="preserve"> </w:t>
      </w:r>
    </w:p>
    <w:p w14:paraId="000007F1">
      <w:pPr>
        <w:spacing w:before="300"/>
        <w:jc w:val="both"/>
        <w:rPr>
          <w:b/>
          <w:bCs/>
        </w:rPr>
      </w:pPr>
      <w:r>
        <w:rPr>
          <w:b/>
          <w:bCs/>
          <w:rtl w:val="0"/>
        </w:rPr>
        <w:t>Table 14</w:t>
      </w:r>
    </w:p>
    <w:p w14:paraId="000007F2">
      <w:pPr>
        <w:spacing w:after="80"/>
        <w:jc w:val="both"/>
        <w:rPr>
          <w:b/>
          <w:bCs/>
        </w:rPr>
      </w:pPr>
      <w:r>
        <w:rPr>
          <w:b/>
          <w:bCs/>
          <w:rtl w:val="0"/>
        </w:rPr>
        <w:t>SYSTEM_SETTINGS</w:t>
      </w:r>
    </w:p>
    <w:p w14:paraId="000007F3">
      <w:pPr>
        <w:jc w:val="both"/>
        <w:rPr>
          <w:b/>
          <w:bCs/>
        </w:rPr>
      </w:pPr>
      <w:r>
        <w:rPr>
          <w:b/>
          <w:bCs/>
          <w:rtl w:val="0"/>
        </w:rPr>
        <w:t xml:space="preserve"> </w:t>
      </w:r>
    </w:p>
    <w:tbl>
      <w:tblPr>
        <w:tblStyle w:val="56"/>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09"/>
        <w:gridCol w:w="1229"/>
        <w:gridCol w:w="1394"/>
        <w:gridCol w:w="914"/>
        <w:gridCol w:w="1844"/>
        <w:gridCol w:w="1514"/>
      </w:tblGrid>
      <w:tr w14:paraId="2EAC2C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4">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5">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6">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7">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8">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7F9">
            <w:pPr>
              <w:jc w:val="center"/>
              <w:rPr>
                <w:b/>
                <w:bCs/>
              </w:rPr>
            </w:pPr>
            <w:r>
              <w:rPr>
                <w:b/>
                <w:bCs/>
                <w:rtl w:val="0"/>
              </w:rPr>
              <w:t>EXAMPLE</w:t>
            </w:r>
          </w:p>
        </w:tc>
      </w:tr>
      <w:tr w14:paraId="0380EC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7FA">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7F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7F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7F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7FE">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7FF">
            <w:pPr>
              <w:jc w:val="center"/>
              <w:rPr>
                <w:b/>
                <w:bCs/>
              </w:rPr>
            </w:pPr>
            <w:r>
              <w:rPr>
                <w:b/>
                <w:bCs/>
                <w:rtl w:val="0"/>
              </w:rPr>
              <w:t>cuid_abc123xyz</w:t>
            </w:r>
          </w:p>
        </w:tc>
      </w:tr>
      <w:tr w14:paraId="51909D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00">
            <w:pPr>
              <w:jc w:val="both"/>
              <w:rPr>
                <w:b/>
                <w:bCs/>
              </w:rPr>
            </w:pPr>
            <w:r>
              <w:rPr>
                <w:b/>
                <w:bCs/>
                <w:rtl w:val="0"/>
              </w:rPr>
              <w:t>key</w:t>
            </w:r>
          </w:p>
        </w:tc>
        <w:tc>
          <w:tcPr>
            <w:tcBorders>
              <w:top w:val="nil"/>
              <w:left w:val="nil"/>
              <w:bottom w:val="nil"/>
              <w:right w:val="nil"/>
            </w:tcBorders>
            <w:tcMar>
              <w:top w:w="60" w:type="dxa"/>
              <w:left w:w="100" w:type="dxa"/>
              <w:bottom w:w="60" w:type="dxa"/>
              <w:right w:w="100" w:type="dxa"/>
            </w:tcMar>
            <w:vAlign w:val="top"/>
          </w:tcPr>
          <w:p w14:paraId="0000080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0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0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04">
            <w:pPr>
              <w:jc w:val="both"/>
              <w:rPr>
                <w:b/>
                <w:bCs/>
              </w:rPr>
            </w:pPr>
            <w:r>
              <w:rPr>
                <w:b/>
                <w:bCs/>
                <w:rtl w:val="0"/>
              </w:rPr>
              <w:t>Unique setting key identifier.</w:t>
            </w:r>
          </w:p>
        </w:tc>
        <w:tc>
          <w:tcPr>
            <w:tcBorders>
              <w:top w:val="nil"/>
              <w:left w:val="nil"/>
              <w:bottom w:val="nil"/>
              <w:right w:val="nil"/>
            </w:tcBorders>
            <w:tcMar>
              <w:top w:w="60" w:type="dxa"/>
              <w:left w:w="100" w:type="dxa"/>
              <w:bottom w:w="60" w:type="dxa"/>
              <w:right w:w="100" w:type="dxa"/>
            </w:tcMar>
            <w:vAlign w:val="top"/>
          </w:tcPr>
          <w:p w14:paraId="00000805">
            <w:pPr>
              <w:jc w:val="center"/>
              <w:rPr>
                <w:b/>
                <w:bCs/>
              </w:rPr>
            </w:pPr>
            <w:r>
              <w:rPr>
                <w:b/>
                <w:bCs/>
                <w:rtl w:val="0"/>
              </w:rPr>
              <w:t>app_name</w:t>
            </w:r>
          </w:p>
        </w:tc>
      </w:tr>
      <w:tr w14:paraId="1A740C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06">
            <w:pPr>
              <w:jc w:val="both"/>
              <w:rPr>
                <w:b/>
                <w:bCs/>
              </w:rPr>
            </w:pPr>
            <w:r>
              <w:rPr>
                <w:b/>
                <w:bCs/>
                <w:rtl w:val="0"/>
              </w:rPr>
              <w:t>value</w:t>
            </w:r>
          </w:p>
        </w:tc>
        <w:tc>
          <w:tcPr>
            <w:tcBorders>
              <w:top w:val="nil"/>
              <w:left w:val="nil"/>
              <w:bottom w:val="nil"/>
              <w:right w:val="nil"/>
            </w:tcBorders>
            <w:tcMar>
              <w:top w:w="60" w:type="dxa"/>
              <w:left w:w="100" w:type="dxa"/>
              <w:bottom w:w="60" w:type="dxa"/>
              <w:right w:w="100" w:type="dxa"/>
            </w:tcMar>
            <w:vAlign w:val="top"/>
          </w:tcPr>
          <w:p w14:paraId="00000807">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08">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09">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0A">
            <w:pPr>
              <w:jc w:val="both"/>
              <w:rPr>
                <w:b/>
                <w:bCs/>
              </w:rPr>
            </w:pPr>
            <w:r>
              <w:rPr>
                <w:b/>
                <w:bCs/>
                <w:rtl w:val="0"/>
              </w:rPr>
              <w:t>Value associated with the setting key.</w:t>
            </w:r>
          </w:p>
        </w:tc>
        <w:tc>
          <w:tcPr>
            <w:tcBorders>
              <w:top w:val="nil"/>
              <w:left w:val="nil"/>
              <w:bottom w:val="nil"/>
              <w:right w:val="nil"/>
            </w:tcBorders>
            <w:tcMar>
              <w:top w:w="60" w:type="dxa"/>
              <w:left w:w="100" w:type="dxa"/>
              <w:bottom w:w="60" w:type="dxa"/>
              <w:right w:w="100" w:type="dxa"/>
            </w:tcMar>
            <w:vAlign w:val="top"/>
          </w:tcPr>
          <w:p w14:paraId="0000080B">
            <w:pPr>
              <w:jc w:val="center"/>
              <w:rPr>
                <w:b/>
                <w:bCs/>
              </w:rPr>
            </w:pPr>
            <w:r>
              <w:rPr>
                <w:b/>
                <w:bCs/>
                <w:rtl w:val="0"/>
              </w:rPr>
              <w:t>Car Rental System</w:t>
            </w:r>
          </w:p>
        </w:tc>
      </w:tr>
      <w:tr w14:paraId="313EF7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0C">
            <w:pPr>
              <w:jc w:val="both"/>
              <w:rPr>
                <w:b/>
                <w:bCs/>
              </w:rPr>
            </w:pPr>
            <w:r>
              <w:rPr>
                <w:b/>
                <w:bCs/>
                <w:rtl w:val="0"/>
              </w:rPr>
              <w:t>description</w:t>
            </w:r>
          </w:p>
        </w:tc>
        <w:tc>
          <w:tcPr>
            <w:tcBorders>
              <w:top w:val="nil"/>
              <w:left w:val="nil"/>
              <w:bottom w:val="nil"/>
              <w:right w:val="nil"/>
            </w:tcBorders>
            <w:tcMar>
              <w:top w:w="60" w:type="dxa"/>
              <w:left w:w="100" w:type="dxa"/>
              <w:bottom w:w="60" w:type="dxa"/>
              <w:right w:w="100" w:type="dxa"/>
            </w:tcMar>
            <w:vAlign w:val="top"/>
          </w:tcPr>
          <w:p w14:paraId="0000080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0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0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10">
            <w:pPr>
              <w:jc w:val="both"/>
              <w:rPr>
                <w:b/>
                <w:bCs/>
              </w:rPr>
            </w:pPr>
            <w:r>
              <w:rPr>
                <w:b/>
                <w:bCs/>
                <w:rtl w:val="0"/>
              </w:rPr>
              <w:t>Textual description of the record.</w:t>
            </w:r>
          </w:p>
        </w:tc>
        <w:tc>
          <w:tcPr>
            <w:tcBorders>
              <w:top w:val="nil"/>
              <w:left w:val="nil"/>
              <w:bottom w:val="nil"/>
              <w:right w:val="nil"/>
            </w:tcBorders>
            <w:tcMar>
              <w:top w:w="60" w:type="dxa"/>
              <w:left w:w="100" w:type="dxa"/>
              <w:bottom w:w="60" w:type="dxa"/>
              <w:right w:w="100" w:type="dxa"/>
            </w:tcMar>
            <w:vAlign w:val="top"/>
          </w:tcPr>
          <w:p w14:paraId="00000811">
            <w:pPr>
              <w:jc w:val="center"/>
              <w:rPr>
                <w:b/>
                <w:bCs/>
              </w:rPr>
            </w:pPr>
            <w:r>
              <w:rPr>
                <w:b/>
                <w:bCs/>
                <w:rtl w:val="0"/>
              </w:rPr>
              <w:t>Application name setting.</w:t>
            </w:r>
          </w:p>
        </w:tc>
      </w:tr>
      <w:tr w14:paraId="40201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12">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813">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14">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1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16">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817">
            <w:pPr>
              <w:jc w:val="center"/>
              <w:rPr>
                <w:b/>
                <w:bCs/>
              </w:rPr>
            </w:pPr>
            <w:r>
              <w:rPr>
                <w:b/>
                <w:bCs/>
                <w:rtl w:val="0"/>
              </w:rPr>
              <w:t>2024-01-01 08:00:00</w:t>
            </w:r>
          </w:p>
        </w:tc>
      </w:tr>
      <w:tr w14:paraId="6860BD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818">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819">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81A">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81B">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81C">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81D">
            <w:pPr>
              <w:jc w:val="center"/>
              <w:rPr>
                <w:b/>
                <w:bCs/>
              </w:rPr>
            </w:pPr>
            <w:r>
              <w:rPr>
                <w:b/>
                <w:bCs/>
                <w:rtl w:val="0"/>
              </w:rPr>
              <w:t>2024-01-15 10:30:00</w:t>
            </w:r>
          </w:p>
        </w:tc>
      </w:tr>
    </w:tbl>
    <w:p w14:paraId="0000081E">
      <w:pPr>
        <w:jc w:val="both"/>
        <w:rPr>
          <w:b/>
          <w:bCs/>
        </w:rPr>
      </w:pPr>
      <w:r>
        <w:rPr>
          <w:b/>
          <w:bCs/>
          <w:rtl w:val="0"/>
        </w:rPr>
        <w:t xml:space="preserve"> </w:t>
      </w:r>
    </w:p>
    <w:p w14:paraId="0000081F">
      <w:pPr>
        <w:spacing w:before="300"/>
        <w:jc w:val="both"/>
        <w:rPr>
          <w:b/>
          <w:bCs/>
        </w:rPr>
      </w:pPr>
      <w:r>
        <w:rPr>
          <w:b/>
          <w:bCs/>
          <w:rtl w:val="0"/>
        </w:rPr>
        <w:t>Table 15</w:t>
      </w:r>
    </w:p>
    <w:p w14:paraId="00000820">
      <w:pPr>
        <w:spacing w:after="80"/>
        <w:jc w:val="both"/>
        <w:rPr>
          <w:b/>
          <w:bCs/>
        </w:rPr>
      </w:pPr>
      <w:r>
        <w:rPr>
          <w:b/>
          <w:bCs/>
          <w:rtl w:val="0"/>
        </w:rPr>
        <w:t>NOTIFICATIONS</w:t>
      </w:r>
    </w:p>
    <w:p w14:paraId="00000821">
      <w:pPr>
        <w:jc w:val="both"/>
        <w:rPr>
          <w:b/>
          <w:bCs/>
        </w:rPr>
      </w:pPr>
      <w:r>
        <w:rPr>
          <w:b/>
          <w:bCs/>
          <w:rtl w:val="0"/>
        </w:rPr>
        <w:t xml:space="preserve"> </w:t>
      </w:r>
    </w:p>
    <w:tbl>
      <w:tblPr>
        <w:tblStyle w:val="57"/>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24"/>
        <w:gridCol w:w="1229"/>
        <w:gridCol w:w="1394"/>
        <w:gridCol w:w="914"/>
        <w:gridCol w:w="1829"/>
        <w:gridCol w:w="1514"/>
      </w:tblGrid>
      <w:tr w14:paraId="32D986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2">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3">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4">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5">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6">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27">
            <w:pPr>
              <w:jc w:val="center"/>
              <w:rPr>
                <w:b/>
                <w:bCs/>
              </w:rPr>
            </w:pPr>
            <w:r>
              <w:rPr>
                <w:b/>
                <w:bCs/>
                <w:rtl w:val="0"/>
              </w:rPr>
              <w:t>EXAMPLE</w:t>
            </w:r>
          </w:p>
        </w:tc>
      </w:tr>
      <w:tr w14:paraId="039159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828">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829">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2A">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2B">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2C">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82D">
            <w:pPr>
              <w:jc w:val="center"/>
              <w:rPr>
                <w:b/>
                <w:bCs/>
              </w:rPr>
            </w:pPr>
            <w:r>
              <w:rPr>
                <w:b/>
                <w:bCs/>
                <w:rtl w:val="0"/>
              </w:rPr>
              <w:t>cuid_abc123xyz</w:t>
            </w:r>
          </w:p>
        </w:tc>
      </w:tr>
      <w:tr w14:paraId="63B9B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2E">
            <w:pPr>
              <w:jc w:val="both"/>
              <w:rPr>
                <w:b/>
                <w:bCs/>
              </w:rPr>
            </w:pPr>
            <w:r>
              <w:rPr>
                <w:b/>
                <w:bCs/>
                <w:rtl w:val="0"/>
              </w:rPr>
              <w:t>userId</w:t>
            </w:r>
          </w:p>
        </w:tc>
        <w:tc>
          <w:tcPr>
            <w:tcBorders>
              <w:top w:val="nil"/>
              <w:left w:val="nil"/>
              <w:bottom w:val="nil"/>
              <w:right w:val="nil"/>
            </w:tcBorders>
            <w:tcMar>
              <w:top w:w="60" w:type="dxa"/>
              <w:left w:w="100" w:type="dxa"/>
              <w:bottom w:w="60" w:type="dxa"/>
              <w:right w:w="100" w:type="dxa"/>
            </w:tcMar>
            <w:vAlign w:val="top"/>
          </w:tcPr>
          <w:p w14:paraId="0000082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3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3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32">
            <w:pPr>
              <w:jc w:val="both"/>
              <w:rPr>
                <w:b/>
                <w:bCs/>
              </w:rPr>
            </w:pPr>
            <w:r>
              <w:rPr>
                <w:b/>
                <w:bCs/>
                <w:rtl w:val="0"/>
              </w:rPr>
              <w:t>Foreign key referencing a user in USERS.</w:t>
            </w:r>
          </w:p>
        </w:tc>
        <w:tc>
          <w:tcPr>
            <w:tcBorders>
              <w:top w:val="nil"/>
              <w:left w:val="nil"/>
              <w:bottom w:val="nil"/>
              <w:right w:val="nil"/>
            </w:tcBorders>
            <w:tcMar>
              <w:top w:w="60" w:type="dxa"/>
              <w:left w:w="100" w:type="dxa"/>
              <w:bottom w:w="60" w:type="dxa"/>
              <w:right w:w="100" w:type="dxa"/>
            </w:tcMar>
            <w:vAlign w:val="top"/>
          </w:tcPr>
          <w:p w14:paraId="00000833">
            <w:pPr>
              <w:jc w:val="center"/>
              <w:rPr>
                <w:b/>
                <w:bCs/>
              </w:rPr>
            </w:pPr>
            <w:r>
              <w:rPr>
                <w:b/>
                <w:bCs/>
                <w:rtl w:val="0"/>
              </w:rPr>
              <w:t>cuid_user001</w:t>
            </w:r>
          </w:p>
        </w:tc>
      </w:tr>
      <w:tr w14:paraId="19C8CD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34">
            <w:pPr>
              <w:jc w:val="both"/>
              <w:rPr>
                <w:b/>
                <w:bCs/>
              </w:rPr>
            </w:pPr>
            <w:r>
              <w:rPr>
                <w:b/>
                <w:bCs/>
                <w:rtl w:val="0"/>
              </w:rPr>
              <w:t>type</w:t>
            </w:r>
          </w:p>
        </w:tc>
        <w:tc>
          <w:tcPr>
            <w:tcBorders>
              <w:top w:val="nil"/>
              <w:left w:val="nil"/>
              <w:bottom w:val="nil"/>
              <w:right w:val="nil"/>
            </w:tcBorders>
            <w:tcMar>
              <w:top w:w="60" w:type="dxa"/>
              <w:left w:w="100" w:type="dxa"/>
              <w:bottom w:w="60" w:type="dxa"/>
              <w:right w:w="100" w:type="dxa"/>
            </w:tcMar>
            <w:vAlign w:val="top"/>
          </w:tcPr>
          <w:p w14:paraId="0000083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3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3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38">
            <w:pPr>
              <w:jc w:val="both"/>
              <w:rPr>
                <w:b/>
                <w:bCs/>
              </w:rPr>
            </w:pPr>
            <w:r>
              <w:rPr>
                <w:b/>
                <w:bCs/>
                <w:rtl w:val="0"/>
              </w:rPr>
              <w:t>Type classification of the record.</w:t>
            </w:r>
          </w:p>
        </w:tc>
        <w:tc>
          <w:tcPr>
            <w:tcBorders>
              <w:top w:val="nil"/>
              <w:left w:val="nil"/>
              <w:bottom w:val="nil"/>
              <w:right w:val="nil"/>
            </w:tcBorders>
            <w:tcMar>
              <w:top w:w="60" w:type="dxa"/>
              <w:left w:w="100" w:type="dxa"/>
              <w:bottom w:w="60" w:type="dxa"/>
              <w:right w:w="100" w:type="dxa"/>
            </w:tcMar>
            <w:vAlign w:val="top"/>
          </w:tcPr>
          <w:p w14:paraId="00000839">
            <w:pPr>
              <w:jc w:val="center"/>
              <w:rPr>
                <w:b/>
                <w:bCs/>
              </w:rPr>
            </w:pPr>
            <w:r>
              <w:rPr>
                <w:b/>
                <w:bCs/>
                <w:rtl w:val="0"/>
              </w:rPr>
              <w:t>booking</w:t>
            </w:r>
          </w:p>
        </w:tc>
      </w:tr>
      <w:tr w14:paraId="203748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3A">
            <w:pPr>
              <w:jc w:val="both"/>
              <w:rPr>
                <w:b/>
                <w:bCs/>
              </w:rPr>
            </w:pPr>
            <w:r>
              <w:rPr>
                <w:b/>
                <w:bCs/>
                <w:rtl w:val="0"/>
              </w:rPr>
              <w:t>title</w:t>
            </w:r>
          </w:p>
        </w:tc>
        <w:tc>
          <w:tcPr>
            <w:tcBorders>
              <w:top w:val="nil"/>
              <w:left w:val="nil"/>
              <w:bottom w:val="nil"/>
              <w:right w:val="nil"/>
            </w:tcBorders>
            <w:tcMar>
              <w:top w:w="60" w:type="dxa"/>
              <w:left w:w="100" w:type="dxa"/>
              <w:bottom w:w="60" w:type="dxa"/>
              <w:right w:w="100" w:type="dxa"/>
            </w:tcMar>
            <w:vAlign w:val="top"/>
          </w:tcPr>
          <w:p w14:paraId="0000083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3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3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3E">
            <w:pPr>
              <w:jc w:val="both"/>
              <w:rPr>
                <w:b/>
                <w:bCs/>
              </w:rPr>
            </w:pPr>
            <w:r>
              <w:rPr>
                <w:b/>
                <w:bCs/>
                <w:rtl w:val="0"/>
              </w:rPr>
              <w:t>Title of the notification.</w:t>
            </w:r>
          </w:p>
        </w:tc>
        <w:tc>
          <w:tcPr>
            <w:tcBorders>
              <w:top w:val="nil"/>
              <w:left w:val="nil"/>
              <w:bottom w:val="nil"/>
              <w:right w:val="nil"/>
            </w:tcBorders>
            <w:tcMar>
              <w:top w:w="60" w:type="dxa"/>
              <w:left w:w="100" w:type="dxa"/>
              <w:bottom w:w="60" w:type="dxa"/>
              <w:right w:w="100" w:type="dxa"/>
            </w:tcMar>
            <w:vAlign w:val="top"/>
          </w:tcPr>
          <w:p w14:paraId="0000083F">
            <w:pPr>
              <w:jc w:val="center"/>
              <w:rPr>
                <w:b/>
                <w:bCs/>
              </w:rPr>
            </w:pPr>
            <w:r>
              <w:rPr>
                <w:b/>
                <w:bCs/>
                <w:rtl w:val="0"/>
              </w:rPr>
              <w:t>Booking Confirmed</w:t>
            </w:r>
          </w:p>
        </w:tc>
      </w:tr>
      <w:tr w14:paraId="2F5E5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40">
            <w:pPr>
              <w:jc w:val="both"/>
              <w:rPr>
                <w:b/>
                <w:bCs/>
              </w:rPr>
            </w:pPr>
            <w:r>
              <w:rPr>
                <w:b/>
                <w:bCs/>
                <w:rtl w:val="0"/>
              </w:rPr>
              <w:t>message</w:t>
            </w:r>
          </w:p>
        </w:tc>
        <w:tc>
          <w:tcPr>
            <w:tcBorders>
              <w:top w:val="nil"/>
              <w:left w:val="nil"/>
              <w:bottom w:val="nil"/>
              <w:right w:val="nil"/>
            </w:tcBorders>
            <w:tcMar>
              <w:top w:w="60" w:type="dxa"/>
              <w:left w:w="100" w:type="dxa"/>
              <w:bottom w:w="60" w:type="dxa"/>
              <w:right w:w="100" w:type="dxa"/>
            </w:tcMar>
            <w:vAlign w:val="top"/>
          </w:tcPr>
          <w:p w14:paraId="00000841">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42">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43">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44">
            <w:pPr>
              <w:jc w:val="both"/>
              <w:rPr>
                <w:b/>
                <w:bCs/>
              </w:rPr>
            </w:pPr>
            <w:r>
              <w:rPr>
                <w:b/>
                <w:bCs/>
                <w:rtl w:val="0"/>
              </w:rPr>
              <w:t>Content/body of the notification.</w:t>
            </w:r>
          </w:p>
        </w:tc>
        <w:tc>
          <w:tcPr>
            <w:tcBorders>
              <w:top w:val="nil"/>
              <w:left w:val="nil"/>
              <w:bottom w:val="nil"/>
              <w:right w:val="nil"/>
            </w:tcBorders>
            <w:tcMar>
              <w:top w:w="60" w:type="dxa"/>
              <w:left w:w="100" w:type="dxa"/>
              <w:bottom w:w="60" w:type="dxa"/>
              <w:right w:w="100" w:type="dxa"/>
            </w:tcMar>
            <w:vAlign w:val="top"/>
          </w:tcPr>
          <w:p w14:paraId="00000845">
            <w:pPr>
              <w:jc w:val="center"/>
              <w:rPr>
                <w:b/>
                <w:bCs/>
              </w:rPr>
            </w:pPr>
            <w:r>
              <w:rPr>
                <w:b/>
                <w:bCs/>
                <w:rtl w:val="0"/>
              </w:rPr>
              <w:t>Your booking has been confirmed.</w:t>
            </w:r>
          </w:p>
        </w:tc>
      </w:tr>
      <w:tr w14:paraId="5FAFEC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46">
            <w:pPr>
              <w:jc w:val="both"/>
              <w:rPr>
                <w:b/>
                <w:bCs/>
              </w:rPr>
            </w:pPr>
            <w:r>
              <w:rPr>
                <w:b/>
                <w:bCs/>
                <w:rtl w:val="0"/>
              </w:rPr>
              <w:t>isRead</w:t>
            </w:r>
          </w:p>
        </w:tc>
        <w:tc>
          <w:tcPr>
            <w:tcBorders>
              <w:top w:val="nil"/>
              <w:left w:val="nil"/>
              <w:bottom w:val="nil"/>
              <w:right w:val="nil"/>
            </w:tcBorders>
            <w:tcMar>
              <w:top w:w="60" w:type="dxa"/>
              <w:left w:w="100" w:type="dxa"/>
              <w:bottom w:w="60" w:type="dxa"/>
              <w:right w:w="100" w:type="dxa"/>
            </w:tcMar>
            <w:vAlign w:val="top"/>
          </w:tcPr>
          <w:p w14:paraId="00000847">
            <w:pPr>
              <w:jc w:val="center"/>
              <w:rPr>
                <w:b/>
                <w:bCs/>
              </w:rPr>
            </w:pPr>
            <w:r>
              <w:rPr>
                <w:b/>
                <w:bCs/>
                <w:rtl w:val="0"/>
              </w:rPr>
              <w:t>BOOLEAN</w:t>
            </w:r>
          </w:p>
        </w:tc>
        <w:tc>
          <w:tcPr>
            <w:tcBorders>
              <w:top w:val="nil"/>
              <w:left w:val="nil"/>
              <w:bottom w:val="nil"/>
              <w:right w:val="nil"/>
            </w:tcBorders>
            <w:tcMar>
              <w:top w:w="60" w:type="dxa"/>
              <w:left w:w="100" w:type="dxa"/>
              <w:bottom w:w="60" w:type="dxa"/>
              <w:right w:w="100" w:type="dxa"/>
            </w:tcMar>
            <w:vAlign w:val="top"/>
          </w:tcPr>
          <w:p w14:paraId="00000848">
            <w:pPr>
              <w:jc w:val="center"/>
              <w:rPr>
                <w:b/>
                <w:bCs/>
              </w:rPr>
            </w:pPr>
            <w:r>
              <w:rPr>
                <w:b/>
                <w:bCs/>
                <w:rtl w:val="0"/>
              </w:rPr>
              <w:t>True/False</w:t>
            </w:r>
          </w:p>
        </w:tc>
        <w:tc>
          <w:tcPr>
            <w:tcBorders>
              <w:top w:val="nil"/>
              <w:left w:val="nil"/>
              <w:bottom w:val="nil"/>
              <w:right w:val="nil"/>
            </w:tcBorders>
            <w:tcMar>
              <w:top w:w="60" w:type="dxa"/>
              <w:left w:w="100" w:type="dxa"/>
              <w:bottom w:w="60" w:type="dxa"/>
              <w:right w:w="100" w:type="dxa"/>
            </w:tcMar>
            <w:vAlign w:val="top"/>
          </w:tcPr>
          <w:p w14:paraId="00000849">
            <w:pPr>
              <w:jc w:val="center"/>
              <w:rPr>
                <w:b/>
                <w:bCs/>
              </w:rPr>
            </w:pPr>
            <w:r>
              <w:rPr>
                <w:b/>
                <w:bCs/>
                <w:rtl w:val="0"/>
              </w:rPr>
              <w:t>1</w:t>
            </w:r>
          </w:p>
        </w:tc>
        <w:tc>
          <w:tcPr>
            <w:tcBorders>
              <w:top w:val="nil"/>
              <w:left w:val="nil"/>
              <w:bottom w:val="nil"/>
              <w:right w:val="nil"/>
            </w:tcBorders>
            <w:tcMar>
              <w:top w:w="60" w:type="dxa"/>
              <w:left w:w="100" w:type="dxa"/>
              <w:bottom w:w="60" w:type="dxa"/>
              <w:right w:w="100" w:type="dxa"/>
            </w:tcMar>
            <w:vAlign w:val="top"/>
          </w:tcPr>
          <w:p w14:paraId="0000084A">
            <w:pPr>
              <w:jc w:val="both"/>
              <w:rPr>
                <w:b/>
                <w:bCs/>
              </w:rPr>
            </w:pPr>
            <w:r>
              <w:rPr>
                <w:b/>
                <w:bCs/>
                <w:rtl w:val="0"/>
              </w:rPr>
              <w:t>Indicates whether the notification has been read.</w:t>
            </w:r>
          </w:p>
        </w:tc>
        <w:tc>
          <w:tcPr>
            <w:tcBorders>
              <w:top w:val="nil"/>
              <w:left w:val="nil"/>
              <w:bottom w:val="nil"/>
              <w:right w:val="nil"/>
            </w:tcBorders>
            <w:tcMar>
              <w:top w:w="60" w:type="dxa"/>
              <w:left w:w="100" w:type="dxa"/>
              <w:bottom w:w="60" w:type="dxa"/>
              <w:right w:w="100" w:type="dxa"/>
            </w:tcMar>
            <w:vAlign w:val="top"/>
          </w:tcPr>
          <w:p w14:paraId="0000084B">
            <w:pPr>
              <w:jc w:val="center"/>
              <w:rPr>
                <w:b/>
                <w:bCs/>
              </w:rPr>
            </w:pPr>
            <w:r>
              <w:rPr>
                <w:b/>
                <w:bCs/>
                <w:rtl w:val="0"/>
              </w:rPr>
              <w:t>false</w:t>
            </w:r>
          </w:p>
        </w:tc>
      </w:tr>
      <w:tr w14:paraId="1BDCC1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4C">
            <w:pPr>
              <w:jc w:val="both"/>
              <w:rPr>
                <w:b/>
                <w:bCs/>
              </w:rPr>
            </w:pPr>
            <w:r>
              <w:rPr>
                <w:b/>
                <w:bCs/>
                <w:rtl w:val="0"/>
              </w:rPr>
              <w:t>targetRole</w:t>
            </w:r>
          </w:p>
        </w:tc>
        <w:tc>
          <w:tcPr>
            <w:tcBorders>
              <w:top w:val="nil"/>
              <w:left w:val="nil"/>
              <w:bottom w:val="nil"/>
              <w:right w:val="nil"/>
            </w:tcBorders>
            <w:tcMar>
              <w:top w:w="60" w:type="dxa"/>
              <w:left w:w="100" w:type="dxa"/>
              <w:bottom w:w="60" w:type="dxa"/>
              <w:right w:w="100" w:type="dxa"/>
            </w:tcMar>
            <w:vAlign w:val="top"/>
          </w:tcPr>
          <w:p w14:paraId="0000084D">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4E">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4F">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50">
            <w:pPr>
              <w:jc w:val="both"/>
              <w:rPr>
                <w:b/>
                <w:bCs/>
              </w:rPr>
            </w:pPr>
            <w:r>
              <w:rPr>
                <w:b/>
                <w:bCs/>
                <w:rtl w:val="0"/>
              </w:rPr>
              <w:t>Target role for the notification broadcast.</w:t>
            </w:r>
          </w:p>
        </w:tc>
        <w:tc>
          <w:tcPr>
            <w:tcBorders>
              <w:top w:val="nil"/>
              <w:left w:val="nil"/>
              <w:bottom w:val="nil"/>
              <w:right w:val="nil"/>
            </w:tcBorders>
            <w:tcMar>
              <w:top w:w="60" w:type="dxa"/>
              <w:left w:w="100" w:type="dxa"/>
              <w:bottom w:w="60" w:type="dxa"/>
              <w:right w:w="100" w:type="dxa"/>
            </w:tcMar>
            <w:vAlign w:val="top"/>
          </w:tcPr>
          <w:p w14:paraId="00000851">
            <w:pPr>
              <w:jc w:val="center"/>
              <w:rPr>
                <w:b/>
                <w:bCs/>
              </w:rPr>
            </w:pPr>
            <w:r>
              <w:rPr>
                <w:b/>
                <w:bCs/>
                <w:rtl w:val="0"/>
              </w:rPr>
              <w:t>customer</w:t>
            </w:r>
          </w:p>
        </w:tc>
      </w:tr>
      <w:tr w14:paraId="38545A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52">
            <w:pPr>
              <w:jc w:val="both"/>
              <w:rPr>
                <w:b/>
                <w:bCs/>
              </w:rPr>
            </w:pPr>
            <w:r>
              <w:rPr>
                <w:b/>
                <w:bCs/>
                <w:rtl w:val="0"/>
              </w:rPr>
              <w:t>referenceId</w:t>
            </w:r>
          </w:p>
        </w:tc>
        <w:tc>
          <w:tcPr>
            <w:tcBorders>
              <w:top w:val="nil"/>
              <w:left w:val="nil"/>
              <w:bottom w:val="nil"/>
              <w:right w:val="nil"/>
            </w:tcBorders>
            <w:tcMar>
              <w:top w:w="60" w:type="dxa"/>
              <w:left w:w="100" w:type="dxa"/>
              <w:bottom w:w="60" w:type="dxa"/>
              <w:right w:w="100" w:type="dxa"/>
            </w:tcMar>
            <w:vAlign w:val="top"/>
          </w:tcPr>
          <w:p w14:paraId="00000853">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54">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55">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56">
            <w:pPr>
              <w:jc w:val="both"/>
              <w:rPr>
                <w:b/>
                <w:bCs/>
              </w:rPr>
            </w:pPr>
            <w:r>
              <w:rPr>
                <w:b/>
                <w:bCs/>
                <w:rtl w:val="0"/>
              </w:rPr>
              <w:t>Reference ID linking to the related entity.</w:t>
            </w:r>
          </w:p>
        </w:tc>
        <w:tc>
          <w:tcPr>
            <w:tcBorders>
              <w:top w:val="nil"/>
              <w:left w:val="nil"/>
              <w:bottom w:val="nil"/>
              <w:right w:val="nil"/>
            </w:tcBorders>
            <w:tcMar>
              <w:top w:w="60" w:type="dxa"/>
              <w:left w:w="100" w:type="dxa"/>
              <w:bottom w:w="60" w:type="dxa"/>
              <w:right w:w="100" w:type="dxa"/>
            </w:tcMar>
            <w:vAlign w:val="top"/>
          </w:tcPr>
          <w:p w14:paraId="00000857">
            <w:pPr>
              <w:jc w:val="center"/>
              <w:rPr>
                <w:b/>
                <w:bCs/>
              </w:rPr>
            </w:pPr>
            <w:r>
              <w:rPr>
                <w:b/>
                <w:bCs/>
                <w:rtl w:val="0"/>
              </w:rPr>
              <w:t>cuid_book001</w:t>
            </w:r>
          </w:p>
        </w:tc>
      </w:tr>
      <w:tr w14:paraId="4571E0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58">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85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5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5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5C">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85D">
            <w:pPr>
              <w:jc w:val="center"/>
              <w:rPr>
                <w:b/>
                <w:bCs/>
              </w:rPr>
            </w:pPr>
            <w:r>
              <w:rPr>
                <w:b/>
                <w:bCs/>
                <w:rtl w:val="0"/>
              </w:rPr>
              <w:t>2024-01-01 08:00:00</w:t>
            </w:r>
          </w:p>
        </w:tc>
      </w:tr>
      <w:tr w14:paraId="05455C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85E">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85F">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860">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861">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862">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863">
            <w:pPr>
              <w:jc w:val="center"/>
              <w:rPr>
                <w:b/>
                <w:bCs/>
              </w:rPr>
            </w:pPr>
            <w:r>
              <w:rPr>
                <w:b/>
                <w:bCs/>
                <w:rtl w:val="0"/>
              </w:rPr>
              <w:t>2024-01-15 10:30:00</w:t>
            </w:r>
          </w:p>
        </w:tc>
      </w:tr>
    </w:tbl>
    <w:p w14:paraId="00000864">
      <w:pPr>
        <w:jc w:val="both"/>
        <w:rPr>
          <w:b/>
          <w:bCs/>
        </w:rPr>
      </w:pPr>
      <w:r>
        <w:rPr>
          <w:b/>
          <w:bCs/>
          <w:rtl w:val="0"/>
        </w:rPr>
        <w:t xml:space="preserve"> </w:t>
      </w:r>
    </w:p>
    <w:p w14:paraId="00000865">
      <w:pPr>
        <w:spacing w:before="300"/>
        <w:jc w:val="both"/>
        <w:rPr>
          <w:b/>
          <w:bCs/>
        </w:rPr>
      </w:pPr>
      <w:r>
        <w:rPr>
          <w:b/>
          <w:bCs/>
          <w:rtl w:val="0"/>
        </w:rPr>
        <w:t>Table 16</w:t>
      </w:r>
    </w:p>
    <w:p w14:paraId="00000866">
      <w:pPr>
        <w:spacing w:after="80"/>
        <w:jc w:val="both"/>
        <w:rPr>
          <w:b/>
          <w:bCs/>
        </w:rPr>
      </w:pPr>
      <w:r>
        <w:rPr>
          <w:b/>
          <w:bCs/>
          <w:rtl w:val="0"/>
        </w:rPr>
        <w:t>VEHICLE_UTILIZATION_STATS</w:t>
      </w:r>
    </w:p>
    <w:p w14:paraId="00000867">
      <w:pPr>
        <w:jc w:val="both"/>
        <w:rPr>
          <w:b/>
          <w:bCs/>
        </w:rPr>
      </w:pPr>
      <w:r>
        <w:rPr>
          <w:b/>
          <w:bCs/>
          <w:rtl w:val="0"/>
        </w:rPr>
        <w:t xml:space="preserve"> </w:t>
      </w:r>
    </w:p>
    <w:tbl>
      <w:tblPr>
        <w:tblStyle w:val="58"/>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89"/>
        <w:gridCol w:w="1214"/>
        <w:gridCol w:w="1379"/>
        <w:gridCol w:w="869"/>
        <w:gridCol w:w="1739"/>
        <w:gridCol w:w="1514"/>
      </w:tblGrid>
      <w:tr w14:paraId="1DA2A52E">
        <w:tblPrEx>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8">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9">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A">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B">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C">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6D">
            <w:pPr>
              <w:jc w:val="center"/>
              <w:rPr>
                <w:b/>
                <w:bCs/>
              </w:rPr>
            </w:pPr>
            <w:r>
              <w:rPr>
                <w:b/>
                <w:bCs/>
                <w:rtl w:val="0"/>
              </w:rPr>
              <w:t>EXAMPLE</w:t>
            </w:r>
          </w:p>
        </w:tc>
      </w:tr>
      <w:tr w14:paraId="145F36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86E">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86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7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7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72">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873">
            <w:pPr>
              <w:jc w:val="center"/>
              <w:rPr>
                <w:b/>
                <w:bCs/>
              </w:rPr>
            </w:pPr>
            <w:r>
              <w:rPr>
                <w:b/>
                <w:bCs/>
                <w:rtl w:val="0"/>
              </w:rPr>
              <w:t>cuid_abc123xyz</w:t>
            </w:r>
          </w:p>
        </w:tc>
      </w:tr>
      <w:tr w14:paraId="6819BE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874">
            <w:pPr>
              <w:jc w:val="both"/>
              <w:rPr>
                <w:b/>
                <w:bCs/>
              </w:rPr>
            </w:pPr>
            <w:r>
              <w:rPr>
                <w:b/>
                <w:bCs/>
                <w:rtl w:val="0"/>
              </w:rPr>
              <w:t>vehicleId</w:t>
            </w:r>
          </w:p>
        </w:tc>
        <w:tc>
          <w:tcPr>
            <w:tcBorders>
              <w:top w:val="nil"/>
              <w:left w:val="nil"/>
              <w:bottom w:val="nil"/>
              <w:right w:val="nil"/>
            </w:tcBorders>
            <w:tcMar>
              <w:top w:w="60" w:type="dxa"/>
              <w:left w:w="100" w:type="dxa"/>
              <w:bottom w:w="60" w:type="dxa"/>
              <w:right w:w="100" w:type="dxa"/>
            </w:tcMar>
            <w:vAlign w:val="top"/>
          </w:tcPr>
          <w:p w14:paraId="0000087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7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7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78">
            <w:pPr>
              <w:jc w:val="both"/>
              <w:rPr>
                <w:b/>
                <w:bCs/>
              </w:rPr>
            </w:pPr>
            <w:r>
              <w:rPr>
                <w:b/>
                <w:bCs/>
                <w:rtl w:val="0"/>
              </w:rPr>
              <w:t>Foreign key referencing a vehicle in VEHICLES.</w:t>
            </w:r>
          </w:p>
        </w:tc>
        <w:tc>
          <w:tcPr>
            <w:tcBorders>
              <w:top w:val="nil"/>
              <w:left w:val="nil"/>
              <w:bottom w:val="nil"/>
              <w:right w:val="nil"/>
            </w:tcBorders>
            <w:tcMar>
              <w:top w:w="60" w:type="dxa"/>
              <w:left w:w="100" w:type="dxa"/>
              <w:bottom w:w="60" w:type="dxa"/>
              <w:right w:w="100" w:type="dxa"/>
            </w:tcMar>
            <w:vAlign w:val="top"/>
          </w:tcPr>
          <w:p w14:paraId="00000879">
            <w:pPr>
              <w:jc w:val="center"/>
              <w:rPr>
                <w:b/>
                <w:bCs/>
              </w:rPr>
            </w:pPr>
            <w:r>
              <w:rPr>
                <w:b/>
                <w:bCs/>
                <w:rtl w:val="0"/>
              </w:rPr>
              <w:t>cuid_veh456</w:t>
            </w:r>
          </w:p>
        </w:tc>
      </w:tr>
      <w:tr w14:paraId="6A9504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7A">
            <w:pPr>
              <w:jc w:val="both"/>
              <w:rPr>
                <w:b/>
                <w:bCs/>
              </w:rPr>
            </w:pPr>
            <w:r>
              <w:rPr>
                <w:b/>
                <w:bCs/>
                <w:rtl w:val="0"/>
              </w:rPr>
              <w:t>periodStart</w:t>
            </w:r>
          </w:p>
        </w:tc>
        <w:tc>
          <w:tcPr>
            <w:tcBorders>
              <w:top w:val="nil"/>
              <w:left w:val="nil"/>
              <w:bottom w:val="nil"/>
              <w:right w:val="nil"/>
            </w:tcBorders>
            <w:tcMar>
              <w:top w:w="60" w:type="dxa"/>
              <w:left w:w="100" w:type="dxa"/>
              <w:bottom w:w="60" w:type="dxa"/>
              <w:right w:w="100" w:type="dxa"/>
            </w:tcMar>
            <w:vAlign w:val="top"/>
          </w:tcPr>
          <w:p w14:paraId="0000087B">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7C">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7D">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7E">
            <w:pPr>
              <w:jc w:val="both"/>
              <w:rPr>
                <w:b/>
                <w:bCs/>
              </w:rPr>
            </w:pPr>
            <w:r>
              <w:rPr>
                <w:b/>
                <w:bCs/>
                <w:rtl w:val="0"/>
              </w:rPr>
              <w:t>Start of the reporting or analysis period.</w:t>
            </w:r>
          </w:p>
        </w:tc>
        <w:tc>
          <w:tcPr>
            <w:tcBorders>
              <w:top w:val="nil"/>
              <w:left w:val="nil"/>
              <w:bottom w:val="nil"/>
              <w:right w:val="nil"/>
            </w:tcBorders>
            <w:tcMar>
              <w:top w:w="60" w:type="dxa"/>
              <w:left w:w="100" w:type="dxa"/>
              <w:bottom w:w="60" w:type="dxa"/>
              <w:right w:w="100" w:type="dxa"/>
            </w:tcMar>
            <w:vAlign w:val="top"/>
          </w:tcPr>
          <w:p w14:paraId="0000087F">
            <w:pPr>
              <w:jc w:val="center"/>
              <w:rPr>
                <w:b/>
                <w:bCs/>
              </w:rPr>
            </w:pPr>
            <w:r>
              <w:rPr>
                <w:b/>
                <w:bCs/>
                <w:rtl w:val="0"/>
              </w:rPr>
              <w:t>2024-01-01 00:00:00</w:t>
            </w:r>
          </w:p>
        </w:tc>
      </w:tr>
      <w:tr w14:paraId="4A9527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80">
            <w:pPr>
              <w:jc w:val="both"/>
              <w:rPr>
                <w:b/>
                <w:bCs/>
              </w:rPr>
            </w:pPr>
            <w:r>
              <w:rPr>
                <w:b/>
                <w:bCs/>
                <w:rtl w:val="0"/>
              </w:rPr>
              <w:t>periodEnd</w:t>
            </w:r>
          </w:p>
        </w:tc>
        <w:tc>
          <w:tcPr>
            <w:tcBorders>
              <w:top w:val="nil"/>
              <w:left w:val="nil"/>
              <w:bottom w:val="nil"/>
              <w:right w:val="nil"/>
            </w:tcBorders>
            <w:tcMar>
              <w:top w:w="60" w:type="dxa"/>
              <w:left w:w="100" w:type="dxa"/>
              <w:bottom w:w="60" w:type="dxa"/>
              <w:right w:w="100" w:type="dxa"/>
            </w:tcMar>
            <w:vAlign w:val="top"/>
          </w:tcPr>
          <w:p w14:paraId="00000881">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82">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8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84">
            <w:pPr>
              <w:jc w:val="both"/>
              <w:rPr>
                <w:b/>
                <w:bCs/>
              </w:rPr>
            </w:pPr>
            <w:r>
              <w:rPr>
                <w:b/>
                <w:bCs/>
                <w:rtl w:val="0"/>
              </w:rPr>
              <w:t>End of the reporting or analysis period.</w:t>
            </w:r>
          </w:p>
        </w:tc>
        <w:tc>
          <w:tcPr>
            <w:tcBorders>
              <w:top w:val="nil"/>
              <w:left w:val="nil"/>
              <w:bottom w:val="nil"/>
              <w:right w:val="nil"/>
            </w:tcBorders>
            <w:tcMar>
              <w:top w:w="60" w:type="dxa"/>
              <w:left w:w="100" w:type="dxa"/>
              <w:bottom w:w="60" w:type="dxa"/>
              <w:right w:w="100" w:type="dxa"/>
            </w:tcMar>
            <w:vAlign w:val="top"/>
          </w:tcPr>
          <w:p w14:paraId="00000885">
            <w:pPr>
              <w:jc w:val="center"/>
              <w:rPr>
                <w:b/>
                <w:bCs/>
              </w:rPr>
            </w:pPr>
            <w:r>
              <w:rPr>
                <w:b/>
                <w:bCs/>
                <w:rtl w:val="0"/>
              </w:rPr>
              <w:t>2024-01-31 23:59:59</w:t>
            </w:r>
          </w:p>
        </w:tc>
      </w:tr>
      <w:tr w14:paraId="4D031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86">
            <w:pPr>
              <w:jc w:val="both"/>
              <w:rPr>
                <w:b/>
                <w:bCs/>
              </w:rPr>
            </w:pPr>
            <w:r>
              <w:rPr>
                <w:b/>
                <w:bCs/>
                <w:rtl w:val="0"/>
              </w:rPr>
              <w:t>totalRentalDays</w:t>
            </w:r>
          </w:p>
        </w:tc>
        <w:tc>
          <w:tcPr>
            <w:tcBorders>
              <w:top w:val="nil"/>
              <w:left w:val="nil"/>
              <w:bottom w:val="nil"/>
              <w:right w:val="nil"/>
            </w:tcBorders>
            <w:tcMar>
              <w:top w:w="60" w:type="dxa"/>
              <w:left w:w="100" w:type="dxa"/>
              <w:bottom w:w="60" w:type="dxa"/>
              <w:right w:w="100" w:type="dxa"/>
            </w:tcMar>
            <w:vAlign w:val="top"/>
          </w:tcPr>
          <w:p w14:paraId="00000887">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88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88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8A">
            <w:pPr>
              <w:jc w:val="both"/>
              <w:rPr>
                <w:b/>
                <w:bCs/>
              </w:rPr>
            </w:pPr>
            <w:r>
              <w:rPr>
                <w:b/>
                <w:bCs/>
                <w:rtl w:val="0"/>
              </w:rPr>
              <w:t>Total number of rental days in the period.</w:t>
            </w:r>
          </w:p>
        </w:tc>
        <w:tc>
          <w:tcPr>
            <w:tcBorders>
              <w:top w:val="nil"/>
              <w:left w:val="nil"/>
              <w:bottom w:val="nil"/>
              <w:right w:val="nil"/>
            </w:tcBorders>
            <w:tcMar>
              <w:top w:w="60" w:type="dxa"/>
              <w:left w:w="100" w:type="dxa"/>
              <w:bottom w:w="60" w:type="dxa"/>
              <w:right w:w="100" w:type="dxa"/>
            </w:tcMar>
            <w:vAlign w:val="top"/>
          </w:tcPr>
          <w:p w14:paraId="0000088B">
            <w:pPr>
              <w:jc w:val="center"/>
              <w:rPr>
                <w:b/>
                <w:bCs/>
              </w:rPr>
            </w:pPr>
            <w:r>
              <w:rPr>
                <w:b/>
                <w:bCs/>
                <w:rtl w:val="0"/>
              </w:rPr>
              <w:t>45</w:t>
            </w:r>
          </w:p>
        </w:tc>
      </w:tr>
      <w:tr w14:paraId="307E5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8C">
            <w:pPr>
              <w:jc w:val="both"/>
              <w:rPr>
                <w:b/>
                <w:bCs/>
              </w:rPr>
            </w:pPr>
            <w:r>
              <w:rPr>
                <w:b/>
                <w:bCs/>
                <w:rtl w:val="0"/>
              </w:rPr>
              <w:t>totalRevenue</w:t>
            </w:r>
          </w:p>
        </w:tc>
        <w:tc>
          <w:tcPr>
            <w:tcBorders>
              <w:top w:val="nil"/>
              <w:left w:val="nil"/>
              <w:bottom w:val="nil"/>
              <w:right w:val="nil"/>
            </w:tcBorders>
            <w:tcMar>
              <w:top w:w="60" w:type="dxa"/>
              <w:left w:w="100" w:type="dxa"/>
              <w:bottom w:w="60" w:type="dxa"/>
              <w:right w:w="100" w:type="dxa"/>
            </w:tcMar>
            <w:vAlign w:val="top"/>
          </w:tcPr>
          <w:p w14:paraId="0000088D">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88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88F">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890">
            <w:pPr>
              <w:jc w:val="both"/>
              <w:rPr>
                <w:b/>
                <w:bCs/>
              </w:rPr>
            </w:pPr>
            <w:r>
              <w:rPr>
                <w:b/>
                <w:bCs/>
                <w:rtl w:val="0"/>
              </w:rPr>
              <w:t>Total revenue generated in the period.</w:t>
            </w:r>
          </w:p>
        </w:tc>
        <w:tc>
          <w:tcPr>
            <w:tcBorders>
              <w:top w:val="nil"/>
              <w:left w:val="nil"/>
              <w:bottom w:val="nil"/>
              <w:right w:val="nil"/>
            </w:tcBorders>
            <w:tcMar>
              <w:top w:w="60" w:type="dxa"/>
              <w:left w:w="100" w:type="dxa"/>
              <w:bottom w:w="60" w:type="dxa"/>
              <w:right w:w="100" w:type="dxa"/>
            </w:tcMar>
            <w:vAlign w:val="top"/>
          </w:tcPr>
          <w:p w14:paraId="00000891">
            <w:pPr>
              <w:jc w:val="center"/>
              <w:rPr>
                <w:b/>
                <w:bCs/>
              </w:rPr>
            </w:pPr>
            <w:r>
              <w:rPr>
                <w:b/>
                <w:bCs/>
                <w:rtl w:val="0"/>
              </w:rPr>
              <w:t>112500.00</w:t>
            </w:r>
          </w:p>
        </w:tc>
      </w:tr>
      <w:tr w14:paraId="087D5A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92">
            <w:pPr>
              <w:jc w:val="both"/>
              <w:rPr>
                <w:b/>
                <w:bCs/>
              </w:rPr>
            </w:pPr>
            <w:r>
              <w:rPr>
                <w:b/>
                <w:bCs/>
                <w:rtl w:val="0"/>
              </w:rPr>
              <w:t>utilizationRate</w:t>
            </w:r>
          </w:p>
        </w:tc>
        <w:tc>
          <w:tcPr>
            <w:tcBorders>
              <w:top w:val="nil"/>
              <w:left w:val="nil"/>
              <w:bottom w:val="nil"/>
              <w:right w:val="nil"/>
            </w:tcBorders>
            <w:tcMar>
              <w:top w:w="60" w:type="dxa"/>
              <w:left w:w="100" w:type="dxa"/>
              <w:bottom w:w="60" w:type="dxa"/>
              <w:right w:w="100" w:type="dxa"/>
            </w:tcMar>
            <w:vAlign w:val="top"/>
          </w:tcPr>
          <w:p w14:paraId="00000893">
            <w:pPr>
              <w:jc w:val="center"/>
              <w:rPr>
                <w:b/>
                <w:bCs/>
              </w:rPr>
            </w:pPr>
            <w:r>
              <w:rPr>
                <w:b/>
                <w:bCs/>
                <w:rtl w:val="0"/>
              </w:rPr>
              <w:t>FLOAT</w:t>
            </w:r>
          </w:p>
        </w:tc>
        <w:tc>
          <w:tcPr>
            <w:tcBorders>
              <w:top w:val="nil"/>
              <w:left w:val="nil"/>
              <w:bottom w:val="nil"/>
              <w:right w:val="nil"/>
            </w:tcBorders>
            <w:tcMar>
              <w:top w:w="60" w:type="dxa"/>
              <w:left w:w="100" w:type="dxa"/>
              <w:bottom w:w="60" w:type="dxa"/>
              <w:right w:w="100" w:type="dxa"/>
            </w:tcMar>
            <w:vAlign w:val="top"/>
          </w:tcPr>
          <w:p w14:paraId="00000894">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89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96">
            <w:pPr>
              <w:jc w:val="both"/>
              <w:rPr>
                <w:b/>
                <w:bCs/>
              </w:rPr>
            </w:pPr>
            <w:r>
              <w:rPr>
                <w:b/>
                <w:bCs/>
                <w:rtl w:val="0"/>
              </w:rPr>
              <w:t>Vehicle utilization rate as a percentage.</w:t>
            </w:r>
          </w:p>
        </w:tc>
        <w:tc>
          <w:tcPr>
            <w:tcBorders>
              <w:top w:val="nil"/>
              <w:left w:val="nil"/>
              <w:bottom w:val="nil"/>
              <w:right w:val="nil"/>
            </w:tcBorders>
            <w:tcMar>
              <w:top w:w="60" w:type="dxa"/>
              <w:left w:w="100" w:type="dxa"/>
              <w:bottom w:w="60" w:type="dxa"/>
              <w:right w:w="100" w:type="dxa"/>
            </w:tcMar>
            <w:vAlign w:val="top"/>
          </w:tcPr>
          <w:p w14:paraId="00000897">
            <w:pPr>
              <w:jc w:val="center"/>
              <w:rPr>
                <w:b/>
                <w:bCs/>
              </w:rPr>
            </w:pPr>
            <w:r>
              <w:rPr>
                <w:b/>
                <w:bCs/>
                <w:rtl w:val="0"/>
              </w:rPr>
              <w:t>0.75</w:t>
            </w:r>
          </w:p>
        </w:tc>
      </w:tr>
      <w:tr w14:paraId="29BFA1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98">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89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9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9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9C">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89D">
            <w:pPr>
              <w:jc w:val="center"/>
              <w:rPr>
                <w:b/>
                <w:bCs/>
              </w:rPr>
            </w:pPr>
            <w:r>
              <w:rPr>
                <w:b/>
                <w:bCs/>
                <w:rtl w:val="0"/>
              </w:rPr>
              <w:t>2024-01-01 08:00:00</w:t>
            </w:r>
          </w:p>
        </w:tc>
      </w:tr>
      <w:tr w14:paraId="72424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89E">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89F">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8A0">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8A1">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8A2">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8A3">
            <w:pPr>
              <w:jc w:val="center"/>
              <w:rPr>
                <w:b/>
                <w:bCs/>
              </w:rPr>
            </w:pPr>
            <w:r>
              <w:rPr>
                <w:b/>
                <w:bCs/>
                <w:rtl w:val="0"/>
              </w:rPr>
              <w:t>2024-01-15 10:30:00</w:t>
            </w:r>
          </w:p>
        </w:tc>
      </w:tr>
    </w:tbl>
    <w:p w14:paraId="000008A4">
      <w:pPr>
        <w:jc w:val="both"/>
        <w:rPr>
          <w:b/>
          <w:bCs/>
        </w:rPr>
      </w:pPr>
      <w:r>
        <w:rPr>
          <w:b/>
          <w:bCs/>
          <w:rtl w:val="0"/>
        </w:rPr>
        <w:t xml:space="preserve"> </w:t>
      </w:r>
    </w:p>
    <w:p w14:paraId="000008A5">
      <w:pPr>
        <w:spacing w:before="300"/>
        <w:jc w:val="both"/>
        <w:rPr>
          <w:b/>
          <w:bCs/>
        </w:rPr>
      </w:pPr>
      <w:r>
        <w:rPr>
          <w:b/>
          <w:bCs/>
          <w:rtl w:val="0"/>
        </w:rPr>
        <w:t>Table 17</w:t>
      </w:r>
    </w:p>
    <w:p w14:paraId="000008A6">
      <w:pPr>
        <w:spacing w:after="80"/>
        <w:jc w:val="both"/>
        <w:rPr>
          <w:b/>
          <w:bCs/>
        </w:rPr>
      </w:pPr>
      <w:r>
        <w:rPr>
          <w:b/>
          <w:bCs/>
          <w:rtl w:val="0"/>
        </w:rPr>
        <w:t>REPORT_SNAPSHOTS</w:t>
      </w:r>
    </w:p>
    <w:p w14:paraId="000008A7">
      <w:pPr>
        <w:jc w:val="both"/>
        <w:rPr>
          <w:b/>
          <w:bCs/>
        </w:rPr>
      </w:pPr>
      <w:r>
        <w:rPr>
          <w:b/>
          <w:bCs/>
          <w:rtl w:val="0"/>
        </w:rPr>
        <w:t xml:space="preserve"> </w:t>
      </w:r>
    </w:p>
    <w:tbl>
      <w:tblPr>
        <w:tblStyle w:val="59"/>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29"/>
        <w:gridCol w:w="1229"/>
        <w:gridCol w:w="1379"/>
        <w:gridCol w:w="884"/>
        <w:gridCol w:w="1769"/>
        <w:gridCol w:w="1514"/>
      </w:tblGrid>
      <w:tr w14:paraId="755B4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8">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9">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A">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B">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C">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AD">
            <w:pPr>
              <w:jc w:val="center"/>
              <w:rPr>
                <w:b/>
                <w:bCs/>
              </w:rPr>
            </w:pPr>
            <w:r>
              <w:rPr>
                <w:b/>
                <w:bCs/>
                <w:rtl w:val="0"/>
              </w:rPr>
              <w:t>EXAMPLE</w:t>
            </w:r>
          </w:p>
        </w:tc>
      </w:tr>
      <w:tr w14:paraId="1DBC19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8AE">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8AF">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B0">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B1">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B2">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8B3">
            <w:pPr>
              <w:jc w:val="center"/>
              <w:rPr>
                <w:b/>
                <w:bCs/>
              </w:rPr>
            </w:pPr>
            <w:r>
              <w:rPr>
                <w:b/>
                <w:bCs/>
                <w:rtl w:val="0"/>
              </w:rPr>
              <w:t>cuid_abc123xyz</w:t>
            </w:r>
          </w:p>
        </w:tc>
      </w:tr>
      <w:tr w14:paraId="314E50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8B4">
            <w:pPr>
              <w:jc w:val="both"/>
              <w:rPr>
                <w:b/>
                <w:bCs/>
              </w:rPr>
            </w:pPr>
            <w:r>
              <w:rPr>
                <w:b/>
                <w:bCs/>
                <w:rtl w:val="0"/>
              </w:rPr>
              <w:t>generatedById</w:t>
            </w:r>
          </w:p>
        </w:tc>
        <w:tc>
          <w:tcPr>
            <w:tcBorders>
              <w:top w:val="nil"/>
              <w:left w:val="nil"/>
              <w:bottom w:val="nil"/>
              <w:right w:val="nil"/>
            </w:tcBorders>
            <w:tcMar>
              <w:top w:w="60" w:type="dxa"/>
              <w:left w:w="100" w:type="dxa"/>
              <w:bottom w:w="60" w:type="dxa"/>
              <w:right w:w="100" w:type="dxa"/>
            </w:tcMar>
            <w:vAlign w:val="top"/>
          </w:tcPr>
          <w:p w14:paraId="000008B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B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B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B8">
            <w:pPr>
              <w:jc w:val="both"/>
              <w:rPr>
                <w:b/>
                <w:bCs/>
              </w:rPr>
            </w:pPr>
            <w:r>
              <w:rPr>
                <w:b/>
                <w:bCs/>
                <w:rtl w:val="0"/>
              </w:rPr>
              <w:t>Foreign key referencing the user who generated the report.</w:t>
            </w:r>
          </w:p>
        </w:tc>
        <w:tc>
          <w:tcPr>
            <w:tcBorders>
              <w:top w:val="nil"/>
              <w:left w:val="nil"/>
              <w:bottom w:val="nil"/>
              <w:right w:val="nil"/>
            </w:tcBorders>
            <w:tcMar>
              <w:top w:w="60" w:type="dxa"/>
              <w:left w:w="100" w:type="dxa"/>
              <w:bottom w:w="60" w:type="dxa"/>
              <w:right w:w="100" w:type="dxa"/>
            </w:tcMar>
            <w:vAlign w:val="top"/>
          </w:tcPr>
          <w:p w14:paraId="000008B9">
            <w:pPr>
              <w:jc w:val="center"/>
              <w:rPr>
                <w:b/>
                <w:bCs/>
              </w:rPr>
            </w:pPr>
            <w:r>
              <w:rPr>
                <w:b/>
                <w:bCs/>
                <w:rtl w:val="0"/>
              </w:rPr>
              <w:t>cuid_admin001</w:t>
            </w:r>
          </w:p>
        </w:tc>
      </w:tr>
      <w:tr w14:paraId="6D925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BA">
            <w:pPr>
              <w:jc w:val="both"/>
              <w:rPr>
                <w:b/>
                <w:bCs/>
              </w:rPr>
            </w:pPr>
            <w:r>
              <w:rPr>
                <w:b/>
                <w:bCs/>
                <w:rtl w:val="0"/>
              </w:rPr>
              <w:t>reportType</w:t>
            </w:r>
          </w:p>
        </w:tc>
        <w:tc>
          <w:tcPr>
            <w:tcBorders>
              <w:top w:val="nil"/>
              <w:left w:val="nil"/>
              <w:bottom w:val="nil"/>
              <w:right w:val="nil"/>
            </w:tcBorders>
            <w:tcMar>
              <w:top w:w="60" w:type="dxa"/>
              <w:left w:w="100" w:type="dxa"/>
              <w:bottom w:w="60" w:type="dxa"/>
              <w:right w:w="100" w:type="dxa"/>
            </w:tcMar>
            <w:vAlign w:val="top"/>
          </w:tcPr>
          <w:p w14:paraId="000008B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B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B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BE">
            <w:pPr>
              <w:jc w:val="both"/>
              <w:rPr>
                <w:b/>
                <w:bCs/>
              </w:rPr>
            </w:pPr>
            <w:r>
              <w:rPr>
                <w:b/>
                <w:bCs/>
                <w:rtl w:val="0"/>
              </w:rPr>
              <w:t>Type/category of the report snapshot.</w:t>
            </w:r>
          </w:p>
        </w:tc>
        <w:tc>
          <w:tcPr>
            <w:tcBorders>
              <w:top w:val="nil"/>
              <w:left w:val="nil"/>
              <w:bottom w:val="nil"/>
              <w:right w:val="nil"/>
            </w:tcBorders>
            <w:tcMar>
              <w:top w:w="60" w:type="dxa"/>
              <w:left w:w="100" w:type="dxa"/>
              <w:bottom w:w="60" w:type="dxa"/>
              <w:right w:w="100" w:type="dxa"/>
            </w:tcMar>
            <w:vAlign w:val="top"/>
          </w:tcPr>
          <w:p w14:paraId="000008BF">
            <w:pPr>
              <w:jc w:val="center"/>
              <w:rPr>
                <w:b/>
                <w:bCs/>
              </w:rPr>
            </w:pPr>
            <w:r>
              <w:rPr>
                <w:b/>
                <w:bCs/>
                <w:rtl w:val="0"/>
              </w:rPr>
              <w:t>monthly</w:t>
            </w:r>
          </w:p>
        </w:tc>
      </w:tr>
      <w:tr w14:paraId="04C7D7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C0">
            <w:pPr>
              <w:jc w:val="both"/>
              <w:rPr>
                <w:b/>
                <w:bCs/>
              </w:rPr>
            </w:pPr>
            <w:r>
              <w:rPr>
                <w:b/>
                <w:bCs/>
                <w:rtl w:val="0"/>
              </w:rPr>
              <w:t>periodStart</w:t>
            </w:r>
          </w:p>
        </w:tc>
        <w:tc>
          <w:tcPr>
            <w:tcBorders>
              <w:top w:val="nil"/>
              <w:left w:val="nil"/>
              <w:bottom w:val="nil"/>
              <w:right w:val="nil"/>
            </w:tcBorders>
            <w:tcMar>
              <w:top w:w="60" w:type="dxa"/>
              <w:left w:w="100" w:type="dxa"/>
              <w:bottom w:w="60" w:type="dxa"/>
              <w:right w:w="100" w:type="dxa"/>
            </w:tcMar>
            <w:vAlign w:val="top"/>
          </w:tcPr>
          <w:p w14:paraId="000008C1">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C2">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C3">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C4">
            <w:pPr>
              <w:jc w:val="both"/>
              <w:rPr>
                <w:b/>
                <w:bCs/>
              </w:rPr>
            </w:pPr>
            <w:r>
              <w:rPr>
                <w:b/>
                <w:bCs/>
                <w:rtl w:val="0"/>
              </w:rPr>
              <w:t>Start of the reporting or analysis period.</w:t>
            </w:r>
          </w:p>
        </w:tc>
        <w:tc>
          <w:tcPr>
            <w:tcBorders>
              <w:top w:val="nil"/>
              <w:left w:val="nil"/>
              <w:bottom w:val="nil"/>
              <w:right w:val="nil"/>
            </w:tcBorders>
            <w:tcMar>
              <w:top w:w="60" w:type="dxa"/>
              <w:left w:w="100" w:type="dxa"/>
              <w:bottom w:w="60" w:type="dxa"/>
              <w:right w:w="100" w:type="dxa"/>
            </w:tcMar>
            <w:vAlign w:val="top"/>
          </w:tcPr>
          <w:p w14:paraId="000008C5">
            <w:pPr>
              <w:jc w:val="center"/>
              <w:rPr>
                <w:b/>
                <w:bCs/>
              </w:rPr>
            </w:pPr>
            <w:r>
              <w:rPr>
                <w:b/>
                <w:bCs/>
                <w:rtl w:val="0"/>
              </w:rPr>
              <w:t>2024-01-01 00:00:00</w:t>
            </w:r>
          </w:p>
        </w:tc>
      </w:tr>
      <w:tr w14:paraId="78CF8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C6">
            <w:pPr>
              <w:jc w:val="both"/>
              <w:rPr>
                <w:b/>
                <w:bCs/>
              </w:rPr>
            </w:pPr>
            <w:r>
              <w:rPr>
                <w:b/>
                <w:bCs/>
                <w:rtl w:val="0"/>
              </w:rPr>
              <w:t>periodEnd</w:t>
            </w:r>
          </w:p>
        </w:tc>
        <w:tc>
          <w:tcPr>
            <w:tcBorders>
              <w:top w:val="nil"/>
              <w:left w:val="nil"/>
              <w:bottom w:val="nil"/>
              <w:right w:val="nil"/>
            </w:tcBorders>
            <w:tcMar>
              <w:top w:w="60" w:type="dxa"/>
              <w:left w:w="100" w:type="dxa"/>
              <w:bottom w:w="60" w:type="dxa"/>
              <w:right w:w="100" w:type="dxa"/>
            </w:tcMar>
            <w:vAlign w:val="top"/>
          </w:tcPr>
          <w:p w14:paraId="000008C7">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C8">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C9">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CA">
            <w:pPr>
              <w:jc w:val="both"/>
              <w:rPr>
                <w:b/>
                <w:bCs/>
              </w:rPr>
            </w:pPr>
            <w:r>
              <w:rPr>
                <w:b/>
                <w:bCs/>
                <w:rtl w:val="0"/>
              </w:rPr>
              <w:t>End of the reporting or analysis period.</w:t>
            </w:r>
          </w:p>
        </w:tc>
        <w:tc>
          <w:tcPr>
            <w:tcBorders>
              <w:top w:val="nil"/>
              <w:left w:val="nil"/>
              <w:bottom w:val="nil"/>
              <w:right w:val="nil"/>
            </w:tcBorders>
            <w:tcMar>
              <w:top w:w="60" w:type="dxa"/>
              <w:left w:w="100" w:type="dxa"/>
              <w:bottom w:w="60" w:type="dxa"/>
              <w:right w:w="100" w:type="dxa"/>
            </w:tcMar>
            <w:vAlign w:val="top"/>
          </w:tcPr>
          <w:p w14:paraId="000008CB">
            <w:pPr>
              <w:jc w:val="center"/>
              <w:rPr>
                <w:b/>
                <w:bCs/>
              </w:rPr>
            </w:pPr>
            <w:r>
              <w:rPr>
                <w:b/>
                <w:bCs/>
                <w:rtl w:val="0"/>
              </w:rPr>
              <w:t>2024-01-31 23:59:59</w:t>
            </w:r>
          </w:p>
        </w:tc>
      </w:tr>
      <w:tr w14:paraId="4ECEF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CC">
            <w:pPr>
              <w:jc w:val="both"/>
              <w:rPr>
                <w:b/>
                <w:bCs/>
              </w:rPr>
            </w:pPr>
            <w:r>
              <w:rPr>
                <w:b/>
                <w:bCs/>
                <w:rtl w:val="0"/>
              </w:rPr>
              <w:t>totalRevenue</w:t>
            </w:r>
          </w:p>
        </w:tc>
        <w:tc>
          <w:tcPr>
            <w:tcBorders>
              <w:top w:val="nil"/>
              <w:left w:val="nil"/>
              <w:bottom w:val="nil"/>
              <w:right w:val="nil"/>
            </w:tcBorders>
            <w:tcMar>
              <w:top w:w="60" w:type="dxa"/>
              <w:left w:w="100" w:type="dxa"/>
              <w:bottom w:w="60" w:type="dxa"/>
              <w:right w:w="100" w:type="dxa"/>
            </w:tcMar>
            <w:vAlign w:val="top"/>
          </w:tcPr>
          <w:p w14:paraId="000008CD">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8C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8CF">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8D0">
            <w:pPr>
              <w:jc w:val="both"/>
              <w:rPr>
                <w:b/>
                <w:bCs/>
              </w:rPr>
            </w:pPr>
            <w:r>
              <w:rPr>
                <w:b/>
                <w:bCs/>
                <w:rtl w:val="0"/>
              </w:rPr>
              <w:t>Total revenue generated in the period.</w:t>
            </w:r>
          </w:p>
        </w:tc>
        <w:tc>
          <w:tcPr>
            <w:tcBorders>
              <w:top w:val="nil"/>
              <w:left w:val="nil"/>
              <w:bottom w:val="nil"/>
              <w:right w:val="nil"/>
            </w:tcBorders>
            <w:tcMar>
              <w:top w:w="60" w:type="dxa"/>
              <w:left w:w="100" w:type="dxa"/>
              <w:bottom w:w="60" w:type="dxa"/>
              <w:right w:w="100" w:type="dxa"/>
            </w:tcMar>
            <w:vAlign w:val="top"/>
          </w:tcPr>
          <w:p w14:paraId="000008D1">
            <w:pPr>
              <w:jc w:val="center"/>
              <w:rPr>
                <w:b/>
                <w:bCs/>
              </w:rPr>
            </w:pPr>
            <w:r>
              <w:rPr>
                <w:b/>
                <w:bCs/>
                <w:rtl w:val="0"/>
              </w:rPr>
              <w:t>112500.00</w:t>
            </w:r>
          </w:p>
        </w:tc>
      </w:tr>
      <w:tr w14:paraId="6F51C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D2">
            <w:pPr>
              <w:jc w:val="both"/>
              <w:rPr>
                <w:b/>
                <w:bCs/>
              </w:rPr>
            </w:pPr>
            <w:r>
              <w:rPr>
                <w:b/>
                <w:bCs/>
                <w:rtl w:val="0"/>
              </w:rPr>
              <w:t>totalBookings</w:t>
            </w:r>
          </w:p>
        </w:tc>
        <w:tc>
          <w:tcPr>
            <w:tcBorders>
              <w:top w:val="nil"/>
              <w:left w:val="nil"/>
              <w:bottom w:val="nil"/>
              <w:right w:val="nil"/>
            </w:tcBorders>
            <w:tcMar>
              <w:top w:w="60" w:type="dxa"/>
              <w:left w:w="100" w:type="dxa"/>
              <w:bottom w:w="60" w:type="dxa"/>
              <w:right w:w="100" w:type="dxa"/>
            </w:tcMar>
            <w:vAlign w:val="top"/>
          </w:tcPr>
          <w:p w14:paraId="000008D3">
            <w:pPr>
              <w:jc w:val="center"/>
              <w:rPr>
                <w:b/>
                <w:bCs/>
              </w:rPr>
            </w:pPr>
            <w:r>
              <w:rPr>
                <w:b/>
                <w:bCs/>
                <w:rtl w:val="0"/>
              </w:rPr>
              <w:t>INT</w:t>
            </w:r>
          </w:p>
        </w:tc>
        <w:tc>
          <w:tcPr>
            <w:tcBorders>
              <w:top w:val="nil"/>
              <w:left w:val="nil"/>
              <w:bottom w:val="nil"/>
              <w:right w:val="nil"/>
            </w:tcBorders>
            <w:tcMar>
              <w:top w:w="60" w:type="dxa"/>
              <w:left w:w="100" w:type="dxa"/>
              <w:bottom w:w="60" w:type="dxa"/>
              <w:right w:w="100" w:type="dxa"/>
            </w:tcMar>
            <w:vAlign w:val="top"/>
          </w:tcPr>
          <w:p w14:paraId="000008D4">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8D5">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D6">
            <w:pPr>
              <w:jc w:val="both"/>
              <w:rPr>
                <w:b/>
                <w:bCs/>
              </w:rPr>
            </w:pPr>
            <w:r>
              <w:rPr>
                <w:b/>
                <w:bCs/>
                <w:rtl w:val="0"/>
              </w:rPr>
              <w:t>Total number of bookings in the period.</w:t>
            </w:r>
          </w:p>
        </w:tc>
        <w:tc>
          <w:tcPr>
            <w:tcBorders>
              <w:top w:val="nil"/>
              <w:left w:val="nil"/>
              <w:bottom w:val="nil"/>
              <w:right w:val="nil"/>
            </w:tcBorders>
            <w:tcMar>
              <w:top w:w="60" w:type="dxa"/>
              <w:left w:w="100" w:type="dxa"/>
              <w:bottom w:w="60" w:type="dxa"/>
              <w:right w:w="100" w:type="dxa"/>
            </w:tcMar>
            <w:vAlign w:val="top"/>
          </w:tcPr>
          <w:p w14:paraId="000008D7">
            <w:pPr>
              <w:jc w:val="center"/>
              <w:rPr>
                <w:b/>
                <w:bCs/>
              </w:rPr>
            </w:pPr>
            <w:r>
              <w:rPr>
                <w:b/>
                <w:bCs/>
                <w:rtl w:val="0"/>
              </w:rPr>
              <w:t>15</w:t>
            </w:r>
          </w:p>
        </w:tc>
      </w:tr>
      <w:tr w14:paraId="02212F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D8">
            <w:pPr>
              <w:jc w:val="both"/>
              <w:rPr>
                <w:b/>
                <w:bCs/>
              </w:rPr>
            </w:pPr>
            <w:r>
              <w:rPr>
                <w:b/>
                <w:bCs/>
                <w:rtl w:val="0"/>
              </w:rPr>
              <w:t>generatedAt</w:t>
            </w:r>
          </w:p>
        </w:tc>
        <w:tc>
          <w:tcPr>
            <w:tcBorders>
              <w:top w:val="nil"/>
              <w:left w:val="nil"/>
              <w:bottom w:val="nil"/>
              <w:right w:val="nil"/>
            </w:tcBorders>
            <w:tcMar>
              <w:top w:w="60" w:type="dxa"/>
              <w:left w:w="100" w:type="dxa"/>
              <w:bottom w:w="60" w:type="dxa"/>
              <w:right w:w="100" w:type="dxa"/>
            </w:tcMar>
            <w:vAlign w:val="top"/>
          </w:tcPr>
          <w:p w14:paraId="000008D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D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D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DC">
            <w:pPr>
              <w:jc w:val="both"/>
              <w:rPr>
                <w:b/>
                <w:bCs/>
              </w:rPr>
            </w:pPr>
            <w:r>
              <w:rPr>
                <w:b/>
                <w:bCs/>
                <w:rtl w:val="0"/>
              </w:rPr>
              <w:t>Timestamp when the report was generated.</w:t>
            </w:r>
          </w:p>
        </w:tc>
        <w:tc>
          <w:tcPr>
            <w:tcBorders>
              <w:top w:val="nil"/>
              <w:left w:val="nil"/>
              <w:bottom w:val="nil"/>
              <w:right w:val="nil"/>
            </w:tcBorders>
            <w:tcMar>
              <w:top w:w="60" w:type="dxa"/>
              <w:left w:w="100" w:type="dxa"/>
              <w:bottom w:w="60" w:type="dxa"/>
              <w:right w:w="100" w:type="dxa"/>
            </w:tcMar>
            <w:vAlign w:val="top"/>
          </w:tcPr>
          <w:p w14:paraId="000008DD">
            <w:pPr>
              <w:jc w:val="center"/>
              <w:rPr>
                <w:b/>
                <w:bCs/>
              </w:rPr>
            </w:pPr>
            <w:r>
              <w:rPr>
                <w:b/>
                <w:bCs/>
                <w:rtl w:val="0"/>
              </w:rPr>
              <w:t>2024-02-01 08:00:00</w:t>
            </w:r>
          </w:p>
        </w:tc>
      </w:tr>
      <w:tr w14:paraId="2F8024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8DE">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8D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8E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8E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8E2">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8E3">
            <w:pPr>
              <w:jc w:val="center"/>
              <w:rPr>
                <w:b/>
                <w:bCs/>
              </w:rPr>
            </w:pPr>
            <w:r>
              <w:rPr>
                <w:b/>
                <w:bCs/>
                <w:rtl w:val="0"/>
              </w:rPr>
              <w:t>2024-01-01 08:00:00</w:t>
            </w:r>
          </w:p>
        </w:tc>
      </w:tr>
      <w:tr w14:paraId="0C437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8E4">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8E5">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8E6">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8E7">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8E8">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8E9">
            <w:pPr>
              <w:jc w:val="center"/>
              <w:rPr>
                <w:b/>
                <w:bCs/>
              </w:rPr>
            </w:pPr>
            <w:r>
              <w:rPr>
                <w:b/>
                <w:bCs/>
                <w:rtl w:val="0"/>
              </w:rPr>
              <w:t>2024-01-15 10:30:00</w:t>
            </w:r>
          </w:p>
        </w:tc>
      </w:tr>
    </w:tbl>
    <w:p w14:paraId="000008EA">
      <w:pPr>
        <w:jc w:val="both"/>
        <w:rPr>
          <w:b/>
          <w:bCs/>
        </w:rPr>
      </w:pPr>
      <w:r>
        <w:rPr>
          <w:b/>
          <w:bCs/>
          <w:rtl w:val="0"/>
        </w:rPr>
        <w:t xml:space="preserve"> </w:t>
      </w:r>
    </w:p>
    <w:p w14:paraId="000008EB">
      <w:pPr>
        <w:spacing w:before="300"/>
        <w:jc w:val="both"/>
        <w:rPr>
          <w:b/>
          <w:bCs/>
        </w:rPr>
      </w:pPr>
      <w:r>
        <w:rPr>
          <w:b/>
          <w:bCs/>
          <w:rtl w:val="0"/>
        </w:rPr>
        <w:t>Table 18</w:t>
      </w:r>
    </w:p>
    <w:p w14:paraId="000008EC">
      <w:pPr>
        <w:spacing w:after="80"/>
        <w:jc w:val="both"/>
        <w:rPr>
          <w:b/>
          <w:bCs/>
        </w:rPr>
      </w:pPr>
      <w:r>
        <w:rPr>
          <w:b/>
          <w:bCs/>
          <w:rtl w:val="0"/>
        </w:rPr>
        <w:t>REVENUE_ANALYTICS</w:t>
      </w:r>
    </w:p>
    <w:p w14:paraId="000008ED">
      <w:pPr>
        <w:jc w:val="both"/>
        <w:rPr>
          <w:b/>
          <w:bCs/>
        </w:rPr>
      </w:pPr>
      <w:r>
        <w:rPr>
          <w:b/>
          <w:bCs/>
          <w:rtl w:val="0"/>
        </w:rPr>
        <w:t xml:space="preserve"> </w:t>
      </w:r>
    </w:p>
    <w:tbl>
      <w:tblPr>
        <w:tblStyle w:val="60"/>
        <w:tblW w:w="83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49"/>
        <w:gridCol w:w="1214"/>
        <w:gridCol w:w="1364"/>
        <w:gridCol w:w="854"/>
        <w:gridCol w:w="1709"/>
        <w:gridCol w:w="1514"/>
      </w:tblGrid>
      <w:tr w14:paraId="063279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EE">
            <w:pPr>
              <w:jc w:val="both"/>
              <w:rPr>
                <w:b/>
                <w:bCs/>
              </w:rPr>
            </w:pPr>
            <w:r>
              <w:rPr>
                <w:b/>
                <w:bCs/>
                <w:rtl w:val="0"/>
              </w:rPr>
              <w:t>FIELD NAME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EF">
            <w:pPr>
              <w:jc w:val="center"/>
              <w:rPr>
                <w:b/>
                <w:bCs/>
              </w:rPr>
            </w:pPr>
            <w:r>
              <w:rPr>
                <w:b/>
                <w:bCs/>
                <w:rtl w:val="0"/>
              </w:rPr>
              <w:t>DATA TYPE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F0">
            <w:pPr>
              <w:jc w:val="center"/>
              <w:rPr>
                <w:b/>
                <w:bCs/>
              </w:rPr>
            </w:pPr>
            <w:r>
              <w:rPr>
                <w:b/>
                <w:bCs/>
                <w:rtl w:val="0"/>
              </w:rPr>
              <w:t>DATA FORMAT</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F1">
            <w:pPr>
              <w:jc w:val="center"/>
              <w:rPr>
                <w:b/>
                <w:bCs/>
              </w:rPr>
            </w:pPr>
            <w:r>
              <w:rPr>
                <w:b/>
                <w:bCs/>
                <w:rtl w:val="0"/>
              </w:rPr>
              <w:t>FIELD SIZE</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F2">
            <w:pPr>
              <w:jc w:val="center"/>
              <w:rPr>
                <w:b/>
                <w:bCs/>
              </w:rPr>
            </w:pPr>
            <w:r>
              <w:rPr>
                <w:b/>
                <w:bCs/>
                <w:rtl w:val="0"/>
              </w:rPr>
              <w:t>DESCRIPTION</w:t>
            </w:r>
          </w:p>
        </w:tc>
        <w:tc>
          <w:tcPr>
            <w:tcBorders>
              <w:top w:val="single" w:color="000000" w:sz="6" w:space="0"/>
              <w:left w:val="nil"/>
              <w:bottom w:val="single" w:color="000000" w:sz="6" w:space="0"/>
              <w:right w:val="nil"/>
            </w:tcBorders>
            <w:tcMar>
              <w:top w:w="60" w:type="dxa"/>
              <w:left w:w="100" w:type="dxa"/>
              <w:bottom w:w="60" w:type="dxa"/>
              <w:right w:w="100" w:type="dxa"/>
            </w:tcMar>
            <w:vAlign w:val="top"/>
          </w:tcPr>
          <w:p w14:paraId="000008F3">
            <w:pPr>
              <w:jc w:val="center"/>
              <w:rPr>
                <w:b/>
                <w:bCs/>
              </w:rPr>
            </w:pPr>
            <w:r>
              <w:rPr>
                <w:b/>
                <w:bCs/>
                <w:rtl w:val="0"/>
              </w:rPr>
              <w:t>EXAMPLE</w:t>
            </w:r>
          </w:p>
        </w:tc>
      </w:tr>
      <w:tr w14:paraId="5AD7EF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nil"/>
              <w:left w:val="nil"/>
              <w:bottom w:val="nil"/>
              <w:right w:val="nil"/>
            </w:tcBorders>
            <w:tcMar>
              <w:top w:w="60" w:type="dxa"/>
              <w:left w:w="100" w:type="dxa"/>
              <w:bottom w:w="60" w:type="dxa"/>
              <w:right w:w="100" w:type="dxa"/>
            </w:tcMar>
            <w:vAlign w:val="top"/>
          </w:tcPr>
          <w:p w14:paraId="000008F4">
            <w:pPr>
              <w:jc w:val="both"/>
              <w:rPr>
                <w:b/>
                <w:bCs/>
              </w:rPr>
            </w:pPr>
            <w:r>
              <w:rPr>
                <w:b/>
                <w:bCs/>
                <w:rtl w:val="0"/>
              </w:rPr>
              <w:t>id</w:t>
            </w:r>
          </w:p>
        </w:tc>
        <w:tc>
          <w:tcPr>
            <w:tcBorders>
              <w:top w:val="nil"/>
              <w:left w:val="nil"/>
              <w:bottom w:val="nil"/>
              <w:right w:val="nil"/>
            </w:tcBorders>
            <w:tcMar>
              <w:top w:w="60" w:type="dxa"/>
              <w:left w:w="100" w:type="dxa"/>
              <w:bottom w:w="60" w:type="dxa"/>
              <w:right w:w="100" w:type="dxa"/>
            </w:tcMar>
            <w:vAlign w:val="top"/>
          </w:tcPr>
          <w:p w14:paraId="000008F5">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F6">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F7">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F8">
            <w:pPr>
              <w:jc w:val="both"/>
              <w:rPr>
                <w:b/>
                <w:bCs/>
              </w:rPr>
            </w:pPr>
            <w:r>
              <w:rPr>
                <w:b/>
                <w:bCs/>
                <w:rtl w:val="0"/>
              </w:rPr>
              <w:t>Unique identifier of the record.</w:t>
            </w:r>
          </w:p>
        </w:tc>
        <w:tc>
          <w:tcPr>
            <w:tcBorders>
              <w:top w:val="nil"/>
              <w:left w:val="nil"/>
              <w:bottom w:val="nil"/>
              <w:right w:val="nil"/>
            </w:tcBorders>
            <w:tcMar>
              <w:top w:w="60" w:type="dxa"/>
              <w:left w:w="100" w:type="dxa"/>
              <w:bottom w:w="60" w:type="dxa"/>
              <w:right w:w="100" w:type="dxa"/>
            </w:tcMar>
            <w:vAlign w:val="top"/>
          </w:tcPr>
          <w:p w14:paraId="000008F9">
            <w:pPr>
              <w:jc w:val="center"/>
              <w:rPr>
                <w:b/>
                <w:bCs/>
              </w:rPr>
            </w:pPr>
            <w:r>
              <w:rPr>
                <w:b/>
                <w:bCs/>
                <w:rtl w:val="0"/>
              </w:rPr>
              <w:t>cuid_abc123xyz</w:t>
            </w:r>
          </w:p>
        </w:tc>
      </w:tr>
      <w:tr w14:paraId="12C02C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8FA">
            <w:pPr>
              <w:jc w:val="both"/>
              <w:rPr>
                <w:b/>
                <w:bCs/>
              </w:rPr>
            </w:pPr>
            <w:r>
              <w:rPr>
                <w:b/>
                <w:bCs/>
                <w:rtl w:val="0"/>
              </w:rPr>
              <w:t>period</w:t>
            </w:r>
          </w:p>
        </w:tc>
        <w:tc>
          <w:tcPr>
            <w:tcBorders>
              <w:top w:val="nil"/>
              <w:left w:val="nil"/>
              <w:bottom w:val="nil"/>
              <w:right w:val="nil"/>
            </w:tcBorders>
            <w:tcMar>
              <w:top w:w="60" w:type="dxa"/>
              <w:left w:w="100" w:type="dxa"/>
              <w:bottom w:w="60" w:type="dxa"/>
              <w:right w:w="100" w:type="dxa"/>
            </w:tcMar>
            <w:vAlign w:val="top"/>
          </w:tcPr>
          <w:p w14:paraId="000008FB">
            <w:pPr>
              <w:jc w:val="center"/>
              <w:rPr>
                <w:b/>
                <w:bCs/>
              </w:rPr>
            </w:pPr>
            <w:r>
              <w:rPr>
                <w:b/>
                <w:bCs/>
                <w:rtl w:val="0"/>
              </w:rPr>
              <w:t>VARCHAR</w:t>
            </w:r>
          </w:p>
        </w:tc>
        <w:tc>
          <w:tcPr>
            <w:tcBorders>
              <w:top w:val="nil"/>
              <w:left w:val="nil"/>
              <w:bottom w:val="nil"/>
              <w:right w:val="nil"/>
            </w:tcBorders>
            <w:tcMar>
              <w:top w:w="60" w:type="dxa"/>
              <w:left w:w="100" w:type="dxa"/>
              <w:bottom w:w="60" w:type="dxa"/>
              <w:right w:w="100" w:type="dxa"/>
            </w:tcMar>
            <w:vAlign w:val="top"/>
          </w:tcPr>
          <w:p w14:paraId="000008FC">
            <w:pPr>
              <w:jc w:val="center"/>
              <w:rPr>
                <w:b/>
                <w:bCs/>
              </w:rPr>
            </w:pPr>
            <w:r>
              <w:rPr>
                <w:b/>
                <w:bCs/>
                <w:rtl w:val="0"/>
              </w:rPr>
              <w:t>Alphanumeric</w:t>
            </w:r>
          </w:p>
        </w:tc>
        <w:tc>
          <w:tcPr>
            <w:tcBorders>
              <w:top w:val="nil"/>
              <w:left w:val="nil"/>
              <w:bottom w:val="nil"/>
              <w:right w:val="nil"/>
            </w:tcBorders>
            <w:tcMar>
              <w:top w:w="60" w:type="dxa"/>
              <w:left w:w="100" w:type="dxa"/>
              <w:bottom w:w="60" w:type="dxa"/>
              <w:right w:w="100" w:type="dxa"/>
            </w:tcMar>
            <w:vAlign w:val="top"/>
          </w:tcPr>
          <w:p w14:paraId="000008FD">
            <w:pPr>
              <w:jc w:val="center"/>
              <w:rPr>
                <w:b/>
                <w:bCs/>
              </w:rPr>
            </w:pPr>
            <w:r>
              <w:rPr>
                <w:b/>
                <w:bCs/>
                <w:rtl w:val="0"/>
              </w:rPr>
              <w:t>50</w:t>
            </w:r>
          </w:p>
        </w:tc>
        <w:tc>
          <w:tcPr>
            <w:tcBorders>
              <w:top w:val="nil"/>
              <w:left w:val="nil"/>
              <w:bottom w:val="nil"/>
              <w:right w:val="nil"/>
            </w:tcBorders>
            <w:tcMar>
              <w:top w:w="60" w:type="dxa"/>
              <w:left w:w="100" w:type="dxa"/>
              <w:bottom w:w="60" w:type="dxa"/>
              <w:right w:w="100" w:type="dxa"/>
            </w:tcMar>
            <w:vAlign w:val="top"/>
          </w:tcPr>
          <w:p w14:paraId="000008FE">
            <w:pPr>
              <w:jc w:val="both"/>
              <w:rPr>
                <w:b/>
                <w:bCs/>
              </w:rPr>
            </w:pPr>
            <w:r>
              <w:rPr>
                <w:b/>
                <w:bCs/>
                <w:rtl w:val="0"/>
              </w:rPr>
              <w:t>Period label (e.g., monthly, weekly).</w:t>
            </w:r>
          </w:p>
        </w:tc>
        <w:tc>
          <w:tcPr>
            <w:tcBorders>
              <w:top w:val="nil"/>
              <w:left w:val="nil"/>
              <w:bottom w:val="nil"/>
              <w:right w:val="nil"/>
            </w:tcBorders>
            <w:tcMar>
              <w:top w:w="60" w:type="dxa"/>
              <w:left w:w="100" w:type="dxa"/>
              <w:bottom w:w="60" w:type="dxa"/>
              <w:right w:w="100" w:type="dxa"/>
            </w:tcMar>
            <w:vAlign w:val="top"/>
          </w:tcPr>
          <w:p w14:paraId="000008FF">
            <w:pPr>
              <w:jc w:val="center"/>
              <w:rPr>
                <w:b/>
                <w:bCs/>
              </w:rPr>
            </w:pPr>
            <w:r>
              <w:rPr>
                <w:b/>
                <w:bCs/>
                <w:rtl w:val="0"/>
              </w:rPr>
              <w:t>monthly</w:t>
            </w:r>
          </w:p>
        </w:tc>
      </w:tr>
      <w:tr w14:paraId="491DCE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900">
            <w:pPr>
              <w:jc w:val="both"/>
              <w:rPr>
                <w:b/>
                <w:bCs/>
              </w:rPr>
            </w:pPr>
            <w:r>
              <w:rPr>
                <w:b/>
                <w:bCs/>
                <w:rtl w:val="0"/>
              </w:rPr>
              <w:t>totalRevenue</w:t>
            </w:r>
          </w:p>
        </w:tc>
        <w:tc>
          <w:tcPr>
            <w:tcBorders>
              <w:top w:val="nil"/>
              <w:left w:val="nil"/>
              <w:bottom w:val="nil"/>
              <w:right w:val="nil"/>
            </w:tcBorders>
            <w:tcMar>
              <w:top w:w="60" w:type="dxa"/>
              <w:left w:w="100" w:type="dxa"/>
              <w:bottom w:w="60" w:type="dxa"/>
              <w:right w:w="100" w:type="dxa"/>
            </w:tcMar>
            <w:vAlign w:val="top"/>
          </w:tcPr>
          <w:p w14:paraId="00000901">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902">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903">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904">
            <w:pPr>
              <w:jc w:val="both"/>
              <w:rPr>
                <w:b/>
                <w:bCs/>
              </w:rPr>
            </w:pPr>
            <w:r>
              <w:rPr>
                <w:b/>
                <w:bCs/>
                <w:rtl w:val="0"/>
              </w:rPr>
              <w:t>Total revenue generated in the period.</w:t>
            </w:r>
          </w:p>
        </w:tc>
        <w:tc>
          <w:tcPr>
            <w:tcBorders>
              <w:top w:val="nil"/>
              <w:left w:val="nil"/>
              <w:bottom w:val="nil"/>
              <w:right w:val="nil"/>
            </w:tcBorders>
            <w:tcMar>
              <w:top w:w="60" w:type="dxa"/>
              <w:left w:w="100" w:type="dxa"/>
              <w:bottom w:w="60" w:type="dxa"/>
              <w:right w:w="100" w:type="dxa"/>
            </w:tcMar>
            <w:vAlign w:val="top"/>
          </w:tcPr>
          <w:p w14:paraId="00000905">
            <w:pPr>
              <w:jc w:val="center"/>
              <w:rPr>
                <w:b/>
                <w:bCs/>
              </w:rPr>
            </w:pPr>
            <w:r>
              <w:rPr>
                <w:b/>
                <w:bCs/>
                <w:rtl w:val="0"/>
              </w:rPr>
              <w:t>112500.00</w:t>
            </w:r>
          </w:p>
        </w:tc>
      </w:tr>
      <w:tr w14:paraId="164F82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906">
            <w:pPr>
              <w:jc w:val="both"/>
              <w:rPr>
                <w:b/>
                <w:bCs/>
              </w:rPr>
            </w:pPr>
            <w:r>
              <w:rPr>
                <w:b/>
                <w:bCs/>
                <w:rtl w:val="0"/>
              </w:rPr>
              <w:t>bookingRevenue</w:t>
            </w:r>
          </w:p>
        </w:tc>
        <w:tc>
          <w:tcPr>
            <w:tcBorders>
              <w:top w:val="nil"/>
              <w:left w:val="nil"/>
              <w:bottom w:val="nil"/>
              <w:right w:val="nil"/>
            </w:tcBorders>
            <w:tcMar>
              <w:top w:w="60" w:type="dxa"/>
              <w:left w:w="100" w:type="dxa"/>
              <w:bottom w:w="60" w:type="dxa"/>
              <w:right w:w="100" w:type="dxa"/>
            </w:tcMar>
            <w:vAlign w:val="top"/>
          </w:tcPr>
          <w:p w14:paraId="00000907">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908">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909">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90A">
            <w:pPr>
              <w:jc w:val="both"/>
              <w:rPr>
                <w:b/>
                <w:bCs/>
              </w:rPr>
            </w:pPr>
            <w:r>
              <w:rPr>
                <w:b/>
                <w:bCs/>
                <w:rtl w:val="0"/>
              </w:rPr>
              <w:t>Revenue generated from bookings.</w:t>
            </w:r>
          </w:p>
        </w:tc>
        <w:tc>
          <w:tcPr>
            <w:tcBorders>
              <w:top w:val="nil"/>
              <w:left w:val="nil"/>
              <w:bottom w:val="nil"/>
              <w:right w:val="nil"/>
            </w:tcBorders>
            <w:tcMar>
              <w:top w:w="60" w:type="dxa"/>
              <w:left w:w="100" w:type="dxa"/>
              <w:bottom w:w="60" w:type="dxa"/>
              <w:right w:w="100" w:type="dxa"/>
            </w:tcMar>
            <w:vAlign w:val="top"/>
          </w:tcPr>
          <w:p w14:paraId="0000090B">
            <w:pPr>
              <w:jc w:val="center"/>
              <w:rPr>
                <w:b/>
                <w:bCs/>
              </w:rPr>
            </w:pPr>
            <w:r>
              <w:rPr>
                <w:b/>
                <w:bCs/>
                <w:rtl w:val="0"/>
              </w:rPr>
              <w:t>112500.00</w:t>
            </w:r>
          </w:p>
        </w:tc>
      </w:tr>
      <w:tr w14:paraId="2718EB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nil"/>
              <w:left w:val="nil"/>
              <w:bottom w:val="nil"/>
              <w:right w:val="nil"/>
            </w:tcBorders>
            <w:tcMar>
              <w:top w:w="60" w:type="dxa"/>
              <w:left w:w="100" w:type="dxa"/>
              <w:bottom w:w="60" w:type="dxa"/>
              <w:right w:w="100" w:type="dxa"/>
            </w:tcMar>
            <w:vAlign w:val="top"/>
          </w:tcPr>
          <w:p w14:paraId="0000090C">
            <w:pPr>
              <w:jc w:val="both"/>
              <w:rPr>
                <w:b/>
                <w:bCs/>
              </w:rPr>
            </w:pPr>
            <w:r>
              <w:rPr>
                <w:b/>
                <w:bCs/>
                <w:rtl w:val="0"/>
              </w:rPr>
              <w:t>maintenanceCost</w:t>
            </w:r>
          </w:p>
        </w:tc>
        <w:tc>
          <w:tcPr>
            <w:tcBorders>
              <w:top w:val="nil"/>
              <w:left w:val="nil"/>
              <w:bottom w:val="nil"/>
              <w:right w:val="nil"/>
            </w:tcBorders>
            <w:tcMar>
              <w:top w:w="60" w:type="dxa"/>
              <w:left w:w="100" w:type="dxa"/>
              <w:bottom w:w="60" w:type="dxa"/>
              <w:right w:w="100" w:type="dxa"/>
            </w:tcMar>
            <w:vAlign w:val="top"/>
          </w:tcPr>
          <w:p w14:paraId="0000090D">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90E">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90F">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910">
            <w:pPr>
              <w:jc w:val="both"/>
              <w:rPr>
                <w:b/>
                <w:bCs/>
              </w:rPr>
            </w:pPr>
            <w:r>
              <w:rPr>
                <w:b/>
                <w:bCs/>
                <w:rtl w:val="0"/>
              </w:rPr>
              <w:t>Total cost spent on maintenance.</w:t>
            </w:r>
          </w:p>
        </w:tc>
        <w:tc>
          <w:tcPr>
            <w:tcBorders>
              <w:top w:val="nil"/>
              <w:left w:val="nil"/>
              <w:bottom w:val="nil"/>
              <w:right w:val="nil"/>
            </w:tcBorders>
            <w:tcMar>
              <w:top w:w="60" w:type="dxa"/>
              <w:left w:w="100" w:type="dxa"/>
              <w:bottom w:w="60" w:type="dxa"/>
              <w:right w:w="100" w:type="dxa"/>
            </w:tcMar>
            <w:vAlign w:val="top"/>
          </w:tcPr>
          <w:p w14:paraId="00000911">
            <w:pPr>
              <w:jc w:val="center"/>
              <w:rPr>
                <w:b/>
                <w:bCs/>
              </w:rPr>
            </w:pPr>
            <w:r>
              <w:rPr>
                <w:b/>
                <w:bCs/>
                <w:rtl w:val="0"/>
              </w:rPr>
              <w:t>15000.00</w:t>
            </w:r>
          </w:p>
        </w:tc>
      </w:tr>
      <w:tr w14:paraId="67DC6F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05" w:hRule="atLeast"/>
        </w:trPr>
        <w:tc>
          <w:tcPr>
            <w:tcBorders>
              <w:top w:val="nil"/>
              <w:left w:val="nil"/>
              <w:bottom w:val="nil"/>
              <w:right w:val="nil"/>
            </w:tcBorders>
            <w:tcMar>
              <w:top w:w="60" w:type="dxa"/>
              <w:left w:w="100" w:type="dxa"/>
              <w:bottom w:w="60" w:type="dxa"/>
              <w:right w:w="100" w:type="dxa"/>
            </w:tcMar>
            <w:vAlign w:val="top"/>
          </w:tcPr>
          <w:p w14:paraId="00000912">
            <w:pPr>
              <w:jc w:val="both"/>
              <w:rPr>
                <w:b/>
                <w:bCs/>
              </w:rPr>
            </w:pPr>
            <w:r>
              <w:rPr>
                <w:b/>
                <w:bCs/>
                <w:rtl w:val="0"/>
              </w:rPr>
              <w:t>netProfit</w:t>
            </w:r>
          </w:p>
        </w:tc>
        <w:tc>
          <w:tcPr>
            <w:tcBorders>
              <w:top w:val="nil"/>
              <w:left w:val="nil"/>
              <w:bottom w:val="nil"/>
              <w:right w:val="nil"/>
            </w:tcBorders>
            <w:tcMar>
              <w:top w:w="60" w:type="dxa"/>
              <w:left w:w="100" w:type="dxa"/>
              <w:bottom w:w="60" w:type="dxa"/>
              <w:right w:w="100" w:type="dxa"/>
            </w:tcMar>
            <w:vAlign w:val="top"/>
          </w:tcPr>
          <w:p w14:paraId="00000913">
            <w:pPr>
              <w:jc w:val="center"/>
              <w:rPr>
                <w:b/>
                <w:bCs/>
              </w:rPr>
            </w:pPr>
            <w:r>
              <w:rPr>
                <w:b/>
                <w:bCs/>
                <w:rtl w:val="0"/>
              </w:rPr>
              <w:t>DECIMAL</w:t>
            </w:r>
          </w:p>
        </w:tc>
        <w:tc>
          <w:tcPr>
            <w:tcBorders>
              <w:top w:val="nil"/>
              <w:left w:val="nil"/>
              <w:bottom w:val="nil"/>
              <w:right w:val="nil"/>
            </w:tcBorders>
            <w:tcMar>
              <w:top w:w="60" w:type="dxa"/>
              <w:left w:w="100" w:type="dxa"/>
              <w:bottom w:w="60" w:type="dxa"/>
              <w:right w:w="100" w:type="dxa"/>
            </w:tcMar>
            <w:vAlign w:val="top"/>
          </w:tcPr>
          <w:p w14:paraId="00000914">
            <w:pPr>
              <w:jc w:val="center"/>
              <w:rPr>
                <w:b/>
                <w:bCs/>
              </w:rPr>
            </w:pPr>
            <w:r>
              <w:rPr>
                <w:b/>
                <w:bCs/>
                <w:rtl w:val="0"/>
              </w:rPr>
              <w:t>Numeric</w:t>
            </w:r>
          </w:p>
        </w:tc>
        <w:tc>
          <w:tcPr>
            <w:tcBorders>
              <w:top w:val="nil"/>
              <w:left w:val="nil"/>
              <w:bottom w:val="nil"/>
              <w:right w:val="nil"/>
            </w:tcBorders>
            <w:tcMar>
              <w:top w:w="60" w:type="dxa"/>
              <w:left w:w="100" w:type="dxa"/>
              <w:bottom w:w="60" w:type="dxa"/>
              <w:right w:w="100" w:type="dxa"/>
            </w:tcMar>
            <w:vAlign w:val="top"/>
          </w:tcPr>
          <w:p w14:paraId="00000915">
            <w:pPr>
              <w:jc w:val="center"/>
              <w:rPr>
                <w:b/>
                <w:bCs/>
              </w:rPr>
            </w:pPr>
            <w:r>
              <w:rPr>
                <w:b/>
                <w:bCs/>
                <w:rtl w:val="0"/>
              </w:rPr>
              <w:t>10,2</w:t>
            </w:r>
          </w:p>
        </w:tc>
        <w:tc>
          <w:tcPr>
            <w:tcBorders>
              <w:top w:val="nil"/>
              <w:left w:val="nil"/>
              <w:bottom w:val="nil"/>
              <w:right w:val="nil"/>
            </w:tcBorders>
            <w:tcMar>
              <w:top w:w="60" w:type="dxa"/>
              <w:left w:w="100" w:type="dxa"/>
              <w:bottom w:w="60" w:type="dxa"/>
              <w:right w:w="100" w:type="dxa"/>
            </w:tcMar>
            <w:vAlign w:val="top"/>
          </w:tcPr>
          <w:p w14:paraId="00000916">
            <w:pPr>
              <w:jc w:val="both"/>
              <w:rPr>
                <w:b/>
                <w:bCs/>
              </w:rPr>
            </w:pPr>
            <w:r>
              <w:rPr>
                <w:b/>
                <w:bCs/>
                <w:rtl w:val="0"/>
              </w:rPr>
              <w:t>Net profit after deducting maintenance costs.</w:t>
            </w:r>
          </w:p>
        </w:tc>
        <w:tc>
          <w:tcPr>
            <w:tcBorders>
              <w:top w:val="nil"/>
              <w:left w:val="nil"/>
              <w:bottom w:val="nil"/>
              <w:right w:val="nil"/>
            </w:tcBorders>
            <w:tcMar>
              <w:top w:w="60" w:type="dxa"/>
              <w:left w:w="100" w:type="dxa"/>
              <w:bottom w:w="60" w:type="dxa"/>
              <w:right w:w="100" w:type="dxa"/>
            </w:tcMar>
            <w:vAlign w:val="top"/>
          </w:tcPr>
          <w:p w14:paraId="00000917">
            <w:pPr>
              <w:jc w:val="center"/>
              <w:rPr>
                <w:b/>
                <w:bCs/>
              </w:rPr>
            </w:pPr>
            <w:r>
              <w:rPr>
                <w:b/>
                <w:bCs/>
                <w:rtl w:val="0"/>
              </w:rPr>
              <w:t>97500.00</w:t>
            </w:r>
          </w:p>
        </w:tc>
      </w:tr>
      <w:tr w14:paraId="62BF8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918">
            <w:pPr>
              <w:jc w:val="both"/>
              <w:rPr>
                <w:b/>
                <w:bCs/>
              </w:rPr>
            </w:pPr>
            <w:r>
              <w:rPr>
                <w:b/>
                <w:bCs/>
                <w:rtl w:val="0"/>
              </w:rPr>
              <w:t>periodStart</w:t>
            </w:r>
          </w:p>
        </w:tc>
        <w:tc>
          <w:tcPr>
            <w:tcBorders>
              <w:top w:val="nil"/>
              <w:left w:val="nil"/>
              <w:bottom w:val="nil"/>
              <w:right w:val="nil"/>
            </w:tcBorders>
            <w:tcMar>
              <w:top w:w="60" w:type="dxa"/>
              <w:left w:w="100" w:type="dxa"/>
              <w:bottom w:w="60" w:type="dxa"/>
              <w:right w:w="100" w:type="dxa"/>
            </w:tcMar>
            <w:vAlign w:val="top"/>
          </w:tcPr>
          <w:p w14:paraId="00000919">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91A">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91B">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91C">
            <w:pPr>
              <w:jc w:val="both"/>
              <w:rPr>
                <w:b/>
                <w:bCs/>
              </w:rPr>
            </w:pPr>
            <w:r>
              <w:rPr>
                <w:b/>
                <w:bCs/>
                <w:rtl w:val="0"/>
              </w:rPr>
              <w:t>Start of the reporting or analysis period.</w:t>
            </w:r>
          </w:p>
        </w:tc>
        <w:tc>
          <w:tcPr>
            <w:tcBorders>
              <w:top w:val="nil"/>
              <w:left w:val="nil"/>
              <w:bottom w:val="nil"/>
              <w:right w:val="nil"/>
            </w:tcBorders>
            <w:tcMar>
              <w:top w:w="60" w:type="dxa"/>
              <w:left w:w="100" w:type="dxa"/>
              <w:bottom w:w="60" w:type="dxa"/>
              <w:right w:w="100" w:type="dxa"/>
            </w:tcMar>
            <w:vAlign w:val="top"/>
          </w:tcPr>
          <w:p w14:paraId="0000091D">
            <w:pPr>
              <w:jc w:val="center"/>
              <w:rPr>
                <w:b/>
                <w:bCs/>
              </w:rPr>
            </w:pPr>
            <w:r>
              <w:rPr>
                <w:b/>
                <w:bCs/>
                <w:rtl w:val="0"/>
              </w:rPr>
              <w:t>2024-01-01 00:00:00</w:t>
            </w:r>
          </w:p>
        </w:tc>
      </w:tr>
      <w:tr w14:paraId="6F0950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91E">
            <w:pPr>
              <w:jc w:val="both"/>
              <w:rPr>
                <w:b/>
                <w:bCs/>
              </w:rPr>
            </w:pPr>
            <w:r>
              <w:rPr>
                <w:b/>
                <w:bCs/>
                <w:rtl w:val="0"/>
              </w:rPr>
              <w:t>periodEnd</w:t>
            </w:r>
          </w:p>
        </w:tc>
        <w:tc>
          <w:tcPr>
            <w:tcBorders>
              <w:top w:val="nil"/>
              <w:left w:val="nil"/>
              <w:bottom w:val="nil"/>
              <w:right w:val="nil"/>
            </w:tcBorders>
            <w:tcMar>
              <w:top w:w="60" w:type="dxa"/>
              <w:left w:w="100" w:type="dxa"/>
              <w:bottom w:w="60" w:type="dxa"/>
              <w:right w:w="100" w:type="dxa"/>
            </w:tcMar>
            <w:vAlign w:val="top"/>
          </w:tcPr>
          <w:p w14:paraId="0000091F">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920">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921">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922">
            <w:pPr>
              <w:jc w:val="both"/>
              <w:rPr>
                <w:b/>
                <w:bCs/>
              </w:rPr>
            </w:pPr>
            <w:r>
              <w:rPr>
                <w:b/>
                <w:bCs/>
                <w:rtl w:val="0"/>
              </w:rPr>
              <w:t>End of the reporting or analysis period.</w:t>
            </w:r>
          </w:p>
        </w:tc>
        <w:tc>
          <w:tcPr>
            <w:tcBorders>
              <w:top w:val="nil"/>
              <w:left w:val="nil"/>
              <w:bottom w:val="nil"/>
              <w:right w:val="nil"/>
            </w:tcBorders>
            <w:tcMar>
              <w:top w:w="60" w:type="dxa"/>
              <w:left w:w="100" w:type="dxa"/>
              <w:bottom w:w="60" w:type="dxa"/>
              <w:right w:w="100" w:type="dxa"/>
            </w:tcMar>
            <w:vAlign w:val="top"/>
          </w:tcPr>
          <w:p w14:paraId="00000923">
            <w:pPr>
              <w:jc w:val="center"/>
              <w:rPr>
                <w:b/>
                <w:bCs/>
              </w:rPr>
            </w:pPr>
            <w:r>
              <w:rPr>
                <w:b/>
                <w:bCs/>
                <w:rtl w:val="0"/>
              </w:rPr>
              <w:t>2024-01-31 23:59:59</w:t>
            </w:r>
          </w:p>
        </w:tc>
      </w:tr>
      <w:tr w14:paraId="309F43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0" w:hRule="atLeast"/>
        </w:trPr>
        <w:tc>
          <w:tcPr>
            <w:tcBorders>
              <w:top w:val="nil"/>
              <w:left w:val="nil"/>
              <w:bottom w:val="nil"/>
              <w:right w:val="nil"/>
            </w:tcBorders>
            <w:tcMar>
              <w:top w:w="60" w:type="dxa"/>
              <w:left w:w="100" w:type="dxa"/>
              <w:bottom w:w="60" w:type="dxa"/>
              <w:right w:w="100" w:type="dxa"/>
            </w:tcMar>
            <w:vAlign w:val="top"/>
          </w:tcPr>
          <w:p w14:paraId="00000924">
            <w:pPr>
              <w:jc w:val="both"/>
              <w:rPr>
                <w:b/>
                <w:bCs/>
              </w:rPr>
            </w:pPr>
            <w:r>
              <w:rPr>
                <w:b/>
                <w:bCs/>
                <w:rtl w:val="0"/>
              </w:rPr>
              <w:t>createdAt</w:t>
            </w:r>
          </w:p>
        </w:tc>
        <w:tc>
          <w:tcPr>
            <w:tcBorders>
              <w:top w:val="nil"/>
              <w:left w:val="nil"/>
              <w:bottom w:val="nil"/>
              <w:right w:val="nil"/>
            </w:tcBorders>
            <w:tcMar>
              <w:top w:w="60" w:type="dxa"/>
              <w:left w:w="100" w:type="dxa"/>
              <w:bottom w:w="60" w:type="dxa"/>
              <w:right w:w="100" w:type="dxa"/>
            </w:tcMar>
            <w:vAlign w:val="top"/>
          </w:tcPr>
          <w:p w14:paraId="00000925">
            <w:pPr>
              <w:jc w:val="center"/>
              <w:rPr>
                <w:b/>
                <w:bCs/>
              </w:rPr>
            </w:pPr>
            <w:r>
              <w:rPr>
                <w:b/>
                <w:bCs/>
                <w:rtl w:val="0"/>
              </w:rPr>
              <w:t>DATETIME</w:t>
            </w:r>
          </w:p>
        </w:tc>
        <w:tc>
          <w:tcPr>
            <w:tcBorders>
              <w:top w:val="nil"/>
              <w:left w:val="nil"/>
              <w:bottom w:val="nil"/>
              <w:right w:val="nil"/>
            </w:tcBorders>
            <w:tcMar>
              <w:top w:w="60" w:type="dxa"/>
              <w:left w:w="100" w:type="dxa"/>
              <w:bottom w:w="60" w:type="dxa"/>
              <w:right w:w="100" w:type="dxa"/>
            </w:tcMar>
            <w:vAlign w:val="top"/>
          </w:tcPr>
          <w:p w14:paraId="00000926">
            <w:pPr>
              <w:jc w:val="center"/>
              <w:rPr>
                <w:b/>
                <w:bCs/>
              </w:rPr>
            </w:pPr>
            <w:r>
              <w:rPr>
                <w:b/>
                <w:bCs/>
                <w:rtl w:val="0"/>
              </w:rPr>
              <w:t>YYYY-MM-DD HH:MM:SS</w:t>
            </w:r>
          </w:p>
        </w:tc>
        <w:tc>
          <w:tcPr>
            <w:tcBorders>
              <w:top w:val="nil"/>
              <w:left w:val="nil"/>
              <w:bottom w:val="nil"/>
              <w:right w:val="nil"/>
            </w:tcBorders>
            <w:tcMar>
              <w:top w:w="60" w:type="dxa"/>
              <w:left w:w="100" w:type="dxa"/>
              <w:bottom w:w="60" w:type="dxa"/>
              <w:right w:w="100" w:type="dxa"/>
            </w:tcMar>
            <w:vAlign w:val="top"/>
          </w:tcPr>
          <w:p w14:paraId="00000927">
            <w:pPr>
              <w:jc w:val="center"/>
              <w:rPr>
                <w:b/>
                <w:bCs/>
              </w:rPr>
            </w:pPr>
            <w:r>
              <w:rPr>
                <w:b/>
                <w:bCs/>
                <w:rtl w:val="0"/>
              </w:rPr>
              <w:t>-</w:t>
            </w:r>
          </w:p>
        </w:tc>
        <w:tc>
          <w:tcPr>
            <w:tcBorders>
              <w:top w:val="nil"/>
              <w:left w:val="nil"/>
              <w:bottom w:val="nil"/>
              <w:right w:val="nil"/>
            </w:tcBorders>
            <w:tcMar>
              <w:top w:w="60" w:type="dxa"/>
              <w:left w:w="100" w:type="dxa"/>
              <w:bottom w:w="60" w:type="dxa"/>
              <w:right w:w="100" w:type="dxa"/>
            </w:tcMar>
            <w:vAlign w:val="top"/>
          </w:tcPr>
          <w:p w14:paraId="00000928">
            <w:pPr>
              <w:jc w:val="both"/>
              <w:rPr>
                <w:b/>
                <w:bCs/>
              </w:rPr>
            </w:pPr>
            <w:r>
              <w:rPr>
                <w:b/>
                <w:bCs/>
                <w:rtl w:val="0"/>
              </w:rPr>
              <w:t>Timestamp when the record was created.</w:t>
            </w:r>
          </w:p>
        </w:tc>
        <w:tc>
          <w:tcPr>
            <w:tcBorders>
              <w:top w:val="nil"/>
              <w:left w:val="nil"/>
              <w:bottom w:val="nil"/>
              <w:right w:val="nil"/>
            </w:tcBorders>
            <w:tcMar>
              <w:top w:w="60" w:type="dxa"/>
              <w:left w:w="100" w:type="dxa"/>
              <w:bottom w:w="60" w:type="dxa"/>
              <w:right w:w="100" w:type="dxa"/>
            </w:tcMar>
            <w:vAlign w:val="top"/>
          </w:tcPr>
          <w:p w14:paraId="00000929">
            <w:pPr>
              <w:jc w:val="center"/>
              <w:rPr>
                <w:b/>
                <w:bCs/>
              </w:rPr>
            </w:pPr>
            <w:r>
              <w:rPr>
                <w:b/>
                <w:bCs/>
                <w:rtl w:val="0"/>
              </w:rPr>
              <w:t>2024-01-01 08:00:00</w:t>
            </w:r>
          </w:p>
        </w:tc>
      </w:tr>
      <w:tr w14:paraId="376D07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Borders>
              <w:top w:val="nil"/>
              <w:left w:val="nil"/>
              <w:bottom w:val="single" w:color="000000" w:sz="6" w:space="0"/>
              <w:right w:val="nil"/>
            </w:tcBorders>
            <w:tcMar>
              <w:top w:w="60" w:type="dxa"/>
              <w:left w:w="100" w:type="dxa"/>
              <w:bottom w:w="60" w:type="dxa"/>
              <w:right w:w="100" w:type="dxa"/>
            </w:tcMar>
            <w:vAlign w:val="top"/>
          </w:tcPr>
          <w:p w14:paraId="0000092A">
            <w:pPr>
              <w:jc w:val="both"/>
              <w:rPr>
                <w:b/>
                <w:bCs/>
              </w:rPr>
            </w:pPr>
            <w:r>
              <w:rPr>
                <w:b/>
                <w:bCs/>
                <w:rtl w:val="0"/>
              </w:rPr>
              <w:t>updatedAt</w:t>
            </w:r>
          </w:p>
        </w:tc>
        <w:tc>
          <w:tcPr>
            <w:tcBorders>
              <w:top w:val="nil"/>
              <w:left w:val="nil"/>
              <w:bottom w:val="single" w:color="000000" w:sz="6" w:space="0"/>
              <w:right w:val="nil"/>
            </w:tcBorders>
            <w:tcMar>
              <w:top w:w="60" w:type="dxa"/>
              <w:left w:w="100" w:type="dxa"/>
              <w:bottom w:w="60" w:type="dxa"/>
              <w:right w:w="100" w:type="dxa"/>
            </w:tcMar>
            <w:vAlign w:val="top"/>
          </w:tcPr>
          <w:p w14:paraId="0000092B">
            <w:pPr>
              <w:jc w:val="center"/>
              <w:rPr>
                <w:b/>
                <w:bCs/>
              </w:rPr>
            </w:pPr>
            <w:r>
              <w:rPr>
                <w:b/>
                <w:bCs/>
                <w:rtl w:val="0"/>
              </w:rPr>
              <w:t>DATETIME</w:t>
            </w:r>
          </w:p>
        </w:tc>
        <w:tc>
          <w:tcPr>
            <w:tcBorders>
              <w:top w:val="nil"/>
              <w:left w:val="nil"/>
              <w:bottom w:val="single" w:color="000000" w:sz="6" w:space="0"/>
              <w:right w:val="nil"/>
            </w:tcBorders>
            <w:tcMar>
              <w:top w:w="60" w:type="dxa"/>
              <w:left w:w="100" w:type="dxa"/>
              <w:bottom w:w="60" w:type="dxa"/>
              <w:right w:w="100" w:type="dxa"/>
            </w:tcMar>
            <w:vAlign w:val="top"/>
          </w:tcPr>
          <w:p w14:paraId="0000092C">
            <w:pPr>
              <w:jc w:val="center"/>
              <w:rPr>
                <w:b/>
                <w:bCs/>
              </w:rPr>
            </w:pPr>
            <w:r>
              <w:rPr>
                <w:b/>
                <w:bCs/>
                <w:rtl w:val="0"/>
              </w:rPr>
              <w:t>YYYY-MM-DD HH:MM:SS</w:t>
            </w:r>
          </w:p>
        </w:tc>
        <w:tc>
          <w:tcPr>
            <w:tcBorders>
              <w:top w:val="nil"/>
              <w:left w:val="nil"/>
              <w:bottom w:val="single" w:color="000000" w:sz="6" w:space="0"/>
              <w:right w:val="nil"/>
            </w:tcBorders>
            <w:tcMar>
              <w:top w:w="60" w:type="dxa"/>
              <w:left w:w="100" w:type="dxa"/>
              <w:bottom w:w="60" w:type="dxa"/>
              <w:right w:w="100" w:type="dxa"/>
            </w:tcMar>
            <w:vAlign w:val="top"/>
          </w:tcPr>
          <w:p w14:paraId="0000092D">
            <w:pPr>
              <w:jc w:val="center"/>
              <w:rPr>
                <w:b/>
                <w:bCs/>
              </w:rPr>
            </w:pPr>
            <w:r>
              <w:rPr>
                <w:b/>
                <w:bCs/>
                <w:rtl w:val="0"/>
              </w:rPr>
              <w:t>-</w:t>
            </w:r>
          </w:p>
        </w:tc>
        <w:tc>
          <w:tcPr>
            <w:tcBorders>
              <w:top w:val="nil"/>
              <w:left w:val="nil"/>
              <w:bottom w:val="single" w:color="000000" w:sz="6" w:space="0"/>
              <w:right w:val="nil"/>
            </w:tcBorders>
            <w:tcMar>
              <w:top w:w="60" w:type="dxa"/>
              <w:left w:w="100" w:type="dxa"/>
              <w:bottom w:w="60" w:type="dxa"/>
              <w:right w:w="100" w:type="dxa"/>
            </w:tcMar>
            <w:vAlign w:val="top"/>
          </w:tcPr>
          <w:p w14:paraId="0000092E">
            <w:pPr>
              <w:jc w:val="both"/>
              <w:rPr>
                <w:b/>
                <w:bCs/>
              </w:rPr>
            </w:pPr>
            <w:r>
              <w:rPr>
                <w:b/>
                <w:bCs/>
                <w:rtl w:val="0"/>
              </w:rPr>
              <w:t>Timestamp when the record was last updated.</w:t>
            </w:r>
          </w:p>
        </w:tc>
        <w:tc>
          <w:tcPr>
            <w:tcBorders>
              <w:top w:val="nil"/>
              <w:left w:val="nil"/>
              <w:bottom w:val="single" w:color="000000" w:sz="6" w:space="0"/>
              <w:right w:val="nil"/>
            </w:tcBorders>
            <w:tcMar>
              <w:top w:w="60" w:type="dxa"/>
              <w:left w:w="100" w:type="dxa"/>
              <w:bottom w:w="60" w:type="dxa"/>
              <w:right w:w="100" w:type="dxa"/>
            </w:tcMar>
            <w:vAlign w:val="top"/>
          </w:tcPr>
          <w:p w14:paraId="0000092F">
            <w:pPr>
              <w:jc w:val="center"/>
              <w:rPr>
                <w:b/>
                <w:bCs/>
              </w:rPr>
            </w:pPr>
            <w:r>
              <w:rPr>
                <w:b/>
                <w:bCs/>
                <w:rtl w:val="0"/>
              </w:rPr>
              <w:t>2024-01-15 10:30:00</w:t>
            </w:r>
          </w:p>
        </w:tc>
      </w:tr>
    </w:tbl>
    <w:p w14:paraId="00000930">
      <w:pPr>
        <w:jc w:val="both"/>
        <w:rPr>
          <w:b/>
          <w:bCs/>
        </w:rPr>
      </w:pPr>
      <w:r>
        <w:rPr>
          <w:b/>
          <w:bCs/>
          <w:rtl w:val="0"/>
        </w:rPr>
        <w:t xml:space="preserve"> </w:t>
      </w:r>
    </w:p>
    <w:p w14:paraId="00000931">
      <w:pPr>
        <w:jc w:val="both"/>
        <w:rPr>
          <w:b/>
          <w:bCs/>
        </w:rPr>
      </w:pPr>
      <w:r>
        <w:rPr>
          <w:b/>
          <w:bCs/>
          <w:rtl w:val="0"/>
        </w:rPr>
        <w:t xml:space="preserve"> </w:t>
      </w:r>
    </w:p>
    <w:p w14:paraId="00000932">
      <w:pPr>
        <w:jc w:val="both"/>
        <w:rPr>
          <w:b/>
          <w:bCs/>
        </w:rPr>
      </w:pPr>
    </w:p>
    <w:p w14:paraId="00000933">
      <w:pPr>
        <w:spacing w:before="360"/>
        <w:jc w:val="both"/>
        <w:rPr>
          <w:b/>
          <w:bCs/>
        </w:rPr>
      </w:pPr>
      <w:r>
        <w:rPr>
          <w:b/>
          <w:bCs/>
          <w:rtl w:val="0"/>
        </w:rPr>
        <w:t>3.8 Hardware and Software Requirements</w:t>
      </w:r>
    </w:p>
    <w:p w14:paraId="00000934">
      <w:pPr>
        <w:jc w:val="both"/>
        <w:rPr>
          <w:b/>
          <w:bCs/>
        </w:rPr>
      </w:pPr>
      <w:r>
        <w:rPr>
          <w:b/>
          <w:bCs/>
          <w:rtl w:val="0"/>
        </w:rPr>
        <w:t xml:space="preserve"> </w:t>
      </w:r>
    </w:p>
    <w:p w14:paraId="00000935">
      <w:pPr>
        <w:ind w:firstLine="720"/>
        <w:jc w:val="both"/>
      </w:pPr>
      <w:r>
        <w:rPr>
          <w:rtl w:val="0"/>
        </w:rPr>
        <w:t>The Hardware and Software Requirements present the minimum specifications needed for the development and operation of the Mobile and Web-Based Car Rental Management System with Dynamic Pricing and Geomapping for JD Car Rental. These requirements ensure that the system can support booking and rental management, dynamic pricing computation, real-time vehicle tracking, geomapping, asset and maintenance monitoring, payment recording, and report generation while maintaining reliable system performance and accessibility for users.</w:t>
      </w:r>
    </w:p>
    <w:p w14:paraId="00000936">
      <w:pPr>
        <w:jc w:val="both"/>
        <w:rPr>
          <w:b/>
          <w:bCs/>
        </w:rPr>
      </w:pPr>
      <w:r>
        <w:rPr>
          <w:b/>
          <w:bCs/>
          <w:rtl w:val="0"/>
        </w:rPr>
        <w:t xml:space="preserve"> </w:t>
      </w:r>
    </w:p>
    <w:p w14:paraId="00000937">
      <w:pPr>
        <w:spacing w:before="240"/>
        <w:jc w:val="both"/>
        <w:rPr>
          <w:b/>
          <w:bCs/>
        </w:rPr>
      </w:pPr>
      <w:r>
        <w:rPr>
          <w:b/>
          <w:bCs/>
          <w:rtl w:val="0"/>
        </w:rPr>
        <w:t xml:space="preserve">Recommended Minimum Hardware Requirements </w:t>
      </w:r>
    </w:p>
    <w:p w14:paraId="00000938">
      <w:pPr>
        <w:spacing w:before="240"/>
        <w:jc w:val="both"/>
        <w:rPr>
          <w:b/>
          <w:bCs/>
        </w:rPr>
      </w:pPr>
      <w:r>
        <w:rPr>
          <w:b/>
          <w:bCs/>
          <w:rtl w:val="0"/>
        </w:rPr>
        <w:t>For Development (Researchers)</w:t>
      </w:r>
    </w:p>
    <w:p w14:paraId="00000939">
      <w:pPr>
        <w:jc w:val="both"/>
      </w:pPr>
      <w:r>
        <w:rPr>
          <w:b/>
          <w:bCs/>
          <w:rtl w:val="0"/>
        </w:rPr>
        <w:t>●</w:t>
      </w:r>
      <w:r>
        <w:rPr>
          <w:rtl w:val="0"/>
        </w:rPr>
        <w:t xml:space="preserve">      Computer: Desktop or Laptop Computer</w:t>
      </w:r>
    </w:p>
    <w:p w14:paraId="0000093A">
      <w:pPr>
        <w:jc w:val="both"/>
      </w:pPr>
      <w:r>
        <w:rPr>
          <w:rtl w:val="0"/>
        </w:rPr>
        <w:t>●      Processor: Quad-core 2.5 GHz or higher (Intel Core i5/i7 or AMD Ryzen 5/7 recommended)</w:t>
      </w:r>
    </w:p>
    <w:p w14:paraId="0000093B">
      <w:pPr>
        <w:jc w:val="both"/>
      </w:pPr>
      <w:r>
        <w:rPr>
          <w:rtl w:val="0"/>
        </w:rPr>
        <w:t>●   RAM: Minimum 8GB (16GB recommended)</w:t>
      </w:r>
    </w:p>
    <w:p w14:paraId="0000093C">
      <w:pPr>
        <w:jc w:val="both"/>
      </w:pPr>
      <w:r>
        <w:rPr>
          <w:rtl w:val="0"/>
        </w:rPr>
        <w:t>●   Storage: 10GB of available space (SSD highly recommended)</w:t>
      </w:r>
    </w:p>
    <w:p w14:paraId="0000093D">
      <w:pPr>
        <w:jc w:val="both"/>
      </w:pPr>
      <w:r>
        <w:rPr>
          <w:rtl w:val="0"/>
        </w:rPr>
        <w:t>● GPU: Integrated graphics sufficient; dedicated GPU recommended for Flutter emulator</w:t>
      </w:r>
    </w:p>
    <w:p w14:paraId="0000093E">
      <w:pPr>
        <w:jc w:val="both"/>
      </w:pPr>
      <w:r>
        <w:rPr>
          <w:rtl w:val="0"/>
        </w:rPr>
        <w:t>●      Network: Stable internet connection</w:t>
      </w:r>
    </w:p>
    <w:p w14:paraId="0000093F">
      <w:pPr>
        <w:jc w:val="both"/>
        <w:rPr>
          <w:b/>
          <w:bCs/>
          <w:rtl w:val="0"/>
        </w:rPr>
      </w:pPr>
      <w:r>
        <w:rPr>
          <w:b/>
          <w:bCs/>
          <w:rtl w:val="0"/>
        </w:rPr>
        <w:t xml:space="preserve"> </w:t>
      </w:r>
    </w:p>
    <w:p w14:paraId="21AD3E0A">
      <w:pPr>
        <w:jc w:val="both"/>
        <w:rPr>
          <w:b/>
          <w:bCs/>
          <w:rtl w:val="0"/>
        </w:rPr>
      </w:pPr>
    </w:p>
    <w:p w14:paraId="3BD4E8CC">
      <w:pPr>
        <w:jc w:val="both"/>
        <w:rPr>
          <w:b/>
          <w:bCs/>
          <w:rtl w:val="0"/>
        </w:rPr>
      </w:pPr>
    </w:p>
    <w:p w14:paraId="00000940">
      <w:pPr>
        <w:spacing w:before="240"/>
        <w:jc w:val="both"/>
        <w:rPr>
          <w:b/>
          <w:bCs/>
        </w:rPr>
      </w:pPr>
      <w:r>
        <w:rPr>
          <w:b/>
          <w:bCs/>
          <w:rtl w:val="0"/>
        </w:rPr>
        <w:t>For Web Interface Users (Owner and Admin)</w:t>
      </w:r>
    </w:p>
    <w:p w14:paraId="00000941">
      <w:pPr>
        <w:jc w:val="both"/>
        <w:rPr>
          <w:b/>
          <w:bCs/>
        </w:rPr>
      </w:pPr>
      <w:r>
        <w:rPr>
          <w:b/>
          <w:bCs/>
          <w:rtl w:val="0"/>
        </w:rPr>
        <w:t>●</w:t>
      </w:r>
      <w:r>
        <w:rPr>
          <w:rtl w:val="0"/>
        </w:rPr>
        <w:t xml:space="preserve">      </w:t>
      </w:r>
      <w:r>
        <w:rPr>
          <w:b/>
          <w:bCs/>
          <w:rtl w:val="0"/>
        </w:rPr>
        <w:t>Device: Desktop or Laptop Computer</w:t>
      </w:r>
    </w:p>
    <w:p w14:paraId="00000942">
      <w:pPr>
        <w:jc w:val="both"/>
        <w:rPr>
          <w:b/>
          <w:bCs/>
        </w:rPr>
      </w:pPr>
      <w:r>
        <w:rPr>
          <w:b/>
          <w:bCs/>
          <w:rtl w:val="0"/>
        </w:rPr>
        <w:t>●</w:t>
      </w:r>
      <w:r>
        <w:rPr>
          <w:rtl w:val="0"/>
        </w:rPr>
        <w:t xml:space="preserve">      </w:t>
      </w:r>
      <w:r>
        <w:rPr>
          <w:b/>
          <w:bCs/>
          <w:rtl w:val="0"/>
        </w:rPr>
        <w:t>Browser: Chrome 110+, Firefox 110+, Safari 16+, or Edge</w:t>
      </w:r>
    </w:p>
    <w:p w14:paraId="00000943">
      <w:pPr>
        <w:jc w:val="both"/>
        <w:rPr>
          <w:b/>
          <w:bCs/>
        </w:rPr>
      </w:pPr>
      <w:r>
        <w:rPr>
          <w:b/>
          <w:bCs/>
          <w:rtl w:val="0"/>
        </w:rPr>
        <w:t>●</w:t>
      </w:r>
      <w:r>
        <w:rPr>
          <w:rtl w:val="0"/>
        </w:rPr>
        <w:t xml:space="preserve">      </w:t>
      </w:r>
      <w:r>
        <w:rPr>
          <w:b/>
          <w:bCs/>
          <w:rtl w:val="0"/>
        </w:rPr>
        <w:t>Network: Stable internet connection of at least 5 Mbps for smooth map rendering</w:t>
      </w:r>
    </w:p>
    <w:p w14:paraId="00000945">
      <w:pPr>
        <w:spacing w:before="240"/>
        <w:jc w:val="both"/>
        <w:rPr>
          <w:b/>
          <w:bCs/>
        </w:rPr>
      </w:pPr>
      <w:r>
        <w:rPr>
          <w:b/>
          <w:bCs/>
          <w:rtl w:val="0"/>
        </w:rPr>
        <w:t>For Mobile Application Users (Customers)</w:t>
      </w:r>
    </w:p>
    <w:p w14:paraId="00000946">
      <w:pPr>
        <w:jc w:val="both"/>
        <w:rPr>
          <w:b/>
          <w:bCs/>
        </w:rPr>
      </w:pPr>
      <w:r>
        <w:rPr>
          <w:b/>
          <w:bCs/>
          <w:rtl w:val="0"/>
        </w:rPr>
        <w:t>●</w:t>
      </w:r>
      <w:r>
        <w:rPr>
          <w:rtl w:val="0"/>
        </w:rPr>
        <w:t xml:space="preserve">      </w:t>
      </w:r>
      <w:r>
        <w:rPr>
          <w:b/>
          <w:bCs/>
          <w:rtl w:val="0"/>
        </w:rPr>
        <w:t>Device: Smartphone</w:t>
      </w:r>
    </w:p>
    <w:p w14:paraId="00000947">
      <w:pPr>
        <w:jc w:val="both"/>
        <w:rPr>
          <w:b/>
          <w:bCs/>
        </w:rPr>
      </w:pPr>
      <w:r>
        <w:rPr>
          <w:b/>
          <w:bCs/>
          <w:rtl w:val="0"/>
        </w:rPr>
        <w:t>●</w:t>
      </w:r>
      <w:r>
        <w:rPr>
          <w:rtl w:val="0"/>
        </w:rPr>
        <w:t xml:space="preserve">      </w:t>
      </w:r>
      <w:r>
        <w:rPr>
          <w:b/>
          <w:bCs/>
          <w:rtl w:val="0"/>
        </w:rPr>
        <w:t>Android: Android 8.0 (API level 26) or higher</w:t>
      </w:r>
    </w:p>
    <w:p w14:paraId="00000948">
      <w:pPr>
        <w:jc w:val="both"/>
        <w:rPr>
          <w:b/>
          <w:bCs/>
        </w:rPr>
      </w:pPr>
      <w:r>
        <w:rPr>
          <w:b/>
          <w:bCs/>
          <w:rtl w:val="0"/>
        </w:rPr>
        <w:t>●</w:t>
      </w:r>
      <w:r>
        <w:rPr>
          <w:rtl w:val="0"/>
        </w:rPr>
        <w:t xml:space="preserve">      </w:t>
      </w:r>
      <w:r>
        <w:rPr>
          <w:b/>
          <w:bCs/>
          <w:rtl w:val="0"/>
        </w:rPr>
        <w:t>iOS: iOS 14.0 or higher</w:t>
      </w:r>
    </w:p>
    <w:p w14:paraId="00000949">
      <w:pPr>
        <w:jc w:val="both"/>
        <w:rPr>
          <w:b/>
          <w:bCs/>
        </w:rPr>
      </w:pPr>
      <w:r>
        <w:rPr>
          <w:b/>
          <w:bCs/>
          <w:rtl w:val="0"/>
        </w:rPr>
        <w:t>●</w:t>
      </w:r>
      <w:r>
        <w:rPr>
          <w:rtl w:val="0"/>
        </w:rPr>
        <w:t xml:space="preserve">      </w:t>
      </w:r>
      <w:r>
        <w:rPr>
          <w:b/>
          <w:bCs/>
          <w:rtl w:val="0"/>
        </w:rPr>
        <w:t>GPS: Built-in GPS functionality required for real-time tracking features</w:t>
      </w:r>
    </w:p>
    <w:p w14:paraId="0000094C">
      <w:pPr>
        <w:jc w:val="both"/>
        <w:rPr>
          <w:b/>
          <w:bCs/>
        </w:rPr>
      </w:pPr>
      <w:r>
        <w:rPr>
          <w:b/>
          <w:bCs/>
          <w:rtl w:val="0"/>
        </w:rPr>
        <w:t>●</w:t>
      </w:r>
      <w:r>
        <w:rPr>
          <w:rtl w:val="0"/>
        </w:rPr>
        <w:t xml:space="preserve">      </w:t>
      </w:r>
      <w:r>
        <w:rPr>
          <w:b/>
          <w:bCs/>
          <w:rtl w:val="0"/>
        </w:rPr>
        <w:t>Network: Stable mobile data or Wi-Fi connection</w:t>
      </w:r>
    </w:p>
    <w:p w14:paraId="0000094D">
      <w:pPr>
        <w:spacing w:before="240"/>
        <w:jc w:val="both"/>
        <w:rPr>
          <w:b/>
          <w:bCs/>
        </w:rPr>
      </w:pPr>
      <w:r>
        <w:rPr>
          <w:b/>
          <w:bCs/>
          <w:rtl w:val="0"/>
        </w:rPr>
        <w:t>Recommended Software Requirements</w:t>
      </w:r>
    </w:p>
    <w:p w14:paraId="0000094E">
      <w:pPr>
        <w:ind w:left="1440" w:hanging="360"/>
        <w:jc w:val="both"/>
        <w:rPr>
          <w:b/>
          <w:bCs/>
        </w:rPr>
      </w:pPr>
      <w:r>
        <w:rPr>
          <w:b/>
          <w:bCs/>
          <w:rtl w:val="0"/>
        </w:rPr>
        <w:t>●</w:t>
      </w:r>
      <w:r>
        <w:rPr>
          <w:rtl w:val="0"/>
        </w:rPr>
        <w:t xml:space="preserve">      </w:t>
      </w:r>
      <w:r>
        <w:rPr>
          <w:b/>
          <w:bCs/>
          <w:rtl w:val="0"/>
        </w:rPr>
        <w:t>Operating System: Windows 10 or Windows 11</w:t>
      </w:r>
    </w:p>
    <w:p w14:paraId="0000094F">
      <w:pPr>
        <w:ind w:left="1440" w:hanging="360"/>
        <w:jc w:val="both"/>
        <w:rPr>
          <w:b/>
          <w:bCs/>
        </w:rPr>
      </w:pPr>
      <w:r>
        <w:rPr>
          <w:b/>
          <w:bCs/>
          <w:rtl w:val="0"/>
        </w:rPr>
        <w:t>●</w:t>
      </w:r>
      <w:r>
        <w:rPr>
          <w:rtl w:val="0"/>
        </w:rPr>
        <w:t xml:space="preserve">      </w:t>
      </w:r>
      <w:r>
        <w:rPr>
          <w:b/>
          <w:bCs/>
          <w:rtl w:val="0"/>
        </w:rPr>
        <w:t>Mobile Operating System: Android 8.0+ or iOS 14.0+</w:t>
      </w:r>
    </w:p>
    <w:p w14:paraId="00000950">
      <w:pPr>
        <w:ind w:left="1440" w:hanging="360"/>
        <w:jc w:val="both"/>
        <w:rPr>
          <w:b/>
          <w:bCs/>
        </w:rPr>
      </w:pPr>
      <w:r>
        <w:rPr>
          <w:b/>
          <w:bCs/>
          <w:rtl w:val="0"/>
        </w:rPr>
        <w:t>●</w:t>
      </w:r>
      <w:r>
        <w:rPr>
          <w:rtl w:val="0"/>
        </w:rPr>
        <w:t xml:space="preserve">      </w:t>
      </w:r>
      <w:r>
        <w:rPr>
          <w:b/>
          <w:bCs/>
          <w:rtl w:val="0"/>
        </w:rPr>
        <w:t>Database Management PostgreSQL for production; SQLite for local development</w:t>
      </w:r>
    </w:p>
    <w:p w14:paraId="00000951">
      <w:pPr>
        <w:ind w:left="1440" w:hanging="360"/>
        <w:jc w:val="both"/>
        <w:rPr>
          <w:b/>
          <w:bCs/>
        </w:rPr>
      </w:pPr>
      <w:r>
        <w:rPr>
          <w:b/>
          <w:bCs/>
          <w:rtl w:val="0"/>
        </w:rPr>
        <w:t>●</w:t>
      </w:r>
      <w:r>
        <w:rPr>
          <w:rtl w:val="0"/>
        </w:rPr>
        <w:t xml:space="preserve">      </w:t>
      </w:r>
      <w:r>
        <w:rPr>
          <w:b/>
          <w:bCs/>
          <w:rtl w:val="0"/>
        </w:rPr>
        <w:t>Backend Framework: Node.js with Express and TypeScript</w:t>
      </w:r>
    </w:p>
    <w:p w14:paraId="00000952">
      <w:pPr>
        <w:numPr>
          <w:ilvl w:val="0"/>
          <w:numId w:val="1"/>
        </w:numPr>
        <w:ind w:left="1440" w:hanging="360"/>
        <w:jc w:val="both"/>
        <w:rPr>
          <w:b/>
          <w:bCs/>
        </w:rPr>
      </w:pPr>
      <w:r>
        <w:rPr>
          <w:b/>
          <w:bCs/>
          <w:rtl w:val="0"/>
        </w:rPr>
        <w:t>ORM: Prisma</w:t>
      </w:r>
    </w:p>
    <w:p w14:paraId="00000953">
      <w:pPr>
        <w:ind w:left="1440" w:hanging="360"/>
        <w:jc w:val="both"/>
        <w:rPr>
          <w:b/>
          <w:bCs/>
        </w:rPr>
      </w:pPr>
      <w:r>
        <w:rPr>
          <w:b/>
          <w:bCs/>
          <w:rtl w:val="0"/>
        </w:rPr>
        <w:t>●</w:t>
      </w:r>
      <w:r>
        <w:rPr>
          <w:rtl w:val="0"/>
        </w:rPr>
        <w:t xml:space="preserve">      </w:t>
      </w:r>
      <w:r>
        <w:rPr>
          <w:b/>
          <w:bCs/>
          <w:rtl w:val="0"/>
        </w:rPr>
        <w:t>Frontend Framework:React with Vite and TypeScript</w:t>
      </w:r>
    </w:p>
    <w:p w14:paraId="00000954">
      <w:pPr>
        <w:ind w:left="1440" w:hanging="360"/>
        <w:jc w:val="both"/>
        <w:rPr>
          <w:b/>
          <w:bCs/>
        </w:rPr>
      </w:pPr>
      <w:r>
        <w:rPr>
          <w:b/>
          <w:bCs/>
          <w:rtl w:val="0"/>
        </w:rPr>
        <w:t>●</w:t>
      </w:r>
      <w:r>
        <w:rPr>
          <w:rtl w:val="0"/>
        </w:rPr>
        <w:t xml:space="preserve">      </w:t>
      </w:r>
      <w:r>
        <w:rPr>
          <w:b/>
          <w:bCs/>
          <w:rtl w:val="0"/>
        </w:rPr>
        <w:t>Mobile Framework:React Native with Expo and TypeScript</w:t>
      </w:r>
    </w:p>
    <w:p w14:paraId="00000955">
      <w:pPr>
        <w:ind w:left="1440" w:hanging="360"/>
        <w:jc w:val="both"/>
        <w:rPr>
          <w:b/>
          <w:bCs/>
        </w:rPr>
      </w:pPr>
      <w:r>
        <w:rPr>
          <w:b/>
          <w:bCs/>
          <w:rtl w:val="0"/>
        </w:rPr>
        <w:t>●</w:t>
      </w:r>
      <w:r>
        <w:rPr>
          <w:rtl w:val="0"/>
        </w:rPr>
        <w:t xml:space="preserve">      </w:t>
      </w:r>
      <w:r>
        <w:rPr>
          <w:b/>
          <w:bCs/>
          <w:rtl w:val="0"/>
        </w:rPr>
        <w:t>Mapping Service: Google Maps API</w:t>
      </w:r>
    </w:p>
    <w:p w14:paraId="00000956">
      <w:pPr>
        <w:ind w:left="1440" w:hanging="360"/>
        <w:jc w:val="both"/>
        <w:rPr>
          <w:b/>
          <w:bCs/>
        </w:rPr>
      </w:pPr>
      <w:r>
        <w:rPr>
          <w:b/>
          <w:bCs/>
          <w:rtl w:val="0"/>
        </w:rPr>
        <w:t>●</w:t>
      </w:r>
      <w:r>
        <w:rPr>
          <w:rtl w:val="0"/>
        </w:rPr>
        <w:t xml:space="preserve">      </w:t>
      </w:r>
      <w:r>
        <w:rPr>
          <w:b/>
          <w:bCs/>
          <w:rtl w:val="0"/>
        </w:rPr>
        <w:t>Push Notifications: Firebase Cloud Messaging</w:t>
      </w:r>
    </w:p>
    <w:p w14:paraId="00000957">
      <w:pPr>
        <w:ind w:left="1440" w:hanging="360"/>
        <w:jc w:val="both"/>
        <w:rPr>
          <w:b/>
          <w:bCs/>
        </w:rPr>
      </w:pPr>
      <w:r>
        <w:rPr>
          <w:b/>
          <w:bCs/>
          <w:rtl w:val="0"/>
        </w:rPr>
        <w:t>●</w:t>
      </w:r>
      <w:r>
        <w:rPr>
          <w:rtl w:val="0"/>
        </w:rPr>
        <w:t xml:space="preserve">      </w:t>
      </w:r>
      <w:r>
        <w:rPr>
          <w:b/>
          <w:bCs/>
          <w:rtl w:val="0"/>
        </w:rPr>
        <w:t>Web Browser: Google Chrome 110+ or equivalent modern browser</w:t>
      </w:r>
    </w:p>
    <w:p w14:paraId="0000095A">
      <w:pPr>
        <w:ind w:left="1440" w:hanging="360"/>
        <w:jc w:val="both"/>
        <w:rPr>
          <w:b/>
          <w:bCs/>
        </w:rPr>
      </w:pPr>
      <w:r>
        <w:rPr>
          <w:b/>
          <w:bCs/>
          <w:rtl w:val="0"/>
        </w:rPr>
        <w:t>●</w:t>
      </w:r>
      <w:r>
        <w:rPr>
          <w:rtl w:val="0"/>
        </w:rPr>
        <w:t xml:space="preserve">      </w:t>
      </w:r>
      <w:r>
        <w:rPr>
          <w:b/>
          <w:bCs/>
          <w:rtl w:val="0"/>
        </w:rPr>
        <w:t>Integrated Development Environment (IDE): Visual Studio Code</w:t>
      </w:r>
    </w:p>
    <w:p w14:paraId="0000095B">
      <w:pPr>
        <w:spacing w:before="360"/>
        <w:jc w:val="both"/>
        <w:rPr>
          <w:b/>
          <w:bCs/>
        </w:rPr>
      </w:pPr>
      <w:r>
        <w:rPr>
          <w:b/>
          <w:bCs/>
          <w:rtl w:val="0"/>
        </w:rPr>
        <w:t>3.9 Project Timeline</w:t>
      </w:r>
    </w:p>
    <w:p w14:paraId="0000095C">
      <w:pPr>
        <w:ind w:firstLine="720"/>
        <w:jc w:val="both"/>
      </w:pPr>
      <w:r>
        <w:rPr>
          <w:rtl w:val="0"/>
        </w:rPr>
        <w:t>The Project Timeline presents the sequence of phases involved in the development of the Mobile and Web-Based Car Rental Management System with Dynamic Pricing and Geomapping for JD Car Rental, beginning with project planning and requirements gathering and continuing through system design, development, testing, deployment, and documentation. The timeline shows the major activities, tasks, and milestones to be completed in each phase of the study and serves as a guide for monitoring project progress, managing resources, organizing development activities, and ensuring the timely completion of the proposed system. It also illustrates the logical sequence and dependency of project tasks, wherein the completion of planning and requirements analysis precedes system design, while system design activities are completed before system development, testing, deployment, and final documentation.</w:t>
      </w:r>
    </w:p>
    <w:p w14:paraId="0000095D">
      <w:pPr>
        <w:jc w:val="both"/>
        <w:rPr>
          <w:b/>
          <w:bCs/>
        </w:rPr>
      </w:pPr>
      <w:r>
        <w:rPr>
          <w:b/>
          <w:bCs/>
          <w:rtl w:val="0"/>
        </w:rPr>
        <w:t xml:space="preserve"> </w:t>
      </w:r>
    </w:p>
    <w:p w14:paraId="0000095E">
      <w:pPr>
        <w:jc w:val="both"/>
        <w:rPr>
          <w:b/>
          <w:bCs/>
        </w:rPr>
      </w:pPr>
      <w:r>
        <w:rPr>
          <w:b/>
          <w:bCs/>
          <w:rtl w:val="0"/>
        </w:rPr>
        <w:t>3.10 System Evaluation Tools</w:t>
      </w:r>
    </w:p>
    <w:p w14:paraId="0000095F">
      <w:pPr>
        <w:jc w:val="both"/>
        <w:rPr>
          <w:b/>
          <w:bCs/>
        </w:rPr>
      </w:pPr>
      <w:r>
        <w:rPr>
          <w:b/>
          <w:bCs/>
          <w:rtl w:val="0"/>
        </w:rPr>
        <w:t xml:space="preserve"> White Box Testing</w:t>
      </w:r>
    </w:p>
    <w:p w14:paraId="00000960">
      <w:pPr>
        <w:ind w:firstLine="720"/>
        <w:jc w:val="both"/>
      </w:pPr>
      <w:r>
        <w:rPr>
          <w:rtl w:val="0"/>
        </w:rPr>
        <w:t>White Box Testing will be used to evaluate the internal structure, functionality, and quality of the source code of the Mobile and Web-Based Car Rental Management System with Dynamic Pricing and Geomapping. The researchers will use SonarQube as the static code analysis tool to identify possible bugs, vulnerabilities, code smells, and maintainability issues that may affect system performance and reliability. According to SonarSource (2024), SonarQube analyzes source code without executing the program to help ensure compliance with coding standards, software quality, and system security. Through this evaluation process, the researchers aim to ensure that the developed system is reliable, maintainable, secure, and properly structured before final implementation and evaluation.</w:t>
      </w:r>
    </w:p>
    <w:p w14:paraId="00000961">
      <w:pPr>
        <w:jc w:val="both"/>
        <w:rPr>
          <w:b/>
          <w:bCs/>
        </w:rPr>
      </w:pPr>
      <w:r>
        <w:rPr>
          <w:b/>
          <w:bCs/>
          <w:rtl w:val="0"/>
        </w:rPr>
        <w:t xml:space="preserve"> </w:t>
      </w:r>
    </w:p>
    <w:p w14:paraId="00000962">
      <w:pPr>
        <w:spacing w:before="240"/>
        <w:jc w:val="both"/>
        <w:rPr>
          <w:b/>
          <w:bCs/>
        </w:rPr>
      </w:pPr>
      <w:r>
        <w:rPr>
          <w:b/>
          <w:bCs/>
          <w:rtl w:val="0"/>
        </w:rPr>
        <w:t>Black Box Testing</w:t>
      </w:r>
    </w:p>
    <w:p w14:paraId="00000963">
      <w:pPr>
        <w:ind w:firstLine="720"/>
        <w:jc w:val="both"/>
      </w:pPr>
      <w:r>
        <w:rPr>
          <w:rtl w:val="0"/>
        </w:rPr>
        <w:t>Black Box Testing will be used to evaluate the functionality of the Mobile and Web-Based Car Rental Management System with Dynamic Pricing and Geomapping from the users’ perspective without examining the internal structure of the source code. The testing process will focus on evaluating system inputs, processes, outputs, and expected responses to determine whether the developed system performs according to the specified requirements. Cypress will be used as the automated testing tool to simulate user interactions, validate system responses, and test major system features such as user authentication, booking and rental management, dynamic pricing computation, real-time vehicle tracking, geomapping and geofence boundary monitoring, payment processing, asset and maintenance management, and report generation. Through this testing process, the researchers aim to identify functional errors, inconsistencies, and usability issues before the final implementation of the system.</w:t>
      </w:r>
    </w:p>
    <w:p w14:paraId="1574E614">
      <w:pPr>
        <w:ind w:left="0" w:firstLine="0"/>
        <w:jc w:val="both"/>
        <w:rPr>
          <w:b/>
          <w:bCs/>
          <w:rtl w:val="0"/>
        </w:rPr>
      </w:pPr>
    </w:p>
    <w:p w14:paraId="34823391">
      <w:pPr>
        <w:ind w:left="0" w:firstLine="0"/>
        <w:jc w:val="both"/>
        <w:rPr>
          <w:b/>
          <w:bCs/>
          <w:rtl w:val="0"/>
        </w:rPr>
      </w:pPr>
    </w:p>
    <w:p w14:paraId="00000964">
      <w:pPr>
        <w:ind w:left="0" w:firstLine="0"/>
        <w:jc w:val="both"/>
        <w:rPr>
          <w:b/>
          <w:bCs/>
        </w:rPr>
      </w:pPr>
      <w:r>
        <w:rPr>
          <w:b/>
          <w:bCs/>
          <w:rtl w:val="0"/>
        </w:rPr>
        <w:t>System Usability Instrument</w:t>
      </w:r>
    </w:p>
    <w:p w14:paraId="00000965">
      <w:pPr>
        <w:ind w:left="0" w:firstLine="720"/>
        <w:jc w:val="both"/>
        <w:rPr>
          <w:b/>
          <w:bCs/>
        </w:rPr>
      </w:pPr>
      <w:r>
        <w:rPr>
          <w:rtl w:val="0"/>
        </w:rPr>
        <w:t>The ISO/IEC 25010:2011 Software Quality Model will be used as the system evaluation instrument for assessing the Mobile and Web-Based Car Rental Management System with Dynamic Pricing and Geomapping. The evaluation will focus on the quality characteristics relevant to the developed system, particularly functional suitability, usability, reliability, performance efficiency, and security. The researchers will use the ISO/IEC 25010:2011 criteria to determine whether the system satisfies the operational requirements and expectations of JD Car Rental in managing booking and rental operations, vehicle tracking, dynamic pricing, payment processing, fleet maintenance, and report generation. The results of the evaluation will serve as the basis for identifying areas that may require further improvements and refinements before the final implementation of the system.</w:t>
      </w:r>
    </w:p>
    <w:p w14:paraId="00000966">
      <w:pPr>
        <w:spacing w:before="360"/>
        <w:jc w:val="both"/>
        <w:rPr>
          <w:b/>
          <w:bCs/>
        </w:rPr>
      </w:pPr>
      <w:r>
        <w:rPr>
          <w:b/>
          <w:bCs/>
          <w:rtl w:val="0"/>
        </w:rPr>
        <w:t>3.11 Ethical Consideration</w:t>
      </w:r>
    </w:p>
    <w:p w14:paraId="00000967">
      <w:pPr>
        <w:ind w:firstLine="720"/>
        <w:jc w:val="both"/>
      </w:pPr>
      <w:r>
        <w:rPr>
          <w:rtl w:val="0"/>
        </w:rPr>
        <w:t>The researchers will observe proper ethical standards throughout the development and evaluation of the Mobile and Web-Based Car Rental Management System with Dynamic Pricing and Geomapping for JD Car Rental. The privacy, confidentiality, and security of information gathered from the proprietor, authorized staff, and customers of JD Car Rental will be protected during the conduct of the study. Participation in interviews, consultations, and system evaluation activities will be voluntary, and informed consent will be obtained from the respondents before collecting the necessary data, opinions, and feedback. All information collected during the study will be used solely for academic and system development purposes and will not be disclosed to unauthorized individuals. The researchers will ensure that all electronic records, documents, and evaluation results are properly secured and managed to maintain data privacy, confidentiality, integrity, and protection throughout the duration of the study. Furthermore, the researchers will respect the rights of all participants and ensure that the information collected is handled responsibly and ethically in accordance with accepted research practices.</w:t>
      </w:r>
    </w:p>
    <w:p w14:paraId="00000968">
      <w:pPr>
        <w:jc w:val="both"/>
      </w:pPr>
    </w:p>
    <w:p w14:paraId="00000969">
      <w:pPr>
        <w:spacing w:line="480" w:lineRule="auto"/>
        <w:ind w:left="0" w:firstLine="0"/>
        <w:jc w:val="both"/>
      </w:pPr>
    </w:p>
    <w:p w14:paraId="0000096A">
      <w:pPr>
        <w:spacing w:line="480" w:lineRule="auto"/>
        <w:ind w:left="0" w:firstLine="0"/>
        <w:jc w:val="both"/>
      </w:pPr>
    </w:p>
    <w:p w14:paraId="0000096B">
      <w:pPr>
        <w:spacing w:line="480" w:lineRule="auto"/>
        <w:ind w:left="0" w:firstLine="0"/>
        <w:jc w:val="both"/>
      </w:pPr>
    </w:p>
    <w:p w14:paraId="0000096C">
      <w:pPr>
        <w:spacing w:line="480" w:lineRule="auto"/>
        <w:ind w:left="0" w:firstLine="0"/>
        <w:jc w:val="both"/>
      </w:pPr>
    </w:p>
    <w:p w14:paraId="0000096D">
      <w:pPr>
        <w:spacing w:line="480" w:lineRule="auto"/>
        <w:ind w:left="0" w:firstLine="0"/>
        <w:jc w:val="both"/>
      </w:pPr>
    </w:p>
    <w:p w14:paraId="0000096E">
      <w:pPr>
        <w:spacing w:line="480" w:lineRule="auto"/>
        <w:ind w:left="0" w:firstLine="0"/>
        <w:jc w:val="both"/>
      </w:pPr>
    </w:p>
    <w:p w14:paraId="0000096F">
      <w:pPr>
        <w:spacing w:after="320"/>
        <w:jc w:val="center"/>
        <w:rPr>
          <w:b/>
          <w:bCs/>
        </w:rPr>
      </w:pPr>
    </w:p>
    <w:p w14:paraId="00000970">
      <w:pPr>
        <w:spacing w:after="320"/>
        <w:jc w:val="center"/>
        <w:rPr>
          <w:b/>
          <w:bCs/>
        </w:rPr>
      </w:pPr>
    </w:p>
    <w:p w14:paraId="00000971">
      <w:pPr>
        <w:spacing w:after="320"/>
        <w:jc w:val="center"/>
        <w:rPr>
          <w:b/>
          <w:bCs/>
        </w:rPr>
      </w:pPr>
    </w:p>
    <w:p w14:paraId="00000972">
      <w:pPr>
        <w:spacing w:after="320"/>
        <w:jc w:val="center"/>
        <w:rPr>
          <w:b/>
          <w:bCs/>
        </w:rPr>
      </w:pPr>
    </w:p>
    <w:p w14:paraId="00000973">
      <w:pPr>
        <w:spacing w:after="320"/>
        <w:jc w:val="center"/>
        <w:rPr>
          <w:b/>
          <w:bCs/>
        </w:rPr>
      </w:pPr>
    </w:p>
    <w:p w14:paraId="00000974">
      <w:pPr>
        <w:spacing w:after="320"/>
        <w:jc w:val="center"/>
        <w:rPr>
          <w:b/>
          <w:bCs/>
        </w:rPr>
      </w:pPr>
    </w:p>
    <w:p w14:paraId="00000975">
      <w:pPr>
        <w:spacing w:after="320"/>
        <w:jc w:val="center"/>
        <w:rPr>
          <w:b/>
          <w:bCs/>
        </w:rPr>
      </w:pPr>
    </w:p>
    <w:p w14:paraId="00000978">
      <w:pPr>
        <w:spacing w:after="320"/>
        <w:jc w:val="both"/>
        <w:rPr>
          <w:rFonts w:hint="default"/>
          <w:b/>
          <w:bCs/>
          <w:lang w:val="en-PH"/>
        </w:rPr>
      </w:pPr>
    </w:p>
    <w:p w14:paraId="00000979">
      <w:pPr>
        <w:spacing w:after="320"/>
        <w:jc w:val="center"/>
        <w:rPr>
          <w:b/>
          <w:bCs/>
        </w:rPr>
      </w:pPr>
      <w:r>
        <w:rPr>
          <w:b/>
          <w:bCs/>
          <w:rtl w:val="0"/>
        </w:rPr>
        <w:t>REFERENCES</w:t>
      </w:r>
    </w:p>
    <w:p w14:paraId="0000097A">
      <w:pPr>
        <w:spacing w:after="240" w:line="240" w:lineRule="auto"/>
        <w:ind w:left="1350" w:hanging="1440"/>
        <w:jc w:val="both"/>
      </w:pPr>
      <w:r>
        <w:rPr>
          <w:rtl w:val="0"/>
        </w:rPr>
        <w:t>Anis Transport. (2025). Anis Transport real-time tracking: 24/7 web-based booking portal with live GPS vehicle location monitoring.</w:t>
      </w:r>
      <w:r>
        <w:fldChar w:fldCharType="begin"/>
      </w:r>
      <w:r>
        <w:instrText xml:space="preserve"> HYPERLINK "https://www.anistransport.com" \h </w:instrText>
      </w:r>
      <w:r>
        <w:fldChar w:fldCharType="separate"/>
      </w:r>
      <w:r>
        <w:rPr>
          <w:rtl w:val="0"/>
        </w:rPr>
        <w:t xml:space="preserve"> </w:t>
      </w:r>
      <w:r>
        <w:rPr>
          <w:rtl w:val="0"/>
        </w:rPr>
        <w:fldChar w:fldCharType="end"/>
      </w:r>
      <w:r>
        <w:fldChar w:fldCharType="begin"/>
      </w:r>
      <w:r>
        <w:instrText xml:space="preserve"> HYPERLINK "https://www.anistransport.com" \h </w:instrText>
      </w:r>
      <w:r>
        <w:fldChar w:fldCharType="separate"/>
      </w:r>
      <w:r>
        <w:rPr>
          <w:rtl w:val="0"/>
        </w:rPr>
        <w:t>https://www.anistransport.com</w:t>
      </w:r>
      <w:r>
        <w:rPr>
          <w:rtl w:val="0"/>
        </w:rPr>
        <w:fldChar w:fldCharType="end"/>
      </w:r>
    </w:p>
    <w:p w14:paraId="0000097B">
      <w:pPr>
        <w:spacing w:after="240" w:line="240" w:lineRule="auto"/>
        <w:ind w:left="1350" w:hanging="1440"/>
        <w:jc w:val="both"/>
      </w:pPr>
      <w:r>
        <w:rPr>
          <w:rtl w:val="0"/>
        </w:rPr>
        <w:t>Anolla. (2026). Anolla rental management platform: AI-powered automation and demand-based yield management.</w:t>
      </w:r>
      <w:r>
        <w:fldChar w:fldCharType="begin"/>
      </w:r>
      <w:r>
        <w:instrText xml:space="preserve"> HYPERLINK "https://www.anolla.com" \h </w:instrText>
      </w:r>
      <w:r>
        <w:fldChar w:fldCharType="separate"/>
      </w:r>
      <w:r>
        <w:rPr>
          <w:rtl w:val="0"/>
        </w:rPr>
        <w:t xml:space="preserve"> </w:t>
      </w:r>
      <w:r>
        <w:rPr>
          <w:rtl w:val="0"/>
        </w:rPr>
        <w:fldChar w:fldCharType="end"/>
      </w:r>
      <w:r>
        <w:fldChar w:fldCharType="begin"/>
      </w:r>
      <w:r>
        <w:instrText xml:space="preserve"> HYPERLINK "https://www.anolla.com" \h </w:instrText>
      </w:r>
      <w:r>
        <w:fldChar w:fldCharType="separate"/>
      </w:r>
      <w:r>
        <w:rPr>
          <w:rtl w:val="0"/>
        </w:rPr>
        <w:t>https://www.anolla.com</w:t>
      </w:r>
      <w:r>
        <w:rPr>
          <w:rtl w:val="0"/>
        </w:rPr>
        <w:fldChar w:fldCharType="end"/>
      </w:r>
    </w:p>
    <w:p w14:paraId="0000097C">
      <w:pPr>
        <w:spacing w:after="240" w:line="240" w:lineRule="auto"/>
        <w:ind w:left="1350" w:hanging="1440"/>
        <w:jc w:val="both"/>
      </w:pPr>
      <w:r>
        <w:rPr>
          <w:rtl w:val="0"/>
        </w:rPr>
        <w:t>Carbnb. (2026). Carbnb peer-to-peer car rental marketplace: Mobile-first interface with integrated local payment methods.</w:t>
      </w:r>
      <w:r>
        <w:fldChar w:fldCharType="begin"/>
      </w:r>
      <w:r>
        <w:instrText xml:space="preserve"> HYPERLINK "https://www.carbnb.ph" \h </w:instrText>
      </w:r>
      <w:r>
        <w:fldChar w:fldCharType="separate"/>
      </w:r>
      <w:r>
        <w:rPr>
          <w:rtl w:val="0"/>
        </w:rPr>
        <w:t xml:space="preserve"> </w:t>
      </w:r>
      <w:r>
        <w:rPr>
          <w:rtl w:val="0"/>
        </w:rPr>
        <w:fldChar w:fldCharType="end"/>
      </w:r>
      <w:r>
        <w:fldChar w:fldCharType="begin"/>
      </w:r>
      <w:r>
        <w:instrText xml:space="preserve"> HYPERLINK "https://www.carbnb.ph" \h </w:instrText>
      </w:r>
      <w:r>
        <w:fldChar w:fldCharType="separate"/>
      </w:r>
      <w:r>
        <w:rPr>
          <w:rtl w:val="0"/>
        </w:rPr>
        <w:t>https://www.carbnb.ph</w:t>
      </w:r>
      <w:r>
        <w:rPr>
          <w:rtl w:val="0"/>
        </w:rPr>
        <w:fldChar w:fldCharType="end"/>
      </w:r>
    </w:p>
    <w:p w14:paraId="0000097D">
      <w:pPr>
        <w:spacing w:after="240" w:line="240" w:lineRule="auto"/>
        <w:ind w:left="1350" w:hanging="1440"/>
        <w:jc w:val="both"/>
      </w:pPr>
      <w:r>
        <w:rPr>
          <w:rtl w:val="0"/>
        </w:rPr>
        <w:t>Department of Tourism, Philippines. (2024). Tourism statistics: International visitor arrivals and tourism-driven demand for flexible mobility.</w:t>
      </w:r>
      <w:r>
        <w:fldChar w:fldCharType="begin"/>
      </w:r>
      <w:r>
        <w:instrText xml:space="preserve"> HYPERLINK "https://www.tourism.gov.ph/tourism-statistics" \h </w:instrText>
      </w:r>
      <w:r>
        <w:fldChar w:fldCharType="separate"/>
      </w:r>
      <w:r>
        <w:rPr>
          <w:rtl w:val="0"/>
        </w:rPr>
        <w:t xml:space="preserve"> </w:t>
      </w:r>
      <w:r>
        <w:rPr>
          <w:rtl w:val="0"/>
        </w:rPr>
        <w:fldChar w:fldCharType="end"/>
      </w:r>
      <w:r>
        <w:fldChar w:fldCharType="begin"/>
      </w:r>
      <w:r>
        <w:instrText xml:space="preserve"> HYPERLINK "https://www.tourism.gov.ph/tourism-statistics" \h </w:instrText>
      </w:r>
      <w:r>
        <w:fldChar w:fldCharType="separate"/>
      </w:r>
      <w:r>
        <w:rPr>
          <w:rtl w:val="0"/>
        </w:rPr>
        <w:t>https://www.tourism.gov.ph/tourism-statistics</w:t>
      </w:r>
      <w:r>
        <w:rPr>
          <w:rtl w:val="0"/>
        </w:rPr>
        <w:fldChar w:fldCharType="end"/>
      </w:r>
    </w:p>
    <w:p w14:paraId="0000097E">
      <w:pPr>
        <w:spacing w:after="240" w:line="240" w:lineRule="auto"/>
        <w:ind w:left="1350" w:hanging="1440"/>
        <w:jc w:val="both"/>
      </w:pPr>
      <w:r>
        <w:rPr>
          <w:rtl w:val="0"/>
        </w:rPr>
        <w:t>DOON PH. (2025). DOON car-sharing marketplace: App-based fully insured rentals with in-app messaging.</w:t>
      </w:r>
      <w:r>
        <w:fldChar w:fldCharType="begin"/>
      </w:r>
      <w:r>
        <w:instrText xml:space="preserve"> HYPERLINK "https://www.doon.ph" \h </w:instrText>
      </w:r>
      <w:r>
        <w:fldChar w:fldCharType="separate"/>
      </w:r>
      <w:r>
        <w:rPr>
          <w:rtl w:val="0"/>
        </w:rPr>
        <w:t xml:space="preserve"> </w:t>
      </w:r>
      <w:r>
        <w:rPr>
          <w:rtl w:val="0"/>
        </w:rPr>
        <w:fldChar w:fldCharType="end"/>
      </w:r>
      <w:r>
        <w:fldChar w:fldCharType="begin"/>
      </w:r>
      <w:r>
        <w:instrText xml:space="preserve"> HYPERLINK "https://www.doon.ph" \h </w:instrText>
      </w:r>
      <w:r>
        <w:fldChar w:fldCharType="separate"/>
      </w:r>
      <w:r>
        <w:rPr>
          <w:rtl w:val="0"/>
        </w:rPr>
        <w:t>https://www.doon.ph</w:t>
      </w:r>
      <w:r>
        <w:rPr>
          <w:rtl w:val="0"/>
        </w:rPr>
        <w:fldChar w:fldCharType="end"/>
      </w:r>
    </w:p>
    <w:p w14:paraId="0000097F">
      <w:pPr>
        <w:spacing w:after="240" w:line="240" w:lineRule="auto"/>
        <w:ind w:left="1350" w:hanging="1440"/>
        <w:jc w:val="both"/>
      </w:pPr>
      <w:r>
        <w:rPr>
          <w:rtl w:val="0"/>
        </w:rPr>
        <w:t>EconStor. (2024). Origin-based differentiated pricing for vehicle sharing. EconStor.</w:t>
      </w:r>
      <w:r>
        <w:fldChar w:fldCharType="begin"/>
      </w:r>
      <w:r>
        <w:instrText xml:space="preserve"> HYPERLINK "https://www.econstor.eu/origin-based-differentiated-pricing-vehicle-sharing" \h </w:instrText>
      </w:r>
      <w:r>
        <w:fldChar w:fldCharType="separate"/>
      </w:r>
      <w:r>
        <w:rPr>
          <w:rtl w:val="0"/>
        </w:rPr>
        <w:t xml:space="preserve"> </w:t>
      </w:r>
      <w:r>
        <w:rPr>
          <w:rtl w:val="0"/>
        </w:rPr>
        <w:fldChar w:fldCharType="end"/>
      </w:r>
      <w:r>
        <w:fldChar w:fldCharType="begin"/>
      </w:r>
      <w:r>
        <w:instrText xml:space="preserve"> HYPERLINK "https://www.econstor.eu/origin-based-differentiated-pricing-vehicle-sharing" \h </w:instrText>
      </w:r>
      <w:r>
        <w:fldChar w:fldCharType="separate"/>
      </w:r>
      <w:r>
        <w:rPr>
          <w:rtl w:val="0"/>
        </w:rPr>
        <w:t>https://www.econstor.eu/origin-based-differentiated-pricing-vehicle-sharing</w:t>
      </w:r>
      <w:r>
        <w:rPr>
          <w:rtl w:val="0"/>
        </w:rPr>
        <w:fldChar w:fldCharType="end"/>
      </w:r>
    </w:p>
    <w:p w14:paraId="00000980">
      <w:pPr>
        <w:spacing w:after="240" w:line="240" w:lineRule="auto"/>
        <w:ind w:left="1350" w:hanging="1440"/>
        <w:jc w:val="both"/>
      </w:pPr>
      <w:r>
        <w:rPr>
          <w:rtl w:val="0"/>
        </w:rPr>
        <w:t>Fleetio. (2026). Fleetio fleet management system: Maintenance tracking and predictive analytics using telematics data.</w:t>
      </w:r>
      <w:r>
        <w:fldChar w:fldCharType="begin"/>
      </w:r>
      <w:r>
        <w:instrText xml:space="preserve"> HYPERLINK "https://www.fleetio.com" \h </w:instrText>
      </w:r>
      <w:r>
        <w:fldChar w:fldCharType="separate"/>
      </w:r>
      <w:r>
        <w:rPr>
          <w:rtl w:val="0"/>
        </w:rPr>
        <w:t xml:space="preserve"> </w:t>
      </w:r>
      <w:r>
        <w:rPr>
          <w:rtl w:val="0"/>
        </w:rPr>
        <w:fldChar w:fldCharType="end"/>
      </w:r>
      <w:r>
        <w:fldChar w:fldCharType="begin"/>
      </w:r>
      <w:r>
        <w:instrText xml:space="preserve"> HYPERLINK "https://www.fleetio.com" \h </w:instrText>
      </w:r>
      <w:r>
        <w:fldChar w:fldCharType="separate"/>
      </w:r>
      <w:r>
        <w:rPr>
          <w:rtl w:val="0"/>
        </w:rPr>
        <w:t>https://www.fleetio.com</w:t>
      </w:r>
      <w:r>
        <w:rPr>
          <w:rtl w:val="0"/>
        </w:rPr>
        <w:fldChar w:fldCharType="end"/>
      </w:r>
    </w:p>
    <w:p w14:paraId="00000981">
      <w:pPr>
        <w:spacing w:after="240" w:line="240" w:lineRule="auto"/>
        <w:ind w:left="1350" w:hanging="1440"/>
        <w:jc w:val="both"/>
      </w:pPr>
      <w:r>
        <w:rPr>
          <w:rtl w:val="0"/>
        </w:rPr>
        <w:t>IMARC Group. (2024). National transportation modernization and fleet safety in the Philippines.</w:t>
      </w:r>
      <w:r>
        <w:fldChar w:fldCharType="begin"/>
      </w:r>
      <w:r>
        <w:instrText xml:space="preserve"> HYPERLINK "https://www.imarcgroup.com/philippines-transportation-modernization" \h </w:instrText>
      </w:r>
      <w:r>
        <w:fldChar w:fldCharType="separate"/>
      </w:r>
      <w:r>
        <w:rPr>
          <w:rtl w:val="0"/>
        </w:rPr>
        <w:t xml:space="preserve"> </w:t>
      </w:r>
      <w:r>
        <w:rPr>
          <w:rtl w:val="0"/>
        </w:rPr>
        <w:fldChar w:fldCharType="end"/>
      </w:r>
      <w:r>
        <w:fldChar w:fldCharType="begin"/>
      </w:r>
      <w:r>
        <w:instrText xml:space="preserve"> HYPERLINK "https://www.imarcgroup.com/philippines-transportation-modernization" \h </w:instrText>
      </w:r>
      <w:r>
        <w:fldChar w:fldCharType="separate"/>
      </w:r>
      <w:r>
        <w:rPr>
          <w:rtl w:val="0"/>
        </w:rPr>
        <w:t>https://www.imarcgroup.com/philippines-transportation-modernization</w:t>
      </w:r>
      <w:r>
        <w:rPr>
          <w:rtl w:val="0"/>
        </w:rPr>
        <w:fldChar w:fldCharType="end"/>
      </w:r>
    </w:p>
    <w:p w14:paraId="00000982">
      <w:pPr>
        <w:spacing w:after="240" w:line="240" w:lineRule="auto"/>
        <w:ind w:left="1350" w:hanging="1440"/>
        <w:jc w:val="both"/>
      </w:pPr>
      <w:r>
        <w:rPr>
          <w:rtl w:val="0"/>
        </w:rPr>
        <w:t>IMARC Group. (2025). Digital transformation and user satisfaction in local car rentals: Philippines market report.</w:t>
      </w:r>
      <w:r>
        <w:fldChar w:fldCharType="begin"/>
      </w:r>
      <w:r>
        <w:instrText xml:space="preserve"> HYPERLINK "https://www.imarcgroup.com/philippines-car-rental-market" \h </w:instrText>
      </w:r>
      <w:r>
        <w:fldChar w:fldCharType="separate"/>
      </w:r>
      <w:r>
        <w:rPr>
          <w:rtl w:val="0"/>
        </w:rPr>
        <w:t xml:space="preserve"> </w:t>
      </w:r>
      <w:r>
        <w:rPr>
          <w:rtl w:val="0"/>
        </w:rPr>
        <w:fldChar w:fldCharType="end"/>
      </w:r>
      <w:r>
        <w:fldChar w:fldCharType="begin"/>
      </w:r>
      <w:r>
        <w:instrText xml:space="preserve"> HYPERLINK "https://www.imarcgroup.com/philippines-car-rental-market" \h </w:instrText>
      </w:r>
      <w:r>
        <w:fldChar w:fldCharType="separate"/>
      </w:r>
      <w:r>
        <w:rPr>
          <w:rtl w:val="0"/>
        </w:rPr>
        <w:t>https://www.imarcgroup.com/philippines-car-rental-market</w:t>
      </w:r>
      <w:r>
        <w:rPr>
          <w:rtl w:val="0"/>
        </w:rPr>
        <w:fldChar w:fldCharType="end"/>
      </w:r>
    </w:p>
    <w:p w14:paraId="00000983">
      <w:pPr>
        <w:spacing w:after="240" w:line="240" w:lineRule="auto"/>
        <w:ind w:left="1350" w:hanging="1440"/>
        <w:jc w:val="both"/>
      </w:pPr>
      <w:r>
        <w:rPr>
          <w:rtl w:val="0"/>
        </w:rPr>
        <w:t>International Academic Journal of Science and Engineering. (2024). Geofence-based vehicle tracking and security systems. International Academic Journal of Science and Engineering (IARJSET), 11(4), 1–8.</w:t>
      </w:r>
      <w:r>
        <w:fldChar w:fldCharType="begin"/>
      </w:r>
      <w:r>
        <w:instrText xml:space="preserve"> HYPERLINK "https://iarjset.com/geofence-based-vehicle-tracking" \h </w:instrText>
      </w:r>
      <w:r>
        <w:fldChar w:fldCharType="separate"/>
      </w:r>
      <w:r>
        <w:rPr>
          <w:rtl w:val="0"/>
        </w:rPr>
        <w:t xml:space="preserve"> </w:t>
      </w:r>
      <w:r>
        <w:rPr>
          <w:rtl w:val="0"/>
        </w:rPr>
        <w:fldChar w:fldCharType="end"/>
      </w:r>
      <w:r>
        <w:fldChar w:fldCharType="begin"/>
      </w:r>
      <w:r>
        <w:instrText xml:space="preserve"> HYPERLINK "https://iarjset.com/geofence-based-vehicle-tracking" \h </w:instrText>
      </w:r>
      <w:r>
        <w:fldChar w:fldCharType="separate"/>
      </w:r>
      <w:r>
        <w:rPr>
          <w:rtl w:val="0"/>
        </w:rPr>
        <w:t>https://iarjset.com/geofence-based-vehicle-tracking</w:t>
      </w:r>
      <w:r>
        <w:rPr>
          <w:rtl w:val="0"/>
        </w:rPr>
        <w:fldChar w:fldCharType="end"/>
      </w:r>
    </w:p>
    <w:p w14:paraId="00000984">
      <w:pPr>
        <w:spacing w:after="240" w:line="240" w:lineRule="auto"/>
        <w:ind w:left="1350" w:hanging="1440"/>
        <w:jc w:val="both"/>
      </w:pPr>
      <w:r>
        <w:rPr>
          <w:rtl w:val="0"/>
        </w:rPr>
        <w:t>Kannan, R., &amp; Kumar, S. (2026). Rule-based dynamic pricing and secure booking platforms. International Journal of Innovative Research in Technology, 12(3), 45–53.</w:t>
      </w:r>
      <w:r>
        <w:fldChar w:fldCharType="begin"/>
      </w:r>
      <w:r>
        <w:instrText xml:space="preserve"> HYPERLINK "https://ijirt.org/rule-based-dynamic-pricing-secure-booking" \h </w:instrText>
      </w:r>
      <w:r>
        <w:fldChar w:fldCharType="separate"/>
      </w:r>
      <w:r>
        <w:rPr>
          <w:rtl w:val="0"/>
        </w:rPr>
        <w:t xml:space="preserve"> </w:t>
      </w:r>
      <w:r>
        <w:rPr>
          <w:rtl w:val="0"/>
        </w:rPr>
        <w:fldChar w:fldCharType="end"/>
      </w:r>
      <w:r>
        <w:fldChar w:fldCharType="begin"/>
      </w:r>
      <w:r>
        <w:instrText xml:space="preserve"> HYPERLINK "https://ijirt.org/rule-based-dynamic-pricing-secure-booking" \h </w:instrText>
      </w:r>
      <w:r>
        <w:fldChar w:fldCharType="separate"/>
      </w:r>
      <w:r>
        <w:rPr>
          <w:rtl w:val="0"/>
        </w:rPr>
        <w:t>https://ijirt.org/rule-based-dynamic-pricing-secure-booking</w:t>
      </w:r>
      <w:r>
        <w:rPr>
          <w:rtl w:val="0"/>
        </w:rPr>
        <w:fldChar w:fldCharType="end"/>
      </w:r>
    </w:p>
    <w:p w14:paraId="00000985">
      <w:pPr>
        <w:spacing w:after="240" w:line="240" w:lineRule="auto"/>
        <w:ind w:left="1350" w:hanging="1440"/>
        <w:jc w:val="both"/>
      </w:pPr>
      <w:r>
        <w:rPr>
          <w:rtl w:val="0"/>
        </w:rPr>
        <w:t>Mordor Intelligence. (2025). Philippines car rental and leasing market outlook 2030.</w:t>
      </w:r>
      <w:r>
        <w:fldChar w:fldCharType="begin"/>
      </w:r>
      <w:r>
        <w:instrText xml:space="preserve"> HYPERLINK "https://www.mordorintelligence.com/industry-reports/philippines-car-rental-market" \h </w:instrText>
      </w:r>
      <w:r>
        <w:fldChar w:fldCharType="separate"/>
      </w:r>
      <w:r>
        <w:rPr>
          <w:rtl w:val="0"/>
        </w:rPr>
        <w:t xml:space="preserve"> </w:t>
      </w:r>
      <w:r>
        <w:rPr>
          <w:rtl w:val="0"/>
        </w:rPr>
        <w:fldChar w:fldCharType="end"/>
      </w:r>
      <w:r>
        <w:fldChar w:fldCharType="begin"/>
      </w:r>
      <w:r>
        <w:instrText xml:space="preserve"> HYPERLINK "https://www.mordorintelligence.com/industry-reports/philippines-car-rental-market" \h </w:instrText>
      </w:r>
      <w:r>
        <w:fldChar w:fldCharType="separate"/>
      </w:r>
      <w:r>
        <w:rPr>
          <w:rtl w:val="0"/>
        </w:rPr>
        <w:t>https://www.mordorintelligence.com/industry-reports/philippines-car-rental-market</w:t>
      </w:r>
      <w:r>
        <w:rPr>
          <w:rtl w:val="0"/>
        </w:rPr>
        <w:fldChar w:fldCharType="end"/>
      </w:r>
    </w:p>
    <w:p w14:paraId="00000986">
      <w:pPr>
        <w:spacing w:after="240" w:line="240" w:lineRule="auto"/>
        <w:ind w:left="1350" w:hanging="1440"/>
        <w:jc w:val="both"/>
      </w:pPr>
      <w:r>
        <w:rPr>
          <w:rtl w:val="0"/>
        </w:rPr>
        <w:t>Nomora. (2026a). Revenue management and surge pricing metrics for fleet operations.</w:t>
      </w:r>
      <w:r>
        <w:fldChar w:fldCharType="begin"/>
      </w:r>
      <w:r>
        <w:instrText xml:space="preserve"> HYPERLINK "https://www.nomora.com/revenue-management-surge-pricing" \h </w:instrText>
      </w:r>
      <w:r>
        <w:fldChar w:fldCharType="separate"/>
      </w:r>
      <w:r>
        <w:rPr>
          <w:rtl w:val="0"/>
        </w:rPr>
        <w:t xml:space="preserve"> </w:t>
      </w:r>
      <w:r>
        <w:rPr>
          <w:rtl w:val="0"/>
        </w:rPr>
        <w:fldChar w:fldCharType="end"/>
      </w:r>
      <w:r>
        <w:fldChar w:fldCharType="begin"/>
      </w:r>
      <w:r>
        <w:instrText xml:space="preserve"> HYPERLINK "https://www.nomora.com/revenue-management-surge-pricing" \h </w:instrText>
      </w:r>
      <w:r>
        <w:fldChar w:fldCharType="separate"/>
      </w:r>
      <w:r>
        <w:rPr>
          <w:rtl w:val="0"/>
        </w:rPr>
        <w:t>https://www.nomora.com/revenue-management-surge-pricing</w:t>
      </w:r>
      <w:r>
        <w:rPr>
          <w:rtl w:val="0"/>
        </w:rPr>
        <w:fldChar w:fldCharType="end"/>
      </w:r>
    </w:p>
    <w:p w14:paraId="00000987">
      <w:pPr>
        <w:spacing w:after="240" w:line="240" w:lineRule="auto"/>
        <w:ind w:left="1350" w:hanging="1440"/>
        <w:jc w:val="both"/>
      </w:pPr>
      <w:r>
        <w:rPr>
          <w:rtl w:val="0"/>
        </w:rPr>
        <w:t>Nomora. (2026b). Nomora fleet integration platform: Real-time visibility and GPS-enabled fleet tracking.</w:t>
      </w:r>
      <w:r>
        <w:fldChar w:fldCharType="begin"/>
      </w:r>
      <w:r>
        <w:instrText xml:space="preserve"> HYPERLINK "https://www.nomora.com" \h </w:instrText>
      </w:r>
      <w:r>
        <w:fldChar w:fldCharType="separate"/>
      </w:r>
      <w:r>
        <w:rPr>
          <w:rtl w:val="0"/>
        </w:rPr>
        <w:t xml:space="preserve"> </w:t>
      </w:r>
      <w:r>
        <w:rPr>
          <w:rtl w:val="0"/>
        </w:rPr>
        <w:fldChar w:fldCharType="end"/>
      </w:r>
      <w:r>
        <w:fldChar w:fldCharType="begin"/>
      </w:r>
      <w:r>
        <w:instrText xml:space="preserve"> HYPERLINK "https://www.nomora.com" \h </w:instrText>
      </w:r>
      <w:r>
        <w:fldChar w:fldCharType="separate"/>
      </w:r>
      <w:r>
        <w:rPr>
          <w:rtl w:val="0"/>
        </w:rPr>
        <w:t>https://www.nomora.com</w:t>
      </w:r>
      <w:r>
        <w:rPr>
          <w:rtl w:val="0"/>
        </w:rPr>
        <w:fldChar w:fldCharType="end"/>
      </w:r>
    </w:p>
    <w:p w14:paraId="00000988">
      <w:pPr>
        <w:spacing w:after="240" w:line="240" w:lineRule="auto"/>
        <w:ind w:left="1350" w:hanging="1440"/>
        <w:jc w:val="both"/>
      </w:pPr>
      <w:r>
        <w:rPr>
          <w:rtl w:val="0"/>
        </w:rPr>
        <w:t>Oliveira, R. C., Silva, D. F., &amp; Costa, M. J. (2025). Integrating pricing and capacity decisions in car rental. ResearchGate.</w:t>
      </w:r>
      <w:r>
        <w:fldChar w:fldCharType="begin"/>
      </w:r>
      <w:r>
        <w:instrText xml:space="preserve"> HYPERLINK "https://www.researchgate.net/publication/integrating-pricing-capacity-car-rental" \h </w:instrText>
      </w:r>
      <w:r>
        <w:fldChar w:fldCharType="separate"/>
      </w:r>
      <w:r>
        <w:rPr>
          <w:rtl w:val="0"/>
        </w:rPr>
        <w:t xml:space="preserve"> </w:t>
      </w:r>
      <w:r>
        <w:rPr>
          <w:rtl w:val="0"/>
        </w:rPr>
        <w:fldChar w:fldCharType="end"/>
      </w:r>
      <w:r>
        <w:fldChar w:fldCharType="begin"/>
      </w:r>
      <w:r>
        <w:instrText xml:space="preserve"> HYPERLINK "https://www.researchgate.net/publication/integrating-pricing-capacity-car-rental" \h </w:instrText>
      </w:r>
      <w:r>
        <w:fldChar w:fldCharType="separate"/>
      </w:r>
      <w:r>
        <w:rPr>
          <w:rtl w:val="0"/>
        </w:rPr>
        <w:t>https://www.researchgate.net/publication/integrating-pricing-capacity-car-rental</w:t>
      </w:r>
      <w:r>
        <w:rPr>
          <w:rtl w:val="0"/>
        </w:rPr>
        <w:fldChar w:fldCharType="end"/>
      </w:r>
    </w:p>
    <w:p w14:paraId="00000989">
      <w:pPr>
        <w:spacing w:after="240" w:line="240" w:lineRule="auto"/>
        <w:ind w:left="1350" w:hanging="1440"/>
        <w:jc w:val="both"/>
      </w:pPr>
      <w:r>
        <w:rPr>
          <w:rtl w:val="0"/>
        </w:rPr>
        <w:t>Rent Centric. (2025). Rent Centric cloud-based car rental management system: Customer self-service booking and mobile app support.</w:t>
      </w:r>
      <w:r>
        <w:fldChar w:fldCharType="begin"/>
      </w:r>
      <w:r>
        <w:instrText xml:space="preserve"> HYPERLINK "https://www.rentcentric.com" \h </w:instrText>
      </w:r>
      <w:r>
        <w:fldChar w:fldCharType="separate"/>
      </w:r>
      <w:r>
        <w:rPr>
          <w:rtl w:val="0"/>
        </w:rPr>
        <w:t xml:space="preserve"> </w:t>
      </w:r>
      <w:r>
        <w:rPr>
          <w:rtl w:val="0"/>
        </w:rPr>
        <w:fldChar w:fldCharType="end"/>
      </w:r>
      <w:r>
        <w:fldChar w:fldCharType="begin"/>
      </w:r>
      <w:r>
        <w:instrText xml:space="preserve"> HYPERLINK "https://www.rentcentric.com" \h </w:instrText>
      </w:r>
      <w:r>
        <w:fldChar w:fldCharType="separate"/>
      </w:r>
      <w:r>
        <w:rPr>
          <w:rtl w:val="0"/>
        </w:rPr>
        <w:t>https://www.rentcentric.com</w:t>
      </w:r>
      <w:r>
        <w:rPr>
          <w:rtl w:val="0"/>
        </w:rPr>
        <w:fldChar w:fldCharType="end"/>
      </w:r>
    </w:p>
    <w:p w14:paraId="0000098A">
      <w:pPr>
        <w:spacing w:after="240" w:line="240" w:lineRule="auto"/>
        <w:ind w:left="1350" w:hanging="1440"/>
        <w:jc w:val="both"/>
      </w:pPr>
      <w:r>
        <w:rPr>
          <w:rtl w:val="0"/>
        </w:rPr>
        <w:t>RentSyst. (2026). RentSyst car rental management platform: IoT integration, GPS fleet tracking, and maintenance analytics.</w:t>
      </w:r>
      <w:r>
        <w:fldChar w:fldCharType="begin"/>
      </w:r>
      <w:r>
        <w:instrText xml:space="preserve"> HYPERLINK "https://www.rentsyst.com" \h </w:instrText>
      </w:r>
      <w:r>
        <w:fldChar w:fldCharType="separate"/>
      </w:r>
      <w:r>
        <w:rPr>
          <w:rtl w:val="0"/>
        </w:rPr>
        <w:t xml:space="preserve"> </w:t>
      </w:r>
      <w:r>
        <w:rPr>
          <w:rtl w:val="0"/>
        </w:rPr>
        <w:fldChar w:fldCharType="end"/>
      </w:r>
      <w:r>
        <w:fldChar w:fldCharType="begin"/>
      </w:r>
      <w:r>
        <w:instrText xml:space="preserve"> HYPERLINK "https://www.rentsyst.com" \h </w:instrText>
      </w:r>
      <w:r>
        <w:fldChar w:fldCharType="separate"/>
      </w:r>
      <w:r>
        <w:rPr>
          <w:rtl w:val="0"/>
        </w:rPr>
        <w:t>https://www.rentsyst.com</w:t>
      </w:r>
      <w:r>
        <w:rPr>
          <w:rtl w:val="0"/>
        </w:rPr>
        <w:fldChar w:fldCharType="end"/>
      </w:r>
    </w:p>
    <w:p w14:paraId="0000098B">
      <w:pPr>
        <w:spacing w:after="240" w:line="240" w:lineRule="auto"/>
        <w:ind w:left="1350" w:hanging="1440"/>
        <w:jc w:val="both"/>
      </w:pPr>
      <w:r>
        <w:rPr>
          <w:rtl w:val="0"/>
        </w:rPr>
        <w:t>Saferide. (2026). Saferide local booking system: Book early, pay less demand management with real-time vehicle availability.</w:t>
      </w:r>
      <w:r>
        <w:fldChar w:fldCharType="begin"/>
      </w:r>
      <w:r>
        <w:instrText xml:space="preserve"> HYPERLINK "https://www.saferide.ph" \h </w:instrText>
      </w:r>
      <w:r>
        <w:fldChar w:fldCharType="separate"/>
      </w:r>
      <w:r>
        <w:rPr>
          <w:rtl w:val="0"/>
        </w:rPr>
        <w:t xml:space="preserve"> </w:t>
      </w:r>
      <w:r>
        <w:rPr>
          <w:rtl w:val="0"/>
        </w:rPr>
        <w:fldChar w:fldCharType="end"/>
      </w:r>
      <w:r>
        <w:fldChar w:fldCharType="begin"/>
      </w:r>
      <w:r>
        <w:instrText xml:space="preserve"> HYPERLINK "https://www.saferide.ph" \h </w:instrText>
      </w:r>
      <w:r>
        <w:fldChar w:fldCharType="separate"/>
      </w:r>
      <w:r>
        <w:rPr>
          <w:rtl w:val="0"/>
        </w:rPr>
        <w:t>https://www.saferide.ph</w:t>
      </w:r>
      <w:r>
        <w:rPr>
          <w:rtl w:val="0"/>
        </w:rPr>
        <w:fldChar w:fldCharType="end"/>
      </w:r>
    </w:p>
    <w:p w14:paraId="0000098C">
      <w:pPr>
        <w:spacing w:after="240" w:line="240" w:lineRule="auto"/>
        <w:ind w:left="1350" w:hanging="1440"/>
        <w:jc w:val="both"/>
      </w:pPr>
      <w:r>
        <w:rPr>
          <w:rtl w:val="0"/>
        </w:rPr>
        <w:t>Toyota Motor Philippines Corporation, &amp; JoyRide. (2024). Toyota RentaCar x JoyRide: Fleet 360 GPS technology for real-time vehicle location monitoring.</w:t>
      </w:r>
      <w:r>
        <w:fldChar w:fldCharType="begin"/>
      </w:r>
      <w:r>
        <w:instrText xml:space="preserve"> HYPERLINK "https://www.joyride.com.ph/toyota-rentacar" \h </w:instrText>
      </w:r>
      <w:r>
        <w:fldChar w:fldCharType="separate"/>
      </w:r>
      <w:r>
        <w:rPr>
          <w:rtl w:val="0"/>
        </w:rPr>
        <w:t xml:space="preserve"> </w:t>
      </w:r>
      <w:r>
        <w:rPr>
          <w:rtl w:val="0"/>
        </w:rPr>
        <w:fldChar w:fldCharType="end"/>
      </w:r>
      <w:r>
        <w:fldChar w:fldCharType="begin"/>
      </w:r>
      <w:r>
        <w:instrText xml:space="preserve"> HYPERLINK "https://www.joyride.com.ph/toyota-rentacar" \h </w:instrText>
      </w:r>
      <w:r>
        <w:fldChar w:fldCharType="separate"/>
      </w:r>
      <w:r>
        <w:rPr>
          <w:rtl w:val="0"/>
        </w:rPr>
        <w:t>https://www.joyride.com.ph/toyota-rentacar</w:t>
      </w:r>
      <w:r>
        <w:rPr>
          <w:rtl w:val="0"/>
        </w:rPr>
        <w:fldChar w:fldCharType="end"/>
      </w:r>
    </w:p>
    <w:p w14:paraId="0000098D">
      <w:pPr>
        <w:spacing w:after="240" w:line="240" w:lineRule="auto"/>
        <w:ind w:left="1350" w:hanging="1440"/>
        <w:jc w:val="both"/>
      </w:pPr>
      <w:r>
        <w:rPr>
          <w:rtl w:val="0"/>
        </w:rPr>
        <w:t>University of Science and Technology of Southern Philippines. (2024). Operational challenges in local fleet management for small-to-medium enterprises. USTP Research Publications.</w:t>
      </w:r>
      <w:r>
        <w:fldChar w:fldCharType="begin"/>
      </w:r>
      <w:r>
        <w:instrText xml:space="preserve"> HYPERLINK "https://www.ustp.edu.ph/research/operational-challenges-fleet-management" \h </w:instrText>
      </w:r>
      <w:r>
        <w:fldChar w:fldCharType="separate"/>
      </w:r>
      <w:r>
        <w:rPr>
          <w:rtl w:val="0"/>
        </w:rPr>
        <w:t xml:space="preserve"> </w:t>
      </w:r>
      <w:r>
        <w:rPr>
          <w:rtl w:val="0"/>
        </w:rPr>
        <w:fldChar w:fldCharType="end"/>
      </w:r>
      <w:r>
        <w:fldChar w:fldCharType="begin"/>
      </w:r>
      <w:r>
        <w:instrText xml:space="preserve"> HYPERLINK "https://www.ustp.edu.ph/research/operational-challenges-fleet-management" \h </w:instrText>
      </w:r>
      <w:r>
        <w:fldChar w:fldCharType="separate"/>
      </w:r>
      <w:r>
        <w:rPr>
          <w:rtl w:val="0"/>
        </w:rPr>
        <w:t>https://www.ustp.edu.ph/research/operational-challenges-fleet-management</w:t>
      </w:r>
      <w:r>
        <w:rPr>
          <w:rtl w:val="0"/>
        </w:rPr>
        <w:fldChar w:fldCharType="end"/>
      </w:r>
    </w:p>
    <w:p w14:paraId="0000098E">
      <w:pPr>
        <w:spacing w:line="480" w:lineRule="auto"/>
        <w:ind w:left="0" w:firstLine="0"/>
        <w:jc w:val="both"/>
      </w:pPr>
    </w:p>
    <w:sectPr>
      <w:headerReference r:id="rId6" w:type="first"/>
      <w:footerReference r:id="rId8" w:type="first"/>
      <w:headerReference r:id="rId5" w:type="default"/>
      <w:footerReference r:id="rId7" w:type="default"/>
      <w:pgSz w:w="11906" w:h="16838"/>
      <w:pgMar w:top="1440" w:right="1440" w:bottom="1440" w:left="2160" w:header="708"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13A34BD-CCF2-4861-A6D7-7FD4B883B5B0}"/>
  </w:font>
  <w:font w:name="Arial">
    <w:panose1 w:val="020B0604020202020204"/>
    <w:charset w:val="86"/>
    <w:family w:val="swiss"/>
    <w:pitch w:val="default"/>
    <w:sig w:usb0="E0002EFF" w:usb1="C000785B" w:usb2="00000009" w:usb3="00000000" w:csb0="400001FF" w:csb1="FFFF0000"/>
    <w:embedRegular r:id="rId2" w:fontKey="{6E6B5CC1-845D-4429-93D4-8B4B147DB5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5A730D7-7321-4105-B445-61FC9C66D0E6}"/>
  </w:font>
  <w:font w:name="Wingdings">
    <w:panose1 w:val="05000000000000000000"/>
    <w:charset w:val="02"/>
    <w:family w:val="auto"/>
    <w:pitch w:val="default"/>
    <w:sig w:usb0="00000000" w:usb1="00000000" w:usb2="00000000" w:usb3="00000000" w:csb0="80000000" w:csb1="00000000"/>
    <w:embedRegular r:id="rId4" w:fontKey="{8CDC5AB4-1D76-4CF6-902C-20BE37F68DD6}"/>
  </w:font>
  <w:font w:name="Calibri">
    <w:panose1 w:val="020F0502020204030204"/>
    <w:charset w:val="00"/>
    <w:family w:val="swiss"/>
    <w:pitch w:val="default"/>
    <w:sig w:usb0="E4002EFF" w:usb1="C200247B" w:usb2="00000009" w:usb3="00000000" w:csb0="200001FF" w:csb1="00000000"/>
    <w:embedRegular r:id="rId5" w:fontKey="{C26F55E1-C5EA-419D-A039-DBC3B5F89E0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990">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992">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98F">
    <w:pPr>
      <w:widowControl w:val="0"/>
      <w:spacing w:line="326" w:lineRule="auto"/>
      <w:ind w:left="679"/>
      <w:jc w:val="right"/>
      <w:rPr>
        <w:rFonts w:hint="default"/>
        <w:lang w:val="en-PH"/>
      </w:rPr>
    </w:pPr>
    <w:r>
      <w:rPr>
        <w:rFonts w:hint="default"/>
        <w:lang w:val="en-PH"/>
      </w:rPr>
      <w:drawing>
        <wp:anchor distT="0" distB="0" distL="114300" distR="114300" simplePos="0" relativeHeight="251660288" behindDoc="1" locked="0" layoutInCell="1" allowOverlap="1">
          <wp:simplePos x="0" y="0"/>
          <wp:positionH relativeFrom="column">
            <wp:posOffset>-1372235</wp:posOffset>
          </wp:positionH>
          <wp:positionV relativeFrom="paragraph">
            <wp:posOffset>-394335</wp:posOffset>
          </wp:positionV>
          <wp:extent cx="7901305" cy="847090"/>
          <wp:effectExtent l="0" t="0" r="8255" b="6350"/>
          <wp:wrapNone/>
          <wp:docPr id="34" name="Picture 34" descr="Screenshot 2026-06-03 12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6-03 122306"/>
                  <pic:cNvPicPr>
                    <a:picLocks noChangeAspect="1"/>
                  </pic:cNvPicPr>
                </pic:nvPicPr>
                <pic:blipFill>
                  <a:blip r:embed="rId1"/>
                  <a:stretch>
                    <a:fillRect/>
                  </a:stretch>
                </pic:blipFill>
                <pic:spPr>
                  <a:xfrm>
                    <a:off x="0" y="0"/>
                    <a:ext cx="7901305" cy="847090"/>
                  </a:xfrm>
                  <a:prstGeom prst="rect">
                    <a:avLst/>
                  </a:prstGeom>
                </pic:spPr>
              </pic:pic>
            </a:graphicData>
          </a:graphic>
        </wp:anchor>
      </w:drawing>
    </w: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6F60AD">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3A6F60AD">
                    <w:pPr>
                      <w:pStyle w:val="10"/>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99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6F30F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eastAsia="Arial" w:cs="Arial"/>
      <w:sz w:val="24"/>
      <w:szCs w:val="24"/>
      <w:lang w:val="zh-CN"/>
    </w:rPr>
  </w:style>
  <w:style w:type="paragraph" w:styleId="2">
    <w:name w:val="heading 1"/>
    <w:basedOn w:val="1"/>
    <w:next w:val="1"/>
    <w:uiPriority w:val="0"/>
    <w:pPr>
      <w:keepNext/>
      <w:keepLines/>
      <w:jc w:val="center"/>
    </w:pPr>
    <w:rPr>
      <w:b/>
      <w:bCs/>
    </w:rPr>
  </w:style>
  <w:style w:type="paragraph" w:styleId="3">
    <w:name w:val="heading 2"/>
    <w:basedOn w:val="1"/>
    <w:next w:val="1"/>
    <w:qFormat/>
    <w:uiPriority w:val="0"/>
    <w:pPr>
      <w:keepNext/>
      <w:keepLines/>
      <w:jc w:val="center"/>
    </w:pPr>
    <w:rPr>
      <w:b/>
      <w:bCs/>
    </w:rPr>
  </w:style>
  <w:style w:type="paragraph" w:styleId="4">
    <w:name w:val="heading 3"/>
    <w:basedOn w:val="1"/>
    <w:next w:val="1"/>
    <w:qFormat/>
    <w:uiPriority w:val="0"/>
    <w:pPr>
      <w:keepNext/>
      <w:keepLines/>
    </w:pPr>
    <w:rPr>
      <w:b/>
      <w:bCs/>
    </w:rPr>
  </w:style>
  <w:style w:type="paragraph" w:styleId="5">
    <w:name w:val="heading 4"/>
    <w:basedOn w:val="1"/>
    <w:next w:val="1"/>
    <w:qFormat/>
    <w:uiPriority w:val="0"/>
    <w:pPr>
      <w:keepNext/>
      <w:keepLines/>
      <w:jc w:val="center"/>
    </w:pPr>
    <w:rPr>
      <w:b/>
      <w:bCs/>
    </w:rPr>
  </w:style>
  <w:style w:type="paragraph" w:styleId="6">
    <w:name w:val="heading 5"/>
    <w:basedOn w:val="1"/>
    <w:next w:val="1"/>
    <w:qFormat/>
    <w:uiPriority w:val="0"/>
    <w:pPr>
      <w:keepNext/>
      <w:keepLines/>
      <w:jc w:val="center"/>
    </w:pPr>
    <w:rPr>
      <w:b/>
      <w:bCs/>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ind w:firstLine="720"/>
      <w:jc w:val="center"/>
    </w:pPr>
    <w:rPr>
      <w:b/>
      <w:bCs/>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style>
  <w:style w:type="table" w:customStyle="1" w:styleId="15">
    <w:name w:val="_Style 11"/>
    <w:basedOn w:val="13"/>
    <w:qFormat/>
    <w:uiPriority w:val="0"/>
    <w:tblPr/>
  </w:style>
  <w:style w:type="table" w:customStyle="1" w:styleId="16">
    <w:name w:val="_Style 12"/>
    <w:basedOn w:val="13"/>
    <w:uiPriority w:val="0"/>
    <w:tblPr>
      <w:tblCellMar>
        <w:top w:w="0" w:type="dxa"/>
        <w:left w:w="115" w:type="dxa"/>
        <w:bottom w:w="0" w:type="dxa"/>
        <w:right w:w="115" w:type="dxa"/>
      </w:tblCellMar>
    </w:tblPr>
  </w:style>
  <w:style w:type="table" w:customStyle="1" w:styleId="17">
    <w:name w:val="_Style 13"/>
    <w:basedOn w:val="13"/>
    <w:uiPriority w:val="0"/>
    <w:tblPr>
      <w:tblCellMar>
        <w:top w:w="0" w:type="dxa"/>
        <w:left w:w="115" w:type="dxa"/>
        <w:bottom w:w="0" w:type="dxa"/>
        <w:right w:w="115" w:type="dxa"/>
      </w:tblCellMar>
    </w:tblPr>
  </w:style>
  <w:style w:type="table" w:customStyle="1" w:styleId="18">
    <w:name w:val="_Style 14"/>
    <w:basedOn w:val="13"/>
    <w:qFormat/>
    <w:uiPriority w:val="0"/>
    <w:tblPr>
      <w:tblCellMar>
        <w:top w:w="0" w:type="dxa"/>
        <w:left w:w="115" w:type="dxa"/>
        <w:bottom w:w="0" w:type="dxa"/>
        <w:right w:w="115" w:type="dxa"/>
      </w:tblCellMar>
    </w:tblPr>
  </w:style>
  <w:style w:type="table" w:customStyle="1" w:styleId="19">
    <w:name w:val="_Style 15"/>
    <w:basedOn w:val="13"/>
    <w:qFormat/>
    <w:uiPriority w:val="0"/>
    <w:tblPr>
      <w:tblCellMar>
        <w:top w:w="0" w:type="dxa"/>
        <w:left w:w="115" w:type="dxa"/>
        <w:bottom w:w="0" w:type="dxa"/>
        <w:right w:w="115" w:type="dxa"/>
      </w:tblCellMar>
    </w:tblPr>
  </w:style>
  <w:style w:type="table" w:customStyle="1" w:styleId="20">
    <w:name w:val="_Style 16"/>
    <w:basedOn w:val="13"/>
    <w:uiPriority w:val="0"/>
    <w:tblPr>
      <w:tblCellMar>
        <w:top w:w="0" w:type="dxa"/>
        <w:left w:w="115" w:type="dxa"/>
        <w:bottom w:w="0" w:type="dxa"/>
        <w:right w:w="115" w:type="dxa"/>
      </w:tblCellMar>
    </w:tblPr>
  </w:style>
  <w:style w:type="table" w:customStyle="1" w:styleId="21">
    <w:name w:val="_Style 17"/>
    <w:basedOn w:val="13"/>
    <w:uiPriority w:val="0"/>
    <w:tblPr>
      <w:tblCellMar>
        <w:top w:w="0" w:type="dxa"/>
        <w:left w:w="115" w:type="dxa"/>
        <w:bottom w:w="0" w:type="dxa"/>
        <w:right w:w="115" w:type="dxa"/>
      </w:tblCellMar>
    </w:tblPr>
  </w:style>
  <w:style w:type="table" w:customStyle="1" w:styleId="22">
    <w:name w:val="_Style 18"/>
    <w:basedOn w:val="13"/>
    <w:uiPriority w:val="0"/>
    <w:tblPr>
      <w:tblCellMar>
        <w:top w:w="0" w:type="dxa"/>
        <w:left w:w="115" w:type="dxa"/>
        <w:bottom w:w="0" w:type="dxa"/>
        <w:right w:w="115" w:type="dxa"/>
      </w:tblCellMar>
    </w:tblPr>
  </w:style>
  <w:style w:type="table" w:customStyle="1" w:styleId="23">
    <w:name w:val="_Style 19"/>
    <w:basedOn w:val="13"/>
    <w:uiPriority w:val="0"/>
    <w:tblPr>
      <w:tblCellMar>
        <w:top w:w="0" w:type="dxa"/>
        <w:left w:w="115" w:type="dxa"/>
        <w:bottom w:w="0" w:type="dxa"/>
        <w:right w:w="115" w:type="dxa"/>
      </w:tblCellMar>
    </w:tblPr>
  </w:style>
  <w:style w:type="table" w:customStyle="1" w:styleId="24">
    <w:name w:val="_Style 20"/>
    <w:basedOn w:val="13"/>
    <w:uiPriority w:val="0"/>
    <w:tblPr>
      <w:tblCellMar>
        <w:top w:w="0" w:type="dxa"/>
        <w:left w:w="115" w:type="dxa"/>
        <w:bottom w:w="0" w:type="dxa"/>
        <w:right w:w="115" w:type="dxa"/>
      </w:tblCellMar>
    </w:tblPr>
  </w:style>
  <w:style w:type="table" w:customStyle="1" w:styleId="25">
    <w:name w:val="_Style 21"/>
    <w:basedOn w:val="13"/>
    <w:uiPriority w:val="0"/>
    <w:tblPr>
      <w:tblCellMar>
        <w:top w:w="0" w:type="dxa"/>
        <w:left w:w="115" w:type="dxa"/>
        <w:bottom w:w="0" w:type="dxa"/>
        <w:right w:w="115" w:type="dxa"/>
      </w:tblCellMar>
    </w:tblPr>
  </w:style>
  <w:style w:type="table" w:customStyle="1" w:styleId="26">
    <w:name w:val="_Style 22"/>
    <w:basedOn w:val="13"/>
    <w:uiPriority w:val="0"/>
    <w:tblPr>
      <w:tblCellMar>
        <w:top w:w="0" w:type="dxa"/>
        <w:left w:w="115" w:type="dxa"/>
        <w:bottom w:w="0" w:type="dxa"/>
        <w:right w:w="115" w:type="dxa"/>
      </w:tblCellMar>
    </w:tblPr>
  </w:style>
  <w:style w:type="table" w:customStyle="1" w:styleId="27">
    <w:name w:val="_Style 23"/>
    <w:basedOn w:val="13"/>
    <w:uiPriority w:val="0"/>
    <w:tblPr>
      <w:tblCellMar>
        <w:top w:w="0" w:type="dxa"/>
        <w:left w:w="115" w:type="dxa"/>
        <w:bottom w:w="0" w:type="dxa"/>
        <w:right w:w="115" w:type="dxa"/>
      </w:tblCellMar>
    </w:tblPr>
  </w:style>
  <w:style w:type="table" w:customStyle="1" w:styleId="28">
    <w:name w:val="_Style 24"/>
    <w:basedOn w:val="13"/>
    <w:uiPriority w:val="0"/>
    <w:tblPr>
      <w:tblCellMar>
        <w:top w:w="0" w:type="dxa"/>
        <w:left w:w="115" w:type="dxa"/>
        <w:bottom w:w="0" w:type="dxa"/>
        <w:right w:w="115" w:type="dxa"/>
      </w:tblCellMar>
    </w:tblPr>
  </w:style>
  <w:style w:type="table" w:customStyle="1" w:styleId="29">
    <w:name w:val="_Style 25"/>
    <w:basedOn w:val="13"/>
    <w:uiPriority w:val="0"/>
    <w:tblPr>
      <w:tblCellMar>
        <w:top w:w="0" w:type="dxa"/>
        <w:left w:w="115" w:type="dxa"/>
        <w:bottom w:w="0" w:type="dxa"/>
        <w:right w:w="115" w:type="dxa"/>
      </w:tblCellMar>
    </w:tblPr>
  </w:style>
  <w:style w:type="table" w:customStyle="1" w:styleId="30">
    <w:name w:val="_Style 26"/>
    <w:basedOn w:val="13"/>
    <w:uiPriority w:val="0"/>
    <w:tblPr>
      <w:tblCellMar>
        <w:top w:w="0" w:type="dxa"/>
        <w:left w:w="115" w:type="dxa"/>
        <w:bottom w:w="0" w:type="dxa"/>
        <w:right w:w="115" w:type="dxa"/>
      </w:tblCellMar>
    </w:tblPr>
  </w:style>
  <w:style w:type="table" w:customStyle="1" w:styleId="31">
    <w:name w:val="_Style 27"/>
    <w:basedOn w:val="13"/>
    <w:uiPriority w:val="0"/>
    <w:tblPr>
      <w:tblCellMar>
        <w:top w:w="0" w:type="dxa"/>
        <w:left w:w="115" w:type="dxa"/>
        <w:bottom w:w="0" w:type="dxa"/>
        <w:right w:w="115" w:type="dxa"/>
      </w:tblCellMar>
    </w:tblPr>
  </w:style>
  <w:style w:type="table" w:customStyle="1" w:styleId="32">
    <w:name w:val="_Style 28"/>
    <w:basedOn w:val="13"/>
    <w:uiPriority w:val="0"/>
    <w:tblPr>
      <w:tblCellMar>
        <w:top w:w="0" w:type="dxa"/>
        <w:left w:w="115" w:type="dxa"/>
        <w:bottom w:w="0" w:type="dxa"/>
        <w:right w:w="115" w:type="dxa"/>
      </w:tblCellMar>
    </w:tblPr>
  </w:style>
  <w:style w:type="table" w:customStyle="1" w:styleId="33">
    <w:name w:val="_Style 29"/>
    <w:basedOn w:val="13"/>
    <w:uiPriority w:val="0"/>
    <w:tblPr>
      <w:tblCellMar>
        <w:top w:w="0" w:type="dxa"/>
        <w:left w:w="115" w:type="dxa"/>
        <w:bottom w:w="0" w:type="dxa"/>
        <w:right w:w="115" w:type="dxa"/>
      </w:tblCellMar>
    </w:tblPr>
  </w:style>
  <w:style w:type="table" w:customStyle="1" w:styleId="34">
    <w:name w:val="_Style 30"/>
    <w:basedOn w:val="13"/>
    <w:uiPriority w:val="0"/>
    <w:tblPr>
      <w:tblCellMar>
        <w:top w:w="0" w:type="dxa"/>
        <w:left w:w="115" w:type="dxa"/>
        <w:bottom w:w="0" w:type="dxa"/>
        <w:right w:w="115" w:type="dxa"/>
      </w:tblCellMar>
    </w:tblPr>
  </w:style>
  <w:style w:type="table" w:customStyle="1" w:styleId="35">
    <w:name w:val="_Style 31"/>
    <w:basedOn w:val="13"/>
    <w:uiPriority w:val="0"/>
    <w:tblPr>
      <w:tblCellMar>
        <w:top w:w="0" w:type="dxa"/>
        <w:left w:w="115" w:type="dxa"/>
        <w:bottom w:w="0" w:type="dxa"/>
        <w:right w:w="115" w:type="dxa"/>
      </w:tblCellMar>
    </w:tblPr>
  </w:style>
  <w:style w:type="table" w:customStyle="1" w:styleId="36">
    <w:name w:val="_Style 32"/>
    <w:basedOn w:val="13"/>
    <w:uiPriority w:val="0"/>
    <w:tblPr>
      <w:tblCellMar>
        <w:top w:w="0" w:type="dxa"/>
        <w:left w:w="115" w:type="dxa"/>
        <w:bottom w:w="0" w:type="dxa"/>
        <w:right w:w="115" w:type="dxa"/>
      </w:tblCellMar>
    </w:tblPr>
  </w:style>
  <w:style w:type="table" w:customStyle="1" w:styleId="37">
    <w:name w:val="_Style 33"/>
    <w:basedOn w:val="13"/>
    <w:uiPriority w:val="0"/>
    <w:tblPr>
      <w:tblCellMar>
        <w:top w:w="0" w:type="dxa"/>
        <w:left w:w="115" w:type="dxa"/>
        <w:bottom w:w="0" w:type="dxa"/>
        <w:right w:w="115" w:type="dxa"/>
      </w:tblCellMar>
    </w:tblPr>
  </w:style>
  <w:style w:type="table" w:customStyle="1" w:styleId="38">
    <w:name w:val="_Style 34"/>
    <w:basedOn w:val="13"/>
    <w:uiPriority w:val="0"/>
    <w:tblPr>
      <w:tblCellMar>
        <w:top w:w="0" w:type="dxa"/>
        <w:left w:w="115" w:type="dxa"/>
        <w:bottom w:w="0" w:type="dxa"/>
        <w:right w:w="115" w:type="dxa"/>
      </w:tblCellMar>
    </w:tblPr>
  </w:style>
  <w:style w:type="table" w:customStyle="1" w:styleId="39">
    <w:name w:val="_Style 35"/>
    <w:basedOn w:val="13"/>
    <w:uiPriority w:val="0"/>
    <w:tblPr>
      <w:tblCellMar>
        <w:top w:w="0" w:type="dxa"/>
        <w:left w:w="115" w:type="dxa"/>
        <w:bottom w:w="0" w:type="dxa"/>
        <w:right w:w="115" w:type="dxa"/>
      </w:tblCellMar>
    </w:tblPr>
  </w:style>
  <w:style w:type="table" w:customStyle="1" w:styleId="40">
    <w:name w:val="_Style 36"/>
    <w:basedOn w:val="13"/>
    <w:qFormat/>
    <w:uiPriority w:val="0"/>
    <w:tblPr>
      <w:tblCellMar>
        <w:top w:w="0" w:type="dxa"/>
        <w:left w:w="115" w:type="dxa"/>
        <w:bottom w:w="0" w:type="dxa"/>
        <w:right w:w="115" w:type="dxa"/>
      </w:tblCellMar>
    </w:tblPr>
  </w:style>
  <w:style w:type="table" w:customStyle="1" w:styleId="41">
    <w:name w:val="_Style 37"/>
    <w:basedOn w:val="13"/>
    <w:qFormat/>
    <w:uiPriority w:val="0"/>
    <w:tblPr>
      <w:tblCellMar>
        <w:top w:w="0" w:type="dxa"/>
        <w:left w:w="115" w:type="dxa"/>
        <w:bottom w:w="0" w:type="dxa"/>
        <w:right w:w="115" w:type="dxa"/>
      </w:tblCellMar>
    </w:tblPr>
  </w:style>
  <w:style w:type="table" w:customStyle="1" w:styleId="42">
    <w:name w:val="_Style 38"/>
    <w:basedOn w:val="13"/>
    <w:uiPriority w:val="0"/>
    <w:tblPr>
      <w:tblCellMar>
        <w:top w:w="0" w:type="dxa"/>
        <w:left w:w="115" w:type="dxa"/>
        <w:bottom w:w="0" w:type="dxa"/>
        <w:right w:w="115" w:type="dxa"/>
      </w:tblCellMar>
    </w:tblPr>
  </w:style>
  <w:style w:type="table" w:customStyle="1" w:styleId="43">
    <w:name w:val="_Style 39"/>
    <w:basedOn w:val="13"/>
    <w:uiPriority w:val="0"/>
    <w:tblPr/>
  </w:style>
  <w:style w:type="table" w:customStyle="1" w:styleId="44">
    <w:name w:val="_Style 40"/>
    <w:basedOn w:val="13"/>
    <w:uiPriority w:val="0"/>
    <w:tblPr/>
  </w:style>
  <w:style w:type="table" w:customStyle="1" w:styleId="45">
    <w:name w:val="_Style 41"/>
    <w:basedOn w:val="13"/>
    <w:uiPriority w:val="0"/>
    <w:tblPr/>
  </w:style>
  <w:style w:type="table" w:customStyle="1" w:styleId="46">
    <w:name w:val="_Style 42"/>
    <w:basedOn w:val="13"/>
    <w:uiPriority w:val="0"/>
    <w:tblPr/>
  </w:style>
  <w:style w:type="table" w:customStyle="1" w:styleId="47">
    <w:name w:val="_Style 43"/>
    <w:basedOn w:val="13"/>
    <w:uiPriority w:val="0"/>
    <w:tblPr/>
  </w:style>
  <w:style w:type="table" w:customStyle="1" w:styleId="48">
    <w:name w:val="_Style 44"/>
    <w:basedOn w:val="13"/>
    <w:uiPriority w:val="0"/>
    <w:tblPr/>
  </w:style>
  <w:style w:type="table" w:customStyle="1" w:styleId="49">
    <w:name w:val="_Style 45"/>
    <w:basedOn w:val="13"/>
    <w:uiPriority w:val="0"/>
    <w:tblPr/>
  </w:style>
  <w:style w:type="table" w:customStyle="1" w:styleId="50">
    <w:name w:val="_Style 46"/>
    <w:basedOn w:val="13"/>
    <w:uiPriority w:val="0"/>
    <w:tblPr/>
  </w:style>
  <w:style w:type="table" w:customStyle="1" w:styleId="51">
    <w:name w:val="_Style 47"/>
    <w:basedOn w:val="13"/>
    <w:uiPriority w:val="0"/>
    <w:tblPr/>
  </w:style>
  <w:style w:type="table" w:customStyle="1" w:styleId="52">
    <w:name w:val="_Style 48"/>
    <w:basedOn w:val="13"/>
    <w:uiPriority w:val="0"/>
    <w:tblPr/>
  </w:style>
  <w:style w:type="table" w:customStyle="1" w:styleId="53">
    <w:name w:val="_Style 49"/>
    <w:basedOn w:val="13"/>
    <w:uiPriority w:val="0"/>
    <w:tblPr/>
  </w:style>
  <w:style w:type="table" w:customStyle="1" w:styleId="54">
    <w:name w:val="_Style 50"/>
    <w:basedOn w:val="13"/>
    <w:uiPriority w:val="0"/>
    <w:tblPr/>
  </w:style>
  <w:style w:type="table" w:customStyle="1" w:styleId="55">
    <w:name w:val="_Style 51"/>
    <w:basedOn w:val="13"/>
    <w:uiPriority w:val="0"/>
    <w:tblPr/>
  </w:style>
  <w:style w:type="table" w:customStyle="1" w:styleId="56">
    <w:name w:val="_Style 52"/>
    <w:basedOn w:val="13"/>
    <w:uiPriority w:val="0"/>
    <w:tblPr/>
  </w:style>
  <w:style w:type="table" w:customStyle="1" w:styleId="57">
    <w:name w:val="_Style 53"/>
    <w:basedOn w:val="13"/>
    <w:uiPriority w:val="0"/>
    <w:tblPr/>
  </w:style>
  <w:style w:type="table" w:customStyle="1" w:styleId="58">
    <w:name w:val="_Style 54"/>
    <w:basedOn w:val="13"/>
    <w:uiPriority w:val="0"/>
    <w:tblPr/>
  </w:style>
  <w:style w:type="table" w:customStyle="1" w:styleId="59">
    <w:name w:val="_Style 55"/>
    <w:basedOn w:val="13"/>
    <w:uiPriority w:val="0"/>
    <w:tblPr/>
  </w:style>
  <w:style w:type="table" w:customStyle="1" w:styleId="60">
    <w:name w:val="_Style 56"/>
    <w:basedOn w:val="13"/>
    <w:uiPriority w:val="0"/>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121</Pages>
  <Words>5843</Words>
  <Characters>35201</Characters>
  <TotalTime>29</TotalTime>
  <ScaleCrop>false</ScaleCrop>
  <LinksUpToDate>false</LinksUpToDate>
  <CharactersWithSpaces>45008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2026-06-03T04:16:47Z</dcterms:created>
  <dc:creator>jjjj</dc:creator>
  <cp:lastModifiedBy>Pilar, Janelle Brox V.</cp:lastModifiedBy>
  <cp:lastPrinted>2026-06-03T04:36:34Z</cp:lastPrinted>
  <dcterms:modified xsi:type="dcterms:W3CDTF">2026-06-03T04:46:12Z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eyJoZGlkIjoiM2YzNzg3NGQyM2ViZDRjMTY1NzI3M2RjZTRkNTQ1Y2EiLCJ1c2VySWQiOiI2ODcxOTg2MTEyNzMifQ==</vt:lpwstr>
  </property>
  <property fmtid="{D5CDD505-2E9C-101B-9397-08002B2CF9AE}" pid="3" name="KSOProductBuildVer">
    <vt:lpwstr>1033-12.1.0.26372</vt:lpwstr>
  </property>
  <property fmtid="{D5CDD505-2E9C-101B-9397-08002B2CF9AE}" pid="4" name="ICV">
    <vt:lpwstr>29F61F911DA8410BB9227A50F2DD201E_12</vt:lpwstr>
  </property>
</Properties>
</file>