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Montserrat" w:cs="Montserrat" w:eastAsia="Montserrat" w:hAnsi="Montserrat"/>
        </w:rPr>
      </w:pPr>
      <w:bookmarkStart w:colFirst="0" w:colLast="0" w:name="_yon7h9oy36fn" w:id="0"/>
      <w:bookmarkEnd w:id="0"/>
      <w:r w:rsidDel="00000000" w:rsidR="00000000" w:rsidRPr="00000000">
        <w:rPr>
          <w:rFonts w:ascii="Montserrat" w:cs="Montserrat" w:eastAsia="Montserrat" w:hAnsi="Montserrat"/>
          <w:rtl w:val="0"/>
        </w:rPr>
        <w:t xml:space="preserve">Lot - Documentation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1200150</wp:posOffset>
            </wp:positionH>
            <wp:positionV relativeFrom="paragraph">
              <wp:posOffset>114300</wp:posOffset>
            </wp:positionV>
            <wp:extent cx="3261285" cy="3052763"/>
            <wp:effectExtent b="0" l="0" r="0" t="0"/>
            <wp:wrapTopAndBottom distB="114300" distT="114300"/>
            <wp:docPr id="2"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3261285" cy="3052763"/>
                    </a:xfrm>
                    <a:prstGeom prst="rect"/>
                    <a:ln/>
                  </pic:spPr>
                </pic:pic>
              </a:graphicData>
            </a:graphic>
          </wp:anchor>
        </w:drawing>
      </w:r>
    </w:p>
    <w:p w:rsidR="00000000" w:rsidDel="00000000" w:rsidP="00000000" w:rsidRDefault="00000000" w:rsidRPr="00000000" w14:paraId="00000005">
      <w:pPr>
        <w:pStyle w:val="Heading2"/>
        <w:pageBreakBefore w:val="0"/>
        <w:rPr>
          <w:rFonts w:ascii="Montserrat" w:cs="Montserrat" w:eastAsia="Montserrat" w:hAnsi="Montserrat"/>
        </w:rPr>
      </w:pPr>
      <w:bookmarkStart w:colFirst="0" w:colLast="0" w:name="_sxuqxkcifseu"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pageBreakBefore w:val="0"/>
            <w:tabs>
              <w:tab w:val="right" w:leader="none" w:pos="9030"/>
            </w:tabs>
            <w:spacing w:before="80" w:line="240" w:lineRule="auto"/>
            <w:ind w:left="0" w:firstLine="0"/>
            <w:rPr>
              <w:color w:val="000000"/>
            </w:rPr>
          </w:pPr>
          <w:r w:rsidDel="00000000" w:rsidR="00000000" w:rsidRPr="00000000">
            <w:fldChar w:fldCharType="begin"/>
            <w:instrText xml:space="preserve"> TOC \h \u \z \t "Heading 1,1,Heading 2,2,Heading 3,3,Heading 4,4,Heading 5,5,Heading 6,6,"</w:instrText>
            <w:fldChar w:fldCharType="separate"/>
          </w:r>
          <w:hyperlink w:anchor="_9cqgg7ui9n">
            <w:r w:rsidDel="00000000" w:rsidR="00000000" w:rsidRPr="00000000">
              <w:rPr>
                <w:b w:val="1"/>
                <w:color w:val="000000"/>
                <w:rtl w:val="0"/>
              </w:rPr>
              <w:t xml:space="preserve">I - Dossier d’architecture</w:t>
            </w:r>
          </w:hyperlink>
          <w:r w:rsidDel="00000000" w:rsidR="00000000" w:rsidRPr="00000000">
            <w:rPr>
              <w:b w:val="1"/>
              <w:color w:val="000000"/>
              <w:rtl w:val="0"/>
            </w:rPr>
            <w:tab/>
          </w:r>
          <w:r w:rsidDel="00000000" w:rsidR="00000000" w:rsidRPr="00000000">
            <w:fldChar w:fldCharType="begin"/>
            <w:instrText xml:space="preserve"> PAGEREF _9cqgg7ui9n \h </w:instrText>
            <w:fldChar w:fldCharType="separate"/>
          </w:r>
          <w:r w:rsidDel="00000000" w:rsidR="00000000" w:rsidRPr="00000000">
            <w:rPr>
              <w:b w:val="1"/>
              <w:color w:val="00000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leader="none" w:pos="9030"/>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i0hdqtkxm0ri">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A - Le serveur</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_i0hdqtkxm0ri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leader="none" w:pos="9030"/>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98wld2u3gl2o">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B - Le logiciel</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_98wld2u3gl2o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leader="none" w:pos="9030"/>
            </w:tabs>
            <w:spacing w:before="60" w:line="240" w:lineRule="auto"/>
            <w:ind w:left="360" w:firstLine="0"/>
            <w:rPr>
              <w:color w:val="000000"/>
            </w:rPr>
          </w:pPr>
          <w:hyperlink w:anchor="_ahsm7rqbksxv">
            <w:r w:rsidDel="00000000" w:rsidR="00000000" w:rsidRPr="00000000">
              <w:rPr>
                <w:color w:val="000000"/>
                <w:rtl w:val="0"/>
              </w:rPr>
              <w:t xml:space="preserve">C - L’application web</w:t>
            </w:r>
          </w:hyperlink>
          <w:r w:rsidDel="00000000" w:rsidR="00000000" w:rsidRPr="00000000">
            <w:rPr>
              <w:color w:val="000000"/>
              <w:rtl w:val="0"/>
            </w:rPr>
            <w:tab/>
          </w:r>
          <w:r w:rsidDel="00000000" w:rsidR="00000000" w:rsidRPr="00000000">
            <w:fldChar w:fldCharType="begin"/>
            <w:instrText xml:space="preserve"> PAGEREF _ahsm7rqbksxv \h </w:instrText>
            <w:fldChar w:fldCharType="separate"/>
          </w:r>
          <w:r w:rsidDel="00000000" w:rsidR="00000000" w:rsidRPr="00000000">
            <w:rPr>
              <w:color w:val="00000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leader="none" w:pos="9030"/>
            </w:tabs>
            <w:spacing w:before="200" w:line="240" w:lineRule="auto"/>
            <w:ind w:left="0" w:firstLine="0"/>
            <w:rPr>
              <w:color w:val="000000"/>
            </w:rPr>
          </w:pPr>
          <w:hyperlink w:anchor="_xtxcbo8l7fh6">
            <w:r w:rsidDel="00000000" w:rsidR="00000000" w:rsidRPr="00000000">
              <w:rPr>
                <w:b w:val="1"/>
                <w:color w:val="000000"/>
                <w:rtl w:val="0"/>
              </w:rPr>
              <w:t xml:space="preserve">II - Document de conception</w:t>
            </w:r>
          </w:hyperlink>
          <w:r w:rsidDel="00000000" w:rsidR="00000000" w:rsidRPr="00000000">
            <w:rPr>
              <w:b w:val="1"/>
              <w:color w:val="000000"/>
              <w:rtl w:val="0"/>
            </w:rPr>
            <w:tab/>
          </w:r>
          <w:r w:rsidDel="00000000" w:rsidR="00000000" w:rsidRPr="00000000">
            <w:fldChar w:fldCharType="begin"/>
            <w:instrText xml:space="preserve"> PAGEREF _xtxcbo8l7fh6 \h </w:instrText>
            <w:fldChar w:fldCharType="separate"/>
          </w:r>
          <w:r w:rsidDel="00000000" w:rsidR="00000000" w:rsidRPr="00000000">
            <w:rPr>
              <w:b w:val="1"/>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leader="none" w:pos="9030"/>
            </w:tabs>
            <w:spacing w:before="60" w:line="240" w:lineRule="auto"/>
            <w:ind w:left="360" w:firstLine="0"/>
            <w:rPr>
              <w:color w:val="000000"/>
            </w:rPr>
          </w:pPr>
          <w:hyperlink w:anchor="_1x430jtuw249">
            <w:r w:rsidDel="00000000" w:rsidR="00000000" w:rsidRPr="00000000">
              <w:rPr>
                <w:color w:val="000000"/>
                <w:rtl w:val="0"/>
              </w:rPr>
              <w:t xml:space="preserve">A - Fonctionnalités requises</w:t>
            </w:r>
          </w:hyperlink>
          <w:r w:rsidDel="00000000" w:rsidR="00000000" w:rsidRPr="00000000">
            <w:rPr>
              <w:color w:val="000000"/>
              <w:rtl w:val="0"/>
            </w:rPr>
            <w:tab/>
          </w:r>
          <w:r w:rsidDel="00000000" w:rsidR="00000000" w:rsidRPr="00000000">
            <w:fldChar w:fldCharType="begin"/>
            <w:instrText xml:space="preserve"> PAGEREF _1x430jtuw249 \h </w:instrText>
            <w:fldChar w:fldCharType="separate"/>
          </w:r>
          <w:r w:rsidDel="00000000" w:rsidR="00000000" w:rsidRPr="00000000">
            <w:rPr>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leader="none" w:pos="9030"/>
            </w:tabs>
            <w:spacing w:before="60" w:line="240" w:lineRule="auto"/>
            <w:ind w:left="360" w:firstLine="0"/>
            <w:rPr>
              <w:color w:val="000000"/>
            </w:rPr>
          </w:pPr>
          <w:hyperlink w:anchor="_arlq1mkzibea">
            <w:r w:rsidDel="00000000" w:rsidR="00000000" w:rsidRPr="00000000">
              <w:rPr>
                <w:color w:val="000000"/>
                <w:rtl w:val="0"/>
              </w:rPr>
              <w:t xml:space="preserve">B - Conception de la réponse</w:t>
            </w:r>
          </w:hyperlink>
          <w:r w:rsidDel="00000000" w:rsidR="00000000" w:rsidRPr="00000000">
            <w:rPr>
              <w:color w:val="000000"/>
              <w:rtl w:val="0"/>
            </w:rPr>
            <w:tab/>
          </w:r>
          <w:r w:rsidDel="00000000" w:rsidR="00000000" w:rsidRPr="00000000">
            <w:fldChar w:fldCharType="begin"/>
            <w:instrText xml:space="preserve"> PAGEREF _arlq1mkzibea \h </w:instrText>
            <w:fldChar w:fldCharType="separate"/>
          </w:r>
          <w:r w:rsidDel="00000000" w:rsidR="00000000" w:rsidRPr="00000000">
            <w:rPr>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leader="none" w:pos="9030"/>
            </w:tabs>
            <w:spacing w:before="200" w:line="240" w:lineRule="auto"/>
            <w:ind w:left="0" w:firstLine="0"/>
            <w:rPr>
              <w:color w:val="000000"/>
            </w:rPr>
          </w:pPr>
          <w:hyperlink w:anchor="_8w4qq89bay3l">
            <w:r w:rsidDel="00000000" w:rsidR="00000000" w:rsidRPr="00000000">
              <w:rPr>
                <w:b w:val="1"/>
                <w:color w:val="000000"/>
                <w:rtl w:val="0"/>
              </w:rPr>
              <w:t xml:space="preserve">III - Document utilisateur</w:t>
            </w:r>
          </w:hyperlink>
          <w:r w:rsidDel="00000000" w:rsidR="00000000" w:rsidRPr="00000000">
            <w:rPr>
              <w:b w:val="1"/>
              <w:color w:val="000000"/>
              <w:rtl w:val="0"/>
            </w:rPr>
            <w:tab/>
          </w:r>
          <w:r w:rsidDel="00000000" w:rsidR="00000000" w:rsidRPr="00000000">
            <w:fldChar w:fldCharType="begin"/>
            <w:instrText xml:space="preserve"> PAGEREF _8w4qq89bay3l \h </w:instrText>
            <w:fldChar w:fldCharType="separate"/>
          </w:r>
          <w:r w:rsidDel="00000000" w:rsidR="00000000" w:rsidRPr="00000000">
            <w:rPr>
              <w:b w:val="1"/>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leader="none" w:pos="9030"/>
            </w:tabs>
            <w:spacing w:before="60" w:line="240" w:lineRule="auto"/>
            <w:ind w:left="360" w:firstLine="0"/>
            <w:rPr>
              <w:rFonts w:ascii="Montserrat" w:cs="Montserrat" w:eastAsia="Montserrat" w:hAnsi="Montserrat"/>
              <w:b w:val="0"/>
              <w:i w:val="0"/>
              <w:smallCaps w:val="0"/>
              <w:strike w:val="0"/>
              <w:color w:val="000000"/>
              <w:sz w:val="24"/>
              <w:szCs w:val="24"/>
              <w:highlight w:val="white"/>
              <w:u w:val="none"/>
              <w:vertAlign w:val="baseline"/>
            </w:rPr>
          </w:pPr>
          <w:hyperlink w:anchor="_1t9g1gi8y6ey">
            <w:r w:rsidDel="00000000" w:rsidR="00000000" w:rsidRPr="00000000">
              <w:rPr>
                <w:rFonts w:ascii="Montserrat" w:cs="Montserrat" w:eastAsia="Montserrat" w:hAnsi="Montserrat"/>
                <w:b w:val="0"/>
                <w:i w:val="0"/>
                <w:smallCaps w:val="0"/>
                <w:strike w:val="0"/>
                <w:color w:val="000000"/>
                <w:sz w:val="24"/>
                <w:szCs w:val="24"/>
                <w:highlight w:val="white"/>
                <w:u w:val="none"/>
                <w:vertAlign w:val="baseline"/>
                <w:rtl w:val="0"/>
              </w:rPr>
              <w:t xml:space="preserve">A - Prise en main du logiciel</w:t>
            </w:r>
          </w:hyperlink>
          <w:r w:rsidDel="00000000" w:rsidR="00000000" w:rsidRPr="00000000">
            <w:rPr>
              <w:rFonts w:ascii="Montserrat" w:cs="Montserrat" w:eastAsia="Montserrat" w:hAnsi="Montserrat"/>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_1t9g1gi8y6ey \h </w:instrText>
            <w:fldChar w:fldCharType="separate"/>
          </w:r>
          <w:r w:rsidDel="00000000" w:rsidR="00000000" w:rsidRPr="00000000">
            <w:rPr>
              <w:rFonts w:ascii="Montserrat" w:cs="Montserrat" w:eastAsia="Montserrat" w:hAnsi="Montserrat"/>
              <w:b w:val="0"/>
              <w:i w:val="0"/>
              <w:smallCaps w:val="0"/>
              <w:strike w:val="0"/>
              <w:color w:val="000000"/>
              <w:sz w:val="24"/>
              <w:szCs w:val="24"/>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leader="none" w:pos="9030"/>
            </w:tabs>
            <w:spacing w:before="60" w:line="240" w:lineRule="auto"/>
            <w:ind w:left="360" w:firstLine="0"/>
            <w:rPr>
              <w:rFonts w:ascii="Montserrat" w:cs="Montserrat" w:eastAsia="Montserrat" w:hAnsi="Montserrat"/>
              <w:b w:val="0"/>
              <w:i w:val="0"/>
              <w:smallCaps w:val="0"/>
              <w:strike w:val="0"/>
              <w:color w:val="222222"/>
              <w:sz w:val="24"/>
              <w:szCs w:val="24"/>
              <w:highlight w:val="white"/>
              <w:u w:val="none"/>
              <w:vertAlign w:val="baseline"/>
            </w:rPr>
          </w:pPr>
          <w:hyperlink w:anchor="_wsl5k7c0klx3">
            <w:r w:rsidDel="00000000" w:rsidR="00000000" w:rsidRPr="00000000">
              <w:rPr>
                <w:rFonts w:ascii="Montserrat" w:cs="Montserrat" w:eastAsia="Montserrat" w:hAnsi="Montserrat"/>
                <w:b w:val="0"/>
                <w:i w:val="0"/>
                <w:smallCaps w:val="0"/>
                <w:strike w:val="0"/>
                <w:color w:val="222222"/>
                <w:sz w:val="24"/>
                <w:szCs w:val="24"/>
                <w:highlight w:val="white"/>
                <w:u w:val="none"/>
                <w:vertAlign w:val="baseline"/>
                <w:rtl w:val="0"/>
              </w:rPr>
              <w:t xml:space="preserve">B - Prise en main du site web</w:t>
            </w:r>
          </w:hyperlink>
          <w:r w:rsidDel="00000000" w:rsidR="00000000" w:rsidRPr="00000000">
            <w:rPr>
              <w:rFonts w:ascii="Montserrat" w:cs="Montserrat" w:eastAsia="Montserrat" w:hAnsi="Montserrat"/>
              <w:b w:val="0"/>
              <w:i w:val="0"/>
              <w:smallCaps w:val="0"/>
              <w:strike w:val="0"/>
              <w:color w:val="222222"/>
              <w:sz w:val="24"/>
              <w:szCs w:val="24"/>
              <w:highlight w:val="white"/>
              <w:u w:val="none"/>
              <w:vertAlign w:val="baseline"/>
              <w:rtl w:val="0"/>
            </w:rPr>
            <w:tab/>
          </w:r>
          <w:r w:rsidDel="00000000" w:rsidR="00000000" w:rsidRPr="00000000">
            <w:fldChar w:fldCharType="begin"/>
            <w:instrText xml:space="preserve"> PAGEREF _wsl5k7c0klx3 \h </w:instrText>
            <w:fldChar w:fldCharType="separate"/>
          </w:r>
          <w:r w:rsidDel="00000000" w:rsidR="00000000" w:rsidRPr="00000000">
            <w:rPr>
              <w:rFonts w:ascii="Montserrat" w:cs="Montserrat" w:eastAsia="Montserrat" w:hAnsi="Montserrat"/>
              <w:b w:val="0"/>
              <w:i w:val="0"/>
              <w:smallCaps w:val="0"/>
              <w:strike w:val="0"/>
              <w:color w:val="222222"/>
              <w:sz w:val="24"/>
              <w:szCs w:val="24"/>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leader="none" w:pos="9030"/>
            </w:tabs>
            <w:spacing w:before="200" w:line="240" w:lineRule="auto"/>
            <w:ind w:left="0" w:firstLine="0"/>
            <w:rPr>
              <w:rFonts w:ascii="Montserrat" w:cs="Montserrat" w:eastAsia="Montserrat" w:hAnsi="Montserrat"/>
              <w:b w:val="1"/>
              <w:i w:val="0"/>
              <w:smallCaps w:val="0"/>
              <w:strike w:val="0"/>
              <w:color w:val="000000"/>
              <w:sz w:val="24"/>
              <w:szCs w:val="24"/>
              <w:u w:val="none"/>
              <w:shd w:fill="auto" w:val="clear"/>
              <w:vertAlign w:val="baseline"/>
            </w:rPr>
          </w:pPr>
          <w:hyperlink w:anchor="_68i1smp4kd9h">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IV - Plan de déploiement</w:t>
            </w:r>
          </w:hyperlink>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_68i1smp4kd9h \h </w:instrText>
            <w:fldChar w:fldCharType="separate"/>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leader="none" w:pos="9030"/>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pizgjqge2ouz">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A - Mise en place sur le serveur</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_pizgjqge2ouz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leader="none" w:pos="9030"/>
            </w:tabs>
            <w:spacing w:after="80"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qqj612mgyfyd">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B - Installation du logiciel</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_qqj612mgyfyd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pStyle w:val="Heading1"/>
        <w:pageBreakBefore w:val="0"/>
        <w:rPr/>
      </w:pPr>
      <w:bookmarkStart w:colFirst="0" w:colLast="0" w:name="_9cqgg7ui9n" w:id="2"/>
      <w:bookmarkEnd w:id="2"/>
      <w:r w:rsidDel="00000000" w:rsidR="00000000" w:rsidRPr="00000000">
        <w:rPr>
          <w:rtl w:val="0"/>
        </w:rPr>
        <w:t xml:space="preserve">I - Dossier d’architecture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L’application ERiP est constituée de 3 composants différents  : </w:t>
      </w:r>
    </w:p>
    <w:p w:rsidR="00000000" w:rsidDel="00000000" w:rsidP="00000000" w:rsidRDefault="00000000" w:rsidRPr="00000000" w14:paraId="0000001A">
      <w:pPr>
        <w:pageBreakBefore w:val="0"/>
        <w:numPr>
          <w:ilvl w:val="0"/>
          <w:numId w:val="9"/>
        </w:numPr>
        <w:ind w:left="720" w:hanging="360"/>
        <w:rPr>
          <w:rFonts w:ascii="Montserrat" w:cs="Montserrat" w:eastAsia="Montserrat" w:hAnsi="Montserrat"/>
          <w:color w:val="222222"/>
          <w:sz w:val="24"/>
          <w:szCs w:val="24"/>
          <w:highlight w:val="white"/>
        </w:rPr>
      </w:pPr>
      <w:r w:rsidDel="00000000" w:rsidR="00000000" w:rsidRPr="00000000">
        <w:rPr>
          <w:rtl w:val="0"/>
        </w:rPr>
        <w:t xml:space="preserve">Le serveur</w:t>
      </w:r>
    </w:p>
    <w:p w:rsidR="00000000" w:rsidDel="00000000" w:rsidP="00000000" w:rsidRDefault="00000000" w:rsidRPr="00000000" w14:paraId="0000001B">
      <w:pPr>
        <w:pageBreakBefore w:val="0"/>
        <w:numPr>
          <w:ilvl w:val="0"/>
          <w:numId w:val="9"/>
        </w:numPr>
        <w:ind w:left="720" w:hanging="360"/>
        <w:rPr>
          <w:rFonts w:ascii="Montserrat" w:cs="Montserrat" w:eastAsia="Montserrat" w:hAnsi="Montserrat"/>
          <w:color w:val="222222"/>
          <w:sz w:val="24"/>
          <w:szCs w:val="24"/>
          <w:highlight w:val="white"/>
        </w:rPr>
      </w:pPr>
      <w:r w:rsidDel="00000000" w:rsidR="00000000" w:rsidRPr="00000000">
        <w:rPr>
          <w:rtl w:val="0"/>
        </w:rPr>
        <w:t xml:space="preserve">Le logiciel pour les usagers de l’ENSSAT</w:t>
      </w:r>
    </w:p>
    <w:p w:rsidR="00000000" w:rsidDel="00000000" w:rsidP="00000000" w:rsidRDefault="00000000" w:rsidRPr="00000000" w14:paraId="0000001C">
      <w:pPr>
        <w:pageBreakBefore w:val="0"/>
        <w:numPr>
          <w:ilvl w:val="0"/>
          <w:numId w:val="9"/>
        </w:numPr>
        <w:ind w:left="720" w:hanging="360"/>
        <w:rPr>
          <w:rFonts w:ascii="Montserrat" w:cs="Montserrat" w:eastAsia="Montserrat" w:hAnsi="Montserrat"/>
          <w:color w:val="222222"/>
          <w:sz w:val="24"/>
          <w:szCs w:val="24"/>
          <w:highlight w:val="white"/>
        </w:rPr>
      </w:pPr>
      <w:r w:rsidDel="00000000" w:rsidR="00000000" w:rsidRPr="00000000">
        <w:rPr>
          <w:rtl w:val="0"/>
        </w:rPr>
        <w:t xml:space="preserve">L’application web pour les candidats</w:t>
      </w:r>
    </w:p>
    <w:p w:rsidR="00000000" w:rsidDel="00000000" w:rsidP="00000000" w:rsidRDefault="00000000" w:rsidRPr="00000000" w14:paraId="0000001D">
      <w:pPr>
        <w:pStyle w:val="Heading2"/>
        <w:pageBreakBefore w:val="0"/>
        <w:rPr>
          <w:b w:val="1"/>
        </w:rPr>
      </w:pPr>
      <w:bookmarkStart w:colFirst="0" w:colLast="0" w:name="_i0hdqtkxm0ri" w:id="3"/>
      <w:bookmarkEnd w:id="3"/>
      <w:r w:rsidDel="00000000" w:rsidR="00000000" w:rsidRPr="00000000">
        <w:rPr>
          <w:rtl w:val="0"/>
        </w:rPr>
        <w:t xml:space="preserve">A - Le serveur</w:t>
      </w:r>
      <w:r w:rsidDel="00000000" w:rsidR="00000000" w:rsidRPr="00000000">
        <w:rPr>
          <w:b w:val="1"/>
          <w:rtl w:val="0"/>
        </w:rPr>
        <w:t xml:space="preserve"> </w:t>
      </w:r>
    </w:p>
    <w:p w:rsidR="00000000" w:rsidDel="00000000" w:rsidP="00000000" w:rsidRDefault="00000000" w:rsidRPr="00000000" w14:paraId="0000001E">
      <w:pPr>
        <w:pageBreakBefore w:val="0"/>
        <w:rPr/>
      </w:pPr>
      <w:r w:rsidDel="00000000" w:rsidR="00000000" w:rsidRPr="00000000">
        <w:rPr>
          <w:rtl w:val="0"/>
        </w:rPr>
        <w:t xml:space="preserve">Le serveur possède 2 rôles principaux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numPr>
          <w:ilvl w:val="0"/>
          <w:numId w:val="5"/>
        </w:numPr>
        <w:ind w:left="720" w:hanging="360"/>
      </w:pPr>
      <w:r w:rsidDel="00000000" w:rsidR="00000000" w:rsidRPr="00000000">
        <w:rPr>
          <w:rtl w:val="0"/>
        </w:rPr>
        <w:t xml:space="preserve">Il doit sauvegarder les données des utilisateurs, c’est à dire enregistrer le nom, prénom, adresse mail d’un utilisateur et les actions que l’on réalise sur ces utilisateurs comme changer leur état de inscrit à admissible ou admissible à admis. </w:t>
      </w:r>
    </w:p>
    <w:p w:rsidR="00000000" w:rsidDel="00000000" w:rsidP="00000000" w:rsidRDefault="00000000" w:rsidRPr="00000000" w14:paraId="00000021">
      <w:pPr>
        <w:pageBreakBefore w:val="0"/>
        <w:ind w:left="720" w:firstLine="0"/>
        <w:rPr/>
      </w:pPr>
      <w:r w:rsidDel="00000000" w:rsidR="00000000" w:rsidRPr="00000000">
        <w:rPr>
          <w:rtl w:val="0"/>
        </w:rPr>
        <w:t xml:space="preserve">Afin de répondre à cette fonctionnalité nous utilisons un serveur MySQL et aussi interagir avec celui-ci via des requêtes d’utilisateurs. De plus, ce serveur permet de sauvegarder et retrouver les fichiers des candidats ( CV, lettre de motivation et carte d’identité ) sur demande.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numPr>
          <w:ilvl w:val="0"/>
          <w:numId w:val="5"/>
        </w:numPr>
        <w:ind w:left="720" w:hanging="360"/>
      </w:pPr>
      <w:r w:rsidDel="00000000" w:rsidR="00000000" w:rsidRPr="00000000">
        <w:rPr>
          <w:rtl w:val="0"/>
        </w:rPr>
        <w:t xml:space="preserve">Le second rôle de la machine serveur  est d’héberger une application NodeJS permettant aux candidats d’accéder au site web et fournir ainsi leurs informations et dossier de recrutement. </w:t>
      </w:r>
    </w:p>
    <w:p w:rsidR="00000000" w:rsidDel="00000000" w:rsidP="00000000" w:rsidRDefault="00000000" w:rsidRPr="00000000" w14:paraId="00000024">
      <w:pPr>
        <w:pageBreakBefore w:val="0"/>
        <w:rPr>
          <w:rFonts w:ascii="Montserrat" w:cs="Montserrat" w:eastAsia="Montserrat" w:hAnsi="Montserrat"/>
          <w:color w:val="222222"/>
          <w:sz w:val="21"/>
          <w:szCs w:val="21"/>
          <w:highlight w:val="white"/>
        </w:rPr>
      </w:pPr>
      <w:r w:rsidDel="00000000" w:rsidR="00000000" w:rsidRPr="00000000">
        <w:rPr>
          <w:rtl w:val="0"/>
        </w:rPr>
      </w:r>
    </w:p>
    <w:p w:rsidR="00000000" w:rsidDel="00000000" w:rsidP="00000000" w:rsidRDefault="00000000" w:rsidRPr="00000000" w14:paraId="00000025">
      <w:pPr>
        <w:pStyle w:val="Heading2"/>
        <w:pageBreakBefore w:val="0"/>
        <w:rPr/>
      </w:pPr>
      <w:bookmarkStart w:colFirst="0" w:colLast="0" w:name="_98wld2u3gl2o" w:id="4"/>
      <w:bookmarkEnd w:id="4"/>
      <w:r w:rsidDel="00000000" w:rsidR="00000000" w:rsidRPr="00000000">
        <w:rPr>
          <w:rtl w:val="0"/>
        </w:rPr>
        <w:t xml:space="preserve">B - Le logiciel</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ind w:firstLine="720"/>
        <w:rPr>
          <w:rFonts w:ascii="Montserrat" w:cs="Montserrat" w:eastAsia="Montserrat" w:hAnsi="Montserrat"/>
        </w:rPr>
      </w:pPr>
      <w:r w:rsidDel="00000000" w:rsidR="00000000" w:rsidRPr="00000000">
        <w:rPr>
          <w:rFonts w:ascii="Montserrat" w:cs="Montserrat" w:eastAsia="Montserrat" w:hAnsi="Montserrat"/>
          <w:rtl w:val="0"/>
        </w:rPr>
        <w:t xml:space="preserve">Le logiciel pour les usagers de l’ENSSAT est un fichier exécutable. Cette application de bureau permet a</w:t>
      </w:r>
      <w:r w:rsidDel="00000000" w:rsidR="00000000" w:rsidRPr="00000000">
        <w:rPr>
          <w:rtl w:val="0"/>
        </w:rPr>
        <w:t xml:space="preserve">ux gestionnaires de concours ou jurées </w:t>
      </w:r>
      <w:r w:rsidDel="00000000" w:rsidR="00000000" w:rsidRPr="00000000">
        <w:rPr>
          <w:rFonts w:ascii="Montserrat" w:cs="Montserrat" w:eastAsia="Montserrat" w:hAnsi="Montserrat"/>
          <w:rtl w:val="0"/>
        </w:rPr>
        <w:t xml:space="preserve">d'interagir facilement et rapidement avec le système d’information.</w:t>
      </w:r>
    </w:p>
    <w:p w:rsidR="00000000" w:rsidDel="00000000" w:rsidP="00000000" w:rsidRDefault="00000000" w:rsidRPr="00000000" w14:paraId="00000028">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Le logiciel est réalisé en langage Java </w:t>
      </w:r>
      <w:r w:rsidDel="00000000" w:rsidR="00000000" w:rsidRPr="00000000">
        <w:rPr>
          <w:rtl w:val="0"/>
        </w:rPr>
        <w:t xml:space="preserve">avec en complément l’utilisation du framework </w:t>
      </w:r>
      <w:r w:rsidDel="00000000" w:rsidR="00000000" w:rsidRPr="00000000">
        <w:rPr>
          <w:rFonts w:ascii="Montserrat" w:cs="Montserrat" w:eastAsia="Montserrat" w:hAnsi="Montserrat"/>
          <w:rtl w:val="0"/>
        </w:rPr>
        <w:t xml:space="preserve">JavaFX qui permet de créer une interface graphique simplifi</w:t>
      </w:r>
      <w:r w:rsidDel="00000000" w:rsidR="00000000" w:rsidRPr="00000000">
        <w:rPr>
          <w:rtl w:val="0"/>
        </w:rPr>
        <w:t xml:space="preserve">ant</w:t>
      </w:r>
      <w:r w:rsidDel="00000000" w:rsidR="00000000" w:rsidRPr="00000000">
        <w:rPr>
          <w:rFonts w:ascii="Montserrat" w:cs="Montserrat" w:eastAsia="Montserrat" w:hAnsi="Montserrat"/>
          <w:rtl w:val="0"/>
        </w:rPr>
        <w:t xml:space="preserve"> et amélior</w:t>
      </w:r>
      <w:r w:rsidDel="00000000" w:rsidR="00000000" w:rsidRPr="00000000">
        <w:rPr>
          <w:rtl w:val="0"/>
        </w:rPr>
        <w:t xml:space="preserve">ant</w:t>
      </w:r>
      <w:r w:rsidDel="00000000" w:rsidR="00000000" w:rsidRPr="00000000">
        <w:rPr>
          <w:rFonts w:ascii="Montserrat" w:cs="Montserrat" w:eastAsia="Montserrat" w:hAnsi="Montserrat"/>
          <w:rtl w:val="0"/>
        </w:rPr>
        <w:t xml:space="preserve"> grandement l’expérience utilisateur. Le logiciel se connecte au serveur mySQL pour échanger les informations à afficher, créer, modifier ou supprimer via des requêtes.</w:t>
      </w:r>
      <w:r w:rsidDel="00000000" w:rsidR="00000000" w:rsidRPr="00000000">
        <w:rPr>
          <w:rtl w:val="0"/>
        </w:rPr>
      </w:r>
    </w:p>
    <w:p w:rsidR="00000000" w:rsidDel="00000000" w:rsidP="00000000" w:rsidRDefault="00000000" w:rsidRPr="00000000" w14:paraId="00000029">
      <w:pPr>
        <w:pStyle w:val="Heading2"/>
        <w:pageBreakBefore w:val="0"/>
        <w:rPr/>
      </w:pPr>
      <w:bookmarkStart w:colFirst="0" w:colLast="0" w:name="_ck981datchvz" w:id="5"/>
      <w:bookmarkEnd w:id="5"/>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pageBreakBefore w:val="0"/>
        <w:rPr/>
      </w:pPr>
      <w:bookmarkStart w:colFirst="0" w:colLast="0" w:name="_ahsm7rqbksxv" w:id="6"/>
      <w:bookmarkEnd w:id="6"/>
      <w:r w:rsidDel="00000000" w:rsidR="00000000" w:rsidRPr="00000000">
        <w:rPr>
          <w:rtl w:val="0"/>
        </w:rPr>
        <w:t xml:space="preserve">C - L’application web</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ind w:left="0" w:firstLine="720"/>
        <w:rPr/>
      </w:pPr>
      <w:r w:rsidDel="00000000" w:rsidR="00000000" w:rsidRPr="00000000">
        <w:rPr>
          <w:rFonts w:ascii="Montserrat" w:cs="Montserrat" w:eastAsia="Montserrat" w:hAnsi="Montserrat"/>
          <w:rtl w:val="0"/>
        </w:rPr>
        <w:t xml:space="preserve">L</w:t>
      </w:r>
      <w:r w:rsidDel="00000000" w:rsidR="00000000" w:rsidRPr="00000000">
        <w:rPr>
          <w:rtl w:val="0"/>
        </w:rPr>
        <w:t xml:space="preserve">e site internet est accessible aux</w:t>
      </w:r>
      <w:r w:rsidDel="00000000" w:rsidR="00000000" w:rsidRPr="00000000">
        <w:rPr>
          <w:rFonts w:ascii="Montserrat" w:cs="Montserrat" w:eastAsia="Montserrat" w:hAnsi="Montserrat"/>
          <w:rtl w:val="0"/>
        </w:rPr>
        <w:t xml:space="preserve"> candidats </w:t>
      </w:r>
      <w:r w:rsidDel="00000000" w:rsidR="00000000" w:rsidRPr="00000000">
        <w:rPr>
          <w:rtl w:val="0"/>
        </w:rPr>
        <w:t xml:space="preserve">depuis un navigateur internet donc ne nécessite aucune installation au préalable</w:t>
      </w:r>
      <w:r w:rsidDel="00000000" w:rsidR="00000000" w:rsidRPr="00000000">
        <w:rPr>
          <w:rFonts w:ascii="Montserrat" w:cs="Montserrat" w:eastAsia="Montserrat" w:hAnsi="Montserrat"/>
          <w:rtl w:val="0"/>
        </w:rPr>
        <w:t xml:space="preserve">. </w:t>
      </w:r>
      <w:r w:rsidDel="00000000" w:rsidR="00000000" w:rsidRPr="00000000">
        <w:rPr>
          <w:rtl w:val="0"/>
        </w:rPr>
        <w:t xml:space="preserve">Il suffit aux candidats de s’inscrire en fournissant diverses informations puis de profiter du site internet pour déposer les fichiers requis à la candidature et suivre cette dernière.</w:t>
      </w:r>
    </w:p>
    <w:p w:rsidR="00000000" w:rsidDel="00000000" w:rsidP="00000000" w:rsidRDefault="00000000" w:rsidRPr="00000000" w14:paraId="0000002D">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2E">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pageBreakBefore w:val="0"/>
        <w:rPr>
          <w:rFonts w:ascii="Montserrat" w:cs="Montserrat" w:eastAsia="Montserrat" w:hAnsi="Montserrat"/>
          <w:i w:val="1"/>
        </w:rPr>
      </w:pPr>
      <w:r w:rsidDel="00000000" w:rsidR="00000000" w:rsidRPr="00000000">
        <w:rPr>
          <w:rFonts w:ascii="Montserrat" w:cs="Montserrat" w:eastAsia="Montserrat" w:hAnsi="Montserrat"/>
          <w:i w:val="1"/>
          <w:rtl w:val="0"/>
        </w:rPr>
        <w:t xml:space="preserve">Voici un schéma de l’architecture du système global :</w:t>
      </w:r>
    </w:p>
    <w:p w:rsidR="00000000" w:rsidDel="00000000" w:rsidP="00000000" w:rsidRDefault="00000000" w:rsidRPr="00000000" w14:paraId="00000030">
      <w:pPr>
        <w:pageBreakBefore w:val="0"/>
        <w:rPr>
          <w:rFonts w:ascii="Montserrat" w:cs="Montserrat" w:eastAsia="Montserrat" w:hAnsi="Montserrat"/>
          <w:color w:val="222222"/>
          <w:sz w:val="21"/>
          <w:szCs w:val="21"/>
          <w:highlight w:val="white"/>
        </w:rPr>
      </w:pPr>
      <w:r w:rsidDel="00000000" w:rsidR="00000000" w:rsidRPr="00000000">
        <w:rPr>
          <w:rFonts w:ascii="Montserrat" w:cs="Montserrat" w:eastAsia="Montserrat" w:hAnsi="Montserrat"/>
          <w:color w:val="222222"/>
          <w:sz w:val="21"/>
          <w:szCs w:val="21"/>
          <w:highlight w:val="white"/>
        </w:rPr>
        <w:drawing>
          <wp:inline distB="114300" distT="114300" distL="114300" distR="114300">
            <wp:extent cx="5734050" cy="4305300"/>
            <wp:effectExtent b="0" l="0" r="0" t="0"/>
            <wp:docPr id="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rPr>
          <w:rFonts w:ascii="Montserrat" w:cs="Montserrat" w:eastAsia="Montserrat" w:hAnsi="Montserrat"/>
          <w:color w:val="222222"/>
          <w:sz w:val="21"/>
          <w:szCs w:val="21"/>
          <w:highlight w:val="white"/>
        </w:rPr>
      </w:pPr>
      <w:r w:rsidDel="00000000" w:rsidR="00000000" w:rsidRPr="00000000">
        <w:rPr>
          <w:rtl w:val="0"/>
        </w:rPr>
      </w:r>
    </w:p>
    <w:p w:rsidR="00000000" w:rsidDel="00000000" w:rsidP="00000000" w:rsidRDefault="00000000" w:rsidRPr="00000000" w14:paraId="00000032">
      <w:pPr>
        <w:pStyle w:val="Heading1"/>
        <w:pageBreakBefore w:val="0"/>
        <w:rPr/>
      </w:pPr>
      <w:bookmarkStart w:colFirst="0" w:colLast="0" w:name="_86z0l3oo6ba1" w:id="7"/>
      <w:bookmarkEnd w:id="7"/>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pageBreakBefore w:val="0"/>
        <w:rPr/>
      </w:pPr>
      <w:bookmarkStart w:colFirst="0" w:colLast="0" w:name="_xtxcbo8l7fh6" w:id="8"/>
      <w:bookmarkEnd w:id="8"/>
      <w:r w:rsidDel="00000000" w:rsidR="00000000" w:rsidRPr="00000000">
        <w:rPr>
          <w:rtl w:val="0"/>
        </w:rPr>
        <w:t xml:space="preserve">II - Document de conception</w:t>
      </w:r>
    </w:p>
    <w:p w:rsidR="00000000" w:rsidDel="00000000" w:rsidP="00000000" w:rsidRDefault="00000000" w:rsidRPr="00000000" w14:paraId="00000034">
      <w:pPr>
        <w:pStyle w:val="Heading2"/>
        <w:pageBreakBefore w:val="0"/>
        <w:rPr/>
      </w:pPr>
      <w:bookmarkStart w:colFirst="0" w:colLast="0" w:name="_1x430jtuw249" w:id="9"/>
      <w:bookmarkEnd w:id="9"/>
      <w:r w:rsidDel="00000000" w:rsidR="00000000" w:rsidRPr="00000000">
        <w:rPr>
          <w:rtl w:val="0"/>
        </w:rPr>
        <w:t xml:space="preserve">A - Fonctionnalités requises</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Le logiciel demandé doit permettre aux gestionnaires de concours de :</w:t>
      </w:r>
    </w:p>
    <w:p w:rsidR="00000000" w:rsidDel="00000000" w:rsidP="00000000" w:rsidRDefault="00000000" w:rsidRPr="00000000" w14:paraId="00000037">
      <w:pPr>
        <w:pageBreakBefore w:val="0"/>
        <w:numPr>
          <w:ilvl w:val="0"/>
          <w:numId w:val="1"/>
        </w:numPr>
        <w:ind w:left="720" w:hanging="360"/>
        <w:rPr>
          <w:u w:val="none"/>
        </w:rPr>
      </w:pPr>
      <w:r w:rsidDel="00000000" w:rsidR="00000000" w:rsidRPr="00000000">
        <w:rPr>
          <w:rtl w:val="0"/>
        </w:rPr>
        <w:t xml:space="preserve">Visualiser diverses informations concernant un candidat</w:t>
      </w:r>
    </w:p>
    <w:p w:rsidR="00000000" w:rsidDel="00000000" w:rsidP="00000000" w:rsidRDefault="00000000" w:rsidRPr="00000000" w14:paraId="00000038">
      <w:pPr>
        <w:pageBreakBefore w:val="0"/>
        <w:numPr>
          <w:ilvl w:val="0"/>
          <w:numId w:val="1"/>
        </w:numPr>
        <w:ind w:left="720" w:hanging="360"/>
        <w:rPr>
          <w:u w:val="none"/>
        </w:rPr>
      </w:pPr>
      <w:r w:rsidDel="00000000" w:rsidR="00000000" w:rsidRPr="00000000">
        <w:rPr>
          <w:rtl w:val="0"/>
        </w:rPr>
        <w:t xml:space="preserve">Télécharger les fichiers déposés par un candidat</w:t>
      </w:r>
    </w:p>
    <w:p w:rsidR="00000000" w:rsidDel="00000000" w:rsidP="00000000" w:rsidRDefault="00000000" w:rsidRPr="00000000" w14:paraId="00000039">
      <w:pPr>
        <w:pageBreakBefore w:val="0"/>
        <w:numPr>
          <w:ilvl w:val="0"/>
          <w:numId w:val="1"/>
        </w:numPr>
        <w:ind w:left="720" w:hanging="360"/>
        <w:rPr>
          <w:u w:val="none"/>
        </w:rPr>
      </w:pPr>
      <w:r w:rsidDel="00000000" w:rsidR="00000000" w:rsidRPr="00000000">
        <w:rPr>
          <w:rtl w:val="0"/>
        </w:rPr>
        <w:t xml:space="preserve">Changer le statut d’un candidat</w:t>
      </w:r>
    </w:p>
    <w:p w:rsidR="00000000" w:rsidDel="00000000" w:rsidP="00000000" w:rsidRDefault="00000000" w:rsidRPr="00000000" w14:paraId="0000003A">
      <w:pPr>
        <w:pageBreakBefore w:val="0"/>
        <w:numPr>
          <w:ilvl w:val="0"/>
          <w:numId w:val="1"/>
        </w:numPr>
        <w:ind w:left="720" w:hanging="360"/>
        <w:rPr>
          <w:u w:val="none"/>
        </w:rPr>
      </w:pPr>
      <w:r w:rsidDel="00000000" w:rsidR="00000000" w:rsidRPr="00000000">
        <w:rPr>
          <w:rtl w:val="0"/>
        </w:rPr>
        <w:t xml:space="preserve">Attribuer un entretien à un candidat et un jury </w:t>
      </w:r>
    </w:p>
    <w:p w:rsidR="00000000" w:rsidDel="00000000" w:rsidP="00000000" w:rsidRDefault="00000000" w:rsidRPr="00000000" w14:paraId="0000003B">
      <w:pPr>
        <w:pageBreakBefore w:val="0"/>
        <w:numPr>
          <w:ilvl w:val="0"/>
          <w:numId w:val="1"/>
        </w:numPr>
        <w:ind w:left="720" w:hanging="360"/>
        <w:rPr>
          <w:u w:val="none"/>
        </w:rPr>
      </w:pPr>
      <w:r w:rsidDel="00000000" w:rsidR="00000000" w:rsidRPr="00000000">
        <w:rPr>
          <w:rtl w:val="0"/>
        </w:rPr>
        <w:t xml:space="preserve">Composer un jury</w:t>
      </w:r>
    </w:p>
    <w:p w:rsidR="00000000" w:rsidDel="00000000" w:rsidP="00000000" w:rsidRDefault="00000000" w:rsidRPr="00000000" w14:paraId="0000003C">
      <w:pPr>
        <w:pageBreakBefore w:val="0"/>
        <w:numPr>
          <w:ilvl w:val="0"/>
          <w:numId w:val="1"/>
        </w:numPr>
        <w:ind w:left="720" w:hanging="360"/>
        <w:rPr>
          <w:u w:val="none"/>
        </w:rPr>
      </w:pPr>
      <w:r w:rsidDel="00000000" w:rsidR="00000000" w:rsidRPr="00000000">
        <w:rPr>
          <w:rtl w:val="0"/>
        </w:rPr>
        <w:t xml:space="preserve">Voir les différents entretiens prévus</w:t>
      </w:r>
    </w:p>
    <w:p w:rsidR="00000000" w:rsidDel="00000000" w:rsidP="00000000" w:rsidRDefault="00000000" w:rsidRPr="00000000" w14:paraId="0000003D">
      <w:pPr>
        <w:pageBreakBefore w:val="0"/>
        <w:ind w:left="0" w:firstLine="0"/>
        <w:rPr/>
      </w:pPr>
      <w:r w:rsidDel="00000000" w:rsidR="00000000" w:rsidRPr="00000000">
        <w:rPr>
          <w:rtl w:val="0"/>
        </w:rPr>
      </w:r>
    </w:p>
    <w:p w:rsidR="00000000" w:rsidDel="00000000" w:rsidP="00000000" w:rsidRDefault="00000000" w:rsidRPr="00000000" w14:paraId="0000003E">
      <w:pPr>
        <w:pageBreakBefore w:val="0"/>
        <w:ind w:left="0" w:firstLine="0"/>
        <w:rPr/>
      </w:pPr>
      <w:r w:rsidDel="00000000" w:rsidR="00000000" w:rsidRPr="00000000">
        <w:rPr>
          <w:rtl w:val="0"/>
        </w:rPr>
        <w:t xml:space="preserve">à un juré de :</w:t>
      </w:r>
    </w:p>
    <w:p w:rsidR="00000000" w:rsidDel="00000000" w:rsidP="00000000" w:rsidRDefault="00000000" w:rsidRPr="00000000" w14:paraId="0000003F">
      <w:pPr>
        <w:pageBreakBefore w:val="0"/>
        <w:numPr>
          <w:ilvl w:val="0"/>
          <w:numId w:val="3"/>
        </w:numPr>
        <w:ind w:left="720" w:hanging="360"/>
        <w:rPr>
          <w:u w:val="none"/>
        </w:rPr>
      </w:pPr>
      <w:r w:rsidDel="00000000" w:rsidR="00000000" w:rsidRPr="00000000">
        <w:rPr>
          <w:rtl w:val="0"/>
        </w:rPr>
        <w:t xml:space="preserve">Voir ses futurs entretiens</w:t>
      </w:r>
    </w:p>
    <w:p w:rsidR="00000000" w:rsidDel="00000000" w:rsidP="00000000" w:rsidRDefault="00000000" w:rsidRPr="00000000" w14:paraId="00000040">
      <w:pPr>
        <w:pageBreakBefore w:val="0"/>
        <w:numPr>
          <w:ilvl w:val="0"/>
          <w:numId w:val="3"/>
        </w:numPr>
        <w:ind w:left="720" w:hanging="360"/>
        <w:rPr>
          <w:u w:val="none"/>
        </w:rPr>
      </w:pPr>
      <w:r w:rsidDel="00000000" w:rsidR="00000000" w:rsidRPr="00000000">
        <w:rPr>
          <w:rtl w:val="0"/>
        </w:rPr>
        <w:t xml:space="preserve">Attribuer une note à un candidat après un entretien</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à un candidat de :</w:t>
      </w:r>
    </w:p>
    <w:p w:rsidR="00000000" w:rsidDel="00000000" w:rsidP="00000000" w:rsidRDefault="00000000" w:rsidRPr="00000000" w14:paraId="00000043">
      <w:pPr>
        <w:pageBreakBefore w:val="0"/>
        <w:numPr>
          <w:ilvl w:val="0"/>
          <w:numId w:val="8"/>
        </w:numPr>
        <w:ind w:left="720" w:hanging="360"/>
        <w:rPr>
          <w:u w:val="none"/>
        </w:rPr>
      </w:pPr>
      <w:r w:rsidDel="00000000" w:rsidR="00000000" w:rsidRPr="00000000">
        <w:rPr>
          <w:rtl w:val="0"/>
        </w:rPr>
        <w:t xml:space="preserve">Fournir des informations le concernant</w:t>
      </w:r>
    </w:p>
    <w:p w:rsidR="00000000" w:rsidDel="00000000" w:rsidP="00000000" w:rsidRDefault="00000000" w:rsidRPr="00000000" w14:paraId="00000044">
      <w:pPr>
        <w:pageBreakBefore w:val="0"/>
        <w:numPr>
          <w:ilvl w:val="0"/>
          <w:numId w:val="8"/>
        </w:numPr>
        <w:ind w:left="720" w:hanging="360"/>
        <w:rPr>
          <w:u w:val="none"/>
        </w:rPr>
      </w:pPr>
      <w:r w:rsidDel="00000000" w:rsidR="00000000" w:rsidRPr="00000000">
        <w:rPr>
          <w:rtl w:val="0"/>
        </w:rPr>
        <w:t xml:space="preserve">Déposer des fichiers qui constituent un dossier</w:t>
      </w:r>
    </w:p>
    <w:p w:rsidR="00000000" w:rsidDel="00000000" w:rsidP="00000000" w:rsidRDefault="00000000" w:rsidRPr="00000000" w14:paraId="00000045">
      <w:pPr>
        <w:pageBreakBefore w:val="0"/>
        <w:numPr>
          <w:ilvl w:val="0"/>
          <w:numId w:val="8"/>
        </w:numPr>
        <w:ind w:left="720" w:hanging="360"/>
        <w:rPr>
          <w:u w:val="none"/>
        </w:rPr>
      </w:pPr>
      <w:r w:rsidDel="00000000" w:rsidR="00000000" w:rsidRPr="00000000">
        <w:rPr>
          <w:rtl w:val="0"/>
        </w:rPr>
        <w:t xml:space="preserve">Suivre l’évolution de sa candidature</w:t>
      </w:r>
    </w:p>
    <w:p w:rsidR="00000000" w:rsidDel="00000000" w:rsidP="00000000" w:rsidRDefault="00000000" w:rsidRPr="00000000" w14:paraId="00000046">
      <w:pPr>
        <w:pageBreakBefore w:val="0"/>
        <w:numPr>
          <w:ilvl w:val="0"/>
          <w:numId w:val="8"/>
        </w:numPr>
        <w:ind w:left="720" w:hanging="360"/>
        <w:rPr>
          <w:u w:val="none"/>
        </w:rPr>
      </w:pPr>
      <w:r w:rsidDel="00000000" w:rsidR="00000000" w:rsidRPr="00000000">
        <w:rPr>
          <w:rtl w:val="0"/>
        </w:rPr>
        <w:t xml:space="preserve">Voir ses futurs entretiens</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Style w:val="Heading2"/>
        <w:pageBreakBefore w:val="0"/>
        <w:rPr/>
      </w:pPr>
      <w:bookmarkStart w:colFirst="0" w:colLast="0" w:name="_arlq1mkzibea" w:id="10"/>
      <w:bookmarkEnd w:id="10"/>
      <w:r w:rsidDel="00000000" w:rsidR="00000000" w:rsidRPr="00000000">
        <w:rPr>
          <w:rtl w:val="0"/>
        </w:rPr>
        <w:t xml:space="preserve">B - Conception de la réponse</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Pour répondre aux fonctionnalités énoncées dans l’appel d’offres, nous y avons répondu par plusieurs moyens.</w:t>
      </w:r>
    </w:p>
    <w:p w:rsidR="00000000" w:rsidDel="00000000" w:rsidP="00000000" w:rsidRDefault="00000000" w:rsidRPr="00000000" w14:paraId="0000004B">
      <w:pPr>
        <w:pageBreakBefore w:val="0"/>
        <w:rPr/>
      </w:pPr>
      <w:r w:rsidDel="00000000" w:rsidR="00000000" w:rsidRPr="00000000">
        <w:rPr>
          <w:rtl w:val="0"/>
        </w:rPr>
        <w:t xml:space="preserve">Les besoins vis à vis des candidats sont assurés par le site internet qui leur permet à chacun de s’inscrire, renseigner les informations, déposer leurs fichiers, suivre l’évolution de leur candidature et visualiser leurs entretiens.</w:t>
      </w:r>
    </w:p>
    <w:p w:rsidR="00000000" w:rsidDel="00000000" w:rsidP="00000000" w:rsidRDefault="00000000" w:rsidRPr="00000000" w14:paraId="0000004C">
      <w:pPr>
        <w:pageBreakBefore w:val="0"/>
        <w:rPr/>
      </w:pPr>
      <w:r w:rsidDel="00000000" w:rsidR="00000000" w:rsidRPr="00000000">
        <w:rPr>
          <w:rtl w:val="0"/>
        </w:rPr>
        <w:t xml:space="preserve">Quant aux besoins des gestionnaires de concours et jurés, ceux-ci sont assurés par le logiciel à installer sur les machines de l’école.</w:t>
        <w:br w:type="textWrapping"/>
        <w:t xml:space="preserve">Une interface utilisateur permet simplement de répondre aux fonctionnalités précédemment énoncées.</w:t>
      </w:r>
    </w:p>
    <w:p w:rsidR="00000000" w:rsidDel="00000000" w:rsidP="00000000" w:rsidRDefault="00000000" w:rsidRPr="00000000" w14:paraId="0000004D">
      <w:pPr>
        <w:pageBreakBefore w:val="0"/>
        <w:rPr>
          <w:rFonts w:ascii="Montserrat" w:cs="Montserrat" w:eastAsia="Montserrat" w:hAnsi="Montserrat"/>
          <w:color w:val="222222"/>
          <w:sz w:val="21"/>
          <w:szCs w:val="21"/>
          <w:highlight w:val="white"/>
        </w:rPr>
      </w:pPr>
      <w:r w:rsidDel="00000000" w:rsidR="00000000" w:rsidRPr="00000000">
        <w:rPr>
          <w:rtl w:val="0"/>
        </w:rPr>
      </w:r>
    </w:p>
    <w:p w:rsidR="00000000" w:rsidDel="00000000" w:rsidP="00000000" w:rsidRDefault="00000000" w:rsidRPr="00000000" w14:paraId="0000004E">
      <w:pPr>
        <w:pStyle w:val="Heading1"/>
        <w:pageBreakBefore w:val="0"/>
        <w:rPr/>
      </w:pPr>
      <w:bookmarkStart w:colFirst="0" w:colLast="0" w:name="_kayjmoyr289n" w:id="11"/>
      <w:bookmarkEnd w:id="11"/>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pageBreakBefore w:val="0"/>
        <w:rPr/>
      </w:pPr>
      <w:bookmarkStart w:colFirst="0" w:colLast="0" w:name="_8w4qq89bay3l" w:id="12"/>
      <w:bookmarkEnd w:id="12"/>
      <w:r w:rsidDel="00000000" w:rsidR="00000000" w:rsidRPr="00000000">
        <w:rPr>
          <w:rtl w:val="0"/>
        </w:rPr>
        <w:t xml:space="preserve">III - Document utilisateur</w:t>
      </w:r>
    </w:p>
    <w:p w:rsidR="00000000" w:rsidDel="00000000" w:rsidP="00000000" w:rsidRDefault="00000000" w:rsidRPr="00000000" w14:paraId="00000050">
      <w:pPr>
        <w:pageBreakBefore w:val="0"/>
        <w:rPr/>
      </w:pPr>
      <w:r w:rsidDel="00000000" w:rsidR="00000000" w:rsidRPr="00000000">
        <w:rPr>
          <w:rtl w:val="0"/>
        </w:rPr>
        <w:t xml:space="preserve">Manuels pour les utilisateurs, administrateurs systèmes et personnel de support.</w:t>
      </w:r>
    </w:p>
    <w:p w:rsidR="00000000" w:rsidDel="00000000" w:rsidP="00000000" w:rsidRDefault="00000000" w:rsidRPr="00000000" w14:paraId="00000051">
      <w:pPr>
        <w:pStyle w:val="Heading2"/>
        <w:pageBreakBefore w:val="0"/>
        <w:rPr/>
      </w:pPr>
      <w:bookmarkStart w:colFirst="0" w:colLast="0" w:name="_1t9g1gi8y6ey" w:id="13"/>
      <w:bookmarkEnd w:id="13"/>
      <w:r w:rsidDel="00000000" w:rsidR="00000000" w:rsidRPr="00000000">
        <w:rPr>
          <w:rtl w:val="0"/>
        </w:rPr>
        <w:t xml:space="preserve">A - Prise en main du logiciel</w:t>
      </w:r>
    </w:p>
    <w:p w:rsidR="00000000" w:rsidDel="00000000" w:rsidP="00000000" w:rsidRDefault="00000000" w:rsidRPr="00000000" w14:paraId="00000052">
      <w:pPr>
        <w:pageBreakBefore w:val="0"/>
        <w:numPr>
          <w:ilvl w:val="0"/>
          <w:numId w:val="4"/>
        </w:numPr>
        <w:ind w:left="720" w:hanging="360"/>
        <w:rPr>
          <w:u w:val="none"/>
        </w:rPr>
      </w:pPr>
      <w:r w:rsidDel="00000000" w:rsidR="00000000" w:rsidRPr="00000000">
        <w:rPr>
          <w:rtl w:val="0"/>
        </w:rPr>
        <w:t xml:space="preserve">Connexion</w:t>
      </w:r>
    </w:p>
    <w:p w:rsidR="00000000" w:rsidDel="00000000" w:rsidP="00000000" w:rsidRDefault="00000000" w:rsidRPr="00000000" w14:paraId="00000053">
      <w:pPr>
        <w:pageBreakBefore w:val="0"/>
        <w:rPr/>
      </w:pPr>
      <w:r w:rsidDel="00000000" w:rsidR="00000000" w:rsidRPr="00000000">
        <w:rPr/>
        <w:drawing>
          <wp:inline distB="114300" distT="114300" distL="114300" distR="114300">
            <wp:extent cx="5734050" cy="4127500"/>
            <wp:effectExtent b="0" l="0" r="0" t="0"/>
            <wp:docPr id="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405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L’utilisateur doit choisir sous quel rôle il souhaite se connecter, c’est à dire en tant que Juré ou en temps que Gestionnaire de concours.</w:t>
      </w:r>
    </w:p>
    <w:p w:rsidR="00000000" w:rsidDel="00000000" w:rsidP="00000000" w:rsidRDefault="00000000" w:rsidRPr="00000000" w14:paraId="00000055">
      <w:pPr>
        <w:pageBreakBefore w:val="0"/>
        <w:rPr/>
      </w:pPr>
      <w:r w:rsidDel="00000000" w:rsidR="00000000" w:rsidRPr="00000000">
        <w:rPr>
          <w:rtl w:val="0"/>
        </w:rPr>
        <w:t xml:space="preserve">Il s'identifie grâce à un email et un mot de passe.</w:t>
      </w:r>
    </w:p>
    <w:p w:rsidR="00000000" w:rsidDel="00000000" w:rsidP="00000000" w:rsidRDefault="00000000" w:rsidRPr="00000000" w14:paraId="00000056">
      <w:pPr>
        <w:pageBreakBefore w:val="0"/>
        <w:rPr/>
      </w:pPr>
      <w:r w:rsidDel="00000000" w:rsidR="00000000" w:rsidRPr="00000000">
        <w:rPr>
          <w:rtl w:val="0"/>
        </w:rPr>
        <w:t xml:space="preserve">Si la connexion échoue, un message d’erreur s’affiche.</w:t>
      </w:r>
      <w:r w:rsidDel="00000000" w:rsidR="00000000" w:rsidRPr="00000000">
        <w:br w:type="page"/>
      </w:r>
      <w:r w:rsidDel="00000000" w:rsidR="00000000" w:rsidRPr="00000000">
        <w:rPr>
          <w:rtl w:val="0"/>
        </w:rPr>
      </w:r>
    </w:p>
    <w:p w:rsidR="00000000" w:rsidDel="00000000" w:rsidP="00000000" w:rsidRDefault="00000000" w:rsidRPr="00000000" w14:paraId="00000057">
      <w:pPr>
        <w:pageBreakBefore w:val="0"/>
        <w:numPr>
          <w:ilvl w:val="0"/>
          <w:numId w:val="4"/>
        </w:numPr>
        <w:ind w:left="720" w:hanging="360"/>
        <w:rPr>
          <w:u w:val="none"/>
        </w:rPr>
      </w:pPr>
      <w:r w:rsidDel="00000000" w:rsidR="00000000" w:rsidRPr="00000000">
        <w:rPr>
          <w:rtl w:val="0"/>
        </w:rPr>
        <w:t xml:space="preserve">Accueil du Juré</w:t>
      </w:r>
    </w:p>
    <w:p w:rsidR="00000000" w:rsidDel="00000000" w:rsidP="00000000" w:rsidRDefault="00000000" w:rsidRPr="00000000" w14:paraId="00000058">
      <w:pPr>
        <w:pageBreakBefore w:val="0"/>
        <w:rPr/>
      </w:pPr>
      <w:r w:rsidDel="00000000" w:rsidR="00000000" w:rsidRPr="00000000">
        <w:rPr/>
        <w:drawing>
          <wp:inline distB="114300" distT="114300" distL="114300" distR="114300">
            <wp:extent cx="5734050" cy="4000500"/>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40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ind w:left="0" w:firstLine="0"/>
        <w:rPr/>
      </w:pPr>
      <w:r w:rsidDel="00000000" w:rsidR="00000000" w:rsidRPr="00000000">
        <w:rPr>
          <w:rtl w:val="0"/>
        </w:rPr>
        <w:t xml:space="preserve">4 choix s’offrent à lui :</w:t>
      </w:r>
    </w:p>
    <w:p w:rsidR="00000000" w:rsidDel="00000000" w:rsidP="00000000" w:rsidRDefault="00000000" w:rsidRPr="00000000" w14:paraId="0000005A">
      <w:pPr>
        <w:pageBreakBefore w:val="0"/>
        <w:numPr>
          <w:ilvl w:val="0"/>
          <w:numId w:val="2"/>
        </w:numPr>
        <w:ind w:left="720" w:hanging="360"/>
        <w:rPr>
          <w:u w:val="none"/>
        </w:rPr>
      </w:pPr>
      <w:r w:rsidDel="00000000" w:rsidR="00000000" w:rsidRPr="00000000">
        <w:rPr>
          <w:rtl w:val="0"/>
        </w:rPr>
        <w:t xml:space="preserve">Visualiser les informations de son compte utilisateur</w:t>
      </w:r>
    </w:p>
    <w:p w:rsidR="00000000" w:rsidDel="00000000" w:rsidP="00000000" w:rsidRDefault="00000000" w:rsidRPr="00000000" w14:paraId="0000005B">
      <w:pPr>
        <w:pageBreakBefore w:val="0"/>
        <w:numPr>
          <w:ilvl w:val="0"/>
          <w:numId w:val="2"/>
        </w:numPr>
        <w:ind w:left="720" w:hanging="360"/>
        <w:rPr>
          <w:u w:val="none"/>
        </w:rPr>
      </w:pPr>
      <w:r w:rsidDel="00000000" w:rsidR="00000000" w:rsidRPr="00000000">
        <w:rPr>
          <w:rtl w:val="0"/>
        </w:rPr>
        <w:t xml:space="preserve">Consulter les dossiers des Candidats</w:t>
      </w:r>
    </w:p>
    <w:p w:rsidR="00000000" w:rsidDel="00000000" w:rsidP="00000000" w:rsidRDefault="00000000" w:rsidRPr="00000000" w14:paraId="0000005C">
      <w:pPr>
        <w:pageBreakBefore w:val="0"/>
        <w:numPr>
          <w:ilvl w:val="0"/>
          <w:numId w:val="2"/>
        </w:numPr>
        <w:ind w:left="720" w:hanging="360"/>
        <w:rPr>
          <w:u w:val="none"/>
        </w:rPr>
      </w:pPr>
      <w:r w:rsidDel="00000000" w:rsidR="00000000" w:rsidRPr="00000000">
        <w:rPr>
          <w:rtl w:val="0"/>
        </w:rPr>
        <w:t xml:space="preserve">Noter les Candidat suite à l’entretien</w:t>
      </w:r>
    </w:p>
    <w:p w:rsidR="00000000" w:rsidDel="00000000" w:rsidP="00000000" w:rsidRDefault="00000000" w:rsidRPr="00000000" w14:paraId="0000005D">
      <w:pPr>
        <w:pageBreakBefore w:val="0"/>
        <w:numPr>
          <w:ilvl w:val="0"/>
          <w:numId w:val="2"/>
        </w:numPr>
        <w:ind w:left="720" w:hanging="360"/>
        <w:rPr>
          <w:u w:val="none"/>
        </w:rPr>
      </w:pPr>
      <w:r w:rsidDel="00000000" w:rsidR="00000000" w:rsidRPr="00000000">
        <w:rPr>
          <w:rtl w:val="0"/>
        </w:rPr>
        <w:t xml:space="preserve">Se déconnecter</w:t>
      </w:r>
    </w:p>
    <w:p w:rsidR="00000000" w:rsidDel="00000000" w:rsidP="00000000" w:rsidRDefault="00000000" w:rsidRPr="00000000" w14:paraId="0000005E">
      <w:pPr>
        <w:pageBreakBefore w:val="0"/>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5F">
      <w:pPr>
        <w:pageBreakBefore w:val="0"/>
        <w:numPr>
          <w:ilvl w:val="0"/>
          <w:numId w:val="4"/>
        </w:numPr>
        <w:ind w:left="720" w:hanging="360"/>
        <w:rPr>
          <w:u w:val="none"/>
        </w:rPr>
      </w:pPr>
      <w:r w:rsidDel="00000000" w:rsidR="00000000" w:rsidRPr="00000000">
        <w:rPr>
          <w:rtl w:val="0"/>
        </w:rPr>
        <w:t xml:space="preserve">Information du compte</w:t>
      </w:r>
    </w:p>
    <w:p w:rsidR="00000000" w:rsidDel="00000000" w:rsidP="00000000" w:rsidRDefault="00000000" w:rsidRPr="00000000" w14:paraId="00000060">
      <w:pPr>
        <w:pageBreakBefore w:val="0"/>
        <w:rPr/>
      </w:pPr>
      <w:r w:rsidDel="00000000" w:rsidR="00000000" w:rsidRPr="00000000">
        <w:rPr/>
        <w:drawing>
          <wp:inline distB="114300" distT="114300" distL="114300" distR="114300">
            <wp:extent cx="5734050" cy="4000500"/>
            <wp:effectExtent b="0" l="0" r="0" t="0"/>
            <wp:docPr id="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40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ind w:left="0" w:firstLine="0"/>
        <w:rPr/>
      </w:pPr>
      <w:r w:rsidDel="00000000" w:rsidR="00000000" w:rsidRPr="00000000">
        <w:rPr>
          <w:rtl w:val="0"/>
        </w:rPr>
        <w:t xml:space="preserve">L’utilisateur peut mettre à jour son mot de passe et renseignant son ancien mot de passe.</w:t>
      </w:r>
      <w:r w:rsidDel="00000000" w:rsidR="00000000" w:rsidRPr="00000000">
        <w:br w:type="page"/>
      </w:r>
      <w:r w:rsidDel="00000000" w:rsidR="00000000" w:rsidRPr="00000000">
        <w:rPr>
          <w:rtl w:val="0"/>
        </w:rPr>
      </w:r>
    </w:p>
    <w:p w:rsidR="00000000" w:rsidDel="00000000" w:rsidP="00000000" w:rsidRDefault="00000000" w:rsidRPr="00000000" w14:paraId="00000062">
      <w:pPr>
        <w:pageBreakBefore w:val="0"/>
        <w:numPr>
          <w:ilvl w:val="0"/>
          <w:numId w:val="4"/>
        </w:numPr>
        <w:ind w:left="720" w:hanging="360"/>
        <w:rPr>
          <w:u w:val="none"/>
        </w:rPr>
      </w:pPr>
      <w:r w:rsidDel="00000000" w:rsidR="00000000" w:rsidRPr="00000000">
        <w:rPr>
          <w:rtl w:val="0"/>
        </w:rPr>
        <w:t xml:space="preserve">Dossiers des candidats</w:t>
      </w:r>
    </w:p>
    <w:p w:rsidR="00000000" w:rsidDel="00000000" w:rsidP="00000000" w:rsidRDefault="00000000" w:rsidRPr="00000000" w14:paraId="00000063">
      <w:pPr>
        <w:pageBreakBefore w:val="0"/>
        <w:rPr/>
      </w:pPr>
      <w:r w:rsidDel="00000000" w:rsidR="00000000" w:rsidRPr="00000000">
        <w:rPr/>
        <w:drawing>
          <wp:inline distB="114300" distT="114300" distL="114300" distR="114300">
            <wp:extent cx="5734050" cy="39878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ageBreakBefore w:val="0"/>
        <w:ind w:left="0" w:firstLine="0"/>
        <w:rPr/>
      </w:pPr>
      <w:r w:rsidDel="00000000" w:rsidR="00000000" w:rsidRPr="00000000">
        <w:rPr>
          <w:rtl w:val="0"/>
        </w:rPr>
        <w:t xml:space="preserve">Ici, le Juré peut cliquer sur un nom de candidat dans la partie gauche et visualiser ses informations. Il peut cliquer sur télécharger pour récupérer les différents fichiers dans le dossier tél</w:t>
      </w:r>
      <w:commentRangeStart w:id="0"/>
      <w:commentRangeStart w:id="1"/>
      <w:commentRangeStart w:id="2"/>
      <w:commentRangeStart w:id="3"/>
      <w:commentRangeStart w:id="4"/>
      <w:commentRangeStart w:id="5"/>
      <w:r w:rsidDel="00000000" w:rsidR="00000000" w:rsidRPr="00000000">
        <w:rPr>
          <w:rtl w:val="0"/>
        </w:rPr>
        <w:t xml:space="preserve">échargement d</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e son ordinateur.</w:t>
      </w:r>
    </w:p>
    <w:p w:rsidR="00000000" w:rsidDel="00000000" w:rsidP="00000000" w:rsidRDefault="00000000" w:rsidRPr="00000000" w14:paraId="00000065">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6">
      <w:pPr>
        <w:pageBreakBefore w:val="0"/>
        <w:numPr>
          <w:ilvl w:val="0"/>
          <w:numId w:val="4"/>
        </w:numPr>
        <w:ind w:left="720" w:hanging="360"/>
        <w:rPr>
          <w:u w:val="none"/>
        </w:rPr>
      </w:pPr>
      <w:r w:rsidDel="00000000" w:rsidR="00000000" w:rsidRPr="00000000">
        <w:rPr>
          <w:rtl w:val="0"/>
        </w:rPr>
        <w:t xml:space="preserve">Vos entretiens</w:t>
      </w:r>
    </w:p>
    <w:p w:rsidR="00000000" w:rsidDel="00000000" w:rsidP="00000000" w:rsidRDefault="00000000" w:rsidRPr="00000000" w14:paraId="00000067">
      <w:pPr>
        <w:pageBreakBefore w:val="0"/>
        <w:rPr/>
      </w:pPr>
      <w:r w:rsidDel="00000000" w:rsidR="00000000" w:rsidRPr="00000000">
        <w:rPr/>
        <w:drawing>
          <wp:inline distB="114300" distT="114300" distL="114300" distR="114300">
            <wp:extent cx="5734050" cy="39878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ageBreakBefore w:val="0"/>
        <w:ind w:left="0" w:firstLine="0"/>
        <w:rPr/>
      </w:pPr>
      <w:r w:rsidDel="00000000" w:rsidR="00000000" w:rsidRPr="00000000">
        <w:rPr>
          <w:rtl w:val="0"/>
        </w:rPr>
        <w:t xml:space="preserve">Le Juré peut visualiser son emploi du temps des entretiens.</w:t>
      </w:r>
    </w:p>
    <w:p w:rsidR="00000000" w:rsidDel="00000000" w:rsidP="00000000" w:rsidRDefault="00000000" w:rsidRPr="00000000" w14:paraId="00000069">
      <w:pPr>
        <w:pageBreakBefore w:val="0"/>
        <w:ind w:left="0" w:firstLine="0"/>
        <w:rPr/>
      </w:pPr>
      <w:r w:rsidDel="00000000" w:rsidR="00000000" w:rsidRPr="00000000">
        <w:rPr>
          <w:rtl w:val="0"/>
        </w:rPr>
      </w:r>
    </w:p>
    <w:p w:rsidR="00000000" w:rsidDel="00000000" w:rsidP="00000000" w:rsidRDefault="00000000" w:rsidRPr="00000000" w14:paraId="0000006A">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B">
      <w:pPr>
        <w:pageBreakBefore w:val="0"/>
        <w:numPr>
          <w:ilvl w:val="0"/>
          <w:numId w:val="4"/>
        </w:numPr>
        <w:ind w:left="720" w:hanging="360"/>
        <w:rPr>
          <w:u w:val="none"/>
        </w:rPr>
      </w:pPr>
      <w:r w:rsidDel="00000000" w:rsidR="00000000" w:rsidRPr="00000000">
        <w:rPr>
          <w:rtl w:val="0"/>
        </w:rPr>
        <w:t xml:space="preserve">Accueil du Gestionnaire</w:t>
      </w:r>
    </w:p>
    <w:p w:rsidR="00000000" w:rsidDel="00000000" w:rsidP="00000000" w:rsidRDefault="00000000" w:rsidRPr="00000000" w14:paraId="0000006C">
      <w:pPr>
        <w:pageBreakBefore w:val="0"/>
        <w:rPr/>
      </w:pPr>
      <w:r w:rsidDel="00000000" w:rsidR="00000000" w:rsidRPr="00000000">
        <w:rPr/>
        <w:drawing>
          <wp:inline distB="114300" distT="114300" distL="114300" distR="114300">
            <wp:extent cx="5734050" cy="3987800"/>
            <wp:effectExtent b="0" l="0" r="0" t="0"/>
            <wp:docPr id="1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ageBreakBefore w:val="0"/>
        <w:ind w:left="0" w:firstLine="0"/>
        <w:rPr/>
      </w:pPr>
      <w:r w:rsidDel="00000000" w:rsidR="00000000" w:rsidRPr="00000000">
        <w:rPr>
          <w:rtl w:val="0"/>
        </w:rPr>
        <w:t xml:space="preserve">5 choix s’offrent à lui :</w:t>
      </w:r>
    </w:p>
    <w:p w:rsidR="00000000" w:rsidDel="00000000" w:rsidP="00000000" w:rsidRDefault="00000000" w:rsidRPr="00000000" w14:paraId="0000006E">
      <w:pPr>
        <w:pageBreakBefore w:val="0"/>
        <w:numPr>
          <w:ilvl w:val="0"/>
          <w:numId w:val="7"/>
        </w:numPr>
        <w:ind w:left="720" w:hanging="360"/>
      </w:pPr>
      <w:r w:rsidDel="00000000" w:rsidR="00000000" w:rsidRPr="00000000">
        <w:rPr>
          <w:rtl w:val="0"/>
        </w:rPr>
        <w:t xml:space="preserve">Visualiser les informations de son compte utilisateur</w:t>
      </w:r>
    </w:p>
    <w:p w:rsidR="00000000" w:rsidDel="00000000" w:rsidP="00000000" w:rsidRDefault="00000000" w:rsidRPr="00000000" w14:paraId="0000006F">
      <w:pPr>
        <w:pageBreakBefore w:val="0"/>
        <w:numPr>
          <w:ilvl w:val="0"/>
          <w:numId w:val="7"/>
        </w:numPr>
        <w:ind w:left="720" w:hanging="360"/>
      </w:pPr>
      <w:r w:rsidDel="00000000" w:rsidR="00000000" w:rsidRPr="00000000">
        <w:rPr>
          <w:rtl w:val="0"/>
        </w:rPr>
        <w:t xml:space="preserve">Organiser les entretiens</w:t>
      </w:r>
    </w:p>
    <w:p w:rsidR="00000000" w:rsidDel="00000000" w:rsidP="00000000" w:rsidRDefault="00000000" w:rsidRPr="00000000" w14:paraId="00000070">
      <w:pPr>
        <w:pageBreakBefore w:val="0"/>
        <w:numPr>
          <w:ilvl w:val="0"/>
          <w:numId w:val="7"/>
        </w:numPr>
        <w:ind w:left="720" w:hanging="360"/>
      </w:pPr>
      <w:r w:rsidDel="00000000" w:rsidR="00000000" w:rsidRPr="00000000">
        <w:rPr>
          <w:rtl w:val="0"/>
        </w:rPr>
        <w:t xml:space="preserve">Consulter les dossiers des Candidats</w:t>
      </w:r>
    </w:p>
    <w:p w:rsidR="00000000" w:rsidDel="00000000" w:rsidP="00000000" w:rsidRDefault="00000000" w:rsidRPr="00000000" w14:paraId="00000071">
      <w:pPr>
        <w:pageBreakBefore w:val="0"/>
        <w:numPr>
          <w:ilvl w:val="0"/>
          <w:numId w:val="7"/>
        </w:numPr>
        <w:ind w:left="720" w:hanging="360"/>
        <w:rPr>
          <w:u w:val="none"/>
        </w:rPr>
      </w:pPr>
      <w:r w:rsidDel="00000000" w:rsidR="00000000" w:rsidRPr="00000000">
        <w:rPr>
          <w:rtl w:val="0"/>
        </w:rPr>
        <w:t xml:space="preserve">Composer les Jurys</w:t>
      </w:r>
    </w:p>
    <w:p w:rsidR="00000000" w:rsidDel="00000000" w:rsidP="00000000" w:rsidRDefault="00000000" w:rsidRPr="00000000" w14:paraId="00000072">
      <w:pPr>
        <w:pageBreakBefore w:val="0"/>
        <w:numPr>
          <w:ilvl w:val="0"/>
          <w:numId w:val="7"/>
        </w:numPr>
        <w:ind w:left="720" w:hanging="360"/>
        <w:rPr>
          <w:u w:val="none"/>
        </w:rPr>
      </w:pPr>
      <w:r w:rsidDel="00000000" w:rsidR="00000000" w:rsidRPr="00000000">
        <w:rPr>
          <w:rtl w:val="0"/>
        </w:rPr>
        <w:t xml:space="preserve">Se déconnecter</w:t>
      </w:r>
    </w:p>
    <w:p w:rsidR="00000000" w:rsidDel="00000000" w:rsidP="00000000" w:rsidRDefault="00000000" w:rsidRPr="00000000" w14:paraId="00000073">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4">
      <w:pPr>
        <w:pageBreakBefore w:val="0"/>
        <w:numPr>
          <w:ilvl w:val="0"/>
          <w:numId w:val="4"/>
        </w:numPr>
        <w:ind w:left="720" w:hanging="360"/>
        <w:rPr>
          <w:u w:val="none"/>
        </w:rPr>
      </w:pPr>
      <w:r w:rsidDel="00000000" w:rsidR="00000000" w:rsidRPr="00000000">
        <w:rPr>
          <w:rtl w:val="0"/>
        </w:rPr>
        <w:t xml:space="preserve">Dossiers des candidats</w:t>
      </w:r>
    </w:p>
    <w:p w:rsidR="00000000" w:rsidDel="00000000" w:rsidP="00000000" w:rsidRDefault="00000000" w:rsidRPr="00000000" w14:paraId="00000075">
      <w:pPr>
        <w:pageBreakBefore w:val="0"/>
        <w:rPr/>
      </w:pPr>
      <w:r w:rsidDel="00000000" w:rsidR="00000000" w:rsidRPr="00000000">
        <w:rPr/>
        <w:drawing>
          <wp:inline distB="114300" distT="114300" distL="114300" distR="114300">
            <wp:extent cx="5734050" cy="396240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405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ageBreakBefore w:val="0"/>
        <w:ind w:left="0" w:firstLine="0"/>
        <w:rPr/>
      </w:pPr>
      <w:r w:rsidDel="00000000" w:rsidR="00000000" w:rsidRPr="00000000">
        <w:rPr>
          <w:rtl w:val="0"/>
        </w:rPr>
        <w:t xml:space="preserve">Le gestionnaire peut vérifier l’intégrité des pièces justificatives et sélectionner les candidats admissibles.</w:t>
      </w:r>
    </w:p>
    <w:p w:rsidR="00000000" w:rsidDel="00000000" w:rsidP="00000000" w:rsidRDefault="00000000" w:rsidRPr="00000000" w14:paraId="00000077">
      <w:pPr>
        <w:pageBreakBefore w:val="0"/>
        <w:ind w:left="0" w:firstLine="0"/>
        <w:rPr/>
      </w:pPr>
      <w:r w:rsidDel="00000000" w:rsidR="00000000" w:rsidRPr="00000000">
        <w:rPr>
          <w:rtl w:val="0"/>
        </w:rPr>
        <w:t xml:space="preserve">A chaque étape de la procédure du recrutement, le gestionnaire peut changer l’état des candidats grâce aux boutons dans la partie inférieure et lui écrire par la suite au mail qui est renseigné ici.</w:t>
      </w:r>
    </w:p>
    <w:p w:rsidR="00000000" w:rsidDel="00000000" w:rsidP="00000000" w:rsidRDefault="00000000" w:rsidRPr="00000000" w14:paraId="00000078">
      <w:pPr>
        <w:pageBreakBefore w:val="0"/>
        <w:ind w:left="0" w:firstLine="0"/>
        <w:rPr/>
      </w:pPr>
      <w:r w:rsidDel="00000000" w:rsidR="00000000" w:rsidRPr="00000000">
        <w:rPr>
          <w:rtl w:val="0"/>
        </w:rPr>
        <w:t xml:space="preserve">(Précision : l’état inscrit correspond à l’inscription au concours sur titres.)</w:t>
      </w:r>
    </w:p>
    <w:p w:rsidR="00000000" w:rsidDel="00000000" w:rsidP="00000000" w:rsidRDefault="00000000" w:rsidRPr="00000000" w14:paraId="00000079">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A">
      <w:pPr>
        <w:pageBreakBefore w:val="0"/>
        <w:numPr>
          <w:ilvl w:val="0"/>
          <w:numId w:val="4"/>
        </w:numPr>
        <w:ind w:left="720" w:hanging="360"/>
        <w:rPr>
          <w:u w:val="none"/>
        </w:rPr>
      </w:pPr>
      <w:r w:rsidDel="00000000" w:rsidR="00000000" w:rsidRPr="00000000">
        <w:rPr>
          <w:rtl w:val="0"/>
        </w:rPr>
        <w:t xml:space="preserve">Composition des Jurys</w:t>
      </w:r>
    </w:p>
    <w:p w:rsidR="00000000" w:rsidDel="00000000" w:rsidP="00000000" w:rsidRDefault="00000000" w:rsidRPr="00000000" w14:paraId="0000007B">
      <w:pPr>
        <w:pageBreakBefore w:val="0"/>
        <w:rPr/>
      </w:pPr>
      <w:r w:rsidDel="00000000" w:rsidR="00000000" w:rsidRPr="00000000">
        <w:rPr/>
        <w:drawing>
          <wp:inline distB="114300" distT="114300" distL="114300" distR="114300">
            <wp:extent cx="5734050" cy="4000500"/>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40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ind w:left="0" w:firstLine="0"/>
        <w:rPr/>
      </w:pPr>
      <w:r w:rsidDel="00000000" w:rsidR="00000000" w:rsidRPr="00000000">
        <w:rPr>
          <w:rtl w:val="0"/>
        </w:rPr>
        <w:t xml:space="preserve">Les utilisateurs peuvent tous potentiellement devenir des Jurés. L’onglet Sélection permet de choisir un utilisateur et le champ Numéro Jury permet de renseigner le numéro du jury auquel il sera rattaché. Le bouton Ajouter valide la saisie. Le Gestionnaire peut consulter les jurys constitués dans l’onglet Jury.</w:t>
      </w:r>
    </w:p>
    <w:p w:rsidR="00000000" w:rsidDel="00000000" w:rsidP="00000000" w:rsidRDefault="00000000" w:rsidRPr="00000000" w14:paraId="0000007D">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E">
      <w:pPr>
        <w:pageBreakBefore w:val="0"/>
        <w:numPr>
          <w:ilvl w:val="0"/>
          <w:numId w:val="4"/>
        </w:numPr>
        <w:ind w:left="720" w:hanging="360"/>
        <w:rPr>
          <w:u w:val="none"/>
        </w:rPr>
      </w:pPr>
      <w:r w:rsidDel="00000000" w:rsidR="00000000" w:rsidRPr="00000000">
        <w:rPr>
          <w:rtl w:val="0"/>
        </w:rPr>
        <w:t xml:space="preserve">Organiser un entretien</w:t>
      </w:r>
    </w:p>
    <w:p w:rsidR="00000000" w:rsidDel="00000000" w:rsidP="00000000" w:rsidRDefault="00000000" w:rsidRPr="00000000" w14:paraId="0000007F">
      <w:pPr>
        <w:pageBreakBefore w:val="0"/>
        <w:rPr/>
      </w:pPr>
      <w:r w:rsidDel="00000000" w:rsidR="00000000" w:rsidRPr="00000000">
        <w:rPr/>
        <w:drawing>
          <wp:inline distB="114300" distT="114300" distL="114300" distR="114300">
            <wp:extent cx="5734050" cy="4140200"/>
            <wp:effectExtent b="0" l="0" r="0" t="0"/>
            <wp:docPr id="14"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73405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ageBreakBefore w:val="0"/>
        <w:ind w:left="0" w:firstLine="0"/>
        <w:rPr/>
      </w:pPr>
      <w:r w:rsidDel="00000000" w:rsidR="00000000" w:rsidRPr="00000000">
        <w:rPr>
          <w:rtl w:val="0"/>
        </w:rPr>
        <w:t xml:space="preserve">Les éléments nécessaires pour ajouter un entretien sont le candidat, le jury, la date et l’heure de début et de fin et la salle. Le candidat, le jury et la salle sont sélectionnables grâce aux onglets correspondants. Dans la partie inférieure, on peut voir les éléments sélectionnés et on peut ajouter une date et les horaires de début et de fin.</w:t>
      </w:r>
    </w:p>
    <w:p w:rsidR="00000000" w:rsidDel="00000000" w:rsidP="00000000" w:rsidRDefault="00000000" w:rsidRPr="00000000" w14:paraId="00000081">
      <w:pPr>
        <w:pageBreakBefore w:val="0"/>
        <w:ind w:left="0" w:firstLine="0"/>
        <w:rPr/>
      </w:pPr>
      <w:r w:rsidDel="00000000" w:rsidR="00000000" w:rsidRPr="00000000">
        <w:rPr>
          <w:rtl w:val="0"/>
        </w:rPr>
      </w:r>
    </w:p>
    <w:p w:rsidR="00000000" w:rsidDel="00000000" w:rsidP="00000000" w:rsidRDefault="00000000" w:rsidRPr="00000000" w14:paraId="00000082">
      <w:pPr>
        <w:pageBreakBefore w:val="0"/>
        <w:numPr>
          <w:ilvl w:val="0"/>
          <w:numId w:val="4"/>
        </w:numPr>
        <w:ind w:left="720" w:hanging="360"/>
        <w:rPr>
          <w:u w:val="none"/>
        </w:rPr>
      </w:pPr>
      <w:r w:rsidDel="00000000" w:rsidR="00000000" w:rsidRPr="00000000">
        <w:rPr>
          <w:rtl w:val="0"/>
        </w:rPr>
        <w:t xml:space="preserve"> Déconnexion</w:t>
      </w:r>
    </w:p>
    <w:p w:rsidR="00000000" w:rsidDel="00000000" w:rsidP="00000000" w:rsidRDefault="00000000" w:rsidRPr="00000000" w14:paraId="00000083">
      <w:pPr>
        <w:pageBreakBefore w:val="0"/>
        <w:ind w:left="0" w:firstLine="0"/>
        <w:rPr/>
      </w:pPr>
      <w:r w:rsidDel="00000000" w:rsidR="00000000" w:rsidRPr="00000000">
        <w:rPr>
          <w:rtl w:val="0"/>
        </w:rPr>
        <w:t xml:space="preserve">Le Gestionnaire ou le Juré se déconnecte de l’application via le menu. Les données locales sont supprimées, et la connexion s’affiche.</w:t>
      </w:r>
    </w:p>
    <w:p w:rsidR="00000000" w:rsidDel="00000000" w:rsidP="00000000" w:rsidRDefault="00000000" w:rsidRPr="00000000" w14:paraId="00000084">
      <w:pPr>
        <w:pageBreakBefore w:val="0"/>
        <w:ind w:left="0" w:firstLine="0"/>
        <w:rPr/>
      </w:pPr>
      <w:r w:rsidDel="00000000" w:rsidR="00000000" w:rsidRPr="00000000">
        <w:rPr>
          <w:rtl w:val="0"/>
        </w:rPr>
      </w:r>
    </w:p>
    <w:p w:rsidR="00000000" w:rsidDel="00000000" w:rsidP="00000000" w:rsidRDefault="00000000" w:rsidRPr="00000000" w14:paraId="00000085">
      <w:pPr>
        <w:pageBreakBefore w:val="0"/>
        <w:numPr>
          <w:ilvl w:val="0"/>
          <w:numId w:val="4"/>
        </w:numPr>
        <w:ind w:left="720" w:hanging="360"/>
        <w:rPr>
          <w:u w:val="none"/>
        </w:rPr>
      </w:pPr>
      <w:r w:rsidDel="00000000" w:rsidR="00000000" w:rsidRPr="00000000">
        <w:rPr>
          <w:rtl w:val="0"/>
        </w:rPr>
        <w:t xml:space="preserve">Généralités</w:t>
      </w:r>
    </w:p>
    <w:p w:rsidR="00000000" w:rsidDel="00000000" w:rsidP="00000000" w:rsidRDefault="00000000" w:rsidRPr="00000000" w14:paraId="00000086">
      <w:pPr>
        <w:pageBreakBefore w:val="0"/>
        <w:ind w:left="0" w:firstLine="0"/>
        <w:rPr/>
      </w:pPr>
      <w:r w:rsidDel="00000000" w:rsidR="00000000" w:rsidRPr="00000000">
        <w:rPr>
          <w:rtl w:val="0"/>
        </w:rPr>
        <w:t xml:space="preserve">Les tableaux peuvent être triés en fonction d’une en double cliquant sur le nom de la colonne.</w:t>
      </w:r>
    </w:p>
    <w:p w:rsidR="00000000" w:rsidDel="00000000" w:rsidP="00000000" w:rsidRDefault="00000000" w:rsidRPr="00000000" w14:paraId="00000087">
      <w:pPr>
        <w:pageBreakBefore w:val="0"/>
        <w:ind w:left="0" w:firstLine="0"/>
        <w:rPr/>
      </w:pPr>
      <w:r w:rsidDel="00000000" w:rsidR="00000000" w:rsidRPr="00000000">
        <w:rPr>
          <w:rtl w:val="0"/>
        </w:rPr>
        <w:t xml:space="preserve">Les onglets correspondent à différentes tables, il suffit de cliquer dessus pour voir la table souhaitée.</w:t>
      </w:r>
    </w:p>
    <w:p w:rsidR="00000000" w:rsidDel="00000000" w:rsidP="00000000" w:rsidRDefault="00000000" w:rsidRPr="00000000" w14:paraId="00000088">
      <w:pPr>
        <w:pageBreakBefore w:val="0"/>
        <w:ind w:left="0" w:firstLine="0"/>
        <w:rPr/>
      </w:pPr>
      <w:r w:rsidDel="00000000" w:rsidR="00000000" w:rsidRPr="00000000">
        <w:rPr>
          <w:rtl w:val="0"/>
        </w:rPr>
        <w:t xml:space="preserve">Les boutons retour permettent de rejoindre le menu.</w:t>
      </w: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2"/>
        <w:pageBreakBefore w:val="0"/>
        <w:rPr/>
      </w:pPr>
      <w:bookmarkStart w:colFirst="0" w:colLast="0" w:name="_wsl5k7c0klx3" w:id="14"/>
      <w:bookmarkEnd w:id="14"/>
      <w:r w:rsidDel="00000000" w:rsidR="00000000" w:rsidRPr="00000000">
        <w:rPr>
          <w:rtl w:val="0"/>
        </w:rPr>
        <w:t xml:space="preserve">B - Prise en main du site web</w:t>
      </w:r>
    </w:p>
    <w:p w:rsidR="00000000" w:rsidDel="00000000" w:rsidP="00000000" w:rsidRDefault="00000000" w:rsidRPr="00000000" w14:paraId="0000008A">
      <w:pPr>
        <w:pageBreakBefore w:val="0"/>
        <w:numPr>
          <w:ilvl w:val="0"/>
          <w:numId w:val="6"/>
        </w:numPr>
        <w:ind w:left="720" w:hanging="360"/>
      </w:pPr>
      <w:r w:rsidDel="00000000" w:rsidR="00000000" w:rsidRPr="00000000">
        <w:rPr>
          <w:rtl w:val="0"/>
        </w:rPr>
        <w:t xml:space="preserve">Connexion</w:t>
      </w:r>
    </w:p>
    <w:p w:rsidR="00000000" w:rsidDel="00000000" w:rsidP="00000000" w:rsidRDefault="00000000" w:rsidRPr="00000000" w14:paraId="0000008B">
      <w:pPr>
        <w:pageBreakBefore w:val="0"/>
        <w:ind w:left="0" w:firstLine="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Un candidat se connecte sur le site via un mail et un mot de passe. </w:t>
      </w:r>
    </w:p>
    <w:p w:rsidR="00000000" w:rsidDel="00000000" w:rsidP="00000000" w:rsidRDefault="00000000" w:rsidRPr="00000000" w14:paraId="0000008D">
      <w:pPr>
        <w:pageBreakBefore w:val="0"/>
        <w:rPr/>
      </w:pPr>
      <w:r w:rsidDel="00000000" w:rsidR="00000000" w:rsidRPr="00000000">
        <w:rPr/>
        <w:drawing>
          <wp:inline distB="114300" distT="114300" distL="114300" distR="114300">
            <wp:extent cx="5734050" cy="2794000"/>
            <wp:effectExtent b="0" l="0" r="0" t="0"/>
            <wp:docPr id="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405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ageBreakBefore w:val="0"/>
        <w:ind w:left="0" w:firstLine="0"/>
        <w:rPr/>
      </w:pPr>
      <w:r w:rsidDel="00000000" w:rsidR="00000000" w:rsidRPr="00000000">
        <w:rPr>
          <w:rtl w:val="0"/>
        </w:rPr>
      </w:r>
    </w:p>
    <w:p w:rsidR="00000000" w:rsidDel="00000000" w:rsidP="00000000" w:rsidRDefault="00000000" w:rsidRPr="00000000" w14:paraId="0000008F">
      <w:pPr>
        <w:pageBreakBefore w:val="0"/>
        <w:numPr>
          <w:ilvl w:val="0"/>
          <w:numId w:val="6"/>
        </w:numPr>
        <w:ind w:left="720" w:hanging="360"/>
        <w:rPr>
          <w:u w:val="none"/>
        </w:rPr>
      </w:pPr>
      <w:r w:rsidDel="00000000" w:rsidR="00000000" w:rsidRPr="00000000">
        <w:rPr>
          <w:rtl w:val="0"/>
        </w:rPr>
        <w:t xml:space="preserve">Inscription</w:t>
      </w:r>
    </w:p>
    <w:p w:rsidR="00000000" w:rsidDel="00000000" w:rsidP="00000000" w:rsidRDefault="00000000" w:rsidRPr="00000000" w14:paraId="00000090">
      <w:pPr>
        <w:pageBreakBefore w:val="0"/>
        <w:ind w:left="0" w:firstLine="0"/>
        <w:rPr/>
      </w:pPr>
      <w:r w:rsidDel="00000000" w:rsidR="00000000" w:rsidRPr="00000000">
        <w:rPr>
          <w:rtl w:val="0"/>
        </w:rPr>
      </w:r>
    </w:p>
    <w:p w:rsidR="00000000" w:rsidDel="00000000" w:rsidP="00000000" w:rsidRDefault="00000000" w:rsidRPr="00000000" w14:paraId="00000091">
      <w:pPr>
        <w:pageBreakBefore w:val="0"/>
        <w:ind w:left="0" w:firstLine="0"/>
        <w:rPr/>
      </w:pPr>
      <w:r w:rsidDel="00000000" w:rsidR="00000000" w:rsidRPr="00000000">
        <w:rPr>
          <w:rtl w:val="0"/>
        </w:rPr>
        <w:t xml:space="preserve">Pour s’inscrire sur le site, un candidat doit mentionner son nom, son prénom, son mail et un mot de passe. </w:t>
      </w:r>
    </w:p>
    <w:p w:rsidR="00000000" w:rsidDel="00000000" w:rsidP="00000000" w:rsidRDefault="00000000" w:rsidRPr="00000000" w14:paraId="00000092">
      <w:pPr>
        <w:pageBreakBefore w:val="0"/>
        <w:rPr/>
      </w:pPr>
      <w:r w:rsidDel="00000000" w:rsidR="00000000" w:rsidRPr="00000000">
        <w:rPr/>
        <w:drawing>
          <wp:inline distB="114300" distT="114300" distL="114300" distR="114300">
            <wp:extent cx="5734050" cy="2794000"/>
            <wp:effectExtent b="0" l="0" r="0" t="0"/>
            <wp:docPr id="1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405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4">
      <w:pPr>
        <w:pageBreakBefore w:val="0"/>
        <w:numPr>
          <w:ilvl w:val="0"/>
          <w:numId w:val="6"/>
        </w:numPr>
        <w:ind w:left="720" w:hanging="360"/>
        <w:rPr>
          <w:u w:val="none"/>
        </w:rPr>
      </w:pPr>
      <w:r w:rsidDel="00000000" w:rsidR="00000000" w:rsidRPr="00000000">
        <w:rPr>
          <w:rtl w:val="0"/>
        </w:rPr>
        <w:t xml:space="preserve">Page d’accueil</w:t>
      </w:r>
    </w:p>
    <w:p w:rsidR="00000000" w:rsidDel="00000000" w:rsidP="00000000" w:rsidRDefault="00000000" w:rsidRPr="00000000" w14:paraId="00000095">
      <w:pPr>
        <w:pageBreakBefore w:val="0"/>
        <w:ind w:left="0" w:firstLine="0"/>
        <w:rPr/>
      </w:pPr>
      <w:r w:rsidDel="00000000" w:rsidR="00000000" w:rsidRPr="00000000">
        <w:rPr>
          <w:rtl w:val="0"/>
        </w:rPr>
      </w:r>
    </w:p>
    <w:p w:rsidR="00000000" w:rsidDel="00000000" w:rsidP="00000000" w:rsidRDefault="00000000" w:rsidRPr="00000000" w14:paraId="00000096">
      <w:pPr>
        <w:pageBreakBefore w:val="0"/>
        <w:ind w:left="0" w:firstLine="0"/>
        <w:rPr/>
      </w:pPr>
      <w:r w:rsidDel="00000000" w:rsidR="00000000" w:rsidRPr="00000000">
        <w:rPr>
          <w:rtl w:val="0"/>
        </w:rPr>
        <w:t xml:space="preserve">Sur cette page, les instructions et le déroulement du concours est expliqué.</w:t>
      </w:r>
    </w:p>
    <w:p w:rsidR="00000000" w:rsidDel="00000000" w:rsidP="00000000" w:rsidRDefault="00000000" w:rsidRPr="00000000" w14:paraId="00000097">
      <w:pPr>
        <w:pageBreakBefore w:val="0"/>
        <w:rPr/>
      </w:pPr>
      <w:r w:rsidDel="00000000" w:rsidR="00000000" w:rsidRPr="00000000">
        <w:rPr/>
        <w:drawing>
          <wp:inline distB="114300" distT="114300" distL="114300" distR="114300">
            <wp:extent cx="5734050" cy="2794000"/>
            <wp:effectExtent b="0" l="0" r="0" t="0"/>
            <wp:docPr id="9"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73405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numPr>
          <w:ilvl w:val="0"/>
          <w:numId w:val="6"/>
        </w:numPr>
        <w:ind w:left="720" w:hanging="360"/>
        <w:rPr>
          <w:u w:val="none"/>
        </w:rPr>
      </w:pPr>
      <w:r w:rsidDel="00000000" w:rsidR="00000000" w:rsidRPr="00000000">
        <w:rPr>
          <w:rtl w:val="0"/>
        </w:rPr>
        <w:t xml:space="preserve">Dépôt des fichiers</w:t>
      </w:r>
    </w:p>
    <w:p w:rsidR="00000000" w:rsidDel="00000000" w:rsidP="00000000" w:rsidRDefault="00000000" w:rsidRPr="00000000" w14:paraId="0000009A">
      <w:pPr>
        <w:pageBreakBefore w:val="0"/>
        <w:ind w:left="0" w:firstLine="0"/>
        <w:rPr/>
      </w:pPr>
      <w:r w:rsidDel="00000000" w:rsidR="00000000" w:rsidRPr="00000000">
        <w:rPr>
          <w:rtl w:val="0"/>
        </w:rPr>
      </w:r>
    </w:p>
    <w:p w:rsidR="00000000" w:rsidDel="00000000" w:rsidP="00000000" w:rsidRDefault="00000000" w:rsidRPr="00000000" w14:paraId="0000009B">
      <w:pPr>
        <w:pageBreakBefore w:val="0"/>
        <w:ind w:left="0" w:firstLine="0"/>
        <w:rPr/>
      </w:pPr>
      <w:r w:rsidDel="00000000" w:rsidR="00000000" w:rsidRPr="00000000">
        <w:rPr>
          <w:rtl w:val="0"/>
        </w:rPr>
        <w:t xml:space="preserve">Pour constituer son dossier, un candidat doit déposer différentes pièces. Si et seulement si ces pièces sont toutes présentes, le candidat est inscrit au concours.</w:t>
      </w:r>
    </w:p>
    <w:p w:rsidR="00000000" w:rsidDel="00000000" w:rsidP="00000000" w:rsidRDefault="00000000" w:rsidRPr="00000000" w14:paraId="0000009C">
      <w:pPr>
        <w:pageBreakBefore w:val="0"/>
        <w:rPr/>
      </w:pPr>
      <w:r w:rsidDel="00000000" w:rsidR="00000000" w:rsidRPr="00000000">
        <w:rPr/>
        <w:drawing>
          <wp:inline distB="114300" distT="114300" distL="114300" distR="114300">
            <wp:extent cx="5734050" cy="2781300"/>
            <wp:effectExtent b="0" l="0" r="0" t="0"/>
            <wp:docPr id="1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340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E">
      <w:pPr>
        <w:pageBreakBefore w:val="0"/>
        <w:numPr>
          <w:ilvl w:val="0"/>
          <w:numId w:val="6"/>
        </w:numPr>
        <w:ind w:left="720" w:hanging="360"/>
        <w:rPr>
          <w:u w:val="none"/>
        </w:rPr>
      </w:pPr>
      <w:r w:rsidDel="00000000" w:rsidR="00000000" w:rsidRPr="00000000">
        <w:rPr>
          <w:rtl w:val="0"/>
        </w:rPr>
        <w:t xml:space="preserve">Suivi candidature</w:t>
      </w:r>
    </w:p>
    <w:p w:rsidR="00000000" w:rsidDel="00000000" w:rsidP="00000000" w:rsidRDefault="00000000" w:rsidRPr="00000000" w14:paraId="0000009F">
      <w:pPr>
        <w:pageBreakBefore w:val="0"/>
        <w:ind w:left="0" w:firstLine="0"/>
        <w:rPr/>
      </w:pPr>
      <w:r w:rsidDel="00000000" w:rsidR="00000000" w:rsidRPr="00000000">
        <w:rPr>
          <w:rtl w:val="0"/>
        </w:rPr>
        <w:t xml:space="preserve">Ici, le candidat pourra savoir dans quel état il se trouve. Il peut être Refusé, Inscrit, Admissible et Admis.</w:t>
      </w:r>
    </w:p>
    <w:p w:rsidR="00000000" w:rsidDel="00000000" w:rsidP="00000000" w:rsidRDefault="00000000" w:rsidRPr="00000000" w14:paraId="000000A0">
      <w:pPr>
        <w:pageBreakBefore w:val="0"/>
        <w:rPr/>
      </w:pPr>
      <w:r w:rsidDel="00000000" w:rsidR="00000000" w:rsidRPr="00000000">
        <w:rPr/>
        <w:drawing>
          <wp:inline distB="114300" distT="114300" distL="114300" distR="114300">
            <wp:extent cx="5734050" cy="2781300"/>
            <wp:effectExtent b="0" l="0" r="0" t="0"/>
            <wp:docPr id="17"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340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ageBreakBefore w:val="0"/>
        <w:numPr>
          <w:ilvl w:val="0"/>
          <w:numId w:val="6"/>
        </w:numPr>
        <w:ind w:left="720" w:hanging="360"/>
        <w:rPr>
          <w:u w:val="none"/>
        </w:rPr>
      </w:pPr>
      <w:r w:rsidDel="00000000" w:rsidR="00000000" w:rsidRPr="00000000">
        <w:rPr>
          <w:rtl w:val="0"/>
        </w:rPr>
        <w:t xml:space="preserve">Suivi entretiens</w:t>
      </w:r>
    </w:p>
    <w:p w:rsidR="00000000" w:rsidDel="00000000" w:rsidP="00000000" w:rsidRDefault="00000000" w:rsidRPr="00000000" w14:paraId="000000A2">
      <w:pPr>
        <w:pageBreakBefore w:val="0"/>
        <w:ind w:left="0" w:firstLine="0"/>
        <w:rPr/>
      </w:pPr>
      <w:r w:rsidDel="00000000" w:rsidR="00000000" w:rsidRPr="00000000">
        <w:rPr>
          <w:rtl w:val="0"/>
        </w:rPr>
        <w:t xml:space="preserve">Un candidat admissible peut voir les détails de l’entretien du concours ici.</w:t>
      </w:r>
    </w:p>
    <w:p w:rsidR="00000000" w:rsidDel="00000000" w:rsidP="00000000" w:rsidRDefault="00000000" w:rsidRPr="00000000" w14:paraId="000000A3">
      <w:pPr>
        <w:pageBreakBefore w:val="0"/>
        <w:rPr>
          <w:rFonts w:ascii="Montserrat" w:cs="Montserrat" w:eastAsia="Montserrat" w:hAnsi="Montserrat"/>
          <w:color w:val="222222"/>
          <w:sz w:val="21"/>
          <w:szCs w:val="21"/>
          <w:highlight w:val="white"/>
        </w:rPr>
      </w:pPr>
      <w:r w:rsidDel="00000000" w:rsidR="00000000" w:rsidRPr="00000000">
        <w:rPr/>
        <w:drawing>
          <wp:inline distB="114300" distT="114300" distL="114300" distR="114300">
            <wp:extent cx="5734050" cy="2794000"/>
            <wp:effectExtent b="0" l="0" r="0" t="0"/>
            <wp:docPr id="12"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73405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1"/>
        <w:pageBreakBefore w:val="0"/>
        <w:rPr/>
      </w:pPr>
      <w:bookmarkStart w:colFirst="0" w:colLast="0" w:name="_68i1smp4kd9h" w:id="15"/>
      <w:bookmarkEnd w:id="15"/>
      <w:r w:rsidDel="00000000" w:rsidR="00000000" w:rsidRPr="00000000">
        <w:rPr>
          <w:rtl w:val="0"/>
        </w:rPr>
        <w:t xml:space="preserve">IV - Plan de déploiement</w:t>
      </w:r>
    </w:p>
    <w:p w:rsidR="00000000" w:rsidDel="00000000" w:rsidP="00000000" w:rsidRDefault="00000000" w:rsidRPr="00000000" w14:paraId="000000A5">
      <w:pPr>
        <w:pStyle w:val="Heading2"/>
        <w:pageBreakBefore w:val="0"/>
        <w:rPr/>
      </w:pPr>
      <w:bookmarkStart w:colFirst="0" w:colLast="0" w:name="_pizgjqge2ouz" w:id="16"/>
      <w:bookmarkEnd w:id="16"/>
      <w:r w:rsidDel="00000000" w:rsidR="00000000" w:rsidRPr="00000000">
        <w:rPr>
          <w:rtl w:val="0"/>
        </w:rPr>
        <w:t xml:space="preserve">A - Mise en place sur le serveur</w:t>
      </w:r>
    </w:p>
    <w:p w:rsidR="00000000" w:rsidDel="00000000" w:rsidP="00000000" w:rsidRDefault="00000000" w:rsidRPr="00000000" w14:paraId="000000A6">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Cette installation n’est faite qu’une seule fois. </w:t>
      </w:r>
    </w:p>
    <w:p w:rsidR="00000000" w:rsidDel="00000000" w:rsidP="00000000" w:rsidRDefault="00000000" w:rsidRPr="00000000" w14:paraId="000000A7">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Il est important d’avoir une alimentation de secours en cas de coupure de courant.</w:t>
      </w:r>
    </w:p>
    <w:p w:rsidR="00000000" w:rsidDel="00000000" w:rsidP="00000000" w:rsidRDefault="00000000" w:rsidRPr="00000000" w14:paraId="000000A8">
      <w:pPr>
        <w:pageBreakBefore w:val="0"/>
        <w:rPr/>
      </w:pPr>
      <w:r w:rsidDel="00000000" w:rsidR="00000000" w:rsidRPr="00000000">
        <w:rPr>
          <w:rtl w:val="0"/>
        </w:rPr>
        <w:t xml:space="preserve">Le système d’exploitation du serveur est à la guise du client, NodeJS fonctionnant sur GNU/Linux, Windows, MacOS, SmartOS, FreeBSD...</w:t>
      </w:r>
    </w:p>
    <w:p w:rsidR="00000000" w:rsidDel="00000000" w:rsidP="00000000" w:rsidRDefault="00000000" w:rsidRPr="00000000" w14:paraId="000000A9">
      <w:pPr>
        <w:pStyle w:val="Heading2"/>
        <w:pageBreakBefore w:val="0"/>
        <w:rPr/>
      </w:pPr>
      <w:bookmarkStart w:colFirst="0" w:colLast="0" w:name="_qqj612mgyfyd" w:id="17"/>
      <w:bookmarkEnd w:id="17"/>
      <w:r w:rsidDel="00000000" w:rsidR="00000000" w:rsidRPr="00000000">
        <w:rPr>
          <w:rtl w:val="0"/>
        </w:rPr>
        <w:t xml:space="preserve">B - Installation du logiciel</w:t>
      </w:r>
    </w:p>
    <w:p w:rsidR="00000000" w:rsidDel="00000000" w:rsidP="00000000" w:rsidRDefault="00000000" w:rsidRPr="00000000" w14:paraId="000000AA">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Cette installation est nécessaire lorsqu'un nouvel ordinateur du réseau de l’ENSSAT </w:t>
      </w:r>
      <w:r w:rsidDel="00000000" w:rsidR="00000000" w:rsidRPr="00000000">
        <w:rPr>
          <w:rtl w:val="0"/>
        </w:rPr>
        <w:t xml:space="preserve">a</w:t>
      </w:r>
      <w:r w:rsidDel="00000000" w:rsidR="00000000" w:rsidRPr="00000000">
        <w:rPr>
          <w:rFonts w:ascii="Montserrat" w:cs="Montserrat" w:eastAsia="Montserrat" w:hAnsi="Montserrat"/>
          <w:rtl w:val="0"/>
        </w:rPr>
        <w:t xml:space="preserve"> besoin du logiciel.</w:t>
      </w:r>
    </w:p>
    <w:p w:rsidR="00000000" w:rsidDel="00000000" w:rsidP="00000000" w:rsidRDefault="00000000" w:rsidRPr="00000000" w14:paraId="000000AB">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AC">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Le logiciel fonctionne sur les systèmes d’exploitations suivant :</w:t>
      </w:r>
      <w:r w:rsidDel="00000000" w:rsidR="00000000" w:rsidRPr="00000000">
        <w:rPr>
          <w:rtl w:val="0"/>
        </w:rPr>
        <w:t xml:space="preserve"> Windows, GNU/Linux, MacOS.</w:t>
      </w:r>
      <w:r w:rsidDel="00000000" w:rsidR="00000000" w:rsidRPr="00000000">
        <w:rPr>
          <w:rtl w:val="0"/>
        </w:rPr>
      </w:r>
    </w:p>
    <w:sectPr>
      <w:headerReference r:id="rId24" w:type="first"/>
      <w:footerReference r:id="rId25" w:type="default"/>
      <w:footerReference r:id="rId26"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e BDebs" w:id="0" w:date="2020-02-02T19:55:39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meme chose sur linux ?</w:t>
      </w:r>
    </w:p>
  </w:comment>
  <w:comment w:author="Julie BDebs" w:id="1" w:date="2020-02-02T19:55:51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 pour le dossier</w:t>
      </w:r>
    </w:p>
  </w:comment>
  <w:comment w:author="Melvin Namont" w:id="2" w:date="2020-02-02T20:06:01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suppose, mais pas sûr à 100%</w:t>
      </w:r>
    </w:p>
  </w:comment>
  <w:comment w:author="Julie BDebs" w:id="3" w:date="2020-02-02T20:09:09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c'est pas le meme chemin c'est sur</w:t>
      </w:r>
    </w:p>
  </w:comment>
  <w:comment w:author="Julie BDebs" w:id="4" w:date="2020-02-02T20:10:20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mais on peut gerer ca en settant des variables d'environnement avec des executable disctinct, un pour windows et uhn pour linux</w:t>
      </w:r>
    </w:p>
  </w:comment>
  <w:comment w:author="Melvin Namont" w:id="5" w:date="2020-02-02T20:11:02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verra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color w:val="222222"/>
        <w:sz w:val="24"/>
        <w:szCs w:val="24"/>
        <w:highlight w:val="white"/>
        <w:lang w:val="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jc w:val="both"/>
    </w:pPr>
    <w:rPr>
      <w:rFonts w:ascii="Montserrat" w:cs="Montserrat" w:eastAsia="Montserrat" w:hAnsi="Montserrat"/>
      <w:b w:val="1"/>
      <w:sz w:val="40"/>
      <w:szCs w:val="40"/>
    </w:rPr>
  </w:style>
  <w:style w:type="paragraph" w:styleId="Heading2">
    <w:name w:val="heading 2"/>
    <w:basedOn w:val="Normal"/>
    <w:next w:val="Normal"/>
    <w:pPr>
      <w:keepNext w:val="1"/>
      <w:keepLines w:val="1"/>
      <w:pageBreakBefore w:val="0"/>
      <w:spacing w:after="80" w:before="320" w:lineRule="auto"/>
    </w:pPr>
    <w:rPr>
      <w:b w:val="1"/>
      <w:color w:val="434343"/>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3.png"/><Relationship Id="rId21" Type="http://schemas.openxmlformats.org/officeDocument/2006/relationships/image" Target="media/image10.png"/><Relationship Id="rId24" Type="http://schemas.openxmlformats.org/officeDocument/2006/relationships/header" Target="header1.xml"/><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4.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5.png"/><Relationship Id="rId8" Type="http://schemas.openxmlformats.org/officeDocument/2006/relationships/image" Target="media/image12.png"/><Relationship Id="rId11" Type="http://schemas.openxmlformats.org/officeDocument/2006/relationships/image" Target="media/image11.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16.png"/><Relationship Id="rId16" Type="http://schemas.openxmlformats.org/officeDocument/2006/relationships/image" Target="media/image2.png"/><Relationship Id="rId19" Type="http://schemas.openxmlformats.org/officeDocument/2006/relationships/image" Target="media/image3.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