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ind w:left="0" w:firstLine="0"/>
        <w:jc w:val="center"/>
        <w:rPr>
          <w:rFonts w:ascii="Montserrat" w:cs="Montserrat" w:eastAsia="Montserrat" w:hAnsi="Montserrat"/>
        </w:rPr>
      </w:pPr>
      <w:bookmarkStart w:colFirst="0" w:colLast="0" w:name="_yon7h9oy36fn" w:id="0"/>
      <w:bookmarkEnd w:id="0"/>
      <w:r w:rsidDel="00000000" w:rsidR="00000000" w:rsidRPr="00000000">
        <w:rPr>
          <w:rFonts w:ascii="Montserrat" w:cs="Montserrat" w:eastAsia="Montserrat" w:hAnsi="Montserrat"/>
          <w:rtl w:val="0"/>
        </w:rPr>
        <w:t xml:space="preserve">Lot - Gestion de projet</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1238250</wp:posOffset>
            </wp:positionH>
            <wp:positionV relativeFrom="paragraph">
              <wp:posOffset>266700</wp:posOffset>
            </wp:positionV>
            <wp:extent cx="3261285" cy="30527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61285" cy="3052763"/>
                    </a:xfrm>
                    <a:prstGeom prst="rect"/>
                    <a:ln/>
                  </pic:spPr>
                </pic:pic>
              </a:graphicData>
            </a:graphic>
          </wp:anchor>
        </w:drawing>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Style w:val="Heading2"/>
        <w:pageBreakBefore w:val="0"/>
        <w:jc w:val="both"/>
        <w:rPr/>
      </w:pPr>
      <w:bookmarkStart w:colFirst="0" w:colLast="0" w:name="_sxuqxkcifseu" w:id="1"/>
      <w:bookmarkEnd w:id="1"/>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pageBreakBefore w:val="0"/>
            <w:tabs>
              <w:tab w:val="right" w:leader="none" w:pos="9030"/>
            </w:tabs>
            <w:spacing w:before="80" w:line="240" w:lineRule="auto"/>
            <w:ind w:left="0" w:firstLine="0"/>
            <w:rPr>
              <w:rFonts w:ascii="Montserrat" w:cs="Montserrat" w:eastAsia="Montserrat" w:hAnsi="Montserrat"/>
              <w:b w:val="1"/>
              <w:i w:val="0"/>
              <w:smallCaps w:val="0"/>
              <w:strike w:val="0"/>
              <w:color w:val="222222"/>
              <w:sz w:val="24"/>
              <w:szCs w:val="24"/>
              <w:highlight w:val="white"/>
              <w:u w:val="none"/>
              <w:vertAlign w:val="baseline"/>
            </w:rPr>
          </w:pPr>
          <w:r w:rsidDel="00000000" w:rsidR="00000000" w:rsidRPr="00000000">
            <w:fldChar w:fldCharType="begin"/>
            <w:instrText xml:space="preserve"> TOC \h \u \z \t "Heading 1,1,Heading 2,2,Heading 3,3,Heading 4,4,Heading 5,5,Heading 6,6,"</w:instrText>
            <w:fldChar w:fldCharType="separate"/>
          </w:r>
          <w:hyperlink w:anchor="_k0kf8pgulnc9">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 xml:space="preserve">I - Planification du projet et organisation de l’équipe</w:t>
            </w:r>
          </w:hyperlink>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ab/>
          </w:r>
          <w:r w:rsidDel="00000000" w:rsidR="00000000" w:rsidRPr="00000000">
            <w:fldChar w:fldCharType="begin"/>
            <w:instrText xml:space="preserve"> PAGEREF _k0kf8pgulnc9 \h </w:instrText>
            <w:fldChar w:fldCharType="separate"/>
          </w:r>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i0hdqtkxm0ri">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 - Planification du projet</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_i0hdqtkxm0ri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A">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98wld2u3gl2o">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 - Organisation de l’équipe</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_98wld2u3gl2o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000000"/>
              <w:sz w:val="24"/>
              <w:szCs w:val="24"/>
              <w:u w:val="none"/>
              <w:shd w:fill="auto" w:val="clear"/>
              <w:vertAlign w:val="baseline"/>
            </w:rPr>
          </w:pPr>
          <w:hyperlink w:anchor="_86z0l3oo6ba1">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II - Gestion du suivi client</w:t>
            </w:r>
          </w:hyperlink>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_86z0l3oo6ba1 \h </w:instrText>
            <w:fldChar w:fldCharType="separate"/>
          </w:r>
          <w:r w:rsidDel="00000000" w:rsidR="00000000" w:rsidRPr="00000000">
            <w:rPr>
              <w:rFonts w:ascii="Montserrat" w:cs="Montserrat" w:eastAsia="Montserrat" w:hAnsi="Montserrat"/>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pageBreakBefore w:val="0"/>
            <w:tabs>
              <w:tab w:val="right" w:leader="none" w:pos="9030"/>
            </w:tabs>
            <w:spacing w:before="200" w:line="240" w:lineRule="auto"/>
            <w:ind w:left="0" w:firstLine="0"/>
            <w:rPr>
              <w:rFonts w:ascii="Montserrat" w:cs="Montserrat" w:eastAsia="Montserrat" w:hAnsi="Montserrat"/>
              <w:b w:val="1"/>
              <w:i w:val="0"/>
              <w:smallCaps w:val="0"/>
              <w:strike w:val="0"/>
              <w:color w:val="222222"/>
              <w:sz w:val="24"/>
              <w:szCs w:val="24"/>
              <w:highlight w:val="white"/>
              <w:u w:val="none"/>
              <w:vertAlign w:val="baseline"/>
            </w:rPr>
          </w:pPr>
          <w:hyperlink w:anchor="_yfsqteugqhz1">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 xml:space="preserve">III - Liste et organisation des ressources</w:t>
            </w:r>
          </w:hyperlink>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ab/>
          </w:r>
          <w:r w:rsidDel="00000000" w:rsidR="00000000" w:rsidRPr="00000000">
            <w:fldChar w:fldCharType="begin"/>
            <w:instrText xml:space="preserve"> PAGEREF _yfsqteugqhz1 \h </w:instrText>
            <w:fldChar w:fldCharType="separate"/>
          </w:r>
          <w:r w:rsidDel="00000000" w:rsidR="00000000" w:rsidRPr="00000000">
            <w:rPr>
              <w:rFonts w:ascii="Montserrat" w:cs="Montserrat" w:eastAsia="Montserrat" w:hAnsi="Montserrat"/>
              <w:b w:val="1"/>
              <w:i w:val="0"/>
              <w:smallCaps w:val="0"/>
              <w:strike w:val="0"/>
              <w:color w:val="222222"/>
              <w:sz w:val="24"/>
              <w:szCs w:val="24"/>
              <w:highlight w:val="white"/>
              <w:u w:val="none"/>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pageBreakBefore w:val="0"/>
            <w:tabs>
              <w:tab w:val="right" w:leader="none" w:pos="9030"/>
            </w:tabs>
            <w:spacing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m2nhrbxksddj">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A - Ressources matérielles</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_m2nhrbxksddj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pageBreakBefore w:val="0"/>
            <w:tabs>
              <w:tab w:val="right" w:leader="none" w:pos="9030"/>
            </w:tabs>
            <w:spacing w:after="80" w:before="60" w:line="240" w:lineRule="auto"/>
            <w:ind w:left="360" w:firstLine="0"/>
            <w:rPr>
              <w:rFonts w:ascii="Montserrat" w:cs="Montserrat" w:eastAsia="Montserrat" w:hAnsi="Montserrat"/>
              <w:b w:val="0"/>
              <w:i w:val="0"/>
              <w:smallCaps w:val="0"/>
              <w:strike w:val="0"/>
              <w:color w:val="000000"/>
              <w:sz w:val="24"/>
              <w:szCs w:val="24"/>
              <w:u w:val="none"/>
              <w:shd w:fill="auto" w:val="clear"/>
              <w:vertAlign w:val="baseline"/>
            </w:rPr>
          </w:pPr>
          <w:hyperlink w:anchor="_alepmsjiogis">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B - Ressources logicielles</w:t>
            </w:r>
          </w:hyperlink>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_alepmsjiogis \h </w:instrText>
            <w:fldChar w:fldCharType="separate"/>
          </w:r>
          <w:r w:rsidDel="00000000" w:rsidR="00000000" w:rsidRPr="00000000">
            <w:rPr>
              <w:rFonts w:ascii="Montserrat" w:cs="Montserrat" w:eastAsia="Montserrat" w:hAnsi="Montserrat"/>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pageBreakBefore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1">
      <w:pPr>
        <w:pStyle w:val="Heading1"/>
        <w:pageBreakBefore w:val="0"/>
        <w:jc w:val="both"/>
        <w:rPr/>
      </w:pPr>
      <w:bookmarkStart w:colFirst="0" w:colLast="0" w:name="_k0kf8pgulnc9" w:id="2"/>
      <w:bookmarkEnd w:id="2"/>
      <w:r w:rsidDel="00000000" w:rsidR="00000000" w:rsidRPr="00000000">
        <w:rPr>
          <w:rtl w:val="0"/>
        </w:rPr>
        <w:t xml:space="preserve">I - Planification du projet et organisation de l’équipe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rFonts w:ascii="Montserrat" w:cs="Montserrat" w:eastAsia="Montserrat" w:hAnsi="Montserrat"/>
          <w:color w:val="222222"/>
          <w:sz w:val="21"/>
          <w:szCs w:val="21"/>
          <w:highlight w:val="white"/>
        </w:rPr>
      </w:pPr>
      <w:r w:rsidDel="00000000" w:rsidR="00000000" w:rsidRPr="00000000">
        <w:rPr>
          <w:rtl w:val="0"/>
        </w:rPr>
        <w:t xml:space="preserve">L’application ERiP a été réalisé par notre équipe grâce à une planification et une organisation structurée. De cette manière, nous avons pu mobiliser toutes les capacités et compétences de notre équipe pour répondre au mieux à vos attentes</w:t>
      </w:r>
      <w:r w:rsidDel="00000000" w:rsidR="00000000" w:rsidRPr="00000000">
        <w:rPr>
          <w:rFonts w:ascii="Montserrat" w:cs="Montserrat" w:eastAsia="Montserrat" w:hAnsi="Montserrat"/>
          <w:color w:val="222222"/>
          <w:sz w:val="21"/>
          <w:szCs w:val="21"/>
          <w:highlight w:val="white"/>
          <w:rtl w:val="0"/>
        </w:rPr>
        <w:t xml:space="preserve">.</w:t>
      </w:r>
    </w:p>
    <w:p w:rsidR="00000000" w:rsidDel="00000000" w:rsidP="00000000" w:rsidRDefault="00000000" w:rsidRPr="00000000" w14:paraId="00000014">
      <w:pPr>
        <w:pStyle w:val="Heading2"/>
        <w:pageBreakBefore w:val="0"/>
        <w:spacing w:line="360" w:lineRule="auto"/>
        <w:jc w:val="both"/>
        <w:rPr/>
      </w:pPr>
      <w:bookmarkStart w:colFirst="0" w:colLast="0" w:name="_i0hdqtkxm0ri" w:id="3"/>
      <w:bookmarkEnd w:id="3"/>
      <w:r w:rsidDel="00000000" w:rsidR="00000000" w:rsidRPr="00000000">
        <w:rPr>
          <w:rtl w:val="0"/>
        </w:rPr>
        <w:t xml:space="preserve">A - Planification du projet</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Afin de planifier notre projet, nous avions réalisé un diagramme GANTT prévisionnel que nous vous avions transmis dans notre Réponse à Appel d’Offre. Ce calendrier a été modifié au fur et à mesure de l’avancée du projet en fonction de nos avancées et difficultés.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Notre conception du logiciel ERiP s’est découpée en quatre grandes étapes.</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numPr>
          <w:ilvl w:val="0"/>
          <w:numId w:val="1"/>
        </w:numPr>
        <w:ind w:left="720" w:hanging="360"/>
      </w:pPr>
      <w:r w:rsidDel="00000000" w:rsidR="00000000" w:rsidRPr="00000000">
        <w:rPr>
          <w:rtl w:val="0"/>
        </w:rPr>
        <w:t xml:space="preserve">Dans un premier temps, nous avons modélisé le logiciel que nous voulions concevoir selon vos instructions. Pendant cette étape de modélisation, qui s’est étalée de début novembre à fin novembre, nous nous étions rencontrés afin de préciser certains aspects de vos attentes.</w:t>
      </w:r>
    </w:p>
    <w:p w:rsidR="00000000" w:rsidDel="00000000" w:rsidP="00000000" w:rsidRDefault="00000000" w:rsidRPr="00000000" w14:paraId="0000001B">
      <w:pPr>
        <w:pageBreakBefore w:val="0"/>
        <w:numPr>
          <w:ilvl w:val="0"/>
          <w:numId w:val="1"/>
        </w:numPr>
        <w:ind w:left="720" w:hanging="360"/>
      </w:pPr>
      <w:r w:rsidDel="00000000" w:rsidR="00000000" w:rsidRPr="00000000">
        <w:rPr>
          <w:rtl w:val="0"/>
        </w:rPr>
        <w:t xml:space="preserve">Le début du mois de décembre a ensuite été principalement consacré à la réalisation de la base de données en accord avec les besoins de notre logiciel. Nous avons également commencé la mise en place du service web du logiciel. La base de données a été terminée le 15 décembre.</w:t>
      </w:r>
    </w:p>
    <w:p w:rsidR="00000000" w:rsidDel="00000000" w:rsidP="00000000" w:rsidRDefault="00000000" w:rsidRPr="00000000" w14:paraId="0000001C">
      <w:pPr>
        <w:pageBreakBefore w:val="0"/>
        <w:numPr>
          <w:ilvl w:val="0"/>
          <w:numId w:val="1"/>
        </w:numPr>
        <w:ind w:left="720" w:hanging="360"/>
      </w:pPr>
      <w:r w:rsidDel="00000000" w:rsidR="00000000" w:rsidRPr="00000000">
        <w:rPr>
          <w:rtl w:val="0"/>
        </w:rPr>
        <w:t xml:space="preserve">Une fois la base de données prête, nous avons mis en oeuvre la partie locale du logiciel ERiP et terminé la mise en place du service web. </w:t>
      </w:r>
    </w:p>
    <w:p w:rsidR="00000000" w:rsidDel="00000000" w:rsidP="00000000" w:rsidRDefault="00000000" w:rsidRPr="00000000" w14:paraId="0000001D">
      <w:pPr>
        <w:pageBreakBefore w:val="0"/>
        <w:numPr>
          <w:ilvl w:val="0"/>
          <w:numId w:val="1"/>
        </w:numPr>
        <w:ind w:left="720" w:hanging="360"/>
      </w:pPr>
      <w:r w:rsidDel="00000000" w:rsidR="00000000" w:rsidRPr="00000000">
        <w:rPr>
          <w:rtl w:val="0"/>
        </w:rPr>
        <w:t xml:space="preserve">Enfin, nous avons effectué différents tests afin de mettre à l’épreuve le logiciel que nous avons créé. Pendant cette étape, nous avons également rédigé toute la documentation que vous attendiez avec le logiciel.</w:t>
      </w:r>
    </w:p>
    <w:p w:rsidR="00000000" w:rsidDel="00000000" w:rsidP="00000000" w:rsidRDefault="00000000" w:rsidRPr="00000000" w14:paraId="0000001E">
      <w:pPr>
        <w:pageBreakBefore w:val="0"/>
        <w:ind w:left="720" w:firstLine="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Malheureusement, le logiciel ainsi que toute sa documentation n’ont pas pu être livré dans les temps prévus au début de la conception. Cependant, nous avons convenu d’un délai lors de notre réunion du 14 janvier. Ce délai a été respecté puisque nous avons pu livrer le projet avant le 5 février.</w:t>
      </w:r>
    </w:p>
    <w:p w:rsidR="00000000" w:rsidDel="00000000" w:rsidP="00000000" w:rsidRDefault="00000000" w:rsidRPr="00000000" w14:paraId="00000020">
      <w:pPr>
        <w:pStyle w:val="Heading2"/>
        <w:pageBreakBefore w:val="0"/>
        <w:spacing w:line="360" w:lineRule="auto"/>
        <w:rPr/>
      </w:pPr>
      <w:bookmarkStart w:colFirst="0" w:colLast="0" w:name="_98wld2u3gl2o" w:id="4"/>
      <w:bookmarkEnd w:id="4"/>
      <w:r w:rsidDel="00000000" w:rsidR="00000000" w:rsidRPr="00000000">
        <w:rPr>
          <w:rtl w:val="0"/>
        </w:rPr>
        <w:t xml:space="preserve">B - Organisation de l’équipe</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Afin d’exploiter au mieux les compétences des membres de notre équipe, nous nous étions répartis le travail de la manière suivante.</w:t>
      </w:r>
    </w:p>
    <w:p w:rsidR="00000000" w:rsidDel="00000000" w:rsidP="00000000" w:rsidRDefault="00000000" w:rsidRPr="00000000" w14:paraId="00000023">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Le service web a été entièrement conçu par Melvin NAMONT. </w:t>
      </w:r>
    </w:p>
    <w:p w:rsidR="00000000" w:rsidDel="00000000" w:rsidP="00000000" w:rsidRDefault="00000000" w:rsidRPr="00000000" w14:paraId="00000024">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La base de données a été mise en place par l’ensemble des membres de l’équipe.</w:t>
      </w:r>
    </w:p>
    <w:p w:rsidR="00000000" w:rsidDel="00000000" w:rsidP="00000000" w:rsidRDefault="00000000" w:rsidRPr="00000000" w14:paraId="00000025">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L’interface a été conçue par Julie BOUDEBS et Delphine RICHARD.</w:t>
      </w:r>
    </w:p>
    <w:p w:rsidR="00000000" w:rsidDel="00000000" w:rsidP="00000000" w:rsidRDefault="00000000" w:rsidRPr="00000000" w14:paraId="00000026">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L’application a été mise en oeuvre par Thibault GEOFFROY et Héloïse OSTIER.</w:t>
      </w:r>
    </w:p>
    <w:p w:rsidR="00000000" w:rsidDel="00000000" w:rsidP="00000000" w:rsidRDefault="00000000" w:rsidRPr="00000000" w14:paraId="00000027">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La connexion entre la base de données et le logiciel a été mise en place par Héloïse OSTIER et Delphine RICHARD.</w:t>
      </w:r>
    </w:p>
    <w:p w:rsidR="00000000" w:rsidDel="00000000" w:rsidP="00000000" w:rsidRDefault="00000000" w:rsidRPr="00000000" w14:paraId="00000028">
      <w:pPr>
        <w:pageBreakBefore w:val="0"/>
        <w:jc w:val="both"/>
        <w:rPr>
          <w:rFonts w:ascii="Montserrat" w:cs="Montserrat" w:eastAsia="Montserrat" w:hAnsi="Montserrat"/>
        </w:rPr>
      </w:pPr>
      <w:r w:rsidDel="00000000" w:rsidR="00000000" w:rsidRPr="00000000">
        <w:rPr>
          <w:rFonts w:ascii="Montserrat" w:cs="Montserrat" w:eastAsia="Montserrat" w:hAnsi="Montserrat"/>
          <w:rtl w:val="0"/>
        </w:rPr>
        <w:t xml:space="preserve">Les tests et les documentations ont été réalisés par l’ensemble des membres de l’équipe.</w:t>
      </w:r>
    </w:p>
    <w:p w:rsidR="00000000" w:rsidDel="00000000" w:rsidP="00000000" w:rsidRDefault="00000000" w:rsidRPr="00000000" w14:paraId="00000029">
      <w:pPr>
        <w:pageBreakBefore w:val="0"/>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pStyle w:val="Heading1"/>
        <w:pageBreakBefore w:val="0"/>
        <w:rPr/>
      </w:pPr>
      <w:bookmarkStart w:colFirst="0" w:colLast="0" w:name="_86z0l3oo6ba1" w:id="5"/>
      <w:bookmarkEnd w:id="5"/>
      <w:r w:rsidDel="00000000" w:rsidR="00000000" w:rsidRPr="00000000">
        <w:rPr>
          <w:rtl w:val="0"/>
        </w:rPr>
        <w:t xml:space="preserve">II - Gestion du suivi client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Au long du projet nous avons eu à gérer le suivi de notre client.</w:t>
      </w:r>
    </w:p>
    <w:p w:rsidR="00000000" w:rsidDel="00000000" w:rsidP="00000000" w:rsidRDefault="00000000" w:rsidRPr="00000000" w14:paraId="0000002D">
      <w:pPr>
        <w:pageBreakBefore w:val="0"/>
        <w:rPr/>
      </w:pPr>
      <w:r w:rsidDel="00000000" w:rsidR="00000000" w:rsidRPr="00000000">
        <w:rPr>
          <w:rtl w:val="0"/>
        </w:rPr>
        <w:t xml:space="preserve">Nous avons eu une première réunion après avoir analysé complètement l’appel d’offre afin de présenter nos propositions pour répondre au besoin. Nous avons échangé pour convenir avec le client pour comprendre ses attentes et convenir d’une solution adéquate à ses exigences. A la suite de cette réunion, nous avons démarré le développement du produit.</w:t>
      </w:r>
    </w:p>
    <w:p w:rsidR="00000000" w:rsidDel="00000000" w:rsidP="00000000" w:rsidRDefault="00000000" w:rsidRPr="00000000" w14:paraId="0000002E">
      <w:pPr>
        <w:pageBreakBefore w:val="0"/>
        <w:rPr/>
      </w:pPr>
      <w:r w:rsidDel="00000000" w:rsidR="00000000" w:rsidRPr="00000000">
        <w:rPr>
          <w:rtl w:val="0"/>
        </w:rPr>
        <w:t xml:space="preserve">Lorsque nous avons eu un produit assez avancé pour être présenté, nous avons fait une seconde réunion afin de faire une démonstration et récupérer des retours du client, les changements à apporter que ce soit en terme de fonctionnalités ou de design.</w:t>
      </w: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Nous avons fait notre possible pour tenir au courant le client de notre avancée cependant nous n’avons pas toujours eu de retours. Ce manque de retours nous a obligé à avancer en fonction des précédents échanges que nous avons eu sans être toujours sûrs d’avoir un produit conforme aux attentes du client.</w:t>
      </w:r>
      <w:r w:rsidDel="00000000" w:rsidR="00000000" w:rsidRPr="00000000">
        <w:rPr>
          <w:rtl w:val="0"/>
        </w:rPr>
      </w:r>
    </w:p>
    <w:p w:rsidR="00000000" w:rsidDel="00000000" w:rsidP="00000000" w:rsidRDefault="00000000" w:rsidRPr="00000000" w14:paraId="00000030">
      <w:pPr>
        <w:pageBreakBefore w:val="0"/>
        <w:jc w:val="both"/>
        <w:rPr>
          <w:rFonts w:ascii="Montserrat" w:cs="Montserrat" w:eastAsia="Montserrat" w:hAnsi="Montserrat"/>
          <w:color w:val="222222"/>
          <w:sz w:val="21"/>
          <w:szCs w:val="21"/>
          <w:highlight w:val="white"/>
        </w:rPr>
      </w:pPr>
      <w:r w:rsidDel="00000000" w:rsidR="00000000" w:rsidRPr="00000000">
        <w:rPr>
          <w:rtl w:val="0"/>
        </w:rPr>
      </w:r>
    </w:p>
    <w:p w:rsidR="00000000" w:rsidDel="00000000" w:rsidP="00000000" w:rsidRDefault="00000000" w:rsidRPr="00000000" w14:paraId="00000031">
      <w:pPr>
        <w:pStyle w:val="Heading1"/>
        <w:pageBreakBefore w:val="0"/>
        <w:jc w:val="both"/>
        <w:rPr/>
      </w:pPr>
      <w:bookmarkStart w:colFirst="0" w:colLast="0" w:name="_kayjmoyr289n" w:id="6"/>
      <w:bookmarkEnd w:id="6"/>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pageBreakBefore w:val="0"/>
        <w:jc w:val="both"/>
        <w:rPr/>
      </w:pPr>
      <w:bookmarkStart w:colFirst="0" w:colLast="0" w:name="_yfsqteugqhz1" w:id="7"/>
      <w:bookmarkEnd w:id="7"/>
      <w:r w:rsidDel="00000000" w:rsidR="00000000" w:rsidRPr="00000000">
        <w:rPr>
          <w:rtl w:val="0"/>
        </w:rPr>
        <w:t xml:space="preserve">III - Liste et organisation des ressources</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Style w:val="Heading2"/>
        <w:pageBreakBefore w:val="0"/>
        <w:rPr/>
      </w:pPr>
      <w:bookmarkStart w:colFirst="0" w:colLast="0" w:name="_m2nhrbxksddj" w:id="8"/>
      <w:bookmarkEnd w:id="8"/>
      <w:r w:rsidDel="00000000" w:rsidR="00000000" w:rsidRPr="00000000">
        <w:rPr>
          <w:rtl w:val="0"/>
        </w:rPr>
        <w:t xml:space="preserve">A - Ressources matérielles</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Chaque membre du projet était équipé d’un ordinateur personnel pour mener à bien chacune des tâches qui lui étaient attribuées.</w:t>
      </w:r>
    </w:p>
    <w:p w:rsidR="00000000" w:rsidDel="00000000" w:rsidP="00000000" w:rsidRDefault="00000000" w:rsidRPr="00000000" w14:paraId="00000037">
      <w:pPr>
        <w:pageBreakBefore w:val="0"/>
        <w:rPr>
          <w:rFonts w:ascii="Montserrat" w:cs="Montserrat" w:eastAsia="Montserrat" w:hAnsi="Montserrat"/>
          <w:color w:val="222222"/>
          <w:sz w:val="21"/>
          <w:szCs w:val="21"/>
          <w:highlight w:val="white"/>
        </w:rPr>
      </w:pPr>
      <w:r w:rsidDel="00000000" w:rsidR="00000000" w:rsidRPr="00000000">
        <w:rPr>
          <w:rtl w:val="0"/>
        </w:rPr>
        <w:t xml:space="preserve">Par ailleurs nous avons eu accès un serveur pour mettre en place la base de données.</w:t>
      </w:r>
      <w:r w:rsidDel="00000000" w:rsidR="00000000" w:rsidRPr="00000000">
        <w:rPr>
          <w:rtl w:val="0"/>
        </w:rPr>
      </w:r>
    </w:p>
    <w:p w:rsidR="00000000" w:rsidDel="00000000" w:rsidP="00000000" w:rsidRDefault="00000000" w:rsidRPr="00000000" w14:paraId="00000038">
      <w:pPr>
        <w:pStyle w:val="Heading2"/>
        <w:pageBreakBefore w:val="0"/>
        <w:rPr/>
      </w:pPr>
      <w:bookmarkStart w:colFirst="0" w:colLast="0" w:name="_alepmsjiogis" w:id="9"/>
      <w:bookmarkEnd w:id="9"/>
      <w:r w:rsidDel="00000000" w:rsidR="00000000" w:rsidRPr="00000000">
        <w:rPr>
          <w:rtl w:val="0"/>
        </w:rPr>
        <w:t xml:space="preserve">B</w:t>
      </w:r>
      <w:r w:rsidDel="00000000" w:rsidR="00000000" w:rsidRPr="00000000">
        <w:rPr>
          <w:rtl w:val="0"/>
        </w:rPr>
        <w:t xml:space="preserve"> - Ressources logicielles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Plusieurs logiciels ont été utilisés pour mener à bien le projet.</w:t>
      </w:r>
    </w:p>
    <w:p w:rsidR="00000000" w:rsidDel="00000000" w:rsidP="00000000" w:rsidRDefault="00000000" w:rsidRPr="00000000" w14:paraId="0000003B">
      <w:pPr>
        <w:pageBreakBefore w:val="0"/>
        <w:rPr/>
      </w:pPr>
      <w:r w:rsidDel="00000000" w:rsidR="00000000" w:rsidRPr="00000000">
        <w:rPr>
          <w:rtl w:val="0"/>
        </w:rPr>
        <w:t xml:space="preserve">Parmis ces outils, Git nous a permis de travailler sur nos machines respectives et partager le code. La plateforme Google Drive permettait au groupe d’échanger les divers documents nécessaires à l’avancée du projet.</w:t>
      </w:r>
    </w:p>
    <w:p w:rsidR="00000000" w:rsidDel="00000000" w:rsidP="00000000" w:rsidRDefault="00000000" w:rsidRPr="00000000" w14:paraId="0000003C">
      <w:pPr>
        <w:pageBreakBefore w:val="0"/>
        <w:rPr/>
      </w:pPr>
      <w:r w:rsidDel="00000000" w:rsidR="00000000" w:rsidRPr="00000000">
        <w:rPr>
          <w:rtl w:val="0"/>
        </w:rPr>
        <w:t xml:space="preserve">Pour ce qui est de la communication et de l’organisation, Discord et Trello e nous a permis de nous coordonner : ils nous ont de communiquer ou de répartir les tâches en cours ou à venir entre chaque membre.</w:t>
      </w:r>
    </w:p>
    <w:p w:rsidR="00000000" w:rsidDel="00000000" w:rsidP="00000000" w:rsidRDefault="00000000" w:rsidRPr="00000000" w14:paraId="0000003D">
      <w:pPr>
        <w:pageBreakBefore w:val="0"/>
        <w:rPr/>
      </w:pPr>
      <w:r w:rsidDel="00000000" w:rsidR="00000000" w:rsidRPr="00000000">
        <w:rPr>
          <w:rtl w:val="0"/>
        </w:rPr>
        <w:t xml:space="preserve">Par ailleurs les outils de développement que nous avons utilisé sont : IntelliJ,  Visual Studio Code et Scene Builder.</w:t>
      </w:r>
      <w:r w:rsidDel="00000000" w:rsidR="00000000" w:rsidRPr="00000000">
        <w:rPr>
          <w:rtl w:val="0"/>
        </w:rPr>
      </w:r>
    </w:p>
    <w:sectPr>
      <w:headerReference r:id="rId7" w:type="first"/>
      <w:footerReference r:id="rId8" w:type="default"/>
      <w:footerReference r:id="rId9"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ontserrat" w:cs="Montserrat" w:eastAsia="Montserrat" w:hAnsi="Montserrat"/>
        <w:color w:val="222222"/>
        <w:sz w:val="24"/>
        <w:szCs w:val="24"/>
        <w:highlight w:val="white"/>
        <w:lang w:val="fr"/>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jc w:val="both"/>
    </w:pPr>
    <w:rPr>
      <w:rFonts w:ascii="Montserrat" w:cs="Montserrat" w:eastAsia="Montserrat" w:hAnsi="Montserrat"/>
      <w:b w:val="1"/>
      <w:sz w:val="40"/>
      <w:szCs w:val="40"/>
    </w:rPr>
  </w:style>
  <w:style w:type="paragraph" w:styleId="Heading2">
    <w:name w:val="heading 2"/>
    <w:basedOn w:val="Normal"/>
    <w:next w:val="Normal"/>
    <w:pPr>
      <w:keepNext w:val="1"/>
      <w:keepLines w:val="1"/>
      <w:pageBreakBefore w:val="0"/>
      <w:spacing w:after="80" w:before="320" w:lineRule="auto"/>
      <w:jc w:val="both"/>
    </w:pPr>
    <w:rPr>
      <w:rFonts w:ascii="Montserrat" w:cs="Montserrat" w:eastAsia="Montserrat" w:hAnsi="Montserrat"/>
      <w:b w:val="1"/>
      <w:color w:val="434343"/>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