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7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keepNext w:val="true"/>
        <w:keepLines/>
        <w:suppressAutoHyphens w:val="true"/>
        <w:spacing w:lineRule="exact" w:line="247" w:before="240" w:after="0"/>
        <w:ind w:left="0" w:right="0" w:hanging="0"/>
        <w:jc w:val="left"/>
        <w:rPr>
          <w:rFonts w:ascii="Calibri Light" w:hAnsi="Calibri Light" w:eastAsia="Calibri Light" w:cs="Calibri Light"/>
          <w:color w:val="2F5496"/>
          <w:spacing w:val="0"/>
          <w:sz w:val="32"/>
        </w:rPr>
      </w:pPr>
      <w:r>
        <w:rPr>
          <w:rFonts w:eastAsia="Calibri Light" w:cs="Calibri Light" w:ascii="Calibri Light" w:hAnsi="Calibri Light"/>
          <w:color w:val="2F5496"/>
          <w:spacing w:val="0"/>
          <w:sz w:val="32"/>
        </w:rPr>
        <w:t>Versions freeze</w:t>
      </w:r>
    </w:p>
    <w:p>
      <w:pPr>
        <w:pStyle w:val="Normal"/>
        <w:suppressAutoHyphens w:val="true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tbl>
      <w:tblPr>
        <w:tblW w:w="906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6" w:space="0" w:color="000000"/>
          <w:insideH w:val="single" w:sz="4" w:space="0" w:color="000000"/>
          <w:insideV w:val="single" w:sz="6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932"/>
        <w:gridCol w:w="928"/>
        <w:gridCol w:w="5616"/>
      </w:tblGrid>
      <w:tr>
        <w:trPr>
          <w:trHeight w:val="1" w:hRule="atLeast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000000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FFFFFF"/>
                <w:spacing w:val="0"/>
                <w:sz w:val="20"/>
              </w:rPr>
            </w:pPr>
            <w:r>
              <w:rPr>
                <w:rFonts w:eastAsia="Calibri" w:cs="Calibri"/>
                <w:b/>
                <w:color w:val="FFFFFF"/>
                <w:spacing w:val="0"/>
                <w:sz w:val="20"/>
              </w:rPr>
              <w:t>Component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000000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FFFFFF"/>
                <w:spacing w:val="0"/>
                <w:sz w:val="20"/>
              </w:rPr>
            </w:pPr>
            <w:r>
              <w:rPr>
                <w:rFonts w:eastAsia="Calibri" w:cs="Calibri"/>
                <w:b/>
                <w:color w:val="FFFFFF"/>
                <w:spacing w:val="0"/>
                <w:sz w:val="20"/>
              </w:rPr>
              <w:t>Version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000000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FFFFFF"/>
                <w:spacing w:val="0"/>
                <w:sz w:val="20"/>
              </w:rPr>
            </w:pPr>
            <w:r>
              <w:rPr>
                <w:rFonts w:eastAsia="Calibri" w:cs="Calibri"/>
                <w:b/>
                <w:color w:val="FFFFFF"/>
                <w:spacing w:val="0"/>
                <w:sz w:val="20"/>
              </w:rPr>
              <w:t>Type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0000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FFFFFF"/>
                <w:spacing w:val="0"/>
                <w:sz w:val="20"/>
              </w:rPr>
            </w:pPr>
            <w:r>
              <w:rPr>
                <w:rFonts w:eastAsia="Calibri" w:cs="Calibri"/>
                <w:b/>
                <w:color w:val="FFFFFF"/>
                <w:spacing w:val="0"/>
                <w:sz w:val="20"/>
              </w:rPr>
              <w:t>Source</w:t>
            </w:r>
          </w:p>
        </w:tc>
      </w:tr>
      <w:tr>
        <w:trPr>
          <w:trHeight w:val="1" w:hRule="atLeast"/>
        </w:trPr>
        <w:tc>
          <w:tcPr>
            <w:tcW w:w="1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0"/>
              </w:rPr>
              <w:t>Anaconda</w:t>
            </w:r>
          </w:p>
        </w:tc>
        <w:tc>
          <w:tcPr>
            <w:tcW w:w="9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2018.12</w:t>
            </w:r>
          </w:p>
        </w:tc>
        <w:tc>
          <w:tcPr>
            <w:tcW w:w="9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External tool</w:t>
            </w:r>
          </w:p>
        </w:tc>
        <w:tc>
          <w:tcPr>
            <w:tcW w:w="56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/>
            </w:pPr>
            <w:hyperlink r:id="rId2">
              <w:r>
                <w:rPr>
                  <w:rStyle w:val="ListLabel1"/>
                  <w:rFonts w:eastAsia="Calibri" w:cs="Calibri"/>
                  <w:color w:val="0000FF"/>
                  <w:spacing w:val="0"/>
                  <w:sz w:val="20"/>
                  <w:u w:val="single"/>
                </w:rPr>
                <w:t>https://www.anaconda.com/distribution/</w:t>
              </w:r>
            </w:hyperlink>
          </w:p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(for Python 3.7)</w:t>
            </w:r>
          </w:p>
        </w:tc>
      </w:tr>
      <w:tr>
        <w:trPr>
          <w:trHeight w:val="1" w:hRule="atLeast"/>
        </w:trPr>
        <w:tc>
          <w:tcPr>
            <w:tcW w:w="1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0"/>
              </w:rPr>
              <w:t>SPPAS</w:t>
            </w:r>
          </w:p>
        </w:tc>
        <w:tc>
          <w:tcPr>
            <w:tcW w:w="9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2.0</w:t>
            </w:r>
          </w:p>
        </w:tc>
        <w:tc>
          <w:tcPr>
            <w:tcW w:w="9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LPL tool</w:t>
            </w:r>
          </w:p>
        </w:tc>
        <w:tc>
          <w:tcPr>
            <w:tcW w:w="56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/>
            </w:pPr>
            <w:hyperlink r:id="rId3">
              <w:r>
                <w:rPr>
                  <w:rStyle w:val="ListLabel1"/>
                  <w:rFonts w:eastAsia="Calibri" w:cs="Calibri"/>
                  <w:color w:val="0000FF"/>
                  <w:spacing w:val="0"/>
                  <w:sz w:val="20"/>
                  <w:u w:val="single"/>
                </w:rPr>
                <w:t>https://www.ortolang.fr/market/tools</w:t>
              </w:r>
            </w:hyperlink>
          </w:p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/>
            </w:pPr>
            <w:hyperlink r:id="rId4">
              <w:r>
                <w:rPr>
                  <w:rStyle w:val="ListLabel1"/>
                  <w:rFonts w:eastAsia="Calibri" w:cs="Calibri"/>
                  <w:color w:val="0000FF"/>
                  <w:spacing w:val="0"/>
                  <w:sz w:val="20"/>
                  <w:u w:val="single"/>
                </w:rPr>
                <w:t>http://www.sppas.org/downloads/SPPAS-2.0-2019-01-08.zip</w:t>
              </w:r>
            </w:hyperlink>
            <w:r>
              <w:rPr>
                <w:rFonts w:eastAsia="Calibri" w:cs="Calibri"/>
                <w:color w:val="auto"/>
                <w:spacing w:val="0"/>
                <w:sz w:val="20"/>
              </w:rPr>
              <w:t xml:space="preserve"> </w:t>
            </w:r>
          </w:p>
        </w:tc>
      </w:tr>
      <w:tr>
        <w:trPr>
          <w:trHeight w:val="1" w:hRule="atLeast"/>
        </w:trPr>
        <w:tc>
          <w:tcPr>
            <w:tcW w:w="1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0"/>
              </w:rPr>
              <w:t>MarsaTag</w:t>
            </w:r>
          </w:p>
        </w:tc>
        <w:tc>
          <w:tcPr>
            <w:tcW w:w="9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0.8.4</w:t>
            </w:r>
          </w:p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2015-04-23 18:12:17</w:t>
            </w:r>
          </w:p>
        </w:tc>
        <w:tc>
          <w:tcPr>
            <w:tcW w:w="9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LPL tool</w:t>
            </w:r>
          </w:p>
        </w:tc>
        <w:tc>
          <w:tcPr>
            <w:tcW w:w="56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0563C1"/>
                <w:spacing w:val="0"/>
                <w:sz w:val="20"/>
                <w:u w:val="single"/>
              </w:rPr>
              <w:t>T</w:t>
            </w:r>
            <w:r>
              <w:rPr>
                <w:rFonts w:eastAsia="Calibri" w:cs="Calibri"/>
                <w:color w:val="0563C1"/>
                <w:spacing w:val="0"/>
                <w:sz w:val="22"/>
                <w:u w:val="single"/>
              </w:rPr>
              <w:t>BD</w:t>
            </w:r>
          </w:p>
        </w:tc>
      </w:tr>
      <w:tr>
        <w:trPr>
          <w:trHeight w:val="1" w:hRule="atLeast"/>
        </w:trPr>
        <w:tc>
          <w:tcPr>
            <w:tcW w:w="1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0"/>
              </w:rPr>
              <w:t>julius</w:t>
            </w:r>
          </w:p>
        </w:tc>
        <w:tc>
          <w:tcPr>
            <w:tcW w:w="9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4.3.1</w:t>
            </w:r>
          </w:p>
        </w:tc>
        <w:tc>
          <w:tcPr>
            <w:tcW w:w="9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External tool</w:t>
            </w:r>
          </w:p>
        </w:tc>
        <w:tc>
          <w:tcPr>
            <w:tcW w:w="56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/>
            </w:pPr>
            <w:hyperlink r:id="rId5">
              <w:r>
                <w:rPr>
                  <w:rStyle w:val="ListLabel1"/>
                  <w:rFonts w:eastAsia="Calibri" w:cs="Calibri"/>
                  <w:color w:val="0000FF"/>
                  <w:spacing w:val="0"/>
                  <w:sz w:val="20"/>
                  <w:u w:val="single"/>
                </w:rPr>
                <w:t>https://fr.osdn.net/projects/julius/downloads/60273/julius-4.3.1-win32bin.zip</w:t>
              </w:r>
            </w:hyperlink>
            <w:r>
              <w:rPr>
                <w:rFonts w:eastAsia="Calibri" w:cs="Calibri"/>
                <w:color w:val="auto"/>
                <w:spacing w:val="0"/>
                <w:sz w:val="20"/>
              </w:rPr>
              <w:t xml:space="preserve"> </w:t>
            </w:r>
          </w:p>
        </w:tc>
      </w:tr>
      <w:tr>
        <w:trPr>
          <w:trHeight w:val="1" w:hRule="atLeast"/>
        </w:trPr>
        <w:tc>
          <w:tcPr>
            <w:tcW w:w="1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0"/>
              </w:rPr>
              <w:t>wxPython</w:t>
            </w:r>
          </w:p>
        </w:tc>
        <w:tc>
          <w:tcPr>
            <w:tcW w:w="9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3.0</w:t>
            </w:r>
          </w:p>
        </w:tc>
        <w:tc>
          <w:tcPr>
            <w:tcW w:w="9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External library</w:t>
            </w:r>
          </w:p>
        </w:tc>
        <w:tc>
          <w:tcPr>
            <w:tcW w:w="56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/>
            </w:pPr>
            <w:hyperlink r:id="rId6">
              <w:r>
                <w:rPr>
                  <w:rStyle w:val="ListLabel1"/>
                  <w:rFonts w:eastAsia="Calibri" w:cs="Calibri"/>
                  <w:color w:val="0000FF"/>
                  <w:spacing w:val="0"/>
                  <w:sz w:val="20"/>
                  <w:u w:val="single"/>
                </w:rPr>
                <w:t>https://sourceforge.net/projects/wxpython/files/wxPython/3.0.2.0/wxPython3.0-win32-3.0.2.0-py27.exe</w:t>
              </w:r>
            </w:hyperlink>
            <w:r>
              <w:rPr>
                <w:rFonts w:eastAsia="Calibri" w:cs="Calibri"/>
                <w:color w:val="auto"/>
                <w:spacing w:val="0"/>
                <w:sz w:val="20"/>
              </w:rPr>
              <w:t xml:space="preserve"> </w:t>
            </w:r>
          </w:p>
        </w:tc>
      </w:tr>
      <w:tr>
        <w:trPr>
          <w:trHeight w:val="1" w:hRule="atLeast"/>
        </w:trPr>
        <w:tc>
          <w:tcPr>
            <w:tcW w:w="1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0"/>
              </w:rPr>
              <w:t>jupyter</w:t>
            </w:r>
          </w:p>
        </w:tc>
        <w:tc>
          <w:tcPr>
            <w:tcW w:w="9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below</w:t>
            </w:r>
          </w:p>
        </w:tc>
        <w:tc>
          <w:tcPr>
            <w:tcW w:w="9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External tool</w:t>
            </w:r>
          </w:p>
        </w:tc>
        <w:tc>
          <w:tcPr>
            <w:tcW w:w="56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1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0"/>
              </w:rPr>
              <w:t>pyAudioAnalysis</w:t>
            </w:r>
          </w:p>
        </w:tc>
        <w:tc>
          <w:tcPr>
            <w:tcW w:w="9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9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External library</w:t>
            </w:r>
          </w:p>
        </w:tc>
        <w:tc>
          <w:tcPr>
            <w:tcW w:w="56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/>
            </w:pPr>
            <w:hyperlink r:id="rId7">
              <w:r>
                <w:rPr>
                  <w:rStyle w:val="ListLabel1"/>
                  <w:rFonts w:eastAsia="Calibri" w:cs="Calibri"/>
                  <w:color w:val="0000FF"/>
                  <w:spacing w:val="0"/>
                  <w:sz w:val="20"/>
                  <w:u w:val="single"/>
                </w:rPr>
                <w:t>https://github.com/tyiannak/pyAudioAnalysis</w:t>
              </w:r>
            </w:hyperlink>
            <w:r>
              <w:rPr>
                <w:rFonts w:eastAsia="Calibri" w:cs="Calibri"/>
                <w:color w:val="auto"/>
                <w:spacing w:val="0"/>
                <w:sz w:val="20"/>
              </w:rPr>
              <w:t xml:space="preserve"> </w:t>
            </w:r>
          </w:p>
        </w:tc>
      </w:tr>
      <w:tr>
        <w:trPr>
          <w:trHeight w:val="1" w:hRule="atLeast"/>
        </w:trPr>
        <w:tc>
          <w:tcPr>
            <w:tcW w:w="1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0"/>
              </w:rPr>
              <w:t>SPPAS Greg Scripts</w:t>
            </w:r>
          </w:p>
        </w:tc>
        <w:tc>
          <w:tcPr>
            <w:tcW w:w="9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9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Internal library</w:t>
            </w:r>
          </w:p>
        </w:tc>
        <w:tc>
          <w:tcPr>
            <w:tcW w:w="56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???</w:t>
            </w:r>
          </w:p>
        </w:tc>
      </w:tr>
      <w:tr>
        <w:trPr>
          <w:trHeight w:val="1" w:hRule="atLeast"/>
        </w:trPr>
        <w:tc>
          <w:tcPr>
            <w:tcW w:w="1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0"/>
              </w:rPr>
              <w:t>Corpus</w:t>
            </w:r>
          </w:p>
        </w:tc>
        <w:tc>
          <w:tcPr>
            <w:tcW w:w="9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1.0</w:t>
            </w:r>
          </w:p>
        </w:tc>
        <w:tc>
          <w:tcPr>
            <w:tcW w:w="9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Internal resource</w:t>
            </w:r>
          </w:p>
        </w:tc>
        <w:tc>
          <w:tcPr>
            <w:tcW w:w="56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/>
            </w:pPr>
            <w:hyperlink r:id="rId8">
              <w:r>
                <w:rPr>
                  <w:rStyle w:val="ListLabel1"/>
                  <w:rFonts w:eastAsia="Calibri" w:cs="Calibri"/>
                  <w:color w:val="0000FF"/>
                  <w:spacing w:val="0"/>
                  <w:sz w:val="20"/>
                  <w:u w:val="single"/>
                </w:rPr>
                <w:t>http://139.124.68.168:5000/</w:t>
              </w:r>
            </w:hyperlink>
            <w:r>
              <w:rPr>
                <w:rFonts w:eastAsia="Calibri" w:cs="Calibri"/>
                <w:color w:val="auto"/>
                <w:spacing w:val="0"/>
                <w:sz w:val="20"/>
              </w:rPr>
              <w:t xml:space="preserve"> </w:t>
            </w:r>
          </w:p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(camille / acorformed)</w:t>
            </w:r>
          </w:p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…</w:t>
            </w:r>
            <w:r>
              <w:rPr>
                <w:rFonts w:eastAsia="Calibri" w:cs="Calibri"/>
                <w:color w:val="auto"/>
                <w:spacing w:val="0"/>
                <w:sz w:val="20"/>
              </w:rPr>
              <w:t>/ACORFORMED/Data</w:t>
            </w:r>
          </w:p>
        </w:tc>
      </w:tr>
      <w:tr>
        <w:trPr>
          <w:trHeight w:val="1" w:hRule="atLeast"/>
        </w:trPr>
        <w:tc>
          <w:tcPr>
            <w:tcW w:w="1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0"/>
              </w:rPr>
              <w:t>Corpus (passation)</w:t>
            </w:r>
          </w:p>
        </w:tc>
        <w:tc>
          <w:tcPr>
            <w:tcW w:w="9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1.0</w:t>
            </w:r>
          </w:p>
        </w:tc>
        <w:tc>
          <w:tcPr>
            <w:tcW w:w="9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Internal resource</w:t>
            </w:r>
          </w:p>
        </w:tc>
        <w:tc>
          <w:tcPr>
            <w:tcW w:w="56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/>
            </w:pPr>
            <w:hyperlink r:id="rId9">
              <w:r>
                <w:rPr>
                  <w:rStyle w:val="ListLabel1"/>
                  <w:rFonts w:eastAsia="Calibri" w:cs="Calibri"/>
                  <w:color w:val="0000FF"/>
                  <w:spacing w:val="0"/>
                  <w:sz w:val="20"/>
                  <w:u w:val="single"/>
                </w:rPr>
                <w:t>https://lsis-cloud-01.lsis.org/index.php/s/yo50wMOoLnhdmAz?path=%2F</w:t>
              </w:r>
            </w:hyperlink>
            <w:r>
              <w:rPr>
                <w:rFonts w:eastAsia="Calibri" w:cs="Calibri"/>
                <w:color w:val="auto"/>
                <w:spacing w:val="0"/>
                <w:sz w:val="20"/>
              </w:rPr>
              <w:t xml:space="preserve"> </w:t>
            </w:r>
          </w:p>
        </w:tc>
      </w:tr>
      <w:tr>
        <w:trPr>
          <w:trHeight w:val="1" w:hRule="atLeast"/>
        </w:trPr>
        <w:tc>
          <w:tcPr>
            <w:tcW w:w="1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0"/>
              </w:rPr>
              <w:t>xlrd</w:t>
            </w:r>
          </w:p>
        </w:tc>
        <w:tc>
          <w:tcPr>
            <w:tcW w:w="9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9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External library</w:t>
            </w:r>
          </w:p>
        </w:tc>
        <w:tc>
          <w:tcPr>
            <w:tcW w:w="56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For loading/manipulating excel files</w:t>
            </w:r>
          </w:p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1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0"/>
              </w:rPr>
              <w:t>sox</w:t>
            </w:r>
          </w:p>
        </w:tc>
        <w:tc>
          <w:tcPr>
            <w:tcW w:w="93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auto"/>
                <w:spacing w:val="0"/>
                <w:sz w:val="20"/>
              </w:rPr>
              <w:t>14.4.2</w:t>
            </w:r>
          </w:p>
        </w:tc>
        <w:tc>
          <w:tcPr>
            <w:tcW w:w="9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56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/>
            </w:pPr>
            <w:hyperlink r:id="rId10">
              <w:r>
                <w:rPr>
                  <w:rStyle w:val="ListLabel1"/>
                  <w:rFonts w:eastAsia="Calibri" w:cs="Calibri"/>
                  <w:color w:val="0000FF"/>
                  <w:spacing w:val="0"/>
                  <w:sz w:val="20"/>
                  <w:u w:val="single"/>
                </w:rPr>
                <w:t>http://sox.sourceforge.net/</w:t>
              </w:r>
            </w:hyperlink>
          </w:p>
        </w:tc>
      </w:tr>
    </w:tbl>
    <w:p>
      <w:pPr>
        <w:pStyle w:val="Normal"/>
        <w:suppressAutoHyphens w:val="true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uppressAutoHyphens w:val="true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Python libraries :</w:t>
      </w:r>
    </w:p>
    <w:p>
      <w:pPr>
        <w:pStyle w:val="Normal"/>
        <w:suppressAutoHyphens w:val="true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uppressAutoHyphens w:val="true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Installed</w:t>
      </w:r>
    </w:p>
    <w:p>
      <w:pPr>
        <w:pStyle w:val="Normal"/>
        <w:numPr>
          <w:ilvl w:val="0"/>
          <w:numId w:val="1"/>
        </w:numPr>
        <w:suppressAutoHyphens w:val="true"/>
        <w:spacing w:lineRule="exact" w:line="247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Numpy</w:t>
      </w:r>
    </w:p>
    <w:p>
      <w:pPr>
        <w:pStyle w:val="Normal"/>
        <w:numPr>
          <w:ilvl w:val="0"/>
          <w:numId w:val="1"/>
        </w:numPr>
        <w:suppressAutoHyphens w:val="true"/>
        <w:spacing w:lineRule="exact" w:line="247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Scipy</w:t>
      </w:r>
    </w:p>
    <w:p>
      <w:pPr>
        <w:pStyle w:val="Normal"/>
        <w:numPr>
          <w:ilvl w:val="0"/>
          <w:numId w:val="1"/>
        </w:numPr>
        <w:suppressAutoHyphens w:val="true"/>
        <w:spacing w:lineRule="exact" w:line="247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Matplotlib</w:t>
      </w:r>
    </w:p>
    <w:p>
      <w:pPr>
        <w:pStyle w:val="Normal"/>
        <w:numPr>
          <w:ilvl w:val="0"/>
          <w:numId w:val="1"/>
        </w:numPr>
        <w:suppressAutoHyphens w:val="true"/>
        <w:spacing w:lineRule="exact" w:line="247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Scikit-learn</w:t>
      </w:r>
    </w:p>
    <w:p>
      <w:pPr>
        <w:pStyle w:val="Normal"/>
        <w:numPr>
          <w:ilvl w:val="0"/>
          <w:numId w:val="1"/>
        </w:numPr>
        <w:suppressAutoHyphens w:val="true"/>
        <w:spacing w:lineRule="exact" w:line="247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Xlrd</w:t>
      </w:r>
    </w:p>
    <w:p>
      <w:pPr>
        <w:pStyle w:val="Normal"/>
        <w:numPr>
          <w:ilvl w:val="0"/>
          <w:numId w:val="1"/>
        </w:numPr>
        <w:suppressAutoHyphens w:val="true"/>
        <w:spacing w:lineRule="exact" w:line="247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openpyxl</w:t>
      </w:r>
    </w:p>
    <w:p>
      <w:pPr>
        <w:pStyle w:val="Normal"/>
        <w:suppressAutoHyphens w:val="true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keepNext w:val="true"/>
        <w:keepLines/>
        <w:suppressAutoHyphens w:val="true"/>
        <w:spacing w:lineRule="exact" w:line="247" w:before="240" w:after="0"/>
        <w:ind w:left="0" w:right="0" w:hanging="0"/>
        <w:jc w:val="left"/>
        <w:rPr>
          <w:rFonts w:ascii="Calibri Light" w:hAnsi="Calibri Light" w:eastAsia="Calibri Light" w:cs="Calibri Light"/>
          <w:color w:val="2F5496"/>
          <w:spacing w:val="0"/>
          <w:sz w:val="32"/>
        </w:rPr>
      </w:pPr>
      <w:r>
        <w:rPr>
          <w:rFonts w:eastAsia="Calibri Light" w:cs="Calibri Light" w:ascii="Calibri Light" w:hAnsi="Calibri Light"/>
          <w:color w:val="2F5496"/>
          <w:spacing w:val="0"/>
          <w:sz w:val="32"/>
        </w:rPr>
        <w:t>Preparing environment</w:t>
      </w:r>
    </w:p>
    <w:p>
      <w:pPr>
        <w:pStyle w:val="Normal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numPr>
          <w:ilvl w:val="0"/>
          <w:numId w:val="2"/>
        </w:numPr>
        <w:spacing w:lineRule="exact" w:line="247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Install SPPAS</w:t>
      </w:r>
    </w:p>
    <w:p>
      <w:pPr>
        <w:pStyle w:val="Normal"/>
        <w:numPr>
          <w:ilvl w:val="0"/>
          <w:numId w:val="2"/>
        </w:numPr>
        <w:spacing w:lineRule="exact" w:line="247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Prerequisites :</w:t>
      </w:r>
    </w:p>
    <w:p>
      <w:pPr>
        <w:pStyle w:val="Normal"/>
        <w:numPr>
          <w:ilvl w:val="0"/>
          <w:numId w:val="2"/>
        </w:numPr>
        <w:spacing w:lineRule="exact" w:line="247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Install anaconda</w:t>
      </w:r>
    </w:p>
    <w:p>
      <w:pPr>
        <w:pStyle w:val="Normal"/>
        <w:numPr>
          <w:ilvl w:val="0"/>
          <w:numId w:val="2"/>
        </w:numPr>
        <w:spacing w:lineRule="exact" w:line="247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Install wxPython v3.x (not 4.x !)</w:t>
      </w:r>
    </w:p>
    <w:p>
      <w:pPr>
        <w:pStyle w:val="Normal"/>
        <w:numPr>
          <w:ilvl w:val="0"/>
          <w:numId w:val="2"/>
        </w:numPr>
        <w:spacing w:lineRule="exact" w:line="247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Install julius</w:t>
      </w:r>
    </w:p>
    <w:p>
      <w:pPr>
        <w:pStyle w:val="Normal"/>
        <w:numPr>
          <w:ilvl w:val="0"/>
          <w:numId w:val="2"/>
        </w:numPr>
        <w:spacing w:lineRule="exact" w:line="247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Install anaconda</w:t>
      </w:r>
    </w:p>
    <w:p>
      <w:pPr>
        <w:pStyle w:val="Normal"/>
        <w:numPr>
          <w:ilvl w:val="0"/>
          <w:numId w:val="2"/>
        </w:numPr>
        <w:spacing w:lineRule="exact" w:line="247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Configure anaconda for sppas</w:t>
      </w:r>
    </w:p>
    <w:p>
      <w:pPr>
        <w:pStyle w:val="Normal"/>
        <w:numPr>
          <w:ilvl w:val="0"/>
          <w:numId w:val="2"/>
        </w:numPr>
        <w:spacing w:lineRule="exact" w:line="247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Conda create -n sppas python=2.7.14</w:t>
      </w:r>
    </w:p>
    <w:p>
      <w:pPr>
        <w:pStyle w:val="Normal"/>
        <w:numPr>
          <w:ilvl w:val="0"/>
          <w:numId w:val="2"/>
        </w:numPr>
        <w:spacing w:lineRule="exact" w:line="247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Install python libraries</w:t>
      </w:r>
    </w:p>
    <w:tbl>
      <w:tblPr>
        <w:tblW w:w="906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6" w:space="0" w:color="000000"/>
          <w:insideH w:val="single" w:sz="4" w:space="0" w:color="000000"/>
          <w:insideV w:val="single" w:sz="6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531"/>
        <w:gridCol w:w="4531"/>
      </w:tblGrid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000000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color w:val="FFFFFF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FFFFFF"/>
                <w:spacing w:val="0"/>
                <w:sz w:val="22"/>
              </w:rPr>
              <w:t>Name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0000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color w:val="FFFFFF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FFFFFF"/>
                <w:spacing w:val="0"/>
                <w:sz w:val="22"/>
              </w:rPr>
              <w:t>Install command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</w:rPr>
              <w:t>numpy</w:t>
            </w:r>
          </w:p>
        </w:tc>
        <w:tc>
          <w:tcPr>
            <w:tcW w:w="45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conda install numpy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</w:rPr>
              <w:t>scipy</w:t>
            </w:r>
          </w:p>
        </w:tc>
        <w:tc>
          <w:tcPr>
            <w:tcW w:w="45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conda install scipy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</w:rPr>
              <w:t>scikit-learn</w:t>
            </w:r>
          </w:p>
        </w:tc>
        <w:tc>
          <w:tcPr>
            <w:tcW w:w="45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conda install scikit-learn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</w:rPr>
              <w:t>matplotlib</w:t>
            </w:r>
          </w:p>
        </w:tc>
        <w:tc>
          <w:tcPr>
            <w:tcW w:w="45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conda install matplotlib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</w:rPr>
              <w:t>jupyter notebook</w:t>
            </w:r>
          </w:p>
        </w:tc>
        <w:tc>
          <w:tcPr>
            <w:tcW w:w="45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conda install jupyter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</w:rPr>
              <w:t>pandas</w:t>
            </w:r>
          </w:p>
        </w:tc>
        <w:tc>
          <w:tcPr>
            <w:tcW w:w="45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conda install pandas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</w:rPr>
              <w:t>pydub</w:t>
            </w:r>
          </w:p>
        </w:tc>
        <w:tc>
          <w:tcPr>
            <w:tcW w:w="45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CCCCCC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pip install pydub</w:t>
            </w:r>
          </w:p>
        </w:tc>
      </w:tr>
      <w:tr>
        <w:trPr>
          <w:trHeight w:val="228" w:hRule="atLeast"/>
        </w:trPr>
        <w:tc>
          <w:tcPr>
            <w:tcW w:w="45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</w:rPr>
              <w:t>xlrd</w:t>
            </w:r>
          </w:p>
        </w:tc>
        <w:tc>
          <w:tcPr>
            <w:tcW w:w="45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conda install xlrd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</w:rPr>
              <w:t>openpyxl</w:t>
            </w:r>
          </w:p>
        </w:tc>
        <w:tc>
          <w:tcPr>
            <w:tcW w:w="45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conda install openpyxl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</w:rPr>
              <w:t>Sox (python wrapper)</w:t>
            </w:r>
          </w:p>
        </w:tc>
        <w:tc>
          <w:tcPr>
            <w:tcW w:w="45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pip install sox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</w:rPr>
              <w:t>wxPython</w:t>
            </w:r>
          </w:p>
        </w:tc>
        <w:tc>
          <w:tcPr>
            <w:tcW w:w="45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conda install wxPython=3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</w:rPr>
              <w:t>unicodecsv</w:t>
            </w:r>
          </w:p>
        </w:tc>
        <w:tc>
          <w:tcPr>
            <w:tcW w:w="45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conda install unicodecsv</w:t>
            </w:r>
          </w:p>
        </w:tc>
      </w:tr>
      <w:tr>
        <w:trPr>
          <w:trHeight w:val="326" w:hRule="atLeast"/>
        </w:trPr>
        <w:tc>
          <w:tcPr>
            <w:tcW w:w="4531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</w:rPr>
              <w:t>sklearn-evaluation</w:t>
            </w:r>
          </w:p>
        </w:tc>
        <w:tc>
          <w:tcPr>
            <w:tcW w:w="4531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  <w:insideH w:val="single" w:sz="4" w:space="0" w:color="666666"/>
              <w:insideV w:val="single" w:sz="4" w:space="0" w:color="666666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pip install sklearn-evaluation</w:t>
            </w:r>
          </w:p>
        </w:tc>
      </w:tr>
    </w:tbl>
    <w:p>
      <w:pPr>
        <w:pStyle w:val="Normal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Note: installing wxPython with conda can break the environment on python 2...</w:t>
      </w:r>
    </w:p>
    <w:p>
      <w:pPr>
        <w:pStyle w:val="Normal"/>
        <w:numPr>
          <w:ilvl w:val="0"/>
          <w:numId w:val="3"/>
        </w:numPr>
        <w:spacing w:lineRule="exact" w:line="247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Install julius</w:t>
      </w:r>
    </w:p>
    <w:p>
      <w:pPr>
        <w:pStyle w:val="Normal"/>
        <w:numPr>
          <w:ilvl w:val="0"/>
          <w:numId w:val="3"/>
        </w:numPr>
        <w:spacing w:lineRule="exact" w:line="247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Donwload and unzip julius-4.3.1-win32bin.zip in folder $JULIUS_HOME</w:t>
      </w:r>
    </w:p>
    <w:p>
      <w:pPr>
        <w:pStyle w:val="Normal"/>
        <w:numPr>
          <w:ilvl w:val="0"/>
          <w:numId w:val="3"/>
        </w:numPr>
        <w:spacing w:lineRule="exact" w:line="247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 xml:space="preserve">Add $JULIUS_HOME/bin to PATH environment variable </w:t>
      </w:r>
    </w:p>
    <w:p>
      <w:pPr>
        <w:pStyle w:val="Normal"/>
        <w:numPr>
          <w:ilvl w:val="0"/>
          <w:numId w:val="3"/>
        </w:numPr>
        <w:spacing w:lineRule="exact" w:line="247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Copy julius-4.3.1.exe as julius.exe in $JULIUS_HOME/bin</w:t>
      </w:r>
    </w:p>
    <w:p>
      <w:pPr>
        <w:pStyle w:val="Normal"/>
        <w:numPr>
          <w:ilvl w:val="0"/>
          <w:numId w:val="3"/>
        </w:numPr>
        <w:spacing w:lineRule="exact" w:line="247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Alternatively, copy julius.exe to C:\WINDOWS</w:t>
      </w:r>
    </w:p>
    <w:p>
      <w:pPr>
        <w:pStyle w:val="Normal"/>
        <w:spacing w:lineRule="exact" w:line="247" w:before="0" w:after="160"/>
        <w:ind w:left="108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Check : open cmd and :</w:t>
      </w:r>
    </w:p>
    <w:p>
      <w:pPr>
        <w:pStyle w:val="Normal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C:\Users\jerem&gt;julius</w:t>
      </w:r>
    </w:p>
    <w:p>
      <w:pPr>
        <w:pStyle w:val="Normal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Julius rev.4.3.1 - based on</w:t>
      </w:r>
    </w:p>
    <w:p>
      <w:pPr>
        <w:pStyle w:val="Normal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JuliusLib rev.4.3.1 (fast)  built for i686-pc-cygwin</w:t>
      </w:r>
    </w:p>
    <w:p>
      <w:pPr>
        <w:pStyle w:val="Normal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Copyright (c) 1991-2013 Kawahara Lab., Kyoto University</w:t>
      </w:r>
    </w:p>
    <w:p>
      <w:pPr>
        <w:pStyle w:val="Normal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Copyright (c) 1997-2000 Information-technology Promotion Agency, Japan</w:t>
      </w:r>
    </w:p>
    <w:p>
      <w:pPr>
        <w:pStyle w:val="Normal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Copyright (c) 2000-2005 Shikano Lab., Nara Institute of Science and Technology</w:t>
      </w:r>
    </w:p>
    <w:p>
      <w:pPr>
        <w:pStyle w:val="Normal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Copyright (c) 2005-2013 Julius project team, Nagoya Institute of Technology</w:t>
      </w:r>
    </w:p>
    <w:p>
      <w:pPr>
        <w:pStyle w:val="Normal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Try '-setting' for built-in engine configuration.</w:t>
      </w:r>
    </w:p>
    <w:p>
      <w:pPr>
        <w:pStyle w:val="Normal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Try '-help' for run time options.</w:t>
      </w:r>
    </w:p>
    <w:p>
      <w:pPr>
        <w:pStyle w:val="Normal"/>
        <w:numPr>
          <w:ilvl w:val="0"/>
          <w:numId w:val="4"/>
        </w:numPr>
        <w:spacing w:lineRule="exact" w:line="247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Install SPPAS</w:t>
      </w:r>
    </w:p>
    <w:p>
      <w:pPr>
        <w:pStyle w:val="Normal"/>
        <w:numPr>
          <w:ilvl w:val="0"/>
          <w:numId w:val="4"/>
        </w:numPr>
        <w:spacing w:lineRule="exact" w:line="247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Install MarsaTag</w:t>
      </w:r>
    </w:p>
    <w:p>
      <w:pPr>
        <w:pStyle w:val="Normal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 xml:space="preserve"> </w:t>
      </w:r>
      <w:r>
        <w:rPr>
          <w:rFonts w:eastAsia="Calibri" w:cs="Calibri"/>
          <w:color w:val="auto"/>
          <w:spacing w:val="0"/>
          <w:sz w:val="22"/>
        </w:rPr>
        <w:t>In version used there was a mistake in the windows launcher script of Marsatag, so the part in red below had to be manually added to the last line of the batch file :</w:t>
      </w:r>
    </w:p>
    <w:tbl>
      <w:tblPr>
        <w:tblW w:w="906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531"/>
        <w:gridCol w:w="4531"/>
      </w:tblGrid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MarsaTag-UI.sh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MarsaTag-UI.bat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auto"/>
                <w:spacing w:val="0"/>
                <w:sz w:val="14"/>
              </w:rPr>
            </w:pPr>
            <w:r>
              <w:rPr>
                <w:rFonts w:eastAsia="Courier New" w:cs="Courier New" w:ascii="Courier New" w:hAnsi="Courier New"/>
                <w:color w:val="auto"/>
                <w:spacing w:val="0"/>
                <w:sz w:val="14"/>
              </w:rPr>
              <w:t>…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auto"/>
                <w:spacing w:val="0"/>
                <w:sz w:val="14"/>
              </w:rPr>
            </w:pPr>
            <w:r>
              <w:rPr>
                <w:rFonts w:eastAsia="Courier New" w:cs="Courier New" w:ascii="Courier New" w:hAnsi="Courier New"/>
                <w:color w:val="auto"/>
                <w:spacing w:val="0"/>
                <w:sz w:val="14"/>
              </w:rPr>
              <w:t>$JAVA "${JAVA_OPTS[@]}" -jar "$JAR" -g "$@"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auto"/>
                <w:spacing w:val="0"/>
                <w:sz w:val="14"/>
              </w:rPr>
            </w:pPr>
            <w:r>
              <w:rPr>
                <w:rFonts w:eastAsia="Courier New" w:cs="Courier New" w:ascii="Courier New" w:hAnsi="Courier New"/>
                <w:color w:val="auto"/>
                <w:spacing w:val="0"/>
                <w:sz w:val="14"/>
              </w:rPr>
              <w:t>…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color w:val="auto"/>
                <w:spacing w:val="0"/>
                <w:sz w:val="14"/>
              </w:rPr>
              <w:t>%JAVA% %JAVA_OPTS% "%ORTO_OPT%" -jar "%JAR%" -g</w:t>
            </w:r>
            <w:r>
              <w:rPr>
                <w:rFonts w:eastAsia="Courier New" w:cs="Courier New" w:ascii="Courier New" w:hAnsi="Courier New"/>
                <w:color w:val="FF0000"/>
                <w:spacing w:val="0"/>
                <w:sz w:val="14"/>
              </w:rPr>
              <w:t xml:space="preserve"> %*</w:t>
            </w:r>
          </w:p>
        </w:tc>
      </w:tr>
    </w:tbl>
    <w:p>
      <w:pPr>
        <w:pStyle w:val="Normal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Without this, during POS tagging or other activities involving MarsaTag, the Marsatag UI will show up and expected treatments will not be performed.</w:t>
      </w:r>
    </w:p>
    <w:p>
      <w:pPr>
        <w:pStyle w:val="Normal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numPr>
          <w:ilvl w:val="0"/>
          <w:numId w:val="5"/>
        </w:numPr>
        <w:spacing w:lineRule="exact" w:line="247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Install pyAudioA Analysis</w:t>
      </w:r>
    </w:p>
    <w:p>
      <w:pPr>
        <w:pStyle w:val="Normal"/>
        <w:numPr>
          <w:ilvl w:val="0"/>
          <w:numId w:val="5"/>
        </w:numPr>
        <w:spacing w:lineRule="exact" w:line="240" w:before="100" w:after="100"/>
        <w:ind w:left="720" w:right="0" w:hanging="360"/>
        <w:jc w:val="left"/>
        <w:rPr>
          <w:rFonts w:ascii="Segoe UI" w:hAnsi="Segoe UI" w:eastAsia="Segoe UI" w:cs="Segoe UI"/>
          <w:color w:val="24292E"/>
          <w:spacing w:val="0"/>
          <w:sz w:val="24"/>
        </w:rPr>
      </w:pPr>
      <w:r>
        <w:rPr>
          <w:rFonts w:eastAsia="Segoe UI" w:cs="Segoe UI" w:ascii="Segoe UI" w:hAnsi="Segoe UI"/>
          <w:color w:val="24292E"/>
          <w:spacing w:val="0"/>
          <w:sz w:val="24"/>
        </w:rPr>
        <w:t>Install dependencies: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24292E"/>
          <w:spacing w:val="0"/>
          <w:sz w:val="20"/>
          <w:highlight w:val="white"/>
        </w:rPr>
      </w:pPr>
      <w:r>
        <w:rPr>
          <w:rFonts w:eastAsia="Consolas" w:cs="Consolas" w:ascii="Consolas" w:hAnsi="Consolas"/>
          <w:color w:val="24292E"/>
          <w:spacing w:val="0"/>
          <w:sz w:val="20"/>
          <w:highlight w:val="white"/>
        </w:rPr>
        <w:t>pip install numpy matplotlib scipy sklearn hmmlearn simplejson eyed3 pydub</w:t>
      </w:r>
    </w:p>
    <w:p>
      <w:pPr>
        <w:pStyle w:val="Normal"/>
        <w:spacing w:lineRule="exact" w:line="240" w:before="100" w:after="100"/>
        <w:ind w:left="0" w:right="0" w:hanging="0"/>
        <w:jc w:val="left"/>
        <w:rPr/>
      </w:pPr>
      <w:r>
        <w:rPr>
          <w:rFonts w:eastAsia="Segoe UI" w:cs="Segoe UI" w:ascii="Segoe UI" w:hAnsi="Segoe UI"/>
          <w:color w:val="24292E"/>
          <w:spacing w:val="0"/>
          <w:sz w:val="24"/>
        </w:rPr>
        <w:t xml:space="preserve">Note: hmmlearn requires Microsoft Visual C++ compiler for python27 : </w:t>
      </w:r>
      <w:hyperlink r:id="rId11">
        <w:r>
          <w:rPr>
            <w:rStyle w:val="ListLabel2"/>
            <w:rFonts w:eastAsia="Segoe UI" w:cs="Segoe UI" w:ascii="Segoe UI" w:hAnsi="Segoe UI"/>
            <w:color w:val="0000FF"/>
            <w:spacing w:val="0"/>
            <w:sz w:val="24"/>
            <w:u w:val="single"/>
          </w:rPr>
          <w:t>https://www.microsoft.com/en-us/download/details.aspx?id=44266</w:t>
        </w:r>
      </w:hyperlink>
    </w:p>
    <w:p>
      <w:pPr>
        <w:pStyle w:val="Normal"/>
        <w:spacing w:lineRule="exact" w:line="240" w:before="100" w:after="100"/>
        <w:ind w:left="0" w:right="0" w:hanging="0"/>
        <w:jc w:val="left"/>
        <w:rPr>
          <w:rFonts w:ascii="Segoe UI" w:hAnsi="Segoe UI" w:eastAsia="Segoe UI" w:cs="Segoe UI"/>
          <w:color w:val="24292E"/>
          <w:spacing w:val="0"/>
          <w:sz w:val="24"/>
        </w:rPr>
      </w:pPr>
      <w:r>
        <w:rPr>
          <w:rFonts w:eastAsia="Segoe UI" w:cs="Segoe UI" w:ascii="Segoe UI" w:hAnsi="Segoe UI"/>
          <w:color w:val="24292E"/>
          <w:spacing w:val="0"/>
          <w:sz w:val="24"/>
        </w:rPr>
        <w:t>pip command must be executed from 'base' environment in conda !</w:t>
      </w:r>
    </w:p>
    <w:p>
      <w:pPr>
        <w:pStyle w:val="Normal"/>
        <w:spacing w:lineRule="exact" w:line="240" w:before="100" w:after="100"/>
        <w:ind w:left="0" w:right="0" w:hanging="0"/>
        <w:jc w:val="left"/>
        <w:rPr>
          <w:rFonts w:ascii="Segoe UI" w:hAnsi="Segoe UI" w:eastAsia="Segoe UI" w:cs="Segoe UI"/>
          <w:color w:val="24292E"/>
          <w:spacing w:val="0"/>
          <w:sz w:val="24"/>
        </w:rPr>
      </w:pPr>
      <w:r>
        <w:rPr>
          <w:rFonts w:eastAsia="Segoe UI" w:cs="Segoe UI" w:ascii="Segoe UI" w:hAnsi="Segoe UI"/>
          <w:color w:val="24292E"/>
          <w:spacing w:val="0"/>
          <w:sz w:val="24"/>
        </w:rPr>
        <w:t xml:space="preserve">needs also vc build tools </w:t>
      </w:r>
    </w:p>
    <w:p>
      <w:pPr>
        <w:pStyle w:val="Normal"/>
        <w:spacing w:lineRule="exact" w:line="240" w:before="100" w:after="100"/>
        <w:ind w:left="0" w:right="0" w:hanging="0"/>
        <w:jc w:val="left"/>
        <w:rPr/>
      </w:pPr>
      <w:hyperlink r:id="rId12">
        <w:r>
          <w:rPr>
            <w:rStyle w:val="ListLabel2"/>
            <w:rFonts w:eastAsia="Segoe UI" w:cs="Segoe UI" w:ascii="Segoe UI" w:hAnsi="Segoe UI"/>
            <w:color w:val="0000FF"/>
            <w:spacing w:val="0"/>
            <w:sz w:val="24"/>
            <w:u w:val="single"/>
          </w:rPr>
          <w:t>https://visualstudio.microsoft.com/downloads/</w:t>
        </w:r>
      </w:hyperlink>
    </w:p>
    <w:p>
      <w:pPr>
        <w:pStyle w:val="Normal"/>
        <w:spacing w:lineRule="exact" w:line="240" w:before="100" w:after="100"/>
        <w:ind w:left="0" w:right="0" w:hanging="0"/>
        <w:jc w:val="left"/>
        <w:rPr/>
      </w:pPr>
      <w:r>
        <w:rPr/>
        <w:object>
          <v:shape id="ole_rId13" style="width:245.95pt;height:320.95pt" o:ole="">
            <v:imagedata r:id="rId14" o:title=""/>
          </v:shape>
          <o:OLEObject Type="Embed" ProgID="" ShapeID="ole_rId13" DrawAspect="Content" ObjectID="_655094551" r:id="rId13"/>
        </w:object>
      </w:r>
    </w:p>
    <w:p>
      <w:pPr>
        <w:pStyle w:val="Normal"/>
        <w:spacing w:lineRule="exact" w:line="240" w:before="100" w:after="100"/>
        <w:ind w:left="0" w:right="0" w:hanging="0"/>
        <w:jc w:val="left"/>
        <w:rPr>
          <w:rFonts w:ascii="Segoe UI" w:hAnsi="Segoe UI" w:eastAsia="Segoe UI" w:cs="Segoe UI"/>
          <w:color w:val="24292E"/>
          <w:spacing w:val="0"/>
          <w:sz w:val="24"/>
        </w:rPr>
      </w:pPr>
      <w:r>
        <w:rPr>
          <w:rFonts w:eastAsia="Segoe UI" w:cs="Segoe UI" w:ascii="Segoe UI" w:hAnsi="Segoe UI"/>
          <w:color w:val="24292E"/>
          <w:spacing w:val="0"/>
          <w:sz w:val="24"/>
        </w:rPr>
        <w:t>If you get error " LINK : fatal error LNK1158: cannot run 'rc.exe'", then copy rc.exe and rcdll.dll from C:\Program Files (x86)\Windows Kits\8.1\bin\x86 to C:\Program Files (x86)\Microsoft Visual Studio 14.0\VC\bin</w:t>
      </w:r>
    </w:p>
    <w:p>
      <w:pPr>
        <w:pStyle w:val="Normal"/>
        <w:numPr>
          <w:ilvl w:val="0"/>
          <w:numId w:val="6"/>
        </w:numPr>
        <w:spacing w:lineRule="exact" w:line="240" w:before="100" w:after="100"/>
        <w:ind w:left="720" w:right="0" w:hanging="360"/>
        <w:jc w:val="left"/>
        <w:rPr>
          <w:rFonts w:ascii="Segoe UI" w:hAnsi="Segoe UI" w:eastAsia="Segoe UI" w:cs="Segoe UI"/>
          <w:color w:val="24292E"/>
          <w:spacing w:val="0"/>
          <w:sz w:val="24"/>
        </w:rPr>
      </w:pPr>
      <w:r>
        <w:rPr>
          <w:rFonts w:eastAsia="Segoe UI" w:cs="Segoe UI" w:ascii="Segoe UI" w:hAnsi="Segoe UI"/>
          <w:color w:val="24292E"/>
          <w:spacing w:val="0"/>
          <w:sz w:val="24"/>
        </w:rPr>
        <w:t>Clone the source of this library: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40" w:before="0" w:after="0"/>
        <w:ind w:left="0" w:right="0" w:hanging="0"/>
        <w:jc w:val="left"/>
        <w:rPr/>
      </w:pPr>
      <w:r>
        <w:rPr>
          <w:rFonts w:eastAsia="Consolas" w:cs="Consolas" w:ascii="Consolas" w:hAnsi="Consolas"/>
          <w:color w:val="24292E"/>
          <w:spacing w:val="0"/>
          <w:sz w:val="20"/>
          <w:highlight w:val="white"/>
        </w:rPr>
        <w:t xml:space="preserve">git clone </w:t>
      </w:r>
      <w:hyperlink r:id="rId15">
        <w:r>
          <w:rPr>
            <w:rStyle w:val="ListLabel3"/>
            <w:rFonts w:eastAsia="Consolas" w:cs="Consolas" w:ascii="Consolas" w:hAnsi="Consolas"/>
            <w:color w:val="0000FF"/>
            <w:spacing w:val="0"/>
            <w:sz w:val="20"/>
            <w:highlight w:val="white"/>
            <w:u w:val="single"/>
          </w:rPr>
          <w:t>https://github.com/tyiannak/pyAudioAnalysis.git</w:t>
        </w:r>
      </w:hyperlink>
    </w:p>
    <w:p>
      <w:pPr>
        <w:pStyle w:val="Normal"/>
        <w:numPr>
          <w:ilvl w:val="0"/>
          <w:numId w:val="7"/>
        </w:numPr>
        <w:spacing w:lineRule="exact" w:line="240" w:before="100" w:after="100"/>
        <w:ind w:left="720" w:right="0" w:hanging="360"/>
        <w:jc w:val="left"/>
        <w:rPr>
          <w:rFonts w:ascii="Segoe UI" w:hAnsi="Segoe UI" w:eastAsia="Segoe UI" w:cs="Segoe UI"/>
          <w:color w:val="24292E"/>
          <w:spacing w:val="0"/>
          <w:sz w:val="24"/>
        </w:rPr>
      </w:pPr>
      <w:r>
        <w:rPr>
          <w:rFonts w:eastAsia="Segoe UI" w:cs="Segoe UI" w:ascii="Segoe UI" w:hAnsi="Segoe UI"/>
          <w:color w:val="24292E"/>
          <w:spacing w:val="0"/>
          <w:sz w:val="24"/>
        </w:rPr>
        <w:t>Install using pip: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24292E"/>
          <w:spacing w:val="0"/>
          <w:sz w:val="20"/>
          <w:highlight w:val="white"/>
        </w:rPr>
      </w:pPr>
      <w:r>
        <w:rPr>
          <w:rFonts w:eastAsia="Consolas" w:cs="Consolas" w:ascii="Consolas" w:hAnsi="Consolas"/>
          <w:color w:val="24292E"/>
          <w:spacing w:val="0"/>
          <w:sz w:val="20"/>
          <w:highlight w:val="white"/>
        </w:rPr>
        <w:t>pip install -e .</w:t>
      </w:r>
      <w:r>
        <w:br w:type="page"/>
      </w:r>
    </w:p>
    <w:p>
      <w:pPr>
        <w:pStyle w:val="Normal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uppressAutoHyphens w:val="true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/Data/&lt;ID&gt;/[Casque|Cave|PC]/</w:t>
      </w:r>
    </w:p>
    <w:p>
      <w:pPr>
        <w:pStyle w:val="Normal"/>
        <w:numPr>
          <w:ilvl w:val="0"/>
          <w:numId w:val="8"/>
        </w:numPr>
        <w:suppressAutoHyphens w:val="true"/>
        <w:spacing w:lineRule="exact" w:line="247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Superviseur</w:t>
      </w:r>
    </w:p>
    <w:p>
      <w:pPr>
        <w:pStyle w:val="Normal"/>
        <w:numPr>
          <w:ilvl w:val="0"/>
          <w:numId w:val="8"/>
        </w:numPr>
        <w:suppressAutoHyphens w:val="true"/>
        <w:spacing w:lineRule="exact" w:line="247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Unity</w:t>
      </w:r>
    </w:p>
    <w:p>
      <w:pPr>
        <w:pStyle w:val="Normal"/>
        <w:suppressAutoHyphens w:val="true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numPr>
          <w:ilvl w:val="0"/>
          <w:numId w:val="9"/>
        </w:numPr>
        <w:suppressAutoHyphens w:val="true"/>
        <w:spacing w:lineRule="exact" w:line="247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Video</w:t>
      </w:r>
    </w:p>
    <w:p>
      <w:pPr>
        <w:pStyle w:val="Normal"/>
        <w:suppressAutoHyphens w:val="true"/>
        <w:spacing w:lineRule="exact" w:line="247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tbl>
      <w:tblPr>
        <w:tblW w:w="1399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32"/>
        <w:gridCol w:w="2330"/>
        <w:gridCol w:w="2331"/>
        <w:gridCol w:w="2331"/>
        <w:gridCol w:w="2333"/>
        <w:gridCol w:w="2336"/>
      </w:tblGrid>
      <w:tr>
        <w:trPr>
          <w:trHeight w:val="1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/Data/&lt;ID&gt;/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[Casque|Cave|PC]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Superviseur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00----micro.wav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Enregistrement sonore (médecin + agent(très faible) )</w:t>
            </w:r>
          </w:p>
        </w:tc>
      </w:tr>
      <w:tr>
        <w:trPr>
          <w:trHeight w:val="1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Chat-history--.[xml|html]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IPUs (?) + transcription (médecin + agent)</w:t>
            </w:r>
          </w:p>
        </w:tc>
      </w:tr>
      <w:tr>
        <w:trPr>
          <w:trHeight w:val="1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Chat-server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Chat_histo.[json|xml]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IPUs ( ?) + transcription (médecin)</w:t>
            </w:r>
          </w:p>
        </w:tc>
      </w:tr>
      <w:tr>
        <w:trPr>
          <w:trHeight w:val="1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Unity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0..n.wav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Sons (voix de l’agent découpé par IPU)</w:t>
            </w:r>
          </w:p>
        </w:tc>
      </w:tr>
      <w:tr>
        <w:trPr>
          <w:trHeight w:val="1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---record---.txt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Capteurs de position (séquence temporelle)</w:t>
            </w:r>
          </w:p>
        </w:tc>
      </w:tr>
      <w:tr>
        <w:trPr>
          <w:trHeight w:val="1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Video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*.mp4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Session complète (pas la même échelle temporelle ?)</w:t>
            </w:r>
          </w:p>
        </w:tc>
      </w:tr>
    </w:tbl>
    <w:p>
      <w:pPr>
        <w:pStyle w:val="Normal"/>
        <w:suppressAutoHyphens w:val="true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uppressAutoHyphens w:val="true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uppressAutoHyphens w:val="true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uppressAutoHyphens w:val="true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Ideas</w:t>
      </w:r>
    </w:p>
    <w:p>
      <w:pPr>
        <w:pStyle w:val="Normal"/>
        <w:suppressAutoHyphens w:val="true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numPr>
          <w:ilvl w:val="0"/>
          <w:numId w:val="10"/>
        </w:numPr>
        <w:suppressAutoHyphens w:val="true"/>
        <w:spacing w:lineRule="exact" w:line="247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Class imbalance</w:t>
      </w:r>
    </w:p>
    <w:p>
      <w:pPr>
        <w:pStyle w:val="Normal"/>
        <w:numPr>
          <w:ilvl w:val="0"/>
          <w:numId w:val="10"/>
        </w:numPr>
        <w:suppressAutoHyphens w:val="true"/>
        <w:spacing w:lineRule="exact" w:line="247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Now uses oversampling of minority classes</w:t>
      </w:r>
    </w:p>
    <w:p>
      <w:pPr>
        <w:pStyle w:val="Normal"/>
        <w:numPr>
          <w:ilvl w:val="0"/>
          <w:numId w:val="10"/>
        </w:numPr>
        <w:suppressAutoHyphens w:val="true"/>
        <w:spacing w:lineRule="exact" w:line="247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Drawback : overfitting</w:t>
      </w:r>
    </w:p>
    <w:p>
      <w:pPr>
        <w:pStyle w:val="Normal"/>
        <w:numPr>
          <w:ilvl w:val="0"/>
          <w:numId w:val="10"/>
        </w:numPr>
        <w:suppressAutoHyphens w:val="true"/>
        <w:spacing w:lineRule="exact" w:line="247" w:before="0" w:after="160"/>
        <w:ind w:left="1440" w:right="0" w:hanging="360"/>
        <w:jc w:val="left"/>
        <w:rPr>
          <w:rFonts w:ascii="Helvetica" w:hAnsi="Helvetica" w:eastAsia="Helvetica" w:cs="Helvetica"/>
          <w:color w:val="454545"/>
          <w:spacing w:val="0"/>
          <w:sz w:val="22"/>
          <w:highlight w:val="white"/>
        </w:rPr>
      </w:pPr>
      <w:r>
        <w:rPr>
          <w:rFonts w:eastAsia="Helvetica" w:cs="Helvetica" w:ascii="Helvetica" w:hAnsi="Helvetica"/>
          <w:color w:val="454545"/>
          <w:spacing w:val="0"/>
          <w:sz w:val="22"/>
          <w:highlight w:val="white"/>
        </w:rPr>
        <w:t>SMOTE (Synthetic Minority Over-Sampling Technique) ?</w:t>
      </w:r>
    </w:p>
    <w:p>
      <w:pPr>
        <w:pStyle w:val="Normal"/>
        <w:numPr>
          <w:ilvl w:val="0"/>
          <w:numId w:val="10"/>
        </w:numPr>
        <w:suppressAutoHyphens w:val="true"/>
        <w:spacing w:lineRule="exact" w:line="247" w:before="0" w:after="160"/>
        <w:ind w:left="1440" w:right="0" w:hanging="360"/>
        <w:jc w:val="left"/>
        <w:rPr>
          <w:rFonts w:ascii="Helvetica" w:hAnsi="Helvetica" w:eastAsia="Helvetica" w:cs="Helvetica"/>
          <w:color w:val="454545"/>
          <w:spacing w:val="0"/>
          <w:sz w:val="22"/>
          <w:highlight w:val="white"/>
        </w:rPr>
      </w:pPr>
      <w:r>
        <w:rPr>
          <w:rFonts w:eastAsia="Helvetica" w:cs="Helvetica" w:ascii="Helvetica" w:hAnsi="Helvetica"/>
          <w:color w:val="454545"/>
          <w:spacing w:val="0"/>
          <w:sz w:val="22"/>
          <w:highlight w:val="white"/>
        </w:rPr>
        <w:t>RUSBoost, SMOTEBagging and Underbagging,</w:t>
      </w:r>
    </w:p>
    <w:p>
      <w:pPr>
        <w:pStyle w:val="Normal"/>
        <w:numPr>
          <w:ilvl w:val="0"/>
          <w:numId w:val="10"/>
        </w:numPr>
        <w:suppressAutoHyphens w:val="true"/>
        <w:spacing w:lineRule="exact" w:line="247" w:before="0" w:after="160"/>
        <w:ind w:left="720" w:right="0" w:hanging="360"/>
        <w:jc w:val="left"/>
        <w:rPr>
          <w:rFonts w:ascii="Helvetica" w:hAnsi="Helvetica" w:eastAsia="Helvetica" w:cs="Helvetica"/>
          <w:color w:val="454545"/>
          <w:spacing w:val="0"/>
          <w:sz w:val="22"/>
          <w:highlight w:val="white"/>
        </w:rPr>
      </w:pPr>
      <w:r>
        <w:rPr>
          <w:rFonts w:eastAsia="Helvetica" w:cs="Helvetica" w:ascii="Helvetica" w:hAnsi="Helvetica"/>
          <w:color w:val="454545"/>
          <w:spacing w:val="0"/>
          <w:sz w:val="22"/>
          <w:highlight w:val="white"/>
        </w:rPr>
        <w:t>Entropy for movements </w:t>
      </w:r>
    </w:p>
    <w:p>
      <w:pPr>
        <w:pStyle w:val="Normal"/>
        <w:numPr>
          <w:ilvl w:val="0"/>
          <w:numId w:val="10"/>
        </w:numPr>
        <w:suppressAutoHyphens w:val="true"/>
        <w:spacing w:lineRule="exact" w:line="247" w:before="0" w:after="160"/>
        <w:ind w:left="1440" w:right="0" w:hanging="360"/>
        <w:jc w:val="left"/>
        <w:rPr/>
      </w:pPr>
      <w:r>
        <w:rPr>
          <w:rFonts w:eastAsia="Helvetica" w:cs="Helvetica" w:ascii="Helvetica" w:hAnsi="Helvetica"/>
          <w:color w:val="454545"/>
          <w:spacing w:val="0"/>
          <w:sz w:val="22"/>
          <w:highlight w:val="white"/>
        </w:rPr>
        <w:t>Currently entropy of (head, elbows, wrists…), then averaged to have entropy (head, hands), but :</w:t>
      </w:r>
    </w:p>
    <w:p>
      <w:pPr>
        <w:pStyle w:val="Normal"/>
        <w:numPr>
          <w:ilvl w:val="0"/>
          <w:numId w:val="10"/>
        </w:numPr>
        <w:suppressAutoHyphens w:val="true"/>
        <w:spacing w:lineRule="exact" w:line="247" w:before="0" w:after="160"/>
        <w:ind w:left="2160" w:right="0" w:hanging="360"/>
        <w:jc w:val="left"/>
        <w:rPr/>
      </w:pPr>
      <w:r>
        <w:rPr>
          <w:rFonts w:eastAsia="Helvetica" w:cs="Helvetica" w:ascii="Helvetica" w:hAnsi="Helvetica"/>
          <w:color w:val="454545"/>
          <w:spacing w:val="0"/>
          <w:sz w:val="22"/>
          <w:highlight w:val="white"/>
        </w:rPr>
        <w:t xml:space="preserve">Entropy : not necessarily the most meaningful </w:t>
      </w:r>
      <w:r>
        <w:rPr>
          <w:rFonts w:eastAsia="Wingdings" w:cs="Wingdings" w:ascii="Wingdings" w:hAnsi="Wingdings"/>
          <w:color w:val="454545"/>
          <w:spacing w:val="0"/>
          <w:sz w:val="22"/>
          <w:highlight w:val="white"/>
        </w:rPr>
        <w:t></w:t>
      </w:r>
      <w:r>
        <w:rPr>
          <w:rFonts w:eastAsia="Helvetica" w:cs="Helvetica" w:ascii="Helvetica" w:hAnsi="Helvetica"/>
          <w:color w:val="454545"/>
          <w:spacing w:val="0"/>
          <w:sz w:val="22"/>
          <w:highlight w:val="white"/>
        </w:rPr>
        <w:t xml:space="preserve"> treat gestures as language is treated</w:t>
      </w:r>
      <w:r>
        <w:rPr>
          <w:rFonts w:eastAsia="Wingdings" w:cs="Wingdings" w:ascii="Wingdings" w:hAnsi="Wingdings"/>
          <w:color w:val="454545"/>
          <w:spacing w:val="0"/>
          <w:sz w:val="22"/>
          <w:highlight w:val="white"/>
        </w:rPr>
        <w:t> </w:t>
      </w:r>
      <w:r>
        <w:rPr>
          <w:rFonts w:eastAsia="Helvetica" w:cs="Helvetica" w:ascii="Helvetica" w:hAnsi="Helvetica"/>
          <w:color w:val="454545"/>
          <w:spacing w:val="0"/>
          <w:sz w:val="22"/>
          <w:highlight w:val="white"/>
        </w:rPr>
        <w:t>? (ie, have a vocabulary of gestures like head nod, etc, then tag movements with the vocabulary to extract the features)</w:t>
      </w:r>
    </w:p>
    <w:p>
      <w:pPr>
        <w:pStyle w:val="Normal"/>
        <w:numPr>
          <w:ilvl w:val="0"/>
          <w:numId w:val="10"/>
        </w:numPr>
        <w:suppressAutoHyphens w:val="true"/>
        <w:spacing w:lineRule="exact" w:line="247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Is avering entropies really meaningful ? (for instance, average of entropies of the 3 phases, does not equal entropy of the same session without phase)</w:t>
      </w:r>
    </w:p>
    <w:p>
      <w:pPr>
        <w:pStyle w:val="Normal"/>
        <w:suppressAutoHyphens w:val="true"/>
        <w:spacing w:lineRule="exact" w:line="247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uppressAutoHyphens w:val="true"/>
        <w:spacing w:lineRule="exact" w:line="247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uppressAutoHyphens w:val="true"/>
        <w:spacing w:lineRule="exact" w:line="247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Experience</w:t>
      </w:r>
    </w:p>
    <w:p>
      <w:pPr>
        <w:pStyle w:val="Normal"/>
        <w:numPr>
          <w:ilvl w:val="0"/>
          <w:numId w:val="11"/>
        </w:numPr>
        <w:suppressAutoHyphens w:val="true"/>
        <w:spacing w:lineRule="exact" w:line="247" w:before="0" w:after="1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rename candidate folders to have always 4 letters (for example “E2B” becomes “E02B”)</w:t>
      </w:r>
    </w:p>
    <w:p>
      <w:pPr>
        <w:pStyle w:val="Normal"/>
        <w:numPr>
          <w:ilvl w:val="0"/>
          <w:numId w:val="11"/>
        </w:numPr>
        <w:suppressAutoHyphens w:val="true"/>
        <w:spacing w:lineRule="exact" w:line="247" w:before="0" w:after="1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kern w:val="2"/>
        <w:sz w:val="2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Calibri" w:hAnsi="Calibri" w:eastAsia="SimSun" w:cs="Arial"/>
      <w:color w:val="auto"/>
      <w:kern w:val="2"/>
      <w:sz w:val="22"/>
      <w:szCs w:val="24"/>
      <w:lang w:val="en-GB" w:eastAsia="zh-CN" w:bidi="hi-IN"/>
    </w:rPr>
  </w:style>
  <w:style w:type="character" w:styleId="ListLabel1">
    <w:name w:val="ListLabel 1"/>
    <w:qFormat/>
    <w:rPr>
      <w:rFonts w:ascii="Calibri" w:hAnsi="Calibri" w:eastAsia="Calibri" w:cs="Calibri"/>
      <w:color w:val="0000FF"/>
      <w:spacing w:val="0"/>
      <w:sz w:val="20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Segoe UI" w:hAnsi="Segoe UI" w:eastAsia="Segoe UI" w:cs="Segoe UI"/>
      <w:color w:val="0000FF"/>
      <w:spacing w:val="0"/>
      <w:sz w:val="24"/>
      <w:u w:val="single"/>
    </w:rPr>
  </w:style>
  <w:style w:type="character" w:styleId="ListLabel3">
    <w:name w:val="ListLabel 3"/>
    <w:qFormat/>
    <w:rPr>
      <w:rFonts w:ascii="Consolas" w:hAnsi="Consolas" w:eastAsia="Consolas" w:cs="Consolas"/>
      <w:color w:val="0000FF"/>
      <w:spacing w:val="0"/>
      <w:sz w:val="20"/>
      <w:highlight w:val="white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naconda.com/distribution/" TargetMode="External"/><Relationship Id="rId3" Type="http://schemas.openxmlformats.org/officeDocument/2006/relationships/hyperlink" Target="https://www.ortolang.fr/market/tools" TargetMode="External"/><Relationship Id="rId4" Type="http://schemas.openxmlformats.org/officeDocument/2006/relationships/hyperlink" Target="http://www.sppas.org/downloads/SPPAS-2.0-2019-01-08.zip" TargetMode="External"/><Relationship Id="rId5" Type="http://schemas.openxmlformats.org/officeDocument/2006/relationships/hyperlink" Target="https://fr.osdn.net/projects/julius/downloads/60273/julius-4.3.1-win32bin.zip" TargetMode="External"/><Relationship Id="rId6" Type="http://schemas.openxmlformats.org/officeDocument/2006/relationships/hyperlink" Target="https://sourceforge.net/projects/wxpython/files/wxPython/3.0.2.0/wxPython3.0-win32-3.0.2.0-py27.exe" TargetMode="External"/><Relationship Id="rId7" Type="http://schemas.openxmlformats.org/officeDocument/2006/relationships/hyperlink" Target="https://github.com/tyiannak/pyAudioAnalysis" TargetMode="External"/><Relationship Id="rId8" Type="http://schemas.openxmlformats.org/officeDocument/2006/relationships/hyperlink" Target="http://139.124.68.168:5000/" TargetMode="External"/><Relationship Id="rId9" Type="http://schemas.openxmlformats.org/officeDocument/2006/relationships/hyperlink" Target="https://lsis-cloud-01.lsis.org/index.php/s/yo50wMOoLnhdmAz?path=%2F" TargetMode="External"/><Relationship Id="rId10" Type="http://schemas.openxmlformats.org/officeDocument/2006/relationships/hyperlink" Target="http://sox.sourceforge.net/" TargetMode="External"/><Relationship Id="rId11" Type="http://schemas.openxmlformats.org/officeDocument/2006/relationships/hyperlink" Target="https://www.microsoft.com/en-us/download/details.aspx?id=44266" TargetMode="External"/><Relationship Id="rId12" Type="http://schemas.openxmlformats.org/officeDocument/2006/relationships/hyperlink" Target="https://visualstudio.microsoft.com/downloads/" TargetMode="External"/><Relationship Id="rId13" Type="http://schemas.openxmlformats.org/officeDocument/2006/relationships/oleObject" Target="embeddings/oleObject1.bin"/><Relationship Id="rId14" Type="http://schemas.openxmlformats.org/officeDocument/2006/relationships/image" Target="media/image1.emf"/><Relationship Id="rId15" Type="http://schemas.openxmlformats.org/officeDocument/2006/relationships/hyperlink" Target="https://github.com/tyiannak/pyAudioAnalysis.git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5931</TotalTime>
  <Application>LibreOffice/6.0.7.3$Windows_X86_64 LibreOffice_project/dc89aa7a9eabfd848af146d5086077aeed2ae4a5</Application>
  <Pages>6</Pages>
  <Words>658</Words>
  <Characters>4411</Characters>
  <CharactersWithSpaces>4865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2019-02-26T18:58:04Z</dcterms:modified>
  <cp:revision>2</cp:revision>
  <dc:subject/>
  <dc:title/>
</cp:coreProperties>
</file>