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ABB6F" w14:textId="77777777" w:rsidR="008C7B76" w:rsidRDefault="008C7B76">
      <w:pPr>
        <w:pStyle w:val="Standard"/>
      </w:pPr>
    </w:p>
    <w:p w14:paraId="4FD57940" w14:textId="77777777" w:rsidR="008C7B76" w:rsidRDefault="008C7B76">
      <w:pPr>
        <w:pStyle w:val="Standard"/>
      </w:pPr>
    </w:p>
    <w:p w14:paraId="4B99639E" w14:textId="77777777" w:rsidR="008C7B76" w:rsidRDefault="008C7B76">
      <w:pPr>
        <w:pStyle w:val="Standard"/>
      </w:pPr>
    </w:p>
    <w:p w14:paraId="568F764B" w14:textId="77777777" w:rsidR="008C7B76" w:rsidRDefault="008C7B76">
      <w:pPr>
        <w:pStyle w:val="Standard"/>
      </w:pPr>
    </w:p>
    <w:p w14:paraId="58BA098A" w14:textId="77777777" w:rsidR="008C7B76" w:rsidRDefault="008C7B76">
      <w:pPr>
        <w:pStyle w:val="Standard"/>
      </w:pPr>
    </w:p>
    <w:p w14:paraId="740CDB5B" w14:textId="77777777" w:rsidR="008C7B76" w:rsidRDefault="008C7B76">
      <w:pPr>
        <w:pStyle w:val="Standard"/>
      </w:pPr>
    </w:p>
    <w:p w14:paraId="2C48254D" w14:textId="77777777" w:rsidR="008C7B76" w:rsidRDefault="008C7B76">
      <w:pPr>
        <w:pStyle w:val="Standard"/>
      </w:pPr>
    </w:p>
    <w:p w14:paraId="66CBBC88" w14:textId="77777777" w:rsidR="008C7B76" w:rsidRDefault="008C7B76">
      <w:pPr>
        <w:pStyle w:val="Standard"/>
      </w:pPr>
    </w:p>
    <w:p w14:paraId="310CAB23" w14:textId="77777777" w:rsidR="008C7B76" w:rsidRDefault="008C7B76">
      <w:pPr>
        <w:pStyle w:val="Standard"/>
      </w:pPr>
    </w:p>
    <w:p w14:paraId="4E0E2F9C" w14:textId="77777777" w:rsidR="008C7B76" w:rsidRDefault="008C7B76">
      <w:pPr>
        <w:pStyle w:val="Standard"/>
      </w:pPr>
    </w:p>
    <w:p w14:paraId="114561F8" w14:textId="77777777" w:rsidR="008C7B76" w:rsidRDefault="008C7B76">
      <w:pPr>
        <w:pStyle w:val="Standard"/>
      </w:pPr>
    </w:p>
    <w:p w14:paraId="2DCC28F5" w14:textId="77777777" w:rsidR="008C7B76" w:rsidRDefault="008C7B76">
      <w:pPr>
        <w:pStyle w:val="Standard"/>
      </w:pPr>
    </w:p>
    <w:p w14:paraId="0C4C0BE2" w14:textId="77777777" w:rsidR="008C7B76" w:rsidRDefault="008C7B76">
      <w:pPr>
        <w:pStyle w:val="Standard"/>
      </w:pPr>
    </w:p>
    <w:p w14:paraId="5C709E83" w14:textId="77777777" w:rsidR="008C7B76" w:rsidRDefault="008C7B76">
      <w:pPr>
        <w:pStyle w:val="Standard"/>
      </w:pPr>
    </w:p>
    <w:p w14:paraId="677DF761" w14:textId="53FA7864" w:rsidR="008C7B76" w:rsidRDefault="005D7133">
      <w:pPr>
        <w:pStyle w:val="Standard"/>
        <w:jc w:val="center"/>
        <w:rPr>
          <w:sz w:val="48"/>
          <w:szCs w:val="48"/>
        </w:rPr>
      </w:pPr>
      <w:r>
        <w:rPr>
          <w:sz w:val="48"/>
          <w:szCs w:val="48"/>
        </w:rPr>
        <w:t>Internship documentation</w:t>
      </w:r>
    </w:p>
    <w:p w14:paraId="29A5E12B" w14:textId="77777777" w:rsidR="005D7133" w:rsidRPr="005D7133" w:rsidRDefault="005D7133">
      <w:pPr>
        <w:pStyle w:val="Standard"/>
        <w:jc w:val="center"/>
        <w:rPr>
          <w:sz w:val="180"/>
          <w:szCs w:val="180"/>
        </w:rPr>
      </w:pPr>
      <w:r w:rsidRPr="005D7133">
        <w:rPr>
          <w:sz w:val="72"/>
          <w:szCs w:val="72"/>
        </w:rPr>
        <w:t>Multimodal cues of the sense of presence and co-presence in human-virtual agent interaction</w:t>
      </w:r>
      <w:r w:rsidRPr="005D7133">
        <w:rPr>
          <w:sz w:val="180"/>
          <w:szCs w:val="180"/>
        </w:rPr>
        <w:t xml:space="preserve"> </w:t>
      </w:r>
    </w:p>
    <w:p w14:paraId="668844BD" w14:textId="10D9D1C3" w:rsidR="008C7B76" w:rsidRDefault="005D7133">
      <w:pPr>
        <w:pStyle w:val="Standard"/>
        <w:jc w:val="center"/>
      </w:pPr>
      <w:proofErr w:type="spellStart"/>
      <w:r w:rsidRPr="005D7133">
        <w:rPr>
          <w:sz w:val="28"/>
          <w:szCs w:val="28"/>
        </w:rPr>
        <w:t>J.Bousquet</w:t>
      </w:r>
      <w:proofErr w:type="spellEnd"/>
      <w:r>
        <w:br/>
      </w:r>
    </w:p>
    <w:p w14:paraId="14C1F435" w14:textId="77777777" w:rsidR="008C7B76" w:rsidRDefault="008C7B76">
      <w:pPr>
        <w:pStyle w:val="Standard"/>
      </w:pPr>
    </w:p>
    <w:p w14:paraId="4DFB5D5E" w14:textId="77777777" w:rsidR="008C7B76" w:rsidRDefault="008C7B76">
      <w:pPr>
        <w:pStyle w:val="Standard"/>
      </w:pPr>
    </w:p>
    <w:p w14:paraId="255509C1" w14:textId="77777777" w:rsidR="008C7B76" w:rsidRDefault="005D7133">
      <w:pPr>
        <w:pStyle w:val="ContentsHeading"/>
        <w:pageBreakBefore/>
        <w:tabs>
          <w:tab w:val="right" w:leader="dot" w:pos="9360"/>
        </w:tabs>
      </w:pPr>
      <w:r>
        <w:rPr>
          <w:rFonts w:ascii="Calibri" w:eastAsia="SimSun" w:hAnsi="Calibri"/>
          <w:b w:val="0"/>
          <w:bCs w:val="0"/>
          <w:sz w:val="22"/>
          <w:szCs w:val="24"/>
        </w:rPr>
        <w:lastRenderedPageBreak/>
        <w:fldChar w:fldCharType="begin"/>
      </w:r>
      <w:r>
        <w:instrText xml:space="preserve"> TOC \o "1-9" \u \l 1-9 </w:instrText>
      </w:r>
      <w:r>
        <w:rPr>
          <w:rFonts w:ascii="Calibri" w:eastAsia="SimSun" w:hAnsi="Calibri"/>
          <w:b w:val="0"/>
          <w:bCs w:val="0"/>
          <w:sz w:val="22"/>
          <w:szCs w:val="24"/>
        </w:rPr>
        <w:fldChar w:fldCharType="separate"/>
      </w:r>
      <w:r>
        <w:t>Table of Contents</w:t>
      </w:r>
    </w:p>
    <w:p w14:paraId="4A640435" w14:textId="77777777" w:rsidR="008C7B76" w:rsidRDefault="005D7133">
      <w:pPr>
        <w:pStyle w:val="Contents1"/>
      </w:pPr>
      <w:r>
        <w:t xml:space="preserve"> 1 Introduction</w:t>
      </w:r>
      <w:r>
        <w:tab/>
        <w:t>3</w:t>
      </w:r>
    </w:p>
    <w:p w14:paraId="7A024FF3" w14:textId="77777777" w:rsidR="008C7B76" w:rsidRDefault="005D7133">
      <w:pPr>
        <w:pStyle w:val="Contents2"/>
        <w:tabs>
          <w:tab w:val="clear" w:pos="8640"/>
          <w:tab w:val="right" w:leader="dot" w:pos="8923"/>
        </w:tabs>
      </w:pPr>
      <w:r>
        <w:t xml:space="preserve"> 1.1 Purpose</w:t>
      </w:r>
      <w:r>
        <w:tab/>
        <w:t>3</w:t>
      </w:r>
    </w:p>
    <w:p w14:paraId="45C2104B" w14:textId="77777777" w:rsidR="008C7B76" w:rsidRDefault="005D7133">
      <w:pPr>
        <w:pStyle w:val="Contents2"/>
        <w:tabs>
          <w:tab w:val="clear" w:pos="8640"/>
          <w:tab w:val="right" w:leader="dot" w:pos="8923"/>
        </w:tabs>
      </w:pPr>
      <w:r>
        <w:t xml:space="preserve"> 1.2 References</w:t>
      </w:r>
      <w:r>
        <w:tab/>
        <w:t>3</w:t>
      </w:r>
    </w:p>
    <w:p w14:paraId="40F7E031" w14:textId="77777777" w:rsidR="008C7B76" w:rsidRDefault="005D7133">
      <w:pPr>
        <w:pStyle w:val="Contents1"/>
      </w:pPr>
      <w:r>
        <w:t xml:space="preserve"> 2 Configuration</w:t>
      </w:r>
      <w:r>
        <w:tab/>
        <w:t>4</w:t>
      </w:r>
    </w:p>
    <w:p w14:paraId="00609491" w14:textId="77777777" w:rsidR="008C7B76" w:rsidRDefault="005D7133">
      <w:pPr>
        <w:pStyle w:val="Contents2"/>
        <w:tabs>
          <w:tab w:val="clear" w:pos="8640"/>
          <w:tab w:val="right" w:leader="dot" w:pos="8923"/>
        </w:tabs>
      </w:pPr>
      <w:r>
        <w:t xml:space="preserve"> 2.1 Machines</w:t>
      </w:r>
      <w:r>
        <w:tab/>
        <w:t>4</w:t>
      </w:r>
    </w:p>
    <w:p w14:paraId="14302D36" w14:textId="77777777" w:rsidR="008C7B76" w:rsidRDefault="005D7133">
      <w:pPr>
        <w:pStyle w:val="Contents2"/>
        <w:tabs>
          <w:tab w:val="clear" w:pos="8640"/>
          <w:tab w:val="right" w:leader="dot" w:pos="8923"/>
        </w:tabs>
      </w:pPr>
      <w:r>
        <w:t xml:space="preserve"> 2.2 Repositories</w:t>
      </w:r>
      <w:r>
        <w:tab/>
        <w:t>5</w:t>
      </w:r>
    </w:p>
    <w:p w14:paraId="17431C61" w14:textId="77777777" w:rsidR="008C7B76" w:rsidRDefault="005D7133">
      <w:pPr>
        <w:pStyle w:val="Contents2"/>
        <w:tabs>
          <w:tab w:val="clear" w:pos="8640"/>
          <w:tab w:val="right" w:leader="dot" w:pos="8923"/>
        </w:tabs>
      </w:pPr>
      <w:r>
        <w:t xml:space="preserve"> 2.3 Versions</w:t>
      </w:r>
      <w:r>
        <w:tab/>
        <w:t>5</w:t>
      </w:r>
    </w:p>
    <w:p w14:paraId="04A47A15" w14:textId="77777777" w:rsidR="008C7B76" w:rsidRDefault="005D7133">
      <w:pPr>
        <w:pStyle w:val="Contents2"/>
        <w:tabs>
          <w:tab w:val="clear" w:pos="8640"/>
          <w:tab w:val="right" w:leader="dot" w:pos="8923"/>
        </w:tabs>
      </w:pPr>
      <w:r>
        <w:t xml:space="preserve"> 2.4 Installation</w:t>
      </w:r>
      <w:r>
        <w:tab/>
        <w:t>6</w:t>
      </w:r>
    </w:p>
    <w:p w14:paraId="34EC302F" w14:textId="77777777" w:rsidR="008C7B76" w:rsidRDefault="005D7133">
      <w:pPr>
        <w:pStyle w:val="Contents1"/>
      </w:pPr>
      <w:r>
        <w:t xml:space="preserve"> 3 Corpus</w:t>
      </w:r>
      <w:r>
        <w:tab/>
        <w:t>9</w:t>
      </w:r>
    </w:p>
    <w:p w14:paraId="64013BB7" w14:textId="77777777" w:rsidR="008C7B76" w:rsidRDefault="005D7133">
      <w:pPr>
        <w:pStyle w:val="Contents1"/>
      </w:pPr>
      <w:r>
        <w:t xml:space="preserve"> 4 Versions freeze</w:t>
      </w:r>
      <w:r>
        <w:tab/>
        <w:t>12</w:t>
      </w:r>
    </w:p>
    <w:p w14:paraId="1E5CDA30" w14:textId="77777777" w:rsidR="008C7B76" w:rsidRDefault="005D7133">
      <w:pPr>
        <w:pStyle w:val="Standard"/>
      </w:pPr>
      <w:r>
        <w:fldChar w:fldCharType="end"/>
      </w:r>
    </w:p>
    <w:p w14:paraId="70CE0AC5" w14:textId="77777777" w:rsidR="005D7133" w:rsidRDefault="005D7133">
      <w:pPr>
        <w:rPr>
          <w:rFonts w:asciiTheme="majorHAnsi" w:eastAsiaTheme="majorEastAsia" w:hAnsiTheme="majorHAnsi" w:cstheme="majorBidi"/>
          <w:b/>
          <w:bCs/>
          <w:smallCaps/>
          <w:color w:val="000000" w:themeColor="text1"/>
          <w:sz w:val="36"/>
          <w:szCs w:val="36"/>
        </w:rPr>
      </w:pPr>
      <w:r>
        <w:br w:type="page"/>
      </w:r>
    </w:p>
    <w:p w14:paraId="6B2B1CD5" w14:textId="488D53A0" w:rsidR="008C7B76" w:rsidRDefault="005D7133">
      <w:pPr>
        <w:pStyle w:val="Heading1"/>
      </w:pPr>
      <w:r>
        <w:lastRenderedPageBreak/>
        <w:t>Introduction</w:t>
      </w:r>
    </w:p>
    <w:p w14:paraId="6FFDF676" w14:textId="77777777" w:rsidR="008C7B76" w:rsidRDefault="005D7133">
      <w:pPr>
        <w:pStyle w:val="Heading2"/>
      </w:pPr>
      <w:r>
        <w:t>Purpose</w:t>
      </w:r>
    </w:p>
    <w:p w14:paraId="7CE4FA09" w14:textId="3FFBCE79" w:rsidR="008C7B76" w:rsidRDefault="005D7133">
      <w:pPr>
        <w:pStyle w:val="Textbody"/>
      </w:pPr>
      <w:r>
        <w:t>This documents internship project “Multimodal cues of the sense of presence and co-presence in human-virtual agent interaction“, and specifically the context and corpus, all elements required to reproduce experiments and results, freeze of configuration files, source code, build process (if needed), etc.</w:t>
      </w:r>
    </w:p>
    <w:p w14:paraId="77591E22" w14:textId="127DB26C" w:rsidR="008C7B76" w:rsidRDefault="005D7133">
      <w:pPr>
        <w:pStyle w:val="Textbody"/>
      </w:pPr>
      <w:r>
        <w:t>The task achieved through this project is to predict sense of presence and co-presence thanks to multimodal cues from a corpus of human-virtual agent interactions, using machine learning techniques (here Random Forests and SVM classifiers). All details regarding the scientific context and experiments can be found in internship report.</w:t>
      </w:r>
    </w:p>
    <w:p w14:paraId="1EBD6B24" w14:textId="77777777" w:rsidR="008C7B76" w:rsidRDefault="008C7B76">
      <w:pPr>
        <w:pStyle w:val="Textbody"/>
      </w:pPr>
      <w:bookmarkStart w:id="0" w:name="_GoBack"/>
      <w:bookmarkEnd w:id="0"/>
    </w:p>
    <w:p w14:paraId="63C401D1" w14:textId="77777777" w:rsidR="008C7B76" w:rsidRDefault="008C7B76">
      <w:pPr>
        <w:pStyle w:val="Textbody"/>
      </w:pPr>
    </w:p>
    <w:p w14:paraId="7186A28A" w14:textId="77777777" w:rsidR="008C7B76" w:rsidRDefault="005D7133">
      <w:pPr>
        <w:pStyle w:val="Heading1"/>
      </w:pPr>
      <w:bookmarkStart w:id="1" w:name="__RefHeading__1867_1392011152"/>
      <w:r>
        <w:t>Configuration</w:t>
      </w:r>
      <w:bookmarkEnd w:id="1"/>
    </w:p>
    <w:p w14:paraId="55166C63" w14:textId="77777777" w:rsidR="008C7B76" w:rsidRDefault="005D7133">
      <w:pPr>
        <w:pStyle w:val="Heading2"/>
      </w:pPr>
      <w:r>
        <w:t>Machines</w:t>
      </w:r>
    </w:p>
    <w:p w14:paraId="6AF409F6" w14:textId="0D1C0953" w:rsidR="005D7133" w:rsidRDefault="005D7133">
      <w:pPr>
        <w:pStyle w:val="Textbody"/>
      </w:pPr>
      <w:r>
        <w:t>Three machines were used for development and execution of experiments:</w:t>
      </w:r>
    </w:p>
    <w:p w14:paraId="00C48CED" w14:textId="34455AFA" w:rsidR="008C7B76" w:rsidRDefault="005D7133" w:rsidP="005D7133">
      <w:pPr>
        <w:pStyle w:val="Textbody"/>
        <w:numPr>
          <w:ilvl w:val="0"/>
          <w:numId w:val="38"/>
        </w:numPr>
      </w:pPr>
      <w:r>
        <w:t>Personal portable</w:t>
      </w:r>
    </w:p>
    <w:tbl>
      <w:tblPr>
        <w:tblW w:w="7556" w:type="dxa"/>
        <w:tblLayout w:type="fixed"/>
        <w:tblCellMar>
          <w:left w:w="10" w:type="dxa"/>
          <w:right w:w="10" w:type="dxa"/>
        </w:tblCellMar>
        <w:tblLook w:val="0000" w:firstRow="0" w:lastRow="0" w:firstColumn="0" w:lastColumn="0" w:noHBand="0" w:noVBand="0"/>
      </w:tblPr>
      <w:tblGrid>
        <w:gridCol w:w="3782"/>
        <w:gridCol w:w="3774"/>
      </w:tblGrid>
      <w:tr w:rsidR="008C7B76" w14:paraId="400D92C2" w14:textId="77777777">
        <w:tblPrEx>
          <w:tblCellMar>
            <w:top w:w="0" w:type="dxa"/>
            <w:bottom w:w="0" w:type="dxa"/>
          </w:tblCellMar>
        </w:tblPrEx>
        <w:trPr>
          <w:trHeight w:val="257"/>
        </w:trPr>
        <w:tc>
          <w:tcPr>
            <w:tcW w:w="3782" w:type="dxa"/>
            <w:tcMar>
              <w:top w:w="0" w:type="dxa"/>
              <w:left w:w="30" w:type="dxa"/>
              <w:bottom w:w="0" w:type="dxa"/>
              <w:right w:w="30" w:type="dxa"/>
            </w:tcMar>
            <w:vAlign w:val="bottom"/>
          </w:tcPr>
          <w:p w14:paraId="0F5F0D6F" w14:textId="77777777" w:rsidR="008C7B76" w:rsidRDefault="005D7133">
            <w:pPr>
              <w:pStyle w:val="Standard"/>
              <w:autoSpaceDE w:val="0"/>
              <w:rPr>
                <w:sz w:val="16"/>
                <w:szCs w:val="16"/>
              </w:rPr>
            </w:pPr>
            <w:r>
              <w:rPr>
                <w:sz w:val="16"/>
                <w:szCs w:val="16"/>
              </w:rPr>
              <w:t>OS Name</w:t>
            </w:r>
          </w:p>
        </w:tc>
        <w:tc>
          <w:tcPr>
            <w:tcW w:w="3774" w:type="dxa"/>
            <w:tcMar>
              <w:top w:w="0" w:type="dxa"/>
              <w:left w:w="30" w:type="dxa"/>
              <w:bottom w:w="0" w:type="dxa"/>
              <w:right w:w="30" w:type="dxa"/>
            </w:tcMar>
            <w:vAlign w:val="bottom"/>
          </w:tcPr>
          <w:p w14:paraId="4C930AAE" w14:textId="77777777" w:rsidR="008C7B76" w:rsidRDefault="005D7133">
            <w:pPr>
              <w:pStyle w:val="Standard"/>
              <w:autoSpaceDE w:val="0"/>
              <w:rPr>
                <w:sz w:val="16"/>
                <w:szCs w:val="16"/>
              </w:rPr>
            </w:pPr>
            <w:r>
              <w:rPr>
                <w:sz w:val="16"/>
                <w:szCs w:val="16"/>
              </w:rPr>
              <w:t>Microsoft Windows 10 Home</w:t>
            </w:r>
          </w:p>
        </w:tc>
      </w:tr>
      <w:tr w:rsidR="008C7B76" w14:paraId="4C4EE5D6" w14:textId="77777777">
        <w:tblPrEx>
          <w:tblCellMar>
            <w:top w:w="0" w:type="dxa"/>
            <w:bottom w:w="0" w:type="dxa"/>
          </w:tblCellMar>
        </w:tblPrEx>
        <w:trPr>
          <w:trHeight w:val="257"/>
        </w:trPr>
        <w:tc>
          <w:tcPr>
            <w:tcW w:w="3782" w:type="dxa"/>
            <w:tcMar>
              <w:top w:w="0" w:type="dxa"/>
              <w:left w:w="30" w:type="dxa"/>
              <w:bottom w:w="0" w:type="dxa"/>
              <w:right w:w="30" w:type="dxa"/>
            </w:tcMar>
            <w:vAlign w:val="bottom"/>
          </w:tcPr>
          <w:p w14:paraId="63C40107" w14:textId="77777777" w:rsidR="008C7B76" w:rsidRDefault="005D7133">
            <w:pPr>
              <w:pStyle w:val="Standard"/>
              <w:autoSpaceDE w:val="0"/>
              <w:rPr>
                <w:sz w:val="16"/>
                <w:szCs w:val="16"/>
              </w:rPr>
            </w:pPr>
            <w:r>
              <w:rPr>
                <w:sz w:val="16"/>
                <w:szCs w:val="16"/>
              </w:rPr>
              <w:t>Version</w:t>
            </w:r>
          </w:p>
        </w:tc>
        <w:tc>
          <w:tcPr>
            <w:tcW w:w="3774" w:type="dxa"/>
            <w:tcMar>
              <w:top w:w="0" w:type="dxa"/>
              <w:left w:w="30" w:type="dxa"/>
              <w:bottom w:w="0" w:type="dxa"/>
              <w:right w:w="30" w:type="dxa"/>
            </w:tcMar>
            <w:vAlign w:val="bottom"/>
          </w:tcPr>
          <w:p w14:paraId="7168609A" w14:textId="77777777" w:rsidR="008C7B76" w:rsidRDefault="005D7133">
            <w:pPr>
              <w:pStyle w:val="Standard"/>
              <w:autoSpaceDE w:val="0"/>
              <w:rPr>
                <w:sz w:val="16"/>
                <w:szCs w:val="16"/>
              </w:rPr>
            </w:pPr>
            <w:r>
              <w:rPr>
                <w:sz w:val="16"/>
                <w:szCs w:val="16"/>
              </w:rPr>
              <w:t>10.0.17763 Build 17763</w:t>
            </w:r>
          </w:p>
        </w:tc>
      </w:tr>
      <w:tr w:rsidR="008C7B76" w14:paraId="0FD7D99E" w14:textId="77777777">
        <w:tblPrEx>
          <w:tblCellMar>
            <w:top w:w="0" w:type="dxa"/>
            <w:bottom w:w="0" w:type="dxa"/>
          </w:tblCellMar>
        </w:tblPrEx>
        <w:trPr>
          <w:trHeight w:val="268"/>
        </w:trPr>
        <w:tc>
          <w:tcPr>
            <w:tcW w:w="3782" w:type="dxa"/>
            <w:tcMar>
              <w:top w:w="0" w:type="dxa"/>
              <w:left w:w="30" w:type="dxa"/>
              <w:bottom w:w="0" w:type="dxa"/>
              <w:right w:w="30" w:type="dxa"/>
            </w:tcMar>
            <w:vAlign w:val="bottom"/>
          </w:tcPr>
          <w:p w14:paraId="09D4202E" w14:textId="77777777" w:rsidR="008C7B76" w:rsidRDefault="005D7133">
            <w:pPr>
              <w:pStyle w:val="Standard"/>
              <w:autoSpaceDE w:val="0"/>
              <w:rPr>
                <w:sz w:val="16"/>
                <w:szCs w:val="16"/>
              </w:rPr>
            </w:pPr>
            <w:r>
              <w:rPr>
                <w:sz w:val="16"/>
                <w:szCs w:val="16"/>
              </w:rPr>
              <w:t>System Manufacturer</w:t>
            </w:r>
          </w:p>
        </w:tc>
        <w:tc>
          <w:tcPr>
            <w:tcW w:w="3774" w:type="dxa"/>
            <w:tcMar>
              <w:top w:w="0" w:type="dxa"/>
              <w:left w:w="30" w:type="dxa"/>
              <w:bottom w:w="0" w:type="dxa"/>
              <w:right w:w="30" w:type="dxa"/>
            </w:tcMar>
            <w:vAlign w:val="bottom"/>
          </w:tcPr>
          <w:p w14:paraId="29E34B98" w14:textId="77777777" w:rsidR="008C7B76" w:rsidRDefault="005D7133">
            <w:pPr>
              <w:pStyle w:val="Standard"/>
              <w:autoSpaceDE w:val="0"/>
              <w:rPr>
                <w:sz w:val="16"/>
                <w:szCs w:val="16"/>
              </w:rPr>
            </w:pPr>
            <w:proofErr w:type="spellStart"/>
            <w:r>
              <w:rPr>
                <w:sz w:val="16"/>
                <w:szCs w:val="16"/>
              </w:rPr>
              <w:t>ASUSTeK</w:t>
            </w:r>
            <w:proofErr w:type="spellEnd"/>
            <w:r>
              <w:rPr>
                <w:sz w:val="16"/>
                <w:szCs w:val="16"/>
              </w:rPr>
              <w:t xml:space="preserve"> COMPUTER INC.</w:t>
            </w:r>
          </w:p>
        </w:tc>
      </w:tr>
      <w:tr w:rsidR="008C7B76" w14:paraId="20C68C6E" w14:textId="77777777">
        <w:tblPrEx>
          <w:tblCellMar>
            <w:top w:w="0" w:type="dxa"/>
            <w:bottom w:w="0" w:type="dxa"/>
          </w:tblCellMar>
        </w:tblPrEx>
        <w:trPr>
          <w:trHeight w:val="257"/>
        </w:trPr>
        <w:tc>
          <w:tcPr>
            <w:tcW w:w="3782" w:type="dxa"/>
            <w:tcMar>
              <w:top w:w="0" w:type="dxa"/>
              <w:left w:w="30" w:type="dxa"/>
              <w:bottom w:w="0" w:type="dxa"/>
              <w:right w:w="30" w:type="dxa"/>
            </w:tcMar>
            <w:vAlign w:val="bottom"/>
          </w:tcPr>
          <w:p w14:paraId="220FEA36" w14:textId="77777777" w:rsidR="008C7B76" w:rsidRDefault="005D7133">
            <w:pPr>
              <w:pStyle w:val="Standard"/>
              <w:autoSpaceDE w:val="0"/>
              <w:rPr>
                <w:sz w:val="16"/>
                <w:szCs w:val="16"/>
              </w:rPr>
            </w:pPr>
            <w:r>
              <w:rPr>
                <w:sz w:val="16"/>
                <w:szCs w:val="16"/>
              </w:rPr>
              <w:t>System Type</w:t>
            </w:r>
          </w:p>
        </w:tc>
        <w:tc>
          <w:tcPr>
            <w:tcW w:w="3774" w:type="dxa"/>
            <w:tcMar>
              <w:top w:w="0" w:type="dxa"/>
              <w:left w:w="30" w:type="dxa"/>
              <w:bottom w:w="0" w:type="dxa"/>
              <w:right w:w="30" w:type="dxa"/>
            </w:tcMar>
            <w:vAlign w:val="bottom"/>
          </w:tcPr>
          <w:p w14:paraId="5798ECF0" w14:textId="77777777" w:rsidR="008C7B76" w:rsidRDefault="005D7133">
            <w:pPr>
              <w:pStyle w:val="Standard"/>
              <w:autoSpaceDE w:val="0"/>
              <w:rPr>
                <w:sz w:val="16"/>
                <w:szCs w:val="16"/>
              </w:rPr>
            </w:pPr>
            <w:r>
              <w:rPr>
                <w:sz w:val="16"/>
                <w:szCs w:val="16"/>
              </w:rPr>
              <w:t>x64-based PC</w:t>
            </w:r>
          </w:p>
        </w:tc>
      </w:tr>
      <w:tr w:rsidR="008C7B76" w14:paraId="5C876754" w14:textId="77777777">
        <w:tblPrEx>
          <w:tblCellMar>
            <w:top w:w="0" w:type="dxa"/>
            <w:bottom w:w="0" w:type="dxa"/>
          </w:tblCellMar>
        </w:tblPrEx>
        <w:trPr>
          <w:trHeight w:val="268"/>
        </w:trPr>
        <w:tc>
          <w:tcPr>
            <w:tcW w:w="3782" w:type="dxa"/>
            <w:tcMar>
              <w:top w:w="0" w:type="dxa"/>
              <w:left w:w="30" w:type="dxa"/>
              <w:bottom w:w="0" w:type="dxa"/>
              <w:right w:w="30" w:type="dxa"/>
            </w:tcMar>
            <w:vAlign w:val="bottom"/>
          </w:tcPr>
          <w:p w14:paraId="7C06183F" w14:textId="77777777" w:rsidR="008C7B76" w:rsidRDefault="005D7133">
            <w:pPr>
              <w:pStyle w:val="Standard"/>
              <w:autoSpaceDE w:val="0"/>
              <w:rPr>
                <w:sz w:val="16"/>
                <w:szCs w:val="16"/>
              </w:rPr>
            </w:pPr>
            <w:r>
              <w:rPr>
                <w:sz w:val="16"/>
                <w:szCs w:val="16"/>
              </w:rPr>
              <w:t>Processor</w:t>
            </w:r>
          </w:p>
        </w:tc>
        <w:tc>
          <w:tcPr>
            <w:tcW w:w="3774" w:type="dxa"/>
            <w:tcMar>
              <w:top w:w="0" w:type="dxa"/>
              <w:left w:w="30" w:type="dxa"/>
              <w:bottom w:w="0" w:type="dxa"/>
              <w:right w:w="30" w:type="dxa"/>
            </w:tcMar>
            <w:vAlign w:val="bottom"/>
          </w:tcPr>
          <w:p w14:paraId="10DD233F" w14:textId="77777777" w:rsidR="008C7B76" w:rsidRDefault="005D7133">
            <w:pPr>
              <w:pStyle w:val="Standard"/>
              <w:autoSpaceDE w:val="0"/>
              <w:rPr>
                <w:sz w:val="16"/>
                <w:szCs w:val="16"/>
              </w:rPr>
            </w:pPr>
            <w:r>
              <w:rPr>
                <w:sz w:val="16"/>
                <w:szCs w:val="16"/>
              </w:rPr>
              <w:t xml:space="preserve">Intel(R) Core(TM) i5-8300H CPU @ 2.30GHz, 2301 </w:t>
            </w:r>
            <w:proofErr w:type="spellStart"/>
            <w:r>
              <w:rPr>
                <w:sz w:val="16"/>
                <w:szCs w:val="16"/>
              </w:rPr>
              <w:t>Mhz</w:t>
            </w:r>
            <w:proofErr w:type="spellEnd"/>
            <w:r>
              <w:rPr>
                <w:sz w:val="16"/>
                <w:szCs w:val="16"/>
              </w:rPr>
              <w:t>, 4 Core(s),</w:t>
            </w:r>
          </w:p>
          <w:p w14:paraId="0E9DF331" w14:textId="77777777" w:rsidR="008C7B76" w:rsidRDefault="005D7133">
            <w:pPr>
              <w:pStyle w:val="Standard"/>
              <w:autoSpaceDE w:val="0"/>
              <w:rPr>
                <w:sz w:val="16"/>
                <w:szCs w:val="16"/>
              </w:rPr>
            </w:pPr>
            <w:r>
              <w:rPr>
                <w:sz w:val="16"/>
                <w:szCs w:val="16"/>
              </w:rPr>
              <w:t>8 Logical Processor(s)</w:t>
            </w:r>
          </w:p>
        </w:tc>
      </w:tr>
      <w:tr w:rsidR="008C7B76" w14:paraId="148DACA9" w14:textId="77777777">
        <w:tblPrEx>
          <w:tblCellMar>
            <w:top w:w="0" w:type="dxa"/>
            <w:bottom w:w="0" w:type="dxa"/>
          </w:tblCellMar>
        </w:tblPrEx>
        <w:trPr>
          <w:trHeight w:val="257"/>
        </w:trPr>
        <w:tc>
          <w:tcPr>
            <w:tcW w:w="3782" w:type="dxa"/>
            <w:tcMar>
              <w:top w:w="0" w:type="dxa"/>
              <w:left w:w="30" w:type="dxa"/>
              <w:bottom w:w="0" w:type="dxa"/>
              <w:right w:w="30" w:type="dxa"/>
            </w:tcMar>
            <w:vAlign w:val="bottom"/>
          </w:tcPr>
          <w:p w14:paraId="77D57259" w14:textId="77777777" w:rsidR="008C7B76" w:rsidRDefault="005D7133">
            <w:pPr>
              <w:pStyle w:val="Standard"/>
              <w:autoSpaceDE w:val="0"/>
              <w:rPr>
                <w:sz w:val="16"/>
                <w:szCs w:val="16"/>
              </w:rPr>
            </w:pPr>
            <w:r>
              <w:rPr>
                <w:sz w:val="16"/>
                <w:szCs w:val="16"/>
              </w:rPr>
              <w:t>Installed Physical Memory (RAM)</w:t>
            </w:r>
          </w:p>
        </w:tc>
        <w:tc>
          <w:tcPr>
            <w:tcW w:w="3774" w:type="dxa"/>
            <w:tcMar>
              <w:top w:w="0" w:type="dxa"/>
              <w:left w:w="30" w:type="dxa"/>
              <w:bottom w:w="0" w:type="dxa"/>
              <w:right w:w="30" w:type="dxa"/>
            </w:tcMar>
            <w:vAlign w:val="bottom"/>
          </w:tcPr>
          <w:p w14:paraId="5290B572" w14:textId="77777777" w:rsidR="008C7B76" w:rsidRDefault="005D7133">
            <w:pPr>
              <w:pStyle w:val="Standard"/>
              <w:autoSpaceDE w:val="0"/>
              <w:rPr>
                <w:sz w:val="16"/>
                <w:szCs w:val="16"/>
              </w:rPr>
            </w:pPr>
            <w:r>
              <w:rPr>
                <w:sz w:val="16"/>
                <w:szCs w:val="16"/>
              </w:rPr>
              <w:t>8.00 GB</w:t>
            </w:r>
          </w:p>
        </w:tc>
      </w:tr>
      <w:tr w:rsidR="008C7B76" w14:paraId="21E86B24" w14:textId="77777777">
        <w:tblPrEx>
          <w:tblCellMar>
            <w:top w:w="0" w:type="dxa"/>
            <w:bottom w:w="0" w:type="dxa"/>
          </w:tblCellMar>
        </w:tblPrEx>
        <w:trPr>
          <w:trHeight w:val="257"/>
        </w:trPr>
        <w:tc>
          <w:tcPr>
            <w:tcW w:w="3782" w:type="dxa"/>
            <w:tcMar>
              <w:top w:w="0" w:type="dxa"/>
              <w:left w:w="30" w:type="dxa"/>
              <w:bottom w:w="0" w:type="dxa"/>
              <w:right w:w="30" w:type="dxa"/>
            </w:tcMar>
            <w:vAlign w:val="bottom"/>
          </w:tcPr>
          <w:p w14:paraId="1A25857F" w14:textId="77777777" w:rsidR="008C7B76" w:rsidRDefault="005D7133">
            <w:pPr>
              <w:pStyle w:val="Standard"/>
              <w:autoSpaceDE w:val="0"/>
              <w:rPr>
                <w:sz w:val="16"/>
                <w:szCs w:val="16"/>
              </w:rPr>
            </w:pPr>
            <w:r>
              <w:rPr>
                <w:sz w:val="16"/>
                <w:szCs w:val="16"/>
              </w:rPr>
              <w:t>DirectX version:</w:t>
            </w:r>
          </w:p>
        </w:tc>
        <w:tc>
          <w:tcPr>
            <w:tcW w:w="3774" w:type="dxa"/>
            <w:tcMar>
              <w:top w:w="0" w:type="dxa"/>
              <w:left w:w="30" w:type="dxa"/>
              <w:bottom w:w="0" w:type="dxa"/>
              <w:right w:w="30" w:type="dxa"/>
            </w:tcMar>
            <w:vAlign w:val="bottom"/>
          </w:tcPr>
          <w:p w14:paraId="2C7F1229" w14:textId="77777777" w:rsidR="008C7B76" w:rsidRDefault="005D7133">
            <w:pPr>
              <w:pStyle w:val="Standard"/>
              <w:autoSpaceDE w:val="0"/>
              <w:rPr>
                <w:sz w:val="16"/>
                <w:szCs w:val="16"/>
              </w:rPr>
            </w:pPr>
            <w:r>
              <w:rPr>
                <w:sz w:val="16"/>
                <w:szCs w:val="16"/>
              </w:rPr>
              <w:t>12.0</w:t>
            </w:r>
          </w:p>
        </w:tc>
      </w:tr>
      <w:tr w:rsidR="008C7B76" w14:paraId="16BF0755" w14:textId="77777777">
        <w:tblPrEx>
          <w:tblCellMar>
            <w:top w:w="0" w:type="dxa"/>
            <w:bottom w:w="0" w:type="dxa"/>
          </w:tblCellMar>
        </w:tblPrEx>
        <w:trPr>
          <w:trHeight w:val="257"/>
        </w:trPr>
        <w:tc>
          <w:tcPr>
            <w:tcW w:w="3782" w:type="dxa"/>
            <w:tcMar>
              <w:top w:w="0" w:type="dxa"/>
              <w:left w:w="30" w:type="dxa"/>
              <w:bottom w:w="0" w:type="dxa"/>
              <w:right w:w="30" w:type="dxa"/>
            </w:tcMar>
            <w:vAlign w:val="bottom"/>
          </w:tcPr>
          <w:p w14:paraId="6C62F90D" w14:textId="77777777" w:rsidR="008C7B76" w:rsidRDefault="005D7133">
            <w:pPr>
              <w:pStyle w:val="Standard"/>
              <w:autoSpaceDE w:val="0"/>
              <w:rPr>
                <w:sz w:val="16"/>
                <w:szCs w:val="16"/>
              </w:rPr>
            </w:pPr>
            <w:r>
              <w:rPr>
                <w:sz w:val="16"/>
                <w:szCs w:val="16"/>
              </w:rPr>
              <w:t>GPU processor:</w:t>
            </w:r>
          </w:p>
        </w:tc>
        <w:tc>
          <w:tcPr>
            <w:tcW w:w="3774" w:type="dxa"/>
            <w:tcMar>
              <w:top w:w="0" w:type="dxa"/>
              <w:left w:w="30" w:type="dxa"/>
              <w:bottom w:w="0" w:type="dxa"/>
              <w:right w:w="30" w:type="dxa"/>
            </w:tcMar>
            <w:vAlign w:val="bottom"/>
          </w:tcPr>
          <w:p w14:paraId="2BF951AC" w14:textId="77777777" w:rsidR="008C7B76" w:rsidRDefault="005D7133">
            <w:pPr>
              <w:pStyle w:val="Standard"/>
              <w:autoSpaceDE w:val="0"/>
              <w:rPr>
                <w:sz w:val="16"/>
                <w:szCs w:val="16"/>
              </w:rPr>
            </w:pPr>
            <w:r>
              <w:rPr>
                <w:sz w:val="16"/>
                <w:szCs w:val="16"/>
              </w:rPr>
              <w:t>GeForce GTX 1050</w:t>
            </w:r>
          </w:p>
        </w:tc>
      </w:tr>
      <w:tr w:rsidR="008C7B76" w14:paraId="61E14600" w14:textId="77777777">
        <w:tblPrEx>
          <w:tblCellMar>
            <w:top w:w="0" w:type="dxa"/>
            <w:bottom w:w="0" w:type="dxa"/>
          </w:tblCellMar>
        </w:tblPrEx>
        <w:trPr>
          <w:trHeight w:val="257"/>
        </w:trPr>
        <w:tc>
          <w:tcPr>
            <w:tcW w:w="3782" w:type="dxa"/>
            <w:tcMar>
              <w:top w:w="0" w:type="dxa"/>
              <w:left w:w="30" w:type="dxa"/>
              <w:bottom w:w="0" w:type="dxa"/>
              <w:right w:w="30" w:type="dxa"/>
            </w:tcMar>
            <w:vAlign w:val="bottom"/>
          </w:tcPr>
          <w:p w14:paraId="3989052C" w14:textId="77777777" w:rsidR="008C7B76" w:rsidRDefault="005D7133">
            <w:pPr>
              <w:pStyle w:val="Standard"/>
              <w:autoSpaceDE w:val="0"/>
              <w:rPr>
                <w:sz w:val="16"/>
                <w:szCs w:val="16"/>
              </w:rPr>
            </w:pPr>
            <w:r>
              <w:rPr>
                <w:sz w:val="16"/>
                <w:szCs w:val="16"/>
              </w:rPr>
              <w:t>Driver version:</w:t>
            </w:r>
          </w:p>
        </w:tc>
        <w:tc>
          <w:tcPr>
            <w:tcW w:w="3774" w:type="dxa"/>
            <w:tcMar>
              <w:top w:w="0" w:type="dxa"/>
              <w:left w:w="30" w:type="dxa"/>
              <w:bottom w:w="0" w:type="dxa"/>
              <w:right w:w="30" w:type="dxa"/>
            </w:tcMar>
            <w:vAlign w:val="bottom"/>
          </w:tcPr>
          <w:p w14:paraId="589832CA" w14:textId="77777777" w:rsidR="008C7B76" w:rsidRDefault="005D7133">
            <w:pPr>
              <w:pStyle w:val="Standard"/>
              <w:autoSpaceDE w:val="0"/>
              <w:rPr>
                <w:sz w:val="16"/>
                <w:szCs w:val="16"/>
              </w:rPr>
            </w:pPr>
            <w:r>
              <w:rPr>
                <w:sz w:val="16"/>
                <w:szCs w:val="16"/>
              </w:rPr>
              <w:t>399.24</w:t>
            </w:r>
          </w:p>
        </w:tc>
      </w:tr>
      <w:tr w:rsidR="008C7B76" w14:paraId="7999D136" w14:textId="77777777">
        <w:tblPrEx>
          <w:tblCellMar>
            <w:top w:w="0" w:type="dxa"/>
            <w:bottom w:w="0" w:type="dxa"/>
          </w:tblCellMar>
        </w:tblPrEx>
        <w:trPr>
          <w:trHeight w:val="257"/>
        </w:trPr>
        <w:tc>
          <w:tcPr>
            <w:tcW w:w="3782" w:type="dxa"/>
            <w:tcMar>
              <w:top w:w="0" w:type="dxa"/>
              <w:left w:w="30" w:type="dxa"/>
              <w:bottom w:w="0" w:type="dxa"/>
              <w:right w:w="30" w:type="dxa"/>
            </w:tcMar>
            <w:vAlign w:val="bottom"/>
          </w:tcPr>
          <w:p w14:paraId="08E1BA65" w14:textId="77777777" w:rsidR="008C7B76" w:rsidRDefault="005D7133">
            <w:pPr>
              <w:pStyle w:val="Standard"/>
              <w:autoSpaceDE w:val="0"/>
              <w:rPr>
                <w:sz w:val="16"/>
                <w:szCs w:val="16"/>
              </w:rPr>
            </w:pPr>
            <w:r>
              <w:rPr>
                <w:sz w:val="16"/>
                <w:szCs w:val="16"/>
              </w:rPr>
              <w:t>CUDA Cores:</w:t>
            </w:r>
          </w:p>
        </w:tc>
        <w:tc>
          <w:tcPr>
            <w:tcW w:w="3774" w:type="dxa"/>
            <w:tcMar>
              <w:top w:w="0" w:type="dxa"/>
              <w:left w:w="30" w:type="dxa"/>
              <w:bottom w:w="0" w:type="dxa"/>
              <w:right w:w="30" w:type="dxa"/>
            </w:tcMar>
            <w:vAlign w:val="bottom"/>
          </w:tcPr>
          <w:p w14:paraId="56B85B77" w14:textId="77777777" w:rsidR="008C7B76" w:rsidRDefault="005D7133">
            <w:pPr>
              <w:pStyle w:val="Standard"/>
              <w:autoSpaceDE w:val="0"/>
              <w:rPr>
                <w:sz w:val="16"/>
                <w:szCs w:val="16"/>
              </w:rPr>
            </w:pPr>
            <w:r>
              <w:rPr>
                <w:sz w:val="16"/>
                <w:szCs w:val="16"/>
              </w:rPr>
              <w:t>640</w:t>
            </w:r>
          </w:p>
        </w:tc>
      </w:tr>
      <w:tr w:rsidR="008C7B76" w14:paraId="154F42B5" w14:textId="77777777">
        <w:tblPrEx>
          <w:tblCellMar>
            <w:top w:w="0" w:type="dxa"/>
            <w:bottom w:w="0" w:type="dxa"/>
          </w:tblCellMar>
        </w:tblPrEx>
        <w:trPr>
          <w:trHeight w:val="257"/>
        </w:trPr>
        <w:tc>
          <w:tcPr>
            <w:tcW w:w="3782" w:type="dxa"/>
            <w:tcMar>
              <w:top w:w="0" w:type="dxa"/>
              <w:left w:w="30" w:type="dxa"/>
              <w:bottom w:w="0" w:type="dxa"/>
              <w:right w:w="30" w:type="dxa"/>
            </w:tcMar>
            <w:vAlign w:val="bottom"/>
          </w:tcPr>
          <w:p w14:paraId="1CFBF935" w14:textId="77777777" w:rsidR="008C7B76" w:rsidRDefault="005D7133">
            <w:pPr>
              <w:pStyle w:val="Standard"/>
              <w:autoSpaceDE w:val="0"/>
              <w:rPr>
                <w:sz w:val="16"/>
                <w:szCs w:val="16"/>
              </w:rPr>
            </w:pPr>
            <w:r>
              <w:rPr>
                <w:sz w:val="16"/>
                <w:szCs w:val="16"/>
              </w:rPr>
              <w:t>Core clock:</w:t>
            </w:r>
          </w:p>
        </w:tc>
        <w:tc>
          <w:tcPr>
            <w:tcW w:w="3774" w:type="dxa"/>
            <w:tcMar>
              <w:top w:w="0" w:type="dxa"/>
              <w:left w:w="30" w:type="dxa"/>
              <w:bottom w:w="0" w:type="dxa"/>
              <w:right w:w="30" w:type="dxa"/>
            </w:tcMar>
            <w:vAlign w:val="bottom"/>
          </w:tcPr>
          <w:p w14:paraId="09943203" w14:textId="77777777" w:rsidR="008C7B76" w:rsidRDefault="005D7133">
            <w:pPr>
              <w:pStyle w:val="Standard"/>
              <w:autoSpaceDE w:val="0"/>
              <w:rPr>
                <w:sz w:val="16"/>
                <w:szCs w:val="16"/>
              </w:rPr>
            </w:pPr>
            <w:r>
              <w:rPr>
                <w:sz w:val="16"/>
                <w:szCs w:val="16"/>
              </w:rPr>
              <w:t>1354 MHz</w:t>
            </w:r>
          </w:p>
        </w:tc>
      </w:tr>
      <w:tr w:rsidR="008C7B76" w14:paraId="090820ED" w14:textId="77777777">
        <w:tblPrEx>
          <w:tblCellMar>
            <w:top w:w="0" w:type="dxa"/>
            <w:bottom w:w="0" w:type="dxa"/>
          </w:tblCellMar>
        </w:tblPrEx>
        <w:trPr>
          <w:trHeight w:val="257"/>
        </w:trPr>
        <w:tc>
          <w:tcPr>
            <w:tcW w:w="3782" w:type="dxa"/>
            <w:tcMar>
              <w:top w:w="0" w:type="dxa"/>
              <w:left w:w="30" w:type="dxa"/>
              <w:bottom w:w="0" w:type="dxa"/>
              <w:right w:w="30" w:type="dxa"/>
            </w:tcMar>
            <w:vAlign w:val="bottom"/>
          </w:tcPr>
          <w:p w14:paraId="1CBED446" w14:textId="77777777" w:rsidR="008C7B76" w:rsidRDefault="005D7133">
            <w:pPr>
              <w:pStyle w:val="Standard"/>
              <w:autoSpaceDE w:val="0"/>
              <w:rPr>
                <w:sz w:val="16"/>
                <w:szCs w:val="16"/>
              </w:rPr>
            </w:pPr>
            <w:r>
              <w:rPr>
                <w:sz w:val="16"/>
                <w:szCs w:val="16"/>
              </w:rPr>
              <w:t>Memory data rate:</w:t>
            </w:r>
          </w:p>
        </w:tc>
        <w:tc>
          <w:tcPr>
            <w:tcW w:w="3774" w:type="dxa"/>
            <w:tcMar>
              <w:top w:w="0" w:type="dxa"/>
              <w:left w:w="30" w:type="dxa"/>
              <w:bottom w:w="0" w:type="dxa"/>
              <w:right w:w="30" w:type="dxa"/>
            </w:tcMar>
            <w:vAlign w:val="bottom"/>
          </w:tcPr>
          <w:p w14:paraId="5FE255F2" w14:textId="77777777" w:rsidR="008C7B76" w:rsidRDefault="005D7133">
            <w:pPr>
              <w:pStyle w:val="Standard"/>
              <w:autoSpaceDE w:val="0"/>
              <w:rPr>
                <w:sz w:val="16"/>
                <w:szCs w:val="16"/>
              </w:rPr>
            </w:pPr>
            <w:r>
              <w:rPr>
                <w:sz w:val="16"/>
                <w:szCs w:val="16"/>
              </w:rPr>
              <w:t>7008 MHz</w:t>
            </w:r>
          </w:p>
        </w:tc>
      </w:tr>
    </w:tbl>
    <w:p w14:paraId="349C66EC" w14:textId="079E5D3E" w:rsidR="005D7133" w:rsidRDefault="005D7133" w:rsidP="005D7133">
      <w:pPr>
        <w:pStyle w:val="Textbody"/>
        <w:numPr>
          <w:ilvl w:val="0"/>
          <w:numId w:val="37"/>
        </w:numPr>
      </w:pPr>
      <w:r>
        <w:t>Personal PC</w:t>
      </w:r>
    </w:p>
    <w:tbl>
      <w:tblPr>
        <w:tblW w:w="7556" w:type="dxa"/>
        <w:tblLayout w:type="fixed"/>
        <w:tblCellMar>
          <w:left w:w="10" w:type="dxa"/>
          <w:right w:w="10" w:type="dxa"/>
        </w:tblCellMar>
        <w:tblLook w:val="0000" w:firstRow="0" w:lastRow="0" w:firstColumn="0" w:lastColumn="0" w:noHBand="0" w:noVBand="0"/>
      </w:tblPr>
      <w:tblGrid>
        <w:gridCol w:w="3782"/>
        <w:gridCol w:w="3774"/>
      </w:tblGrid>
      <w:tr w:rsidR="005D7133" w14:paraId="6815543B" w14:textId="77777777" w:rsidTr="005D7133">
        <w:tblPrEx>
          <w:tblCellMar>
            <w:top w:w="0" w:type="dxa"/>
            <w:bottom w:w="0" w:type="dxa"/>
          </w:tblCellMar>
        </w:tblPrEx>
        <w:trPr>
          <w:trHeight w:val="257"/>
        </w:trPr>
        <w:tc>
          <w:tcPr>
            <w:tcW w:w="3782" w:type="dxa"/>
            <w:tcMar>
              <w:top w:w="0" w:type="dxa"/>
              <w:left w:w="30" w:type="dxa"/>
              <w:bottom w:w="0" w:type="dxa"/>
              <w:right w:w="30" w:type="dxa"/>
            </w:tcMar>
            <w:vAlign w:val="bottom"/>
          </w:tcPr>
          <w:p w14:paraId="4C5B8AB5" w14:textId="77777777" w:rsidR="005D7133" w:rsidRDefault="005D7133" w:rsidP="005D7133">
            <w:pPr>
              <w:pStyle w:val="Standard"/>
              <w:autoSpaceDE w:val="0"/>
              <w:rPr>
                <w:sz w:val="16"/>
                <w:szCs w:val="16"/>
              </w:rPr>
            </w:pPr>
            <w:r>
              <w:rPr>
                <w:sz w:val="16"/>
                <w:szCs w:val="16"/>
              </w:rPr>
              <w:lastRenderedPageBreak/>
              <w:t>OS Name</w:t>
            </w:r>
          </w:p>
        </w:tc>
        <w:tc>
          <w:tcPr>
            <w:tcW w:w="3774" w:type="dxa"/>
            <w:tcMar>
              <w:top w:w="0" w:type="dxa"/>
              <w:left w:w="30" w:type="dxa"/>
              <w:bottom w:w="0" w:type="dxa"/>
              <w:right w:w="30" w:type="dxa"/>
            </w:tcMar>
            <w:vAlign w:val="bottom"/>
          </w:tcPr>
          <w:p w14:paraId="6EE526FB" w14:textId="77777777" w:rsidR="005D7133" w:rsidRDefault="005D7133" w:rsidP="005D7133">
            <w:pPr>
              <w:pStyle w:val="Standard"/>
              <w:autoSpaceDE w:val="0"/>
              <w:rPr>
                <w:sz w:val="16"/>
                <w:szCs w:val="16"/>
              </w:rPr>
            </w:pPr>
            <w:r>
              <w:rPr>
                <w:sz w:val="16"/>
                <w:szCs w:val="16"/>
              </w:rPr>
              <w:t>Microsoft Windows 10 Home</w:t>
            </w:r>
          </w:p>
        </w:tc>
      </w:tr>
      <w:tr w:rsidR="005D7133" w14:paraId="2286B1AA" w14:textId="77777777" w:rsidTr="005D7133">
        <w:tblPrEx>
          <w:tblCellMar>
            <w:top w:w="0" w:type="dxa"/>
            <w:bottom w:w="0" w:type="dxa"/>
          </w:tblCellMar>
        </w:tblPrEx>
        <w:trPr>
          <w:trHeight w:val="257"/>
        </w:trPr>
        <w:tc>
          <w:tcPr>
            <w:tcW w:w="3782" w:type="dxa"/>
            <w:tcMar>
              <w:top w:w="0" w:type="dxa"/>
              <w:left w:w="30" w:type="dxa"/>
              <w:bottom w:w="0" w:type="dxa"/>
              <w:right w:w="30" w:type="dxa"/>
            </w:tcMar>
            <w:vAlign w:val="bottom"/>
          </w:tcPr>
          <w:p w14:paraId="154D4EC0" w14:textId="77777777" w:rsidR="005D7133" w:rsidRDefault="005D7133" w:rsidP="005D7133">
            <w:pPr>
              <w:pStyle w:val="Standard"/>
              <w:autoSpaceDE w:val="0"/>
              <w:rPr>
                <w:sz w:val="16"/>
                <w:szCs w:val="16"/>
              </w:rPr>
            </w:pPr>
            <w:r>
              <w:rPr>
                <w:sz w:val="16"/>
                <w:szCs w:val="16"/>
              </w:rPr>
              <w:t>Version</w:t>
            </w:r>
          </w:p>
        </w:tc>
        <w:tc>
          <w:tcPr>
            <w:tcW w:w="3774" w:type="dxa"/>
            <w:tcMar>
              <w:top w:w="0" w:type="dxa"/>
              <w:left w:w="30" w:type="dxa"/>
              <w:bottom w:w="0" w:type="dxa"/>
              <w:right w:w="30" w:type="dxa"/>
            </w:tcMar>
            <w:vAlign w:val="bottom"/>
          </w:tcPr>
          <w:p w14:paraId="51D2E421" w14:textId="4FBE1078" w:rsidR="005D7133" w:rsidRDefault="005D7133" w:rsidP="005D7133">
            <w:pPr>
              <w:pStyle w:val="Standard"/>
              <w:autoSpaceDE w:val="0"/>
              <w:rPr>
                <w:sz w:val="16"/>
                <w:szCs w:val="16"/>
              </w:rPr>
            </w:pPr>
          </w:p>
        </w:tc>
      </w:tr>
      <w:tr w:rsidR="005D7133" w14:paraId="6C5A8AFF" w14:textId="77777777" w:rsidTr="005D7133">
        <w:tblPrEx>
          <w:tblCellMar>
            <w:top w:w="0" w:type="dxa"/>
            <w:bottom w:w="0" w:type="dxa"/>
          </w:tblCellMar>
        </w:tblPrEx>
        <w:trPr>
          <w:trHeight w:val="268"/>
        </w:trPr>
        <w:tc>
          <w:tcPr>
            <w:tcW w:w="3782" w:type="dxa"/>
            <w:tcMar>
              <w:top w:w="0" w:type="dxa"/>
              <w:left w:w="30" w:type="dxa"/>
              <w:bottom w:w="0" w:type="dxa"/>
              <w:right w:w="30" w:type="dxa"/>
            </w:tcMar>
            <w:vAlign w:val="bottom"/>
          </w:tcPr>
          <w:p w14:paraId="245A7AE9" w14:textId="2725E08A" w:rsidR="005D7133" w:rsidRDefault="005D7133" w:rsidP="005D7133">
            <w:pPr>
              <w:pStyle w:val="Standard"/>
              <w:autoSpaceDE w:val="0"/>
              <w:rPr>
                <w:sz w:val="16"/>
                <w:szCs w:val="16"/>
              </w:rPr>
            </w:pPr>
            <w:r>
              <w:rPr>
                <w:sz w:val="16"/>
                <w:szCs w:val="16"/>
              </w:rPr>
              <w:t>Motherboard Manufacturer</w:t>
            </w:r>
          </w:p>
        </w:tc>
        <w:tc>
          <w:tcPr>
            <w:tcW w:w="3774" w:type="dxa"/>
            <w:tcMar>
              <w:top w:w="0" w:type="dxa"/>
              <w:left w:w="30" w:type="dxa"/>
              <w:bottom w:w="0" w:type="dxa"/>
              <w:right w:w="30" w:type="dxa"/>
            </w:tcMar>
            <w:vAlign w:val="bottom"/>
          </w:tcPr>
          <w:p w14:paraId="3E2A004E" w14:textId="192A223D" w:rsidR="005D7133" w:rsidRDefault="005D7133" w:rsidP="005D7133">
            <w:pPr>
              <w:pStyle w:val="Standard"/>
              <w:autoSpaceDE w:val="0"/>
              <w:rPr>
                <w:sz w:val="16"/>
                <w:szCs w:val="16"/>
              </w:rPr>
            </w:pPr>
            <w:proofErr w:type="spellStart"/>
            <w:r>
              <w:rPr>
                <w:sz w:val="16"/>
                <w:szCs w:val="16"/>
              </w:rPr>
              <w:t>ASUSTeK</w:t>
            </w:r>
            <w:proofErr w:type="spellEnd"/>
            <w:r>
              <w:rPr>
                <w:sz w:val="16"/>
                <w:szCs w:val="16"/>
              </w:rPr>
              <w:t xml:space="preserve"> COMPUTER INC.</w:t>
            </w:r>
          </w:p>
        </w:tc>
      </w:tr>
      <w:tr w:rsidR="005D7133" w14:paraId="46D52FB5" w14:textId="77777777" w:rsidTr="005D7133">
        <w:tblPrEx>
          <w:tblCellMar>
            <w:top w:w="0" w:type="dxa"/>
            <w:bottom w:w="0" w:type="dxa"/>
          </w:tblCellMar>
        </w:tblPrEx>
        <w:trPr>
          <w:trHeight w:val="257"/>
        </w:trPr>
        <w:tc>
          <w:tcPr>
            <w:tcW w:w="3782" w:type="dxa"/>
            <w:tcMar>
              <w:top w:w="0" w:type="dxa"/>
              <w:left w:w="30" w:type="dxa"/>
              <w:bottom w:w="0" w:type="dxa"/>
              <w:right w:w="30" w:type="dxa"/>
            </w:tcMar>
            <w:vAlign w:val="bottom"/>
          </w:tcPr>
          <w:p w14:paraId="4F26E363" w14:textId="77777777" w:rsidR="005D7133" w:rsidRDefault="005D7133" w:rsidP="005D7133">
            <w:pPr>
              <w:pStyle w:val="Standard"/>
              <w:autoSpaceDE w:val="0"/>
              <w:rPr>
                <w:sz w:val="16"/>
                <w:szCs w:val="16"/>
              </w:rPr>
            </w:pPr>
            <w:r>
              <w:rPr>
                <w:sz w:val="16"/>
                <w:szCs w:val="16"/>
              </w:rPr>
              <w:t>System Type</w:t>
            </w:r>
          </w:p>
        </w:tc>
        <w:tc>
          <w:tcPr>
            <w:tcW w:w="3774" w:type="dxa"/>
            <w:tcMar>
              <w:top w:w="0" w:type="dxa"/>
              <w:left w:w="30" w:type="dxa"/>
              <w:bottom w:w="0" w:type="dxa"/>
              <w:right w:w="30" w:type="dxa"/>
            </w:tcMar>
            <w:vAlign w:val="bottom"/>
          </w:tcPr>
          <w:p w14:paraId="21EE1CD7" w14:textId="7AD01842" w:rsidR="005D7133" w:rsidRDefault="005D7133" w:rsidP="005D7133">
            <w:pPr>
              <w:pStyle w:val="Standard"/>
              <w:autoSpaceDE w:val="0"/>
              <w:rPr>
                <w:sz w:val="16"/>
                <w:szCs w:val="16"/>
              </w:rPr>
            </w:pPr>
            <w:r>
              <w:rPr>
                <w:sz w:val="16"/>
                <w:szCs w:val="16"/>
              </w:rPr>
              <w:t>X64-based PC</w:t>
            </w:r>
          </w:p>
        </w:tc>
      </w:tr>
      <w:tr w:rsidR="005D7133" w14:paraId="3C3B471B" w14:textId="77777777" w:rsidTr="005D7133">
        <w:tblPrEx>
          <w:tblCellMar>
            <w:top w:w="0" w:type="dxa"/>
            <w:bottom w:w="0" w:type="dxa"/>
          </w:tblCellMar>
        </w:tblPrEx>
        <w:trPr>
          <w:trHeight w:val="268"/>
        </w:trPr>
        <w:tc>
          <w:tcPr>
            <w:tcW w:w="3782" w:type="dxa"/>
            <w:tcMar>
              <w:top w:w="0" w:type="dxa"/>
              <w:left w:w="30" w:type="dxa"/>
              <w:bottom w:w="0" w:type="dxa"/>
              <w:right w:w="30" w:type="dxa"/>
            </w:tcMar>
            <w:vAlign w:val="bottom"/>
          </w:tcPr>
          <w:p w14:paraId="7B941728" w14:textId="77777777" w:rsidR="005D7133" w:rsidRDefault="005D7133" w:rsidP="005D7133">
            <w:pPr>
              <w:pStyle w:val="Standard"/>
              <w:autoSpaceDE w:val="0"/>
              <w:rPr>
                <w:sz w:val="16"/>
                <w:szCs w:val="16"/>
              </w:rPr>
            </w:pPr>
            <w:r>
              <w:rPr>
                <w:sz w:val="16"/>
                <w:szCs w:val="16"/>
              </w:rPr>
              <w:t>Processor</w:t>
            </w:r>
          </w:p>
        </w:tc>
        <w:tc>
          <w:tcPr>
            <w:tcW w:w="3774" w:type="dxa"/>
            <w:tcMar>
              <w:top w:w="0" w:type="dxa"/>
              <w:left w:w="30" w:type="dxa"/>
              <w:bottom w:w="0" w:type="dxa"/>
              <w:right w:w="30" w:type="dxa"/>
            </w:tcMar>
            <w:vAlign w:val="bottom"/>
          </w:tcPr>
          <w:p w14:paraId="448EFAE0" w14:textId="5149B1F9" w:rsidR="005D7133" w:rsidRDefault="005D7133" w:rsidP="005D7133">
            <w:pPr>
              <w:pStyle w:val="Standard"/>
              <w:autoSpaceDE w:val="0"/>
              <w:rPr>
                <w:sz w:val="16"/>
                <w:szCs w:val="16"/>
              </w:rPr>
            </w:pPr>
          </w:p>
        </w:tc>
      </w:tr>
      <w:tr w:rsidR="005D7133" w14:paraId="479EC728" w14:textId="77777777" w:rsidTr="005D7133">
        <w:tblPrEx>
          <w:tblCellMar>
            <w:top w:w="0" w:type="dxa"/>
            <w:bottom w:w="0" w:type="dxa"/>
          </w:tblCellMar>
        </w:tblPrEx>
        <w:trPr>
          <w:trHeight w:val="257"/>
        </w:trPr>
        <w:tc>
          <w:tcPr>
            <w:tcW w:w="3782" w:type="dxa"/>
            <w:tcMar>
              <w:top w:w="0" w:type="dxa"/>
              <w:left w:w="30" w:type="dxa"/>
              <w:bottom w:w="0" w:type="dxa"/>
              <w:right w:w="30" w:type="dxa"/>
            </w:tcMar>
            <w:vAlign w:val="bottom"/>
          </w:tcPr>
          <w:p w14:paraId="77A1764E" w14:textId="77777777" w:rsidR="005D7133" w:rsidRDefault="005D7133" w:rsidP="005D7133">
            <w:pPr>
              <w:pStyle w:val="Standard"/>
              <w:autoSpaceDE w:val="0"/>
              <w:rPr>
                <w:sz w:val="16"/>
                <w:szCs w:val="16"/>
              </w:rPr>
            </w:pPr>
            <w:r>
              <w:rPr>
                <w:sz w:val="16"/>
                <w:szCs w:val="16"/>
              </w:rPr>
              <w:t>Installed Physical Memory (RAM)</w:t>
            </w:r>
          </w:p>
        </w:tc>
        <w:tc>
          <w:tcPr>
            <w:tcW w:w="3774" w:type="dxa"/>
            <w:tcMar>
              <w:top w:w="0" w:type="dxa"/>
              <w:left w:w="30" w:type="dxa"/>
              <w:bottom w:w="0" w:type="dxa"/>
              <w:right w:w="30" w:type="dxa"/>
            </w:tcMar>
            <w:vAlign w:val="bottom"/>
          </w:tcPr>
          <w:p w14:paraId="08448494" w14:textId="3BED840D" w:rsidR="005D7133" w:rsidRDefault="005D7133" w:rsidP="005D7133">
            <w:pPr>
              <w:pStyle w:val="Standard"/>
              <w:autoSpaceDE w:val="0"/>
              <w:rPr>
                <w:sz w:val="16"/>
                <w:szCs w:val="16"/>
              </w:rPr>
            </w:pPr>
          </w:p>
        </w:tc>
      </w:tr>
      <w:tr w:rsidR="005D7133" w14:paraId="10EEEFB2" w14:textId="77777777" w:rsidTr="005D7133">
        <w:tblPrEx>
          <w:tblCellMar>
            <w:top w:w="0" w:type="dxa"/>
            <w:bottom w:w="0" w:type="dxa"/>
          </w:tblCellMar>
        </w:tblPrEx>
        <w:trPr>
          <w:trHeight w:val="257"/>
        </w:trPr>
        <w:tc>
          <w:tcPr>
            <w:tcW w:w="3782" w:type="dxa"/>
            <w:tcMar>
              <w:top w:w="0" w:type="dxa"/>
              <w:left w:w="30" w:type="dxa"/>
              <w:bottom w:w="0" w:type="dxa"/>
              <w:right w:w="30" w:type="dxa"/>
            </w:tcMar>
            <w:vAlign w:val="bottom"/>
          </w:tcPr>
          <w:p w14:paraId="314B1582" w14:textId="77777777" w:rsidR="005D7133" w:rsidRDefault="005D7133" w:rsidP="005D7133">
            <w:pPr>
              <w:pStyle w:val="Standard"/>
              <w:autoSpaceDE w:val="0"/>
              <w:rPr>
                <w:sz w:val="16"/>
                <w:szCs w:val="16"/>
              </w:rPr>
            </w:pPr>
            <w:r>
              <w:rPr>
                <w:sz w:val="16"/>
                <w:szCs w:val="16"/>
              </w:rPr>
              <w:t>DirectX version:</w:t>
            </w:r>
          </w:p>
        </w:tc>
        <w:tc>
          <w:tcPr>
            <w:tcW w:w="3774" w:type="dxa"/>
            <w:tcMar>
              <w:top w:w="0" w:type="dxa"/>
              <w:left w:w="30" w:type="dxa"/>
              <w:bottom w:w="0" w:type="dxa"/>
              <w:right w:w="30" w:type="dxa"/>
            </w:tcMar>
            <w:vAlign w:val="bottom"/>
          </w:tcPr>
          <w:p w14:paraId="2884FD1C" w14:textId="21EFCA28" w:rsidR="005D7133" w:rsidRDefault="005D7133" w:rsidP="005D7133">
            <w:pPr>
              <w:pStyle w:val="Standard"/>
              <w:autoSpaceDE w:val="0"/>
              <w:rPr>
                <w:sz w:val="16"/>
                <w:szCs w:val="16"/>
              </w:rPr>
            </w:pPr>
          </w:p>
        </w:tc>
      </w:tr>
      <w:tr w:rsidR="005D7133" w14:paraId="05911E44" w14:textId="77777777" w:rsidTr="005D7133">
        <w:tblPrEx>
          <w:tblCellMar>
            <w:top w:w="0" w:type="dxa"/>
            <w:bottom w:w="0" w:type="dxa"/>
          </w:tblCellMar>
        </w:tblPrEx>
        <w:trPr>
          <w:trHeight w:val="257"/>
        </w:trPr>
        <w:tc>
          <w:tcPr>
            <w:tcW w:w="3782" w:type="dxa"/>
            <w:tcMar>
              <w:top w:w="0" w:type="dxa"/>
              <w:left w:w="30" w:type="dxa"/>
              <w:bottom w:w="0" w:type="dxa"/>
              <w:right w:w="30" w:type="dxa"/>
            </w:tcMar>
            <w:vAlign w:val="bottom"/>
          </w:tcPr>
          <w:p w14:paraId="396E2EF2" w14:textId="77777777" w:rsidR="005D7133" w:rsidRDefault="005D7133" w:rsidP="005D7133">
            <w:pPr>
              <w:pStyle w:val="Standard"/>
              <w:autoSpaceDE w:val="0"/>
              <w:rPr>
                <w:sz w:val="16"/>
                <w:szCs w:val="16"/>
              </w:rPr>
            </w:pPr>
            <w:r>
              <w:rPr>
                <w:sz w:val="16"/>
                <w:szCs w:val="16"/>
              </w:rPr>
              <w:t>GPU processor:</w:t>
            </w:r>
          </w:p>
        </w:tc>
        <w:tc>
          <w:tcPr>
            <w:tcW w:w="3774" w:type="dxa"/>
            <w:tcMar>
              <w:top w:w="0" w:type="dxa"/>
              <w:left w:w="30" w:type="dxa"/>
              <w:bottom w:w="0" w:type="dxa"/>
              <w:right w:w="30" w:type="dxa"/>
            </w:tcMar>
            <w:vAlign w:val="bottom"/>
          </w:tcPr>
          <w:p w14:paraId="530BC4FE" w14:textId="1DE4CA07" w:rsidR="005D7133" w:rsidRDefault="005D7133" w:rsidP="005D7133">
            <w:pPr>
              <w:pStyle w:val="Standard"/>
              <w:autoSpaceDE w:val="0"/>
              <w:rPr>
                <w:sz w:val="16"/>
                <w:szCs w:val="16"/>
              </w:rPr>
            </w:pPr>
            <w:r>
              <w:rPr>
                <w:sz w:val="16"/>
                <w:szCs w:val="16"/>
              </w:rPr>
              <w:t>GeForce RTX 1080ti</w:t>
            </w:r>
          </w:p>
        </w:tc>
      </w:tr>
      <w:tr w:rsidR="005D7133" w14:paraId="06091A93" w14:textId="77777777" w:rsidTr="005D7133">
        <w:tblPrEx>
          <w:tblCellMar>
            <w:top w:w="0" w:type="dxa"/>
            <w:bottom w:w="0" w:type="dxa"/>
          </w:tblCellMar>
        </w:tblPrEx>
        <w:trPr>
          <w:trHeight w:val="257"/>
        </w:trPr>
        <w:tc>
          <w:tcPr>
            <w:tcW w:w="3782" w:type="dxa"/>
            <w:tcMar>
              <w:top w:w="0" w:type="dxa"/>
              <w:left w:w="30" w:type="dxa"/>
              <w:bottom w:w="0" w:type="dxa"/>
              <w:right w:w="30" w:type="dxa"/>
            </w:tcMar>
            <w:vAlign w:val="bottom"/>
          </w:tcPr>
          <w:p w14:paraId="2B42CFF3" w14:textId="77777777" w:rsidR="005D7133" w:rsidRDefault="005D7133" w:rsidP="005D7133">
            <w:pPr>
              <w:pStyle w:val="Standard"/>
              <w:autoSpaceDE w:val="0"/>
              <w:rPr>
                <w:sz w:val="16"/>
                <w:szCs w:val="16"/>
              </w:rPr>
            </w:pPr>
            <w:r>
              <w:rPr>
                <w:sz w:val="16"/>
                <w:szCs w:val="16"/>
              </w:rPr>
              <w:t>Driver version:</w:t>
            </w:r>
          </w:p>
        </w:tc>
        <w:tc>
          <w:tcPr>
            <w:tcW w:w="3774" w:type="dxa"/>
            <w:tcMar>
              <w:top w:w="0" w:type="dxa"/>
              <w:left w:w="30" w:type="dxa"/>
              <w:bottom w:w="0" w:type="dxa"/>
              <w:right w:w="30" w:type="dxa"/>
            </w:tcMar>
            <w:vAlign w:val="bottom"/>
          </w:tcPr>
          <w:p w14:paraId="3D306E6D" w14:textId="6D272936" w:rsidR="005D7133" w:rsidRDefault="005D7133" w:rsidP="005D7133">
            <w:pPr>
              <w:pStyle w:val="Standard"/>
              <w:autoSpaceDE w:val="0"/>
              <w:rPr>
                <w:sz w:val="16"/>
                <w:szCs w:val="16"/>
              </w:rPr>
            </w:pPr>
          </w:p>
        </w:tc>
      </w:tr>
      <w:tr w:rsidR="005D7133" w14:paraId="27878E56" w14:textId="77777777" w:rsidTr="005D7133">
        <w:tblPrEx>
          <w:tblCellMar>
            <w:top w:w="0" w:type="dxa"/>
            <w:bottom w:w="0" w:type="dxa"/>
          </w:tblCellMar>
        </w:tblPrEx>
        <w:trPr>
          <w:trHeight w:val="257"/>
        </w:trPr>
        <w:tc>
          <w:tcPr>
            <w:tcW w:w="3782" w:type="dxa"/>
            <w:tcMar>
              <w:top w:w="0" w:type="dxa"/>
              <w:left w:w="30" w:type="dxa"/>
              <w:bottom w:w="0" w:type="dxa"/>
              <w:right w:w="30" w:type="dxa"/>
            </w:tcMar>
            <w:vAlign w:val="bottom"/>
          </w:tcPr>
          <w:p w14:paraId="52A92DF2" w14:textId="77777777" w:rsidR="005D7133" w:rsidRDefault="005D7133" w:rsidP="005D7133">
            <w:pPr>
              <w:pStyle w:val="Standard"/>
              <w:autoSpaceDE w:val="0"/>
              <w:rPr>
                <w:sz w:val="16"/>
                <w:szCs w:val="16"/>
              </w:rPr>
            </w:pPr>
            <w:r>
              <w:rPr>
                <w:sz w:val="16"/>
                <w:szCs w:val="16"/>
              </w:rPr>
              <w:t>CUDA Cores:</w:t>
            </w:r>
          </w:p>
        </w:tc>
        <w:tc>
          <w:tcPr>
            <w:tcW w:w="3774" w:type="dxa"/>
            <w:tcMar>
              <w:top w:w="0" w:type="dxa"/>
              <w:left w:w="30" w:type="dxa"/>
              <w:bottom w:w="0" w:type="dxa"/>
              <w:right w:w="30" w:type="dxa"/>
            </w:tcMar>
            <w:vAlign w:val="bottom"/>
          </w:tcPr>
          <w:p w14:paraId="3F547E8C" w14:textId="0D47A0E8" w:rsidR="005D7133" w:rsidRDefault="005D7133" w:rsidP="005D7133">
            <w:pPr>
              <w:pStyle w:val="Standard"/>
              <w:autoSpaceDE w:val="0"/>
              <w:rPr>
                <w:sz w:val="16"/>
                <w:szCs w:val="16"/>
              </w:rPr>
            </w:pPr>
          </w:p>
        </w:tc>
      </w:tr>
      <w:tr w:rsidR="005D7133" w14:paraId="520867A4" w14:textId="77777777" w:rsidTr="005D7133">
        <w:tblPrEx>
          <w:tblCellMar>
            <w:top w:w="0" w:type="dxa"/>
            <w:bottom w:w="0" w:type="dxa"/>
          </w:tblCellMar>
        </w:tblPrEx>
        <w:trPr>
          <w:trHeight w:val="257"/>
        </w:trPr>
        <w:tc>
          <w:tcPr>
            <w:tcW w:w="3782" w:type="dxa"/>
            <w:tcMar>
              <w:top w:w="0" w:type="dxa"/>
              <w:left w:w="30" w:type="dxa"/>
              <w:bottom w:w="0" w:type="dxa"/>
              <w:right w:w="30" w:type="dxa"/>
            </w:tcMar>
            <w:vAlign w:val="bottom"/>
          </w:tcPr>
          <w:p w14:paraId="166C4C0A" w14:textId="77777777" w:rsidR="005D7133" w:rsidRDefault="005D7133" w:rsidP="005D7133">
            <w:pPr>
              <w:pStyle w:val="Standard"/>
              <w:autoSpaceDE w:val="0"/>
              <w:rPr>
                <w:sz w:val="16"/>
                <w:szCs w:val="16"/>
              </w:rPr>
            </w:pPr>
            <w:r>
              <w:rPr>
                <w:sz w:val="16"/>
                <w:szCs w:val="16"/>
              </w:rPr>
              <w:t>Core clock:</w:t>
            </w:r>
          </w:p>
        </w:tc>
        <w:tc>
          <w:tcPr>
            <w:tcW w:w="3774" w:type="dxa"/>
            <w:tcMar>
              <w:top w:w="0" w:type="dxa"/>
              <w:left w:w="30" w:type="dxa"/>
              <w:bottom w:w="0" w:type="dxa"/>
              <w:right w:w="30" w:type="dxa"/>
            </w:tcMar>
            <w:vAlign w:val="bottom"/>
          </w:tcPr>
          <w:p w14:paraId="53ADEA75" w14:textId="0FF4AEFD" w:rsidR="005D7133" w:rsidRDefault="005D7133" w:rsidP="005D7133">
            <w:pPr>
              <w:pStyle w:val="Standard"/>
              <w:autoSpaceDE w:val="0"/>
              <w:rPr>
                <w:sz w:val="16"/>
                <w:szCs w:val="16"/>
              </w:rPr>
            </w:pPr>
          </w:p>
        </w:tc>
      </w:tr>
      <w:tr w:rsidR="005D7133" w14:paraId="6461BA3D" w14:textId="77777777" w:rsidTr="005D7133">
        <w:tblPrEx>
          <w:tblCellMar>
            <w:top w:w="0" w:type="dxa"/>
            <w:bottom w:w="0" w:type="dxa"/>
          </w:tblCellMar>
        </w:tblPrEx>
        <w:trPr>
          <w:trHeight w:val="257"/>
        </w:trPr>
        <w:tc>
          <w:tcPr>
            <w:tcW w:w="3782" w:type="dxa"/>
            <w:tcMar>
              <w:top w:w="0" w:type="dxa"/>
              <w:left w:w="30" w:type="dxa"/>
              <w:bottom w:w="0" w:type="dxa"/>
              <w:right w:w="30" w:type="dxa"/>
            </w:tcMar>
            <w:vAlign w:val="bottom"/>
          </w:tcPr>
          <w:p w14:paraId="277CCFF4" w14:textId="77777777" w:rsidR="005D7133" w:rsidRDefault="005D7133" w:rsidP="005D7133">
            <w:pPr>
              <w:pStyle w:val="Standard"/>
              <w:autoSpaceDE w:val="0"/>
              <w:rPr>
                <w:sz w:val="16"/>
                <w:szCs w:val="16"/>
              </w:rPr>
            </w:pPr>
            <w:r>
              <w:rPr>
                <w:sz w:val="16"/>
                <w:szCs w:val="16"/>
              </w:rPr>
              <w:t>Memory data rate:</w:t>
            </w:r>
          </w:p>
        </w:tc>
        <w:tc>
          <w:tcPr>
            <w:tcW w:w="3774" w:type="dxa"/>
            <w:tcMar>
              <w:top w:w="0" w:type="dxa"/>
              <w:left w:w="30" w:type="dxa"/>
              <w:bottom w:w="0" w:type="dxa"/>
              <w:right w:w="30" w:type="dxa"/>
            </w:tcMar>
            <w:vAlign w:val="bottom"/>
          </w:tcPr>
          <w:p w14:paraId="7A428127" w14:textId="38E9D70F" w:rsidR="005D7133" w:rsidRDefault="005D7133" w:rsidP="005D7133">
            <w:pPr>
              <w:pStyle w:val="Standard"/>
              <w:autoSpaceDE w:val="0"/>
              <w:rPr>
                <w:sz w:val="16"/>
                <w:szCs w:val="16"/>
              </w:rPr>
            </w:pPr>
          </w:p>
        </w:tc>
      </w:tr>
    </w:tbl>
    <w:p w14:paraId="616BCDD1" w14:textId="77777777" w:rsidR="005D7133" w:rsidRDefault="005D7133" w:rsidP="005D7133">
      <w:pPr>
        <w:pStyle w:val="Textbody"/>
      </w:pPr>
    </w:p>
    <w:p w14:paraId="3EC9096B" w14:textId="73FC642F" w:rsidR="008C7B76" w:rsidRDefault="005D7133" w:rsidP="005D7133">
      <w:pPr>
        <w:pStyle w:val="Textbody"/>
        <w:numPr>
          <w:ilvl w:val="0"/>
          <w:numId w:val="37"/>
        </w:numPr>
      </w:pPr>
      <w:r>
        <w:t>LPL PC</w:t>
      </w:r>
    </w:p>
    <w:p w14:paraId="417B16ED" w14:textId="77777777" w:rsidR="008C7B76" w:rsidRDefault="008C7B76">
      <w:pPr>
        <w:pStyle w:val="Textbody"/>
      </w:pPr>
    </w:p>
    <w:tbl>
      <w:tblPr>
        <w:tblW w:w="7556" w:type="dxa"/>
        <w:tblLayout w:type="fixed"/>
        <w:tblCellMar>
          <w:left w:w="10" w:type="dxa"/>
          <w:right w:w="10" w:type="dxa"/>
        </w:tblCellMar>
        <w:tblLook w:val="0000" w:firstRow="0" w:lastRow="0" w:firstColumn="0" w:lastColumn="0" w:noHBand="0" w:noVBand="0"/>
      </w:tblPr>
      <w:tblGrid>
        <w:gridCol w:w="3782"/>
        <w:gridCol w:w="3774"/>
      </w:tblGrid>
      <w:tr w:rsidR="008C7B76" w14:paraId="34D704BC" w14:textId="77777777">
        <w:tblPrEx>
          <w:tblCellMar>
            <w:top w:w="0" w:type="dxa"/>
            <w:bottom w:w="0" w:type="dxa"/>
          </w:tblCellMar>
        </w:tblPrEx>
        <w:trPr>
          <w:trHeight w:val="257"/>
        </w:trPr>
        <w:tc>
          <w:tcPr>
            <w:tcW w:w="3782" w:type="dxa"/>
            <w:tcMar>
              <w:top w:w="0" w:type="dxa"/>
              <w:left w:w="30" w:type="dxa"/>
              <w:bottom w:w="0" w:type="dxa"/>
              <w:right w:w="30" w:type="dxa"/>
            </w:tcMar>
            <w:vAlign w:val="bottom"/>
          </w:tcPr>
          <w:p w14:paraId="2A2B5FC2" w14:textId="77777777" w:rsidR="008C7B76" w:rsidRDefault="005D7133">
            <w:pPr>
              <w:pStyle w:val="Standard"/>
              <w:autoSpaceDE w:val="0"/>
              <w:rPr>
                <w:sz w:val="16"/>
                <w:szCs w:val="16"/>
              </w:rPr>
            </w:pPr>
            <w:r>
              <w:rPr>
                <w:sz w:val="16"/>
                <w:szCs w:val="16"/>
              </w:rPr>
              <w:t>OS Name</w:t>
            </w:r>
          </w:p>
        </w:tc>
        <w:tc>
          <w:tcPr>
            <w:tcW w:w="3774" w:type="dxa"/>
            <w:tcMar>
              <w:top w:w="0" w:type="dxa"/>
              <w:left w:w="30" w:type="dxa"/>
              <w:bottom w:w="0" w:type="dxa"/>
              <w:right w:w="30" w:type="dxa"/>
            </w:tcMar>
            <w:vAlign w:val="bottom"/>
          </w:tcPr>
          <w:p w14:paraId="5D057143" w14:textId="77777777" w:rsidR="008C7B76" w:rsidRDefault="005D7133">
            <w:pPr>
              <w:pStyle w:val="Standard"/>
              <w:autoSpaceDE w:val="0"/>
              <w:rPr>
                <w:sz w:val="16"/>
                <w:szCs w:val="16"/>
              </w:rPr>
            </w:pPr>
            <w:r>
              <w:rPr>
                <w:sz w:val="16"/>
                <w:szCs w:val="16"/>
              </w:rPr>
              <w:t>Microsoft Windows 10 Professional</w:t>
            </w:r>
          </w:p>
        </w:tc>
      </w:tr>
      <w:tr w:rsidR="008C7B76" w14:paraId="1883A66C" w14:textId="77777777">
        <w:tblPrEx>
          <w:tblCellMar>
            <w:top w:w="0" w:type="dxa"/>
            <w:bottom w:w="0" w:type="dxa"/>
          </w:tblCellMar>
        </w:tblPrEx>
        <w:trPr>
          <w:trHeight w:val="257"/>
        </w:trPr>
        <w:tc>
          <w:tcPr>
            <w:tcW w:w="3782" w:type="dxa"/>
            <w:tcMar>
              <w:top w:w="0" w:type="dxa"/>
              <w:left w:w="30" w:type="dxa"/>
              <w:bottom w:w="0" w:type="dxa"/>
              <w:right w:w="30" w:type="dxa"/>
            </w:tcMar>
            <w:vAlign w:val="bottom"/>
          </w:tcPr>
          <w:p w14:paraId="37DD81A1" w14:textId="77777777" w:rsidR="008C7B76" w:rsidRDefault="005D7133">
            <w:pPr>
              <w:pStyle w:val="Standard"/>
              <w:autoSpaceDE w:val="0"/>
              <w:rPr>
                <w:sz w:val="16"/>
                <w:szCs w:val="16"/>
              </w:rPr>
            </w:pPr>
            <w:r>
              <w:rPr>
                <w:sz w:val="16"/>
                <w:szCs w:val="16"/>
              </w:rPr>
              <w:t>Version</w:t>
            </w:r>
          </w:p>
        </w:tc>
        <w:tc>
          <w:tcPr>
            <w:tcW w:w="3774" w:type="dxa"/>
            <w:tcMar>
              <w:top w:w="0" w:type="dxa"/>
              <w:left w:w="30" w:type="dxa"/>
              <w:bottom w:w="0" w:type="dxa"/>
              <w:right w:w="30" w:type="dxa"/>
            </w:tcMar>
            <w:vAlign w:val="bottom"/>
          </w:tcPr>
          <w:p w14:paraId="47C2D574" w14:textId="77777777" w:rsidR="008C7B76" w:rsidRDefault="005D7133">
            <w:pPr>
              <w:pStyle w:val="Standard"/>
              <w:autoSpaceDE w:val="0"/>
              <w:rPr>
                <w:sz w:val="16"/>
                <w:szCs w:val="16"/>
              </w:rPr>
            </w:pPr>
            <w:r>
              <w:rPr>
                <w:sz w:val="16"/>
                <w:szCs w:val="16"/>
              </w:rPr>
              <w:t>10.0.17763 Build 17763</w:t>
            </w:r>
          </w:p>
        </w:tc>
      </w:tr>
      <w:tr w:rsidR="008C7B76" w14:paraId="69D3DE0C" w14:textId="77777777">
        <w:tblPrEx>
          <w:tblCellMar>
            <w:top w:w="0" w:type="dxa"/>
            <w:bottom w:w="0" w:type="dxa"/>
          </w:tblCellMar>
        </w:tblPrEx>
        <w:trPr>
          <w:trHeight w:val="257"/>
        </w:trPr>
        <w:tc>
          <w:tcPr>
            <w:tcW w:w="3782" w:type="dxa"/>
            <w:tcMar>
              <w:top w:w="0" w:type="dxa"/>
              <w:left w:w="30" w:type="dxa"/>
              <w:bottom w:w="0" w:type="dxa"/>
              <w:right w:w="30" w:type="dxa"/>
            </w:tcMar>
            <w:vAlign w:val="bottom"/>
          </w:tcPr>
          <w:p w14:paraId="0D944A90" w14:textId="77777777" w:rsidR="008C7B76" w:rsidRDefault="005D7133">
            <w:pPr>
              <w:pStyle w:val="Standard"/>
              <w:autoSpaceDE w:val="0"/>
              <w:rPr>
                <w:sz w:val="16"/>
                <w:szCs w:val="16"/>
              </w:rPr>
            </w:pPr>
            <w:r>
              <w:rPr>
                <w:sz w:val="16"/>
                <w:szCs w:val="16"/>
              </w:rPr>
              <w:t>System Type</w:t>
            </w:r>
          </w:p>
        </w:tc>
        <w:tc>
          <w:tcPr>
            <w:tcW w:w="3774" w:type="dxa"/>
            <w:tcMar>
              <w:top w:w="0" w:type="dxa"/>
              <w:left w:w="30" w:type="dxa"/>
              <w:bottom w:w="0" w:type="dxa"/>
              <w:right w:w="30" w:type="dxa"/>
            </w:tcMar>
            <w:vAlign w:val="bottom"/>
          </w:tcPr>
          <w:p w14:paraId="0CFD3B2D" w14:textId="77777777" w:rsidR="008C7B76" w:rsidRDefault="005D7133">
            <w:pPr>
              <w:pStyle w:val="Standard"/>
              <w:autoSpaceDE w:val="0"/>
              <w:rPr>
                <w:sz w:val="16"/>
                <w:szCs w:val="16"/>
              </w:rPr>
            </w:pPr>
            <w:r>
              <w:rPr>
                <w:sz w:val="16"/>
                <w:szCs w:val="16"/>
              </w:rPr>
              <w:t>x64-based PC</w:t>
            </w:r>
          </w:p>
        </w:tc>
      </w:tr>
      <w:tr w:rsidR="008C7B76" w14:paraId="26D6E039" w14:textId="77777777">
        <w:tblPrEx>
          <w:tblCellMar>
            <w:top w:w="0" w:type="dxa"/>
            <w:bottom w:w="0" w:type="dxa"/>
          </w:tblCellMar>
        </w:tblPrEx>
        <w:trPr>
          <w:trHeight w:val="268"/>
        </w:trPr>
        <w:tc>
          <w:tcPr>
            <w:tcW w:w="3782" w:type="dxa"/>
            <w:tcMar>
              <w:top w:w="0" w:type="dxa"/>
              <w:left w:w="30" w:type="dxa"/>
              <w:bottom w:w="0" w:type="dxa"/>
              <w:right w:w="30" w:type="dxa"/>
            </w:tcMar>
            <w:vAlign w:val="bottom"/>
          </w:tcPr>
          <w:p w14:paraId="7FFA751B" w14:textId="77777777" w:rsidR="008C7B76" w:rsidRDefault="005D7133">
            <w:pPr>
              <w:pStyle w:val="Standard"/>
              <w:autoSpaceDE w:val="0"/>
              <w:rPr>
                <w:sz w:val="16"/>
                <w:szCs w:val="16"/>
              </w:rPr>
            </w:pPr>
            <w:r>
              <w:rPr>
                <w:sz w:val="16"/>
                <w:szCs w:val="16"/>
              </w:rPr>
              <w:t>Processor</w:t>
            </w:r>
          </w:p>
        </w:tc>
        <w:tc>
          <w:tcPr>
            <w:tcW w:w="3774" w:type="dxa"/>
            <w:tcMar>
              <w:top w:w="0" w:type="dxa"/>
              <w:left w:w="30" w:type="dxa"/>
              <w:bottom w:w="0" w:type="dxa"/>
              <w:right w:w="30" w:type="dxa"/>
            </w:tcMar>
            <w:vAlign w:val="bottom"/>
          </w:tcPr>
          <w:p w14:paraId="466B8B96" w14:textId="77777777" w:rsidR="008C7B76" w:rsidRDefault="005D7133">
            <w:pPr>
              <w:pStyle w:val="Standard"/>
              <w:autoSpaceDE w:val="0"/>
              <w:rPr>
                <w:sz w:val="16"/>
                <w:szCs w:val="16"/>
              </w:rPr>
            </w:pPr>
            <w:r>
              <w:rPr>
                <w:sz w:val="16"/>
                <w:szCs w:val="16"/>
              </w:rPr>
              <w:t>Intel Core i7-8700 @ 3.20GHz</w:t>
            </w:r>
          </w:p>
        </w:tc>
      </w:tr>
      <w:tr w:rsidR="008C7B76" w14:paraId="4FCEA723" w14:textId="77777777">
        <w:tblPrEx>
          <w:tblCellMar>
            <w:top w:w="0" w:type="dxa"/>
            <w:bottom w:w="0" w:type="dxa"/>
          </w:tblCellMar>
        </w:tblPrEx>
        <w:trPr>
          <w:trHeight w:val="257"/>
        </w:trPr>
        <w:tc>
          <w:tcPr>
            <w:tcW w:w="3782" w:type="dxa"/>
            <w:tcMar>
              <w:top w:w="0" w:type="dxa"/>
              <w:left w:w="30" w:type="dxa"/>
              <w:bottom w:w="0" w:type="dxa"/>
              <w:right w:w="30" w:type="dxa"/>
            </w:tcMar>
            <w:vAlign w:val="bottom"/>
          </w:tcPr>
          <w:p w14:paraId="1C649F4F" w14:textId="77777777" w:rsidR="008C7B76" w:rsidRDefault="005D7133">
            <w:pPr>
              <w:pStyle w:val="Standard"/>
              <w:autoSpaceDE w:val="0"/>
              <w:rPr>
                <w:sz w:val="16"/>
                <w:szCs w:val="16"/>
              </w:rPr>
            </w:pPr>
            <w:r>
              <w:rPr>
                <w:sz w:val="16"/>
                <w:szCs w:val="16"/>
              </w:rPr>
              <w:t>Installed Physical Memory (RAM)</w:t>
            </w:r>
          </w:p>
        </w:tc>
        <w:tc>
          <w:tcPr>
            <w:tcW w:w="3774" w:type="dxa"/>
            <w:tcMar>
              <w:top w:w="0" w:type="dxa"/>
              <w:left w:w="30" w:type="dxa"/>
              <w:bottom w:w="0" w:type="dxa"/>
              <w:right w:w="30" w:type="dxa"/>
            </w:tcMar>
            <w:vAlign w:val="bottom"/>
          </w:tcPr>
          <w:p w14:paraId="5B4060CE" w14:textId="77777777" w:rsidR="008C7B76" w:rsidRDefault="005D7133">
            <w:pPr>
              <w:pStyle w:val="Standard"/>
              <w:autoSpaceDE w:val="0"/>
              <w:rPr>
                <w:sz w:val="16"/>
                <w:szCs w:val="16"/>
              </w:rPr>
            </w:pPr>
            <w:r>
              <w:rPr>
                <w:sz w:val="16"/>
                <w:szCs w:val="16"/>
              </w:rPr>
              <w:t>32 GB</w:t>
            </w:r>
          </w:p>
        </w:tc>
      </w:tr>
    </w:tbl>
    <w:p w14:paraId="45EEBD8F" w14:textId="77777777" w:rsidR="008C7B76" w:rsidRDefault="005D7133">
      <w:pPr>
        <w:pStyle w:val="Heading2"/>
      </w:pPr>
      <w:bookmarkStart w:id="2" w:name="__RefHeading__1869_1392011152"/>
      <w:r>
        <w:t>Repositories</w:t>
      </w:r>
      <w:bookmarkEnd w:id="2"/>
    </w:p>
    <w:p w14:paraId="72EAFA9A" w14:textId="77777777" w:rsidR="008C7B76" w:rsidRDefault="005D7133">
      <w:pPr>
        <w:pStyle w:val="Textbody"/>
      </w:pPr>
      <w:r>
        <w:t>Project items are available in following repositories:</w:t>
      </w:r>
    </w:p>
    <w:tbl>
      <w:tblPr>
        <w:tblW w:w="9175" w:type="dxa"/>
        <w:tblInd w:w="-108" w:type="dxa"/>
        <w:tblLayout w:type="fixed"/>
        <w:tblCellMar>
          <w:left w:w="10" w:type="dxa"/>
          <w:right w:w="10" w:type="dxa"/>
        </w:tblCellMar>
        <w:tblLook w:val="0000" w:firstRow="0" w:lastRow="0" w:firstColumn="0" w:lastColumn="0" w:noHBand="0" w:noVBand="0"/>
      </w:tblPr>
      <w:tblGrid>
        <w:gridCol w:w="1305"/>
        <w:gridCol w:w="3169"/>
        <w:gridCol w:w="4701"/>
      </w:tblGrid>
      <w:tr w:rsidR="008C7B76" w14:paraId="39D8C8D7" w14:textId="77777777">
        <w:tblPrEx>
          <w:tblCellMar>
            <w:top w:w="0" w:type="dxa"/>
            <w:bottom w:w="0" w:type="dxa"/>
          </w:tblCellMar>
        </w:tblPrEx>
        <w:tc>
          <w:tcPr>
            <w:tcW w:w="1305" w:type="dxa"/>
            <w:tcBorders>
              <w:top w:val="single" w:sz="4" w:space="0" w:color="000001"/>
              <w:left w:val="single" w:sz="4" w:space="0" w:color="000001"/>
              <w:bottom w:val="single" w:sz="4" w:space="0" w:color="000001"/>
            </w:tcBorders>
            <w:shd w:val="clear" w:color="auto" w:fill="000000"/>
            <w:tcMar>
              <w:top w:w="0" w:type="dxa"/>
              <w:left w:w="108" w:type="dxa"/>
              <w:bottom w:w="0" w:type="dxa"/>
              <w:right w:w="108" w:type="dxa"/>
            </w:tcMar>
          </w:tcPr>
          <w:p w14:paraId="3B9CD61D" w14:textId="77777777" w:rsidR="008C7B76" w:rsidRDefault="005D7133">
            <w:pPr>
              <w:pStyle w:val="Standard"/>
              <w:rPr>
                <w:b/>
                <w:bCs/>
                <w:color w:val="FFFFFF"/>
              </w:rPr>
            </w:pPr>
            <w:r>
              <w:rPr>
                <w:b/>
                <w:bCs/>
                <w:color w:val="FFFFFF"/>
              </w:rPr>
              <w:t>Type</w:t>
            </w:r>
          </w:p>
        </w:tc>
        <w:tc>
          <w:tcPr>
            <w:tcW w:w="3169"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0ACEED3B" w14:textId="77777777" w:rsidR="008C7B76" w:rsidRDefault="005D7133">
            <w:pPr>
              <w:pStyle w:val="Standard"/>
              <w:rPr>
                <w:b/>
                <w:bCs/>
                <w:color w:val="FFFFFF"/>
              </w:rPr>
            </w:pPr>
            <w:r>
              <w:rPr>
                <w:b/>
                <w:bCs/>
                <w:color w:val="FFFFFF"/>
              </w:rPr>
              <w:t>Name</w:t>
            </w:r>
          </w:p>
        </w:tc>
        <w:tc>
          <w:tcPr>
            <w:tcW w:w="4701"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3F6FA9FB" w14:textId="77777777" w:rsidR="008C7B76" w:rsidRDefault="005D7133">
            <w:pPr>
              <w:pStyle w:val="Standard"/>
              <w:rPr>
                <w:b/>
                <w:bCs/>
                <w:color w:val="FFFFFF"/>
              </w:rPr>
            </w:pPr>
            <w:r>
              <w:rPr>
                <w:b/>
                <w:bCs/>
                <w:color w:val="FFFFFF"/>
              </w:rPr>
              <w:t>Source</w:t>
            </w:r>
          </w:p>
        </w:tc>
      </w:tr>
      <w:tr w:rsidR="008C7B76" w14:paraId="0DCEFB23" w14:textId="77777777">
        <w:tblPrEx>
          <w:tblCellMar>
            <w:top w:w="0" w:type="dxa"/>
            <w:bottom w:w="0" w:type="dxa"/>
          </w:tblCellMar>
        </w:tblPrEx>
        <w:tc>
          <w:tcPr>
            <w:tcW w:w="1305" w:type="dxa"/>
            <w:tcBorders>
              <w:top w:val="single" w:sz="4" w:space="0" w:color="666666"/>
              <w:left w:val="single" w:sz="4" w:space="0" w:color="666666"/>
              <w:bottom w:val="single" w:sz="4" w:space="0" w:color="666666"/>
            </w:tcBorders>
            <w:shd w:val="clear" w:color="auto" w:fill="auto"/>
            <w:tcMar>
              <w:top w:w="0" w:type="dxa"/>
              <w:left w:w="108" w:type="dxa"/>
              <w:bottom w:w="0" w:type="dxa"/>
              <w:right w:w="108" w:type="dxa"/>
            </w:tcMar>
          </w:tcPr>
          <w:p w14:paraId="4C9DC4F5" w14:textId="77777777" w:rsidR="008C7B76" w:rsidRDefault="005D7133">
            <w:pPr>
              <w:pStyle w:val="Standard"/>
            </w:pPr>
            <w:r>
              <w:t>Corpus</w:t>
            </w:r>
          </w:p>
        </w:tc>
        <w:tc>
          <w:tcPr>
            <w:tcW w:w="3169"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5B99D793" w14:textId="77777777" w:rsidR="008C7B76" w:rsidRDefault="005D7133">
            <w:pPr>
              <w:pStyle w:val="Standard"/>
            </w:pPr>
            <w:r>
              <w:t xml:space="preserve">A / </w:t>
            </w:r>
            <w:proofErr w:type="spellStart"/>
            <w:r>
              <w:t>CorpusHMPassation</w:t>
            </w:r>
            <w:proofErr w:type="spellEnd"/>
          </w:p>
        </w:tc>
        <w:tc>
          <w:tcPr>
            <w:tcW w:w="4701" w:type="dxa"/>
            <w:tcBorders>
              <w:top w:val="single" w:sz="4" w:space="0" w:color="666666"/>
              <w:left w:val="single" w:sz="4" w:space="0" w:color="666666"/>
              <w:bottom w:val="single" w:sz="4" w:space="0" w:color="666666"/>
              <w:right w:val="single" w:sz="4" w:space="0" w:color="666666"/>
            </w:tcBorders>
            <w:shd w:val="clear" w:color="auto" w:fill="auto"/>
            <w:tcMar>
              <w:top w:w="0" w:type="dxa"/>
              <w:left w:w="108" w:type="dxa"/>
              <w:bottom w:w="0" w:type="dxa"/>
              <w:right w:w="108" w:type="dxa"/>
            </w:tcMar>
          </w:tcPr>
          <w:p w14:paraId="37F003CF" w14:textId="77777777" w:rsidR="008C7B76" w:rsidRDefault="005D7133">
            <w:pPr>
              <w:pStyle w:val="Standard"/>
            </w:pPr>
            <w:hyperlink r:id="rId7" w:history="1">
              <w:r>
                <w:rPr>
                  <w:rStyle w:val="Internetlink"/>
                </w:rPr>
                <w:t>https://lsis-cloud-01.lsis.org/index.php/s/yo50wMOoLnhdmAz</w:t>
              </w:r>
            </w:hyperlink>
          </w:p>
        </w:tc>
      </w:tr>
      <w:tr w:rsidR="008C7B76" w14:paraId="244267F5" w14:textId="77777777">
        <w:tblPrEx>
          <w:tblCellMar>
            <w:top w:w="0" w:type="dxa"/>
            <w:bottom w:w="0" w:type="dxa"/>
          </w:tblCellMar>
        </w:tblPrEx>
        <w:tc>
          <w:tcPr>
            <w:tcW w:w="1305" w:type="dxa"/>
            <w:tcBorders>
              <w:top w:val="single" w:sz="4" w:space="0" w:color="666666"/>
              <w:left w:val="single" w:sz="4" w:space="0" w:color="666666"/>
              <w:bottom w:val="single" w:sz="4" w:space="0" w:color="666666"/>
            </w:tcBorders>
            <w:shd w:val="clear" w:color="auto" w:fill="FFFFFF"/>
            <w:tcMar>
              <w:top w:w="0" w:type="dxa"/>
              <w:left w:w="108" w:type="dxa"/>
              <w:bottom w:w="0" w:type="dxa"/>
              <w:right w:w="108" w:type="dxa"/>
            </w:tcMar>
          </w:tcPr>
          <w:p w14:paraId="58852682" w14:textId="77777777" w:rsidR="008C7B76" w:rsidRDefault="005D7133">
            <w:pPr>
              <w:pStyle w:val="Standard"/>
            </w:pPr>
            <w:r>
              <w:t>Corpus</w:t>
            </w:r>
          </w:p>
        </w:tc>
        <w:tc>
          <w:tcPr>
            <w:tcW w:w="3169"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07233D4B" w14:textId="77777777" w:rsidR="008C7B76" w:rsidRDefault="005D7133">
            <w:pPr>
              <w:pStyle w:val="Standard"/>
            </w:pPr>
            <w:r>
              <w:t>B / ACORFORMED</w:t>
            </w:r>
          </w:p>
        </w:tc>
        <w:tc>
          <w:tcPr>
            <w:tcW w:w="470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6DF32795" w14:textId="77777777" w:rsidR="008C7B76" w:rsidRDefault="005D7133">
            <w:pPr>
              <w:pStyle w:val="Standard"/>
            </w:pPr>
            <w:hyperlink r:id="rId8" w:history="1">
              <w:r>
                <w:rPr>
                  <w:rStyle w:val="Internetlink"/>
                  <w:sz w:val="24"/>
                </w:rPr>
                <w:t>http://139.124.68.168:5000/</w:t>
              </w:r>
            </w:hyperlink>
          </w:p>
        </w:tc>
      </w:tr>
      <w:tr w:rsidR="008C7B76" w14:paraId="783F4B2A" w14:textId="77777777">
        <w:tblPrEx>
          <w:tblCellMar>
            <w:top w:w="0" w:type="dxa"/>
            <w:bottom w:w="0" w:type="dxa"/>
          </w:tblCellMar>
        </w:tblPrEx>
        <w:tc>
          <w:tcPr>
            <w:tcW w:w="1305" w:type="dxa"/>
            <w:tcBorders>
              <w:left w:val="single" w:sz="4" w:space="0" w:color="666666"/>
              <w:bottom w:val="single" w:sz="4" w:space="0" w:color="666666"/>
            </w:tcBorders>
            <w:shd w:val="clear" w:color="auto" w:fill="FFFFFF"/>
            <w:tcMar>
              <w:top w:w="0" w:type="dxa"/>
              <w:left w:w="108" w:type="dxa"/>
              <w:bottom w:w="0" w:type="dxa"/>
              <w:right w:w="108" w:type="dxa"/>
            </w:tcMar>
          </w:tcPr>
          <w:p w14:paraId="229AD9FA" w14:textId="77777777" w:rsidR="008C7B76" w:rsidRDefault="005D7133">
            <w:pPr>
              <w:pStyle w:val="Standard"/>
            </w:pPr>
            <w:r>
              <w:t>SCM</w:t>
            </w:r>
          </w:p>
        </w:tc>
        <w:tc>
          <w:tcPr>
            <w:tcW w:w="3169" w:type="dxa"/>
            <w:tcBorders>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29A91999" w14:textId="64847D02" w:rsidR="008C7B76" w:rsidRDefault="005D7133">
            <w:pPr>
              <w:pStyle w:val="Standard"/>
            </w:pPr>
            <w:r>
              <w:t xml:space="preserve">C / </w:t>
            </w:r>
            <w:r w:rsidR="00333B8A">
              <w:t>S</w:t>
            </w:r>
            <w:r>
              <w:t>ource code</w:t>
            </w:r>
          </w:p>
        </w:tc>
        <w:tc>
          <w:tcPr>
            <w:tcW w:w="4701" w:type="dxa"/>
            <w:tcBorders>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5747CAE3" w14:textId="77777777" w:rsidR="008C7B76" w:rsidRDefault="005D7133">
            <w:pPr>
              <w:pStyle w:val="Standard"/>
            </w:pPr>
            <w:hyperlink r:id="rId9" w:history="1">
              <w:r>
                <w:t>https://github.com/jbousque/predictionPresence</w:t>
              </w:r>
            </w:hyperlink>
          </w:p>
        </w:tc>
      </w:tr>
      <w:tr w:rsidR="008C7B76" w14:paraId="6EF796C5" w14:textId="77777777">
        <w:tblPrEx>
          <w:tblCellMar>
            <w:top w:w="0" w:type="dxa"/>
            <w:bottom w:w="0" w:type="dxa"/>
          </w:tblCellMar>
        </w:tblPrEx>
        <w:tc>
          <w:tcPr>
            <w:tcW w:w="1305" w:type="dxa"/>
            <w:tcBorders>
              <w:left w:val="single" w:sz="4" w:space="0" w:color="666666"/>
              <w:bottom w:val="single" w:sz="4" w:space="0" w:color="666666"/>
            </w:tcBorders>
            <w:shd w:val="clear" w:color="auto" w:fill="FFFFFF"/>
            <w:tcMar>
              <w:top w:w="0" w:type="dxa"/>
              <w:left w:w="108" w:type="dxa"/>
              <w:bottom w:w="0" w:type="dxa"/>
              <w:right w:w="108" w:type="dxa"/>
            </w:tcMar>
          </w:tcPr>
          <w:p w14:paraId="2F338F42" w14:textId="77777777" w:rsidR="008C7B76" w:rsidRDefault="005D7133">
            <w:pPr>
              <w:pStyle w:val="Standard"/>
            </w:pPr>
            <w:r>
              <w:t>SCM</w:t>
            </w:r>
          </w:p>
        </w:tc>
        <w:tc>
          <w:tcPr>
            <w:tcW w:w="3169" w:type="dxa"/>
            <w:tcBorders>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680B9A56" w14:textId="77777777" w:rsidR="008C7B76" w:rsidRDefault="005D7133">
            <w:pPr>
              <w:pStyle w:val="Standard"/>
            </w:pPr>
            <w:r>
              <w:t>D / Custom SPPAS scripts source code</w:t>
            </w:r>
          </w:p>
        </w:tc>
        <w:tc>
          <w:tcPr>
            <w:tcW w:w="4701" w:type="dxa"/>
            <w:tcBorders>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202CBA66" w14:textId="77777777" w:rsidR="008C7B76" w:rsidRDefault="005D7133">
            <w:pPr>
              <w:pStyle w:val="Standard"/>
            </w:pPr>
            <w:hyperlink r:id="rId10" w:history="1">
              <w:r>
                <w:t>https://github.com/gmontcheuil/sppas_scripts</w:t>
              </w:r>
            </w:hyperlink>
          </w:p>
        </w:tc>
      </w:tr>
    </w:tbl>
    <w:p w14:paraId="2B5FFADB" w14:textId="77777777" w:rsidR="008C7B76" w:rsidRDefault="008C7B76">
      <w:pPr>
        <w:pStyle w:val="Standard"/>
      </w:pPr>
    </w:p>
    <w:p w14:paraId="1C275DA1" w14:textId="77777777" w:rsidR="008C7B76" w:rsidRDefault="005D7133">
      <w:pPr>
        <w:pStyle w:val="Heading2"/>
      </w:pPr>
      <w:r>
        <w:lastRenderedPageBreak/>
        <w:t>Versions</w:t>
      </w:r>
    </w:p>
    <w:p w14:paraId="2D3FBA90" w14:textId="77777777" w:rsidR="008C7B76" w:rsidRDefault="008C7B76">
      <w:pPr>
        <w:pStyle w:val="Standard"/>
        <w:spacing w:line="247" w:lineRule="exact"/>
        <w:rPr>
          <w:rFonts w:eastAsia="Calibri" w:cs="Calibri"/>
        </w:rPr>
      </w:pPr>
    </w:p>
    <w:tbl>
      <w:tblPr>
        <w:tblStyle w:val="GridTable1Light"/>
        <w:tblW w:w="9067" w:type="dxa"/>
        <w:tblLayout w:type="fixed"/>
        <w:tblLook w:val="0000" w:firstRow="0" w:lastRow="0" w:firstColumn="0" w:lastColumn="0" w:noHBand="0" w:noVBand="0"/>
      </w:tblPr>
      <w:tblGrid>
        <w:gridCol w:w="1590"/>
        <w:gridCol w:w="931"/>
        <w:gridCol w:w="928"/>
        <w:gridCol w:w="5618"/>
      </w:tblGrid>
      <w:tr w:rsidR="008C7B76" w14:paraId="16E8B202" w14:textId="77777777" w:rsidTr="00333B8A">
        <w:trPr>
          <w:trHeight w:val="1"/>
        </w:trPr>
        <w:tc>
          <w:tcPr>
            <w:tcW w:w="1590" w:type="dxa"/>
            <w:shd w:val="clear" w:color="auto" w:fill="000000" w:themeFill="text1"/>
          </w:tcPr>
          <w:p w14:paraId="00E4EE53" w14:textId="77777777" w:rsidR="008C7B76" w:rsidRDefault="005D7133">
            <w:pPr>
              <w:pStyle w:val="Standard"/>
              <w:spacing w:line="240" w:lineRule="exact"/>
              <w:jc w:val="center"/>
              <w:rPr>
                <w:rFonts w:eastAsia="Calibri" w:cs="Calibri"/>
                <w:b/>
                <w:bCs/>
                <w:color w:val="FFFFFF"/>
                <w:sz w:val="20"/>
              </w:rPr>
            </w:pPr>
            <w:r>
              <w:rPr>
                <w:rFonts w:eastAsia="Calibri" w:cs="Calibri"/>
                <w:b/>
                <w:bCs/>
                <w:color w:val="FFFFFF"/>
                <w:sz w:val="20"/>
              </w:rPr>
              <w:t>Component</w:t>
            </w:r>
          </w:p>
        </w:tc>
        <w:tc>
          <w:tcPr>
            <w:tcW w:w="931" w:type="dxa"/>
            <w:shd w:val="clear" w:color="auto" w:fill="000000" w:themeFill="text1"/>
          </w:tcPr>
          <w:p w14:paraId="6997889E" w14:textId="77777777" w:rsidR="008C7B76" w:rsidRDefault="005D7133">
            <w:pPr>
              <w:pStyle w:val="Standard"/>
              <w:spacing w:line="240" w:lineRule="exact"/>
              <w:jc w:val="center"/>
              <w:rPr>
                <w:rFonts w:eastAsia="Calibri" w:cs="Calibri"/>
                <w:b/>
                <w:bCs/>
                <w:color w:val="FFFFFF"/>
                <w:sz w:val="20"/>
              </w:rPr>
            </w:pPr>
            <w:r>
              <w:rPr>
                <w:rFonts w:eastAsia="Calibri" w:cs="Calibri"/>
                <w:b/>
                <w:bCs/>
                <w:color w:val="FFFFFF"/>
                <w:sz w:val="20"/>
              </w:rPr>
              <w:t>Version</w:t>
            </w:r>
          </w:p>
        </w:tc>
        <w:tc>
          <w:tcPr>
            <w:tcW w:w="928" w:type="dxa"/>
            <w:shd w:val="clear" w:color="auto" w:fill="000000" w:themeFill="text1"/>
          </w:tcPr>
          <w:p w14:paraId="75610484" w14:textId="77777777" w:rsidR="008C7B76" w:rsidRDefault="005D7133">
            <w:pPr>
              <w:pStyle w:val="Standard"/>
              <w:spacing w:line="240" w:lineRule="exact"/>
              <w:jc w:val="center"/>
              <w:rPr>
                <w:rFonts w:eastAsia="Calibri" w:cs="Calibri"/>
                <w:b/>
                <w:bCs/>
                <w:color w:val="FFFFFF"/>
                <w:sz w:val="20"/>
              </w:rPr>
            </w:pPr>
            <w:r>
              <w:rPr>
                <w:rFonts w:eastAsia="Calibri" w:cs="Calibri"/>
                <w:b/>
                <w:bCs/>
                <w:color w:val="FFFFFF"/>
                <w:sz w:val="20"/>
              </w:rPr>
              <w:t>Type</w:t>
            </w:r>
          </w:p>
        </w:tc>
        <w:tc>
          <w:tcPr>
            <w:tcW w:w="5618" w:type="dxa"/>
            <w:shd w:val="clear" w:color="auto" w:fill="000000" w:themeFill="text1"/>
          </w:tcPr>
          <w:p w14:paraId="25F72F92" w14:textId="77777777" w:rsidR="008C7B76" w:rsidRDefault="005D7133">
            <w:pPr>
              <w:pStyle w:val="Standard"/>
              <w:spacing w:line="240" w:lineRule="exact"/>
              <w:jc w:val="center"/>
              <w:rPr>
                <w:rFonts w:eastAsia="Calibri" w:cs="Calibri"/>
                <w:b/>
                <w:bCs/>
                <w:color w:val="FFFFFF"/>
                <w:sz w:val="20"/>
              </w:rPr>
            </w:pPr>
            <w:r>
              <w:rPr>
                <w:rFonts w:eastAsia="Calibri" w:cs="Calibri"/>
                <w:b/>
                <w:bCs/>
                <w:color w:val="FFFFFF"/>
                <w:sz w:val="20"/>
              </w:rPr>
              <w:t>Source</w:t>
            </w:r>
          </w:p>
        </w:tc>
      </w:tr>
      <w:tr w:rsidR="008C7B76" w14:paraId="53B1DADF" w14:textId="77777777" w:rsidTr="00333B8A">
        <w:trPr>
          <w:trHeight w:val="1"/>
        </w:trPr>
        <w:tc>
          <w:tcPr>
            <w:tcW w:w="1590" w:type="dxa"/>
          </w:tcPr>
          <w:p w14:paraId="7801B284" w14:textId="77777777" w:rsidR="008C7B76" w:rsidRDefault="005D7133">
            <w:pPr>
              <w:pStyle w:val="Standard"/>
              <w:spacing w:line="240" w:lineRule="exact"/>
              <w:rPr>
                <w:rFonts w:eastAsia="Calibri" w:cs="Calibri"/>
                <w:b/>
                <w:sz w:val="20"/>
              </w:rPr>
            </w:pPr>
            <w:r>
              <w:rPr>
                <w:rFonts w:eastAsia="Calibri" w:cs="Calibri"/>
                <w:b/>
                <w:sz w:val="20"/>
              </w:rPr>
              <w:t>Python</w:t>
            </w:r>
          </w:p>
        </w:tc>
        <w:tc>
          <w:tcPr>
            <w:tcW w:w="931" w:type="dxa"/>
          </w:tcPr>
          <w:p w14:paraId="742A7034" w14:textId="77777777" w:rsidR="008C7B76" w:rsidRDefault="005D7133">
            <w:pPr>
              <w:pStyle w:val="Standard"/>
              <w:spacing w:line="240" w:lineRule="exact"/>
              <w:rPr>
                <w:rFonts w:eastAsia="Calibri" w:cs="Calibri"/>
                <w:sz w:val="20"/>
              </w:rPr>
            </w:pPr>
            <w:r>
              <w:rPr>
                <w:rFonts w:eastAsia="Calibri" w:cs="Calibri"/>
                <w:sz w:val="20"/>
              </w:rPr>
              <w:t>2.7.15</w:t>
            </w:r>
          </w:p>
        </w:tc>
        <w:tc>
          <w:tcPr>
            <w:tcW w:w="928" w:type="dxa"/>
          </w:tcPr>
          <w:p w14:paraId="1B1F7DA5" w14:textId="77777777" w:rsidR="008C7B76" w:rsidRDefault="005D7133">
            <w:pPr>
              <w:pStyle w:val="Standard"/>
              <w:spacing w:line="240" w:lineRule="exact"/>
              <w:rPr>
                <w:rFonts w:eastAsia="Calibri" w:cs="Calibri"/>
                <w:sz w:val="20"/>
              </w:rPr>
            </w:pPr>
            <w:r>
              <w:rPr>
                <w:rFonts w:eastAsia="Calibri" w:cs="Calibri"/>
                <w:sz w:val="20"/>
              </w:rPr>
              <w:t>External tool</w:t>
            </w:r>
          </w:p>
        </w:tc>
        <w:tc>
          <w:tcPr>
            <w:tcW w:w="5618" w:type="dxa"/>
          </w:tcPr>
          <w:p w14:paraId="2223D512" w14:textId="77777777" w:rsidR="008C7B76" w:rsidRDefault="005D7133">
            <w:pPr>
              <w:pStyle w:val="Standard"/>
              <w:spacing w:line="240" w:lineRule="exact"/>
            </w:pPr>
            <w:hyperlink r:id="rId11" w:history="1">
              <w:r>
                <w:t>https://www.python.org/downloads/</w:t>
              </w:r>
            </w:hyperlink>
          </w:p>
        </w:tc>
      </w:tr>
      <w:tr w:rsidR="008C7B76" w14:paraId="5F86505F" w14:textId="77777777" w:rsidTr="00333B8A">
        <w:trPr>
          <w:trHeight w:val="1"/>
        </w:trPr>
        <w:tc>
          <w:tcPr>
            <w:tcW w:w="1590" w:type="dxa"/>
          </w:tcPr>
          <w:p w14:paraId="19E123AF" w14:textId="77777777" w:rsidR="008C7B76" w:rsidRDefault="005D7133">
            <w:pPr>
              <w:pStyle w:val="Standard"/>
              <w:spacing w:line="240" w:lineRule="exact"/>
              <w:rPr>
                <w:rFonts w:eastAsia="Calibri" w:cs="Calibri"/>
                <w:b/>
                <w:sz w:val="20"/>
              </w:rPr>
            </w:pPr>
            <w:r>
              <w:rPr>
                <w:rFonts w:eastAsia="Calibri" w:cs="Calibri"/>
                <w:b/>
                <w:sz w:val="20"/>
              </w:rPr>
              <w:t>SPPAS_2</w:t>
            </w:r>
          </w:p>
        </w:tc>
        <w:tc>
          <w:tcPr>
            <w:tcW w:w="931" w:type="dxa"/>
          </w:tcPr>
          <w:p w14:paraId="6D22ACD0" w14:textId="77777777" w:rsidR="008C7B76" w:rsidRDefault="005D7133">
            <w:pPr>
              <w:pStyle w:val="Standard"/>
              <w:spacing w:line="240" w:lineRule="exact"/>
              <w:rPr>
                <w:rFonts w:eastAsia="Calibri" w:cs="Calibri"/>
                <w:sz w:val="20"/>
              </w:rPr>
            </w:pPr>
            <w:r>
              <w:rPr>
                <w:rFonts w:eastAsia="Calibri" w:cs="Calibri"/>
                <w:sz w:val="20"/>
              </w:rPr>
              <w:t>2.0</w:t>
            </w:r>
          </w:p>
        </w:tc>
        <w:tc>
          <w:tcPr>
            <w:tcW w:w="928" w:type="dxa"/>
          </w:tcPr>
          <w:p w14:paraId="664CA943" w14:textId="77777777" w:rsidR="008C7B76" w:rsidRDefault="005D7133">
            <w:pPr>
              <w:pStyle w:val="Standard"/>
              <w:spacing w:line="240" w:lineRule="exact"/>
              <w:rPr>
                <w:rFonts w:eastAsia="Calibri" w:cs="Calibri"/>
                <w:sz w:val="20"/>
              </w:rPr>
            </w:pPr>
            <w:r>
              <w:rPr>
                <w:rFonts w:eastAsia="Calibri" w:cs="Calibri"/>
                <w:sz w:val="20"/>
              </w:rPr>
              <w:t>LPL tool</w:t>
            </w:r>
          </w:p>
        </w:tc>
        <w:tc>
          <w:tcPr>
            <w:tcW w:w="5618" w:type="dxa"/>
          </w:tcPr>
          <w:p w14:paraId="2606595E" w14:textId="77777777" w:rsidR="008C7B76" w:rsidRDefault="005D7133">
            <w:pPr>
              <w:pStyle w:val="Standard"/>
              <w:spacing w:line="240" w:lineRule="exact"/>
            </w:pPr>
            <w:hyperlink r:id="rId12" w:history="1">
              <w:r>
                <w:rPr>
                  <w:rStyle w:val="ListLabel1"/>
                </w:rPr>
                <w:t>https://www.ortolang.fr/market/tools</w:t>
              </w:r>
            </w:hyperlink>
          </w:p>
          <w:p w14:paraId="5C9F1F72" w14:textId="77777777" w:rsidR="008C7B76" w:rsidRDefault="005D7133">
            <w:pPr>
              <w:pStyle w:val="Standard"/>
              <w:spacing w:line="240" w:lineRule="exact"/>
            </w:pPr>
            <w:hyperlink r:id="rId13" w:history="1">
              <w:r>
                <w:rPr>
                  <w:rStyle w:val="ListLabel1"/>
                </w:rPr>
                <w:t>http://www.sppas.org/downloads/SPPAS-2.0-2019-01-08.zip</w:t>
              </w:r>
            </w:hyperlink>
          </w:p>
        </w:tc>
      </w:tr>
      <w:tr w:rsidR="008C7B76" w14:paraId="33434792" w14:textId="77777777" w:rsidTr="00333B8A">
        <w:trPr>
          <w:trHeight w:val="1"/>
        </w:trPr>
        <w:tc>
          <w:tcPr>
            <w:tcW w:w="1590" w:type="dxa"/>
          </w:tcPr>
          <w:p w14:paraId="3EC6454C" w14:textId="77777777" w:rsidR="008C7B76" w:rsidRDefault="005D7133">
            <w:pPr>
              <w:pStyle w:val="Standard"/>
              <w:spacing w:line="240" w:lineRule="exact"/>
              <w:rPr>
                <w:rFonts w:eastAsia="Calibri" w:cs="Calibri"/>
                <w:b/>
                <w:sz w:val="20"/>
              </w:rPr>
            </w:pPr>
            <w:r>
              <w:rPr>
                <w:rFonts w:eastAsia="Calibri" w:cs="Calibri"/>
                <w:b/>
                <w:sz w:val="20"/>
              </w:rPr>
              <w:t>SPPAS_1</w:t>
            </w:r>
          </w:p>
        </w:tc>
        <w:tc>
          <w:tcPr>
            <w:tcW w:w="931" w:type="dxa"/>
          </w:tcPr>
          <w:p w14:paraId="575D46F4" w14:textId="77777777" w:rsidR="008C7B76" w:rsidRDefault="005D7133">
            <w:pPr>
              <w:pStyle w:val="Standard"/>
              <w:spacing w:line="240" w:lineRule="exact"/>
              <w:rPr>
                <w:rFonts w:eastAsia="Calibri" w:cs="Calibri"/>
                <w:sz w:val="20"/>
              </w:rPr>
            </w:pPr>
            <w:r>
              <w:rPr>
                <w:rFonts w:eastAsia="Calibri" w:cs="Calibri"/>
                <w:sz w:val="20"/>
              </w:rPr>
              <w:t>1.8.6</w:t>
            </w:r>
          </w:p>
        </w:tc>
        <w:tc>
          <w:tcPr>
            <w:tcW w:w="928" w:type="dxa"/>
          </w:tcPr>
          <w:p w14:paraId="3077F062" w14:textId="77777777" w:rsidR="008C7B76" w:rsidRDefault="005D7133">
            <w:pPr>
              <w:pStyle w:val="Standard"/>
              <w:spacing w:line="240" w:lineRule="exact"/>
              <w:rPr>
                <w:rFonts w:eastAsia="Calibri" w:cs="Calibri"/>
                <w:sz w:val="20"/>
              </w:rPr>
            </w:pPr>
            <w:r>
              <w:rPr>
                <w:rFonts w:eastAsia="Calibri" w:cs="Calibri"/>
                <w:sz w:val="20"/>
              </w:rPr>
              <w:t>LPL tool</w:t>
            </w:r>
          </w:p>
        </w:tc>
        <w:tc>
          <w:tcPr>
            <w:tcW w:w="5618" w:type="dxa"/>
          </w:tcPr>
          <w:p w14:paraId="044DAF1B" w14:textId="77777777" w:rsidR="008C7B76" w:rsidRDefault="005D7133">
            <w:pPr>
              <w:pStyle w:val="Standard"/>
              <w:spacing w:line="240" w:lineRule="exact"/>
            </w:pPr>
            <w:hyperlink r:id="rId14" w:history="1">
              <w:r>
                <w:t>http://www.sppas.org/downloads/SPPAS-1.8.6.zip</w:t>
              </w:r>
            </w:hyperlink>
          </w:p>
        </w:tc>
      </w:tr>
      <w:tr w:rsidR="008C7B76" w14:paraId="0D4ED781" w14:textId="77777777" w:rsidTr="00333B8A">
        <w:trPr>
          <w:trHeight w:val="1"/>
        </w:trPr>
        <w:tc>
          <w:tcPr>
            <w:tcW w:w="1590" w:type="dxa"/>
          </w:tcPr>
          <w:p w14:paraId="371D7EB0" w14:textId="77777777" w:rsidR="008C7B76" w:rsidRDefault="005D7133">
            <w:pPr>
              <w:pStyle w:val="Standard"/>
              <w:spacing w:line="240" w:lineRule="exact"/>
              <w:rPr>
                <w:rFonts w:eastAsia="Calibri" w:cs="Calibri"/>
                <w:b/>
                <w:sz w:val="20"/>
              </w:rPr>
            </w:pPr>
            <w:proofErr w:type="spellStart"/>
            <w:r>
              <w:rPr>
                <w:rFonts w:eastAsia="Calibri" w:cs="Calibri"/>
                <w:b/>
                <w:sz w:val="20"/>
              </w:rPr>
              <w:t>MarsaTag</w:t>
            </w:r>
            <w:proofErr w:type="spellEnd"/>
          </w:p>
        </w:tc>
        <w:tc>
          <w:tcPr>
            <w:tcW w:w="931" w:type="dxa"/>
          </w:tcPr>
          <w:p w14:paraId="0191E6D4" w14:textId="77777777" w:rsidR="008C7B76" w:rsidRDefault="005D7133">
            <w:pPr>
              <w:pStyle w:val="Standard"/>
              <w:spacing w:line="240" w:lineRule="exact"/>
              <w:rPr>
                <w:rFonts w:eastAsia="Calibri" w:cs="Calibri"/>
                <w:sz w:val="20"/>
              </w:rPr>
            </w:pPr>
            <w:r>
              <w:rPr>
                <w:rFonts w:eastAsia="Calibri" w:cs="Calibri"/>
                <w:sz w:val="20"/>
              </w:rPr>
              <w:t>0.8.4</w:t>
            </w:r>
          </w:p>
          <w:p w14:paraId="55511208" w14:textId="77777777" w:rsidR="008C7B76" w:rsidRDefault="005D7133">
            <w:pPr>
              <w:pStyle w:val="Standard"/>
              <w:spacing w:line="240" w:lineRule="exact"/>
              <w:rPr>
                <w:rFonts w:eastAsia="Calibri" w:cs="Calibri"/>
                <w:sz w:val="20"/>
              </w:rPr>
            </w:pPr>
            <w:r>
              <w:rPr>
                <w:rFonts w:eastAsia="Calibri" w:cs="Calibri"/>
                <w:sz w:val="20"/>
              </w:rPr>
              <w:t>2015-04-23 18:12:17</w:t>
            </w:r>
          </w:p>
        </w:tc>
        <w:tc>
          <w:tcPr>
            <w:tcW w:w="928" w:type="dxa"/>
          </w:tcPr>
          <w:p w14:paraId="222D8D88" w14:textId="77777777" w:rsidR="008C7B76" w:rsidRDefault="005D7133">
            <w:pPr>
              <w:pStyle w:val="Standard"/>
              <w:spacing w:line="240" w:lineRule="exact"/>
              <w:rPr>
                <w:rFonts w:eastAsia="Calibri" w:cs="Calibri"/>
                <w:sz w:val="20"/>
              </w:rPr>
            </w:pPr>
            <w:r>
              <w:rPr>
                <w:rFonts w:eastAsia="Calibri" w:cs="Calibri"/>
                <w:sz w:val="20"/>
              </w:rPr>
              <w:t>LPL tool</w:t>
            </w:r>
          </w:p>
        </w:tc>
        <w:tc>
          <w:tcPr>
            <w:tcW w:w="5618" w:type="dxa"/>
          </w:tcPr>
          <w:p w14:paraId="489B6A6E" w14:textId="77777777" w:rsidR="008C7B76" w:rsidRDefault="005D7133">
            <w:pPr>
              <w:pStyle w:val="Standard"/>
              <w:spacing w:line="240" w:lineRule="exact"/>
              <w:rPr>
                <w:rFonts w:eastAsia="Calibri" w:cs="Calibri"/>
                <w:color w:val="0563C1"/>
                <w:sz w:val="20"/>
                <w:u w:val="single"/>
              </w:rPr>
            </w:pPr>
            <w:r>
              <w:rPr>
                <w:rFonts w:eastAsia="Calibri" w:cs="Calibri"/>
                <w:color w:val="0563C1"/>
                <w:sz w:val="20"/>
                <w:u w:val="single"/>
              </w:rPr>
              <w:t>https://www.ortolang.fr/market/tools/sldr000841</w:t>
            </w:r>
          </w:p>
        </w:tc>
      </w:tr>
      <w:tr w:rsidR="008C7B76" w14:paraId="2E913E2A" w14:textId="77777777" w:rsidTr="00333B8A">
        <w:trPr>
          <w:trHeight w:val="1"/>
        </w:trPr>
        <w:tc>
          <w:tcPr>
            <w:tcW w:w="1590" w:type="dxa"/>
          </w:tcPr>
          <w:p w14:paraId="24AE25AA" w14:textId="77777777" w:rsidR="008C7B76" w:rsidRDefault="005D7133">
            <w:pPr>
              <w:pStyle w:val="Standard"/>
              <w:spacing w:line="240" w:lineRule="exact"/>
              <w:rPr>
                <w:rFonts w:eastAsia="Calibri" w:cs="Calibri"/>
                <w:b/>
                <w:sz w:val="20"/>
              </w:rPr>
            </w:pPr>
            <w:proofErr w:type="spellStart"/>
            <w:r>
              <w:rPr>
                <w:rFonts w:eastAsia="Calibri" w:cs="Calibri"/>
                <w:b/>
                <w:sz w:val="20"/>
              </w:rPr>
              <w:t>julius</w:t>
            </w:r>
            <w:proofErr w:type="spellEnd"/>
          </w:p>
        </w:tc>
        <w:tc>
          <w:tcPr>
            <w:tcW w:w="931" w:type="dxa"/>
          </w:tcPr>
          <w:p w14:paraId="47E7AE45" w14:textId="77777777" w:rsidR="008C7B76" w:rsidRDefault="005D7133">
            <w:pPr>
              <w:pStyle w:val="Standard"/>
              <w:spacing w:line="240" w:lineRule="exact"/>
              <w:rPr>
                <w:rFonts w:eastAsia="Calibri" w:cs="Calibri"/>
                <w:sz w:val="20"/>
              </w:rPr>
            </w:pPr>
            <w:r>
              <w:rPr>
                <w:rFonts w:eastAsia="Calibri" w:cs="Calibri"/>
                <w:sz w:val="20"/>
              </w:rPr>
              <w:t>4.3.1</w:t>
            </w:r>
          </w:p>
        </w:tc>
        <w:tc>
          <w:tcPr>
            <w:tcW w:w="928" w:type="dxa"/>
          </w:tcPr>
          <w:p w14:paraId="1E1559CC" w14:textId="77777777" w:rsidR="008C7B76" w:rsidRDefault="005D7133">
            <w:pPr>
              <w:pStyle w:val="Standard"/>
              <w:spacing w:line="240" w:lineRule="exact"/>
              <w:rPr>
                <w:rFonts w:eastAsia="Calibri" w:cs="Calibri"/>
                <w:sz w:val="20"/>
              </w:rPr>
            </w:pPr>
            <w:r>
              <w:rPr>
                <w:rFonts w:eastAsia="Calibri" w:cs="Calibri"/>
                <w:sz w:val="20"/>
              </w:rPr>
              <w:t>External tool</w:t>
            </w:r>
          </w:p>
        </w:tc>
        <w:tc>
          <w:tcPr>
            <w:tcW w:w="5618" w:type="dxa"/>
          </w:tcPr>
          <w:p w14:paraId="34229A96" w14:textId="77777777" w:rsidR="008C7B76" w:rsidRDefault="005D7133">
            <w:pPr>
              <w:pStyle w:val="Standard"/>
              <w:spacing w:line="240" w:lineRule="exact"/>
            </w:pPr>
            <w:hyperlink r:id="rId15" w:history="1">
              <w:r>
                <w:rPr>
                  <w:rStyle w:val="ListLabel1"/>
                </w:rPr>
                <w:t>https://fr.osdn.net/projects/julius/downloads/60273/julius-4.3.1-win32bin.zip</w:t>
              </w:r>
            </w:hyperlink>
          </w:p>
        </w:tc>
      </w:tr>
      <w:tr w:rsidR="008C7B76" w14:paraId="38BC00E5" w14:textId="77777777" w:rsidTr="00333B8A">
        <w:trPr>
          <w:trHeight w:val="1"/>
        </w:trPr>
        <w:tc>
          <w:tcPr>
            <w:tcW w:w="1590" w:type="dxa"/>
          </w:tcPr>
          <w:p w14:paraId="150AAAA6" w14:textId="77777777" w:rsidR="008C7B76" w:rsidRDefault="005D7133">
            <w:pPr>
              <w:pStyle w:val="Standard"/>
              <w:spacing w:line="240" w:lineRule="exact"/>
              <w:rPr>
                <w:rFonts w:eastAsia="Calibri" w:cs="Calibri"/>
                <w:b/>
                <w:sz w:val="20"/>
              </w:rPr>
            </w:pPr>
            <w:proofErr w:type="spellStart"/>
            <w:r>
              <w:rPr>
                <w:rFonts w:eastAsia="Calibri" w:cs="Calibri"/>
                <w:b/>
                <w:sz w:val="20"/>
              </w:rPr>
              <w:t>wxPython</w:t>
            </w:r>
            <w:proofErr w:type="spellEnd"/>
          </w:p>
        </w:tc>
        <w:tc>
          <w:tcPr>
            <w:tcW w:w="931" w:type="dxa"/>
          </w:tcPr>
          <w:p w14:paraId="55417087" w14:textId="77777777" w:rsidR="008C7B76" w:rsidRDefault="005D7133">
            <w:pPr>
              <w:pStyle w:val="Standard"/>
              <w:spacing w:line="240" w:lineRule="exact"/>
              <w:rPr>
                <w:rFonts w:eastAsia="Calibri" w:cs="Calibri"/>
                <w:sz w:val="20"/>
              </w:rPr>
            </w:pPr>
            <w:r>
              <w:rPr>
                <w:rFonts w:eastAsia="Calibri" w:cs="Calibri"/>
                <w:sz w:val="20"/>
              </w:rPr>
              <w:t>3.0</w:t>
            </w:r>
          </w:p>
        </w:tc>
        <w:tc>
          <w:tcPr>
            <w:tcW w:w="928" w:type="dxa"/>
          </w:tcPr>
          <w:p w14:paraId="4A86DD29" w14:textId="77777777" w:rsidR="008C7B76" w:rsidRDefault="005D7133">
            <w:pPr>
              <w:pStyle w:val="Standard"/>
              <w:spacing w:line="240" w:lineRule="exact"/>
              <w:rPr>
                <w:rFonts w:eastAsia="Calibri" w:cs="Calibri"/>
                <w:sz w:val="20"/>
              </w:rPr>
            </w:pPr>
            <w:r>
              <w:rPr>
                <w:rFonts w:eastAsia="Calibri" w:cs="Calibri"/>
                <w:sz w:val="20"/>
              </w:rPr>
              <w:t>External library</w:t>
            </w:r>
          </w:p>
        </w:tc>
        <w:tc>
          <w:tcPr>
            <w:tcW w:w="5618" w:type="dxa"/>
          </w:tcPr>
          <w:p w14:paraId="32DF39DF" w14:textId="77777777" w:rsidR="008C7B76" w:rsidRDefault="005D7133">
            <w:pPr>
              <w:pStyle w:val="Standard"/>
              <w:spacing w:line="240" w:lineRule="exact"/>
            </w:pPr>
            <w:hyperlink r:id="rId16" w:history="1">
              <w:r>
                <w:rPr>
                  <w:rStyle w:val="ListLabel1"/>
                </w:rPr>
                <w:t>https://sourceforge.net/projects/wxpython/files/wxPython/3.0.2.0/wxPython3.0-win32-3.0.2.0-py27.exe</w:t>
              </w:r>
            </w:hyperlink>
          </w:p>
        </w:tc>
      </w:tr>
      <w:tr w:rsidR="008C7B76" w14:paraId="3096ED08" w14:textId="77777777" w:rsidTr="00333B8A">
        <w:trPr>
          <w:trHeight w:val="1"/>
        </w:trPr>
        <w:tc>
          <w:tcPr>
            <w:tcW w:w="1590" w:type="dxa"/>
          </w:tcPr>
          <w:p w14:paraId="1F7B25B6" w14:textId="77777777" w:rsidR="008C7B76" w:rsidRDefault="005D7133">
            <w:pPr>
              <w:pStyle w:val="Standard"/>
              <w:spacing w:line="240" w:lineRule="exact"/>
              <w:rPr>
                <w:rFonts w:eastAsia="Calibri" w:cs="Calibri"/>
                <w:b/>
                <w:sz w:val="20"/>
              </w:rPr>
            </w:pPr>
            <w:proofErr w:type="spellStart"/>
            <w:r>
              <w:rPr>
                <w:rFonts w:eastAsia="Calibri" w:cs="Calibri"/>
                <w:b/>
                <w:sz w:val="20"/>
              </w:rPr>
              <w:t>jupyter</w:t>
            </w:r>
            <w:proofErr w:type="spellEnd"/>
          </w:p>
        </w:tc>
        <w:tc>
          <w:tcPr>
            <w:tcW w:w="931" w:type="dxa"/>
          </w:tcPr>
          <w:p w14:paraId="52628CC2" w14:textId="77777777" w:rsidR="008C7B76" w:rsidRDefault="005D7133">
            <w:pPr>
              <w:pStyle w:val="Standard"/>
              <w:spacing w:line="240" w:lineRule="exact"/>
              <w:rPr>
                <w:rFonts w:eastAsia="Calibri" w:cs="Calibri"/>
                <w:sz w:val="20"/>
              </w:rPr>
            </w:pPr>
            <w:r>
              <w:rPr>
                <w:rFonts w:eastAsia="Calibri" w:cs="Calibri"/>
                <w:sz w:val="20"/>
              </w:rPr>
              <w:t>below</w:t>
            </w:r>
          </w:p>
        </w:tc>
        <w:tc>
          <w:tcPr>
            <w:tcW w:w="928" w:type="dxa"/>
          </w:tcPr>
          <w:p w14:paraId="29BEDFEB" w14:textId="77777777" w:rsidR="008C7B76" w:rsidRDefault="005D7133">
            <w:pPr>
              <w:pStyle w:val="Standard"/>
              <w:spacing w:line="240" w:lineRule="exact"/>
              <w:rPr>
                <w:rFonts w:eastAsia="Calibri" w:cs="Calibri"/>
                <w:sz w:val="20"/>
              </w:rPr>
            </w:pPr>
            <w:r>
              <w:rPr>
                <w:rFonts w:eastAsia="Calibri" w:cs="Calibri"/>
                <w:sz w:val="20"/>
              </w:rPr>
              <w:t>External tool</w:t>
            </w:r>
          </w:p>
        </w:tc>
        <w:tc>
          <w:tcPr>
            <w:tcW w:w="5618" w:type="dxa"/>
          </w:tcPr>
          <w:p w14:paraId="1AA1145D" w14:textId="77777777" w:rsidR="008C7B76" w:rsidRDefault="008C7B76">
            <w:pPr>
              <w:pStyle w:val="Standard"/>
              <w:spacing w:line="240" w:lineRule="exact"/>
              <w:rPr>
                <w:rFonts w:eastAsia="Calibri" w:cs="Calibri"/>
              </w:rPr>
            </w:pPr>
          </w:p>
        </w:tc>
      </w:tr>
      <w:tr w:rsidR="008C7B76" w14:paraId="243161D4" w14:textId="77777777" w:rsidTr="00333B8A">
        <w:trPr>
          <w:trHeight w:val="1"/>
        </w:trPr>
        <w:tc>
          <w:tcPr>
            <w:tcW w:w="1590" w:type="dxa"/>
          </w:tcPr>
          <w:p w14:paraId="29101D0E" w14:textId="77777777" w:rsidR="008C7B76" w:rsidRDefault="005D7133">
            <w:pPr>
              <w:pStyle w:val="Standard"/>
              <w:spacing w:line="240" w:lineRule="exact"/>
              <w:rPr>
                <w:rFonts w:eastAsia="Calibri" w:cs="Calibri"/>
                <w:b/>
                <w:sz w:val="20"/>
              </w:rPr>
            </w:pPr>
            <w:proofErr w:type="spellStart"/>
            <w:r>
              <w:rPr>
                <w:rFonts w:eastAsia="Calibri" w:cs="Calibri"/>
                <w:b/>
                <w:sz w:val="20"/>
              </w:rPr>
              <w:t>pyAudioAnalysis</w:t>
            </w:r>
            <w:proofErr w:type="spellEnd"/>
          </w:p>
        </w:tc>
        <w:tc>
          <w:tcPr>
            <w:tcW w:w="931" w:type="dxa"/>
          </w:tcPr>
          <w:p w14:paraId="6A37710F" w14:textId="77777777" w:rsidR="008C7B76" w:rsidRDefault="008C7B76">
            <w:pPr>
              <w:pStyle w:val="Standard"/>
              <w:spacing w:line="240" w:lineRule="exact"/>
              <w:rPr>
                <w:rFonts w:eastAsia="Calibri" w:cs="Calibri"/>
              </w:rPr>
            </w:pPr>
          </w:p>
        </w:tc>
        <w:tc>
          <w:tcPr>
            <w:tcW w:w="928" w:type="dxa"/>
          </w:tcPr>
          <w:p w14:paraId="6BF93785" w14:textId="77777777" w:rsidR="008C7B76" w:rsidRDefault="005D7133">
            <w:pPr>
              <w:pStyle w:val="Standard"/>
              <w:spacing w:line="240" w:lineRule="exact"/>
              <w:rPr>
                <w:rFonts w:eastAsia="Calibri" w:cs="Calibri"/>
                <w:sz w:val="20"/>
              </w:rPr>
            </w:pPr>
            <w:r>
              <w:rPr>
                <w:rFonts w:eastAsia="Calibri" w:cs="Calibri"/>
                <w:sz w:val="20"/>
              </w:rPr>
              <w:t>External library</w:t>
            </w:r>
          </w:p>
        </w:tc>
        <w:tc>
          <w:tcPr>
            <w:tcW w:w="5618" w:type="dxa"/>
          </w:tcPr>
          <w:p w14:paraId="43009F0D" w14:textId="77777777" w:rsidR="008C7B76" w:rsidRDefault="005D7133">
            <w:pPr>
              <w:pStyle w:val="Standard"/>
              <w:spacing w:line="240" w:lineRule="exact"/>
              <w:rPr>
                <w:rStyle w:val="ListLabel1"/>
              </w:rPr>
            </w:pPr>
            <w:hyperlink r:id="rId17" w:history="1">
              <w:r>
                <w:rPr>
                  <w:rStyle w:val="ListLabel1"/>
                </w:rPr>
                <w:t>https://github.com/tyiannak/pyAudioAnalysis</w:t>
              </w:r>
            </w:hyperlink>
            <w:r w:rsidR="00333B8A">
              <w:rPr>
                <w:rStyle w:val="ListLabel1"/>
              </w:rPr>
              <w:t xml:space="preserve"> </w:t>
            </w:r>
          </w:p>
          <w:p w14:paraId="52D3D8CF" w14:textId="4F911B9F" w:rsidR="00333B8A" w:rsidRDefault="00333B8A">
            <w:pPr>
              <w:pStyle w:val="Standard"/>
              <w:spacing w:line="240" w:lineRule="exact"/>
            </w:pPr>
            <w:r>
              <w:rPr>
                <w:rStyle w:val="ListLabel1"/>
              </w:rPr>
              <w:t>(not used anymore)</w:t>
            </w:r>
          </w:p>
        </w:tc>
      </w:tr>
      <w:tr w:rsidR="008C7B76" w14:paraId="074683CB" w14:textId="77777777" w:rsidTr="00333B8A">
        <w:trPr>
          <w:trHeight w:val="1"/>
        </w:trPr>
        <w:tc>
          <w:tcPr>
            <w:tcW w:w="1590" w:type="dxa"/>
          </w:tcPr>
          <w:p w14:paraId="1582D9AF" w14:textId="77777777" w:rsidR="008C7B76" w:rsidRDefault="005D7133">
            <w:pPr>
              <w:pStyle w:val="Standard"/>
              <w:spacing w:line="240" w:lineRule="exact"/>
              <w:rPr>
                <w:rFonts w:eastAsia="Calibri" w:cs="Calibri"/>
                <w:b/>
                <w:sz w:val="20"/>
              </w:rPr>
            </w:pPr>
            <w:r>
              <w:rPr>
                <w:rFonts w:eastAsia="Calibri" w:cs="Calibri"/>
                <w:b/>
                <w:sz w:val="20"/>
              </w:rPr>
              <w:t>SPPAS Greg Scripts</w:t>
            </w:r>
          </w:p>
        </w:tc>
        <w:tc>
          <w:tcPr>
            <w:tcW w:w="931" w:type="dxa"/>
          </w:tcPr>
          <w:p w14:paraId="57E5D5FB" w14:textId="77777777" w:rsidR="008C7B76" w:rsidRDefault="005D7133">
            <w:pPr>
              <w:pStyle w:val="Standard"/>
              <w:spacing w:line="240" w:lineRule="exact"/>
              <w:rPr>
                <w:rFonts w:eastAsia="Calibri" w:cs="Calibri"/>
              </w:rPr>
            </w:pPr>
            <w:r>
              <w:rPr>
                <w:rFonts w:eastAsia="Calibri" w:cs="Calibri"/>
              </w:rPr>
              <w:t>/</w:t>
            </w:r>
          </w:p>
        </w:tc>
        <w:tc>
          <w:tcPr>
            <w:tcW w:w="928" w:type="dxa"/>
          </w:tcPr>
          <w:p w14:paraId="274EDBFF" w14:textId="77777777" w:rsidR="008C7B76" w:rsidRDefault="005D7133">
            <w:pPr>
              <w:pStyle w:val="Standard"/>
              <w:spacing w:line="240" w:lineRule="exact"/>
              <w:rPr>
                <w:rFonts w:eastAsia="Calibri" w:cs="Calibri"/>
                <w:sz w:val="20"/>
              </w:rPr>
            </w:pPr>
            <w:r>
              <w:rPr>
                <w:rFonts w:eastAsia="Calibri" w:cs="Calibri"/>
                <w:sz w:val="20"/>
              </w:rPr>
              <w:t>Internal library</w:t>
            </w:r>
          </w:p>
        </w:tc>
        <w:tc>
          <w:tcPr>
            <w:tcW w:w="5618" w:type="dxa"/>
          </w:tcPr>
          <w:p w14:paraId="175A8900" w14:textId="502D94B6" w:rsidR="008C7B76" w:rsidRDefault="005D7133">
            <w:pPr>
              <w:pStyle w:val="Standard"/>
              <w:spacing w:line="240" w:lineRule="exact"/>
              <w:rPr>
                <w:rFonts w:eastAsia="Calibri" w:cs="Calibri"/>
                <w:sz w:val="20"/>
              </w:rPr>
            </w:pPr>
            <w:r>
              <w:rPr>
                <w:rFonts w:eastAsia="Calibri" w:cs="Calibri"/>
                <w:sz w:val="20"/>
              </w:rPr>
              <w:fldChar w:fldCharType="begin"/>
            </w:r>
            <w:r>
              <w:rPr>
                <w:rFonts w:eastAsia="Calibri" w:cs="Calibri"/>
                <w:sz w:val="20"/>
              </w:rPr>
              <w:instrText xml:space="preserve"> REF __RefHeading__1869_1392011152 </w:instrText>
            </w:r>
            <w:r w:rsidR="00333B8A">
              <w:rPr>
                <w:rFonts w:eastAsia="Calibri" w:cs="Calibri"/>
                <w:sz w:val="20"/>
              </w:rPr>
              <w:instrText xml:space="preserve"> \* MERGEFORMAT </w:instrText>
            </w:r>
            <w:r>
              <w:rPr>
                <w:rFonts w:eastAsia="Calibri" w:cs="Calibri"/>
                <w:sz w:val="20"/>
              </w:rPr>
              <w:fldChar w:fldCharType="separate"/>
            </w:r>
            <w:r>
              <w:rPr>
                <w:rFonts w:eastAsia="Calibri" w:cs="Calibri"/>
                <w:sz w:val="20"/>
              </w:rPr>
              <w:t>Repositories</w:t>
            </w:r>
            <w:r>
              <w:rPr>
                <w:rFonts w:eastAsia="Calibri" w:cs="Calibri"/>
                <w:sz w:val="20"/>
              </w:rPr>
              <w:fldChar w:fldCharType="end"/>
            </w:r>
            <w:r>
              <w:rPr>
                <w:rFonts w:eastAsia="Calibri" w:cs="Calibri"/>
                <w:sz w:val="20"/>
              </w:rPr>
              <w:t xml:space="preserve"> / [D]</w:t>
            </w:r>
          </w:p>
        </w:tc>
      </w:tr>
      <w:tr w:rsidR="008C7B76" w14:paraId="1BB188BC" w14:textId="77777777" w:rsidTr="00333B8A">
        <w:trPr>
          <w:trHeight w:val="1"/>
        </w:trPr>
        <w:tc>
          <w:tcPr>
            <w:tcW w:w="1590" w:type="dxa"/>
          </w:tcPr>
          <w:p w14:paraId="373ABE77" w14:textId="77777777" w:rsidR="008C7B76" w:rsidRDefault="005D7133">
            <w:pPr>
              <w:pStyle w:val="Standard"/>
              <w:spacing w:line="240" w:lineRule="exact"/>
              <w:rPr>
                <w:rFonts w:eastAsia="Calibri" w:cs="Calibri"/>
                <w:b/>
                <w:sz w:val="20"/>
              </w:rPr>
            </w:pPr>
            <w:r>
              <w:rPr>
                <w:rFonts w:eastAsia="Calibri" w:cs="Calibri"/>
                <w:b/>
                <w:sz w:val="20"/>
              </w:rPr>
              <w:t>Corpus</w:t>
            </w:r>
          </w:p>
        </w:tc>
        <w:tc>
          <w:tcPr>
            <w:tcW w:w="931" w:type="dxa"/>
          </w:tcPr>
          <w:p w14:paraId="63A9AC27" w14:textId="77777777" w:rsidR="008C7B76" w:rsidRDefault="005D7133">
            <w:pPr>
              <w:pStyle w:val="Standard"/>
              <w:spacing w:line="240" w:lineRule="exact"/>
              <w:rPr>
                <w:rFonts w:eastAsia="Calibri" w:cs="Calibri"/>
                <w:sz w:val="20"/>
              </w:rPr>
            </w:pPr>
            <w:r>
              <w:rPr>
                <w:rFonts w:eastAsia="Calibri" w:cs="Calibri"/>
                <w:sz w:val="20"/>
              </w:rPr>
              <w:t>1.0</w:t>
            </w:r>
          </w:p>
        </w:tc>
        <w:tc>
          <w:tcPr>
            <w:tcW w:w="928" w:type="dxa"/>
          </w:tcPr>
          <w:p w14:paraId="7F3E3499" w14:textId="77777777" w:rsidR="008C7B76" w:rsidRDefault="005D7133">
            <w:pPr>
              <w:pStyle w:val="Standard"/>
              <w:spacing w:line="240" w:lineRule="exact"/>
              <w:rPr>
                <w:rFonts w:eastAsia="Calibri" w:cs="Calibri"/>
                <w:sz w:val="20"/>
              </w:rPr>
            </w:pPr>
            <w:r>
              <w:rPr>
                <w:rFonts w:eastAsia="Calibri" w:cs="Calibri"/>
                <w:sz w:val="20"/>
              </w:rPr>
              <w:t>Internal resource</w:t>
            </w:r>
          </w:p>
        </w:tc>
        <w:tc>
          <w:tcPr>
            <w:tcW w:w="5618" w:type="dxa"/>
          </w:tcPr>
          <w:p w14:paraId="1074C905" w14:textId="77777777" w:rsidR="008C7B76" w:rsidRDefault="005D7133">
            <w:pPr>
              <w:pStyle w:val="Standard"/>
              <w:spacing w:line="240" w:lineRule="exact"/>
            </w:pPr>
            <w:hyperlink r:id="rId18" w:history="1">
              <w:r>
                <w:rPr>
                  <w:rStyle w:val="ListLabel1"/>
                </w:rPr>
                <w:t>http://139.124.68.168:5000/</w:t>
              </w:r>
            </w:hyperlink>
          </w:p>
          <w:p w14:paraId="6B508CF8" w14:textId="77777777" w:rsidR="008C7B76" w:rsidRDefault="005D7133">
            <w:pPr>
              <w:pStyle w:val="Standard"/>
              <w:spacing w:line="240" w:lineRule="exact"/>
              <w:rPr>
                <w:rFonts w:eastAsia="Calibri" w:cs="Calibri"/>
                <w:sz w:val="20"/>
              </w:rPr>
            </w:pPr>
            <w:r>
              <w:rPr>
                <w:rFonts w:eastAsia="Calibri" w:cs="Calibri"/>
                <w:sz w:val="20"/>
              </w:rPr>
              <w:t>(</w:t>
            </w:r>
            <w:proofErr w:type="spellStart"/>
            <w:r>
              <w:rPr>
                <w:rFonts w:eastAsia="Calibri" w:cs="Calibri"/>
                <w:sz w:val="20"/>
              </w:rPr>
              <w:t>camille</w:t>
            </w:r>
            <w:proofErr w:type="spellEnd"/>
            <w:r>
              <w:rPr>
                <w:rFonts w:eastAsia="Calibri" w:cs="Calibri"/>
                <w:sz w:val="20"/>
              </w:rPr>
              <w:t xml:space="preserve"> / </w:t>
            </w:r>
            <w:proofErr w:type="spellStart"/>
            <w:r>
              <w:rPr>
                <w:rFonts w:eastAsia="Calibri" w:cs="Calibri"/>
                <w:sz w:val="20"/>
              </w:rPr>
              <w:t>acorformed</w:t>
            </w:r>
            <w:proofErr w:type="spellEnd"/>
            <w:r>
              <w:rPr>
                <w:rFonts w:eastAsia="Calibri" w:cs="Calibri"/>
                <w:sz w:val="20"/>
              </w:rPr>
              <w:t>)</w:t>
            </w:r>
          </w:p>
          <w:p w14:paraId="0C3D033A" w14:textId="77777777" w:rsidR="008C7B76" w:rsidRDefault="005D7133">
            <w:pPr>
              <w:pStyle w:val="Standard"/>
              <w:spacing w:line="240" w:lineRule="exact"/>
              <w:rPr>
                <w:rFonts w:eastAsia="Calibri" w:cs="Calibri"/>
                <w:sz w:val="20"/>
              </w:rPr>
            </w:pPr>
            <w:r>
              <w:rPr>
                <w:rFonts w:eastAsia="Calibri" w:cs="Calibri"/>
                <w:sz w:val="20"/>
              </w:rPr>
              <w:t>…/ACORFORMED/Data</w:t>
            </w:r>
          </w:p>
        </w:tc>
      </w:tr>
      <w:tr w:rsidR="008C7B76" w14:paraId="22DC2526" w14:textId="77777777" w:rsidTr="00333B8A">
        <w:trPr>
          <w:trHeight w:val="1"/>
        </w:trPr>
        <w:tc>
          <w:tcPr>
            <w:tcW w:w="1590" w:type="dxa"/>
          </w:tcPr>
          <w:p w14:paraId="04D764C6" w14:textId="77777777" w:rsidR="008C7B76" w:rsidRDefault="005D7133">
            <w:pPr>
              <w:pStyle w:val="Standard"/>
              <w:spacing w:line="240" w:lineRule="exact"/>
              <w:rPr>
                <w:rFonts w:eastAsia="Calibri" w:cs="Calibri"/>
                <w:b/>
                <w:sz w:val="20"/>
              </w:rPr>
            </w:pPr>
            <w:r>
              <w:rPr>
                <w:rFonts w:eastAsia="Calibri" w:cs="Calibri"/>
                <w:b/>
                <w:sz w:val="20"/>
              </w:rPr>
              <w:t>Corpus (</w:t>
            </w:r>
            <w:proofErr w:type="spellStart"/>
            <w:r>
              <w:rPr>
                <w:rFonts w:eastAsia="Calibri" w:cs="Calibri"/>
                <w:b/>
                <w:sz w:val="20"/>
              </w:rPr>
              <w:t>passation</w:t>
            </w:r>
            <w:proofErr w:type="spellEnd"/>
            <w:r>
              <w:rPr>
                <w:rFonts w:eastAsia="Calibri" w:cs="Calibri"/>
                <w:b/>
                <w:sz w:val="20"/>
              </w:rPr>
              <w:t>)</w:t>
            </w:r>
          </w:p>
        </w:tc>
        <w:tc>
          <w:tcPr>
            <w:tcW w:w="931" w:type="dxa"/>
          </w:tcPr>
          <w:p w14:paraId="5641B68D" w14:textId="77777777" w:rsidR="008C7B76" w:rsidRDefault="005D7133">
            <w:pPr>
              <w:pStyle w:val="Standard"/>
              <w:spacing w:line="240" w:lineRule="exact"/>
              <w:rPr>
                <w:rFonts w:eastAsia="Calibri" w:cs="Calibri"/>
                <w:sz w:val="20"/>
              </w:rPr>
            </w:pPr>
            <w:r>
              <w:rPr>
                <w:rFonts w:eastAsia="Calibri" w:cs="Calibri"/>
                <w:sz w:val="20"/>
              </w:rPr>
              <w:t>1.0</w:t>
            </w:r>
          </w:p>
        </w:tc>
        <w:tc>
          <w:tcPr>
            <w:tcW w:w="928" w:type="dxa"/>
          </w:tcPr>
          <w:p w14:paraId="32052906" w14:textId="77777777" w:rsidR="008C7B76" w:rsidRDefault="005D7133">
            <w:pPr>
              <w:pStyle w:val="Standard"/>
              <w:spacing w:line="240" w:lineRule="exact"/>
              <w:rPr>
                <w:rFonts w:eastAsia="Calibri" w:cs="Calibri"/>
                <w:sz w:val="20"/>
              </w:rPr>
            </w:pPr>
            <w:r>
              <w:rPr>
                <w:rFonts w:eastAsia="Calibri" w:cs="Calibri"/>
                <w:sz w:val="20"/>
              </w:rPr>
              <w:t>Internal resource</w:t>
            </w:r>
          </w:p>
        </w:tc>
        <w:tc>
          <w:tcPr>
            <w:tcW w:w="5618" w:type="dxa"/>
          </w:tcPr>
          <w:p w14:paraId="0B0390F1" w14:textId="77777777" w:rsidR="008C7B76" w:rsidRDefault="005D7133">
            <w:pPr>
              <w:pStyle w:val="Standard"/>
              <w:spacing w:line="240" w:lineRule="exact"/>
            </w:pPr>
            <w:hyperlink r:id="rId19" w:history="1">
              <w:r>
                <w:rPr>
                  <w:rStyle w:val="ListLabel1"/>
                </w:rPr>
                <w:t>https://lsis-cloud-01.lsis.org/index.php/s/yo50wMOoLnhdmAz?path=%2F</w:t>
              </w:r>
            </w:hyperlink>
          </w:p>
        </w:tc>
      </w:tr>
      <w:tr w:rsidR="008C7B76" w14:paraId="1C403A6D" w14:textId="77777777" w:rsidTr="00333B8A">
        <w:trPr>
          <w:trHeight w:val="1"/>
        </w:trPr>
        <w:tc>
          <w:tcPr>
            <w:tcW w:w="1590" w:type="dxa"/>
          </w:tcPr>
          <w:p w14:paraId="7289F419" w14:textId="77777777" w:rsidR="008C7B76" w:rsidRDefault="005D7133">
            <w:pPr>
              <w:pStyle w:val="Standard"/>
              <w:spacing w:line="240" w:lineRule="exact"/>
              <w:rPr>
                <w:rFonts w:eastAsia="Calibri" w:cs="Calibri"/>
                <w:b/>
                <w:sz w:val="20"/>
              </w:rPr>
            </w:pPr>
            <w:proofErr w:type="spellStart"/>
            <w:r>
              <w:rPr>
                <w:rFonts w:eastAsia="Calibri" w:cs="Calibri"/>
                <w:b/>
                <w:sz w:val="20"/>
              </w:rPr>
              <w:t>xlrd</w:t>
            </w:r>
            <w:proofErr w:type="spellEnd"/>
          </w:p>
        </w:tc>
        <w:tc>
          <w:tcPr>
            <w:tcW w:w="931" w:type="dxa"/>
          </w:tcPr>
          <w:p w14:paraId="3166665C" w14:textId="77777777" w:rsidR="008C7B76" w:rsidRDefault="008C7B76">
            <w:pPr>
              <w:pStyle w:val="Standard"/>
              <w:spacing w:line="240" w:lineRule="exact"/>
              <w:rPr>
                <w:rFonts w:eastAsia="Calibri" w:cs="Calibri"/>
              </w:rPr>
            </w:pPr>
          </w:p>
        </w:tc>
        <w:tc>
          <w:tcPr>
            <w:tcW w:w="928" w:type="dxa"/>
          </w:tcPr>
          <w:p w14:paraId="407193E4" w14:textId="77777777" w:rsidR="008C7B76" w:rsidRDefault="005D7133">
            <w:pPr>
              <w:pStyle w:val="Standard"/>
              <w:spacing w:line="240" w:lineRule="exact"/>
              <w:rPr>
                <w:rFonts w:eastAsia="Calibri" w:cs="Calibri"/>
                <w:sz w:val="20"/>
              </w:rPr>
            </w:pPr>
            <w:r>
              <w:rPr>
                <w:rFonts w:eastAsia="Calibri" w:cs="Calibri"/>
                <w:sz w:val="20"/>
              </w:rPr>
              <w:t>External library</w:t>
            </w:r>
          </w:p>
        </w:tc>
        <w:tc>
          <w:tcPr>
            <w:tcW w:w="5618" w:type="dxa"/>
          </w:tcPr>
          <w:p w14:paraId="60435BB5" w14:textId="77777777" w:rsidR="008C7B76" w:rsidRDefault="005D7133">
            <w:pPr>
              <w:pStyle w:val="Standard"/>
              <w:spacing w:line="240" w:lineRule="exact"/>
              <w:rPr>
                <w:rFonts w:eastAsia="Calibri" w:cs="Calibri"/>
                <w:sz w:val="20"/>
              </w:rPr>
            </w:pPr>
            <w:r>
              <w:rPr>
                <w:rFonts w:eastAsia="Calibri" w:cs="Calibri"/>
                <w:sz w:val="20"/>
              </w:rPr>
              <w:t>For loading/manipulating excel files</w:t>
            </w:r>
          </w:p>
          <w:p w14:paraId="13220C58" w14:textId="77777777" w:rsidR="008C7B76" w:rsidRDefault="008C7B76">
            <w:pPr>
              <w:pStyle w:val="Standard"/>
              <w:spacing w:line="240" w:lineRule="exact"/>
              <w:rPr>
                <w:rFonts w:eastAsia="Calibri" w:cs="Calibri"/>
              </w:rPr>
            </w:pPr>
          </w:p>
        </w:tc>
      </w:tr>
      <w:tr w:rsidR="008C7B76" w14:paraId="5226E6D0" w14:textId="77777777" w:rsidTr="00333B8A">
        <w:trPr>
          <w:trHeight w:val="1"/>
        </w:trPr>
        <w:tc>
          <w:tcPr>
            <w:tcW w:w="1590" w:type="dxa"/>
          </w:tcPr>
          <w:p w14:paraId="670E32C0" w14:textId="77777777" w:rsidR="008C7B76" w:rsidRDefault="005D7133">
            <w:pPr>
              <w:pStyle w:val="Standard"/>
              <w:spacing w:line="240" w:lineRule="exact"/>
              <w:rPr>
                <w:rFonts w:eastAsia="Calibri" w:cs="Calibri"/>
                <w:b/>
                <w:sz w:val="20"/>
              </w:rPr>
            </w:pPr>
            <w:proofErr w:type="spellStart"/>
            <w:r>
              <w:rPr>
                <w:rFonts w:eastAsia="Calibri" w:cs="Calibri"/>
                <w:b/>
                <w:sz w:val="20"/>
              </w:rPr>
              <w:t>sox</w:t>
            </w:r>
            <w:proofErr w:type="spellEnd"/>
          </w:p>
        </w:tc>
        <w:tc>
          <w:tcPr>
            <w:tcW w:w="931" w:type="dxa"/>
          </w:tcPr>
          <w:p w14:paraId="26BDD0B6" w14:textId="77777777" w:rsidR="008C7B76" w:rsidRDefault="005D7133">
            <w:pPr>
              <w:pStyle w:val="Standard"/>
              <w:spacing w:line="240" w:lineRule="exact"/>
              <w:rPr>
                <w:rFonts w:eastAsia="Calibri" w:cs="Calibri"/>
                <w:sz w:val="20"/>
              </w:rPr>
            </w:pPr>
            <w:r>
              <w:rPr>
                <w:rFonts w:eastAsia="Calibri" w:cs="Calibri"/>
                <w:sz w:val="20"/>
              </w:rPr>
              <w:t>14.4.2</w:t>
            </w:r>
          </w:p>
        </w:tc>
        <w:tc>
          <w:tcPr>
            <w:tcW w:w="928" w:type="dxa"/>
          </w:tcPr>
          <w:p w14:paraId="5AFC8B3D" w14:textId="77777777" w:rsidR="008C7B76" w:rsidRDefault="008C7B76">
            <w:pPr>
              <w:pStyle w:val="Standard"/>
              <w:spacing w:line="240" w:lineRule="exact"/>
              <w:rPr>
                <w:rFonts w:eastAsia="Calibri" w:cs="Calibri"/>
              </w:rPr>
            </w:pPr>
          </w:p>
        </w:tc>
        <w:tc>
          <w:tcPr>
            <w:tcW w:w="5618" w:type="dxa"/>
          </w:tcPr>
          <w:p w14:paraId="25769B0C" w14:textId="77777777" w:rsidR="008C7B76" w:rsidRDefault="005D7133">
            <w:pPr>
              <w:pStyle w:val="Standard"/>
              <w:spacing w:line="240" w:lineRule="exact"/>
            </w:pPr>
            <w:hyperlink r:id="rId20" w:history="1">
              <w:r>
                <w:rPr>
                  <w:rStyle w:val="ListLabel1"/>
                </w:rPr>
                <w:t>http://sox.sourceforge.net/</w:t>
              </w:r>
            </w:hyperlink>
          </w:p>
        </w:tc>
      </w:tr>
    </w:tbl>
    <w:p w14:paraId="39719008" w14:textId="4E85210B" w:rsidR="008C7B76" w:rsidRDefault="008C7B76">
      <w:pPr>
        <w:pStyle w:val="Standard"/>
        <w:spacing w:line="247" w:lineRule="exact"/>
        <w:rPr>
          <w:rFonts w:eastAsia="Calibri" w:cs="Calibri"/>
        </w:rPr>
      </w:pPr>
    </w:p>
    <w:p w14:paraId="6451933D" w14:textId="77777777" w:rsidR="00333B8A" w:rsidRDefault="00333B8A">
      <w:pPr>
        <w:pStyle w:val="Standard"/>
        <w:spacing w:line="247" w:lineRule="exact"/>
        <w:rPr>
          <w:rFonts w:eastAsia="Calibri" w:cs="Calibri"/>
        </w:rPr>
      </w:pPr>
    </w:p>
    <w:p w14:paraId="54AF4DE9" w14:textId="132005A4" w:rsidR="008C7B76" w:rsidRDefault="00333B8A">
      <w:pPr>
        <w:pStyle w:val="Standard"/>
        <w:spacing w:line="247" w:lineRule="exact"/>
        <w:rPr>
          <w:rFonts w:eastAsia="Calibri" w:cs="Calibri"/>
        </w:rPr>
      </w:pPr>
      <w:r>
        <w:rPr>
          <w:rFonts w:eastAsia="Calibri" w:cs="Calibri"/>
        </w:rPr>
        <w:t>Main p</w:t>
      </w:r>
      <w:r w:rsidR="005D7133">
        <w:rPr>
          <w:rFonts w:eastAsia="Calibri" w:cs="Calibri"/>
        </w:rPr>
        <w:t>ython libraries :</w:t>
      </w:r>
    </w:p>
    <w:p w14:paraId="7D090F9D" w14:textId="77777777" w:rsidR="00333B8A" w:rsidRPr="00333B8A" w:rsidRDefault="00333B8A" w:rsidP="00333B8A">
      <w:pPr>
        <w:pStyle w:val="Standard"/>
        <w:spacing w:line="247" w:lineRule="exact"/>
        <w:rPr>
          <w:rFonts w:eastAsia="Calibri" w:cs="Calibri"/>
        </w:rPr>
      </w:pPr>
      <w:proofErr w:type="spellStart"/>
      <w:r w:rsidRPr="00333B8A">
        <w:rPr>
          <w:rFonts w:eastAsia="Calibri" w:cs="Calibri"/>
        </w:rPr>
        <w:t>numpy</w:t>
      </w:r>
      <w:proofErr w:type="spellEnd"/>
      <w:r w:rsidRPr="00333B8A">
        <w:rPr>
          <w:rFonts w:eastAsia="Calibri" w:cs="Calibri"/>
        </w:rPr>
        <w:t xml:space="preserve"> 1.16.1</w:t>
      </w:r>
    </w:p>
    <w:p w14:paraId="5FA8E448" w14:textId="77777777" w:rsidR="00333B8A" w:rsidRPr="00333B8A" w:rsidRDefault="00333B8A" w:rsidP="00333B8A">
      <w:pPr>
        <w:pStyle w:val="Standard"/>
        <w:spacing w:line="247" w:lineRule="exact"/>
        <w:rPr>
          <w:rFonts w:eastAsia="Calibri" w:cs="Calibri"/>
        </w:rPr>
      </w:pPr>
      <w:r w:rsidRPr="00333B8A">
        <w:rPr>
          <w:rFonts w:eastAsia="Calibri" w:cs="Calibri"/>
        </w:rPr>
        <w:t>pandas 0.24.2</w:t>
      </w:r>
    </w:p>
    <w:p w14:paraId="6D4A8DDF" w14:textId="77777777" w:rsidR="00333B8A" w:rsidRPr="00333B8A" w:rsidRDefault="00333B8A" w:rsidP="00333B8A">
      <w:pPr>
        <w:pStyle w:val="Standard"/>
        <w:spacing w:line="247" w:lineRule="exact"/>
        <w:rPr>
          <w:rFonts w:eastAsia="Calibri" w:cs="Calibri"/>
        </w:rPr>
      </w:pPr>
      <w:proofErr w:type="spellStart"/>
      <w:r w:rsidRPr="00333B8A">
        <w:rPr>
          <w:rFonts w:eastAsia="Calibri" w:cs="Calibri"/>
        </w:rPr>
        <w:t>scikit</w:t>
      </w:r>
      <w:proofErr w:type="spellEnd"/>
      <w:r w:rsidRPr="00333B8A">
        <w:rPr>
          <w:rFonts w:eastAsia="Calibri" w:cs="Calibri"/>
        </w:rPr>
        <w:t>-learn 0.20.2</w:t>
      </w:r>
    </w:p>
    <w:p w14:paraId="60319D8B" w14:textId="77777777" w:rsidR="00333B8A" w:rsidRPr="00333B8A" w:rsidRDefault="00333B8A" w:rsidP="00333B8A">
      <w:pPr>
        <w:pStyle w:val="Standard"/>
        <w:spacing w:line="247" w:lineRule="exact"/>
        <w:rPr>
          <w:rFonts w:eastAsia="Calibri" w:cs="Calibri"/>
        </w:rPr>
      </w:pPr>
      <w:r w:rsidRPr="00333B8A">
        <w:rPr>
          <w:rFonts w:eastAsia="Calibri" w:cs="Calibri"/>
        </w:rPr>
        <w:t>matplotlib 2.2.3</w:t>
      </w:r>
    </w:p>
    <w:p w14:paraId="6A75CF4F" w14:textId="77777777" w:rsidR="00333B8A" w:rsidRPr="00333B8A" w:rsidRDefault="00333B8A" w:rsidP="00333B8A">
      <w:pPr>
        <w:pStyle w:val="Standard"/>
        <w:spacing w:line="247" w:lineRule="exact"/>
        <w:rPr>
          <w:rFonts w:eastAsia="Calibri" w:cs="Calibri"/>
        </w:rPr>
      </w:pPr>
      <w:r w:rsidRPr="00333B8A">
        <w:rPr>
          <w:rFonts w:eastAsia="Calibri" w:cs="Calibri"/>
        </w:rPr>
        <w:t>imbalanced-learn 0.4.3</w:t>
      </w:r>
    </w:p>
    <w:p w14:paraId="449F0688" w14:textId="77777777" w:rsidR="00333B8A" w:rsidRPr="00333B8A" w:rsidRDefault="00333B8A" w:rsidP="00333B8A">
      <w:pPr>
        <w:pStyle w:val="Standard"/>
        <w:spacing w:line="247" w:lineRule="exact"/>
        <w:rPr>
          <w:rFonts w:eastAsia="Calibri" w:cs="Calibri"/>
        </w:rPr>
      </w:pPr>
      <w:r w:rsidRPr="00333B8A">
        <w:rPr>
          <w:rFonts w:eastAsia="Calibri" w:cs="Calibri"/>
        </w:rPr>
        <w:t>seaborn 0.9.0</w:t>
      </w:r>
    </w:p>
    <w:p w14:paraId="23CA5A69" w14:textId="77777777" w:rsidR="00333B8A" w:rsidRPr="00333B8A" w:rsidRDefault="00333B8A" w:rsidP="00333B8A">
      <w:pPr>
        <w:pStyle w:val="Standard"/>
        <w:spacing w:line="247" w:lineRule="exact"/>
        <w:rPr>
          <w:rFonts w:eastAsia="Calibri" w:cs="Calibri"/>
        </w:rPr>
      </w:pPr>
      <w:proofErr w:type="spellStart"/>
      <w:r w:rsidRPr="00333B8A">
        <w:rPr>
          <w:rFonts w:eastAsia="Calibri" w:cs="Calibri"/>
        </w:rPr>
        <w:t>xlrd</w:t>
      </w:r>
      <w:proofErr w:type="spellEnd"/>
      <w:r w:rsidRPr="00333B8A">
        <w:rPr>
          <w:rFonts w:eastAsia="Calibri" w:cs="Calibri"/>
        </w:rPr>
        <w:t xml:space="preserve"> 1.2.0</w:t>
      </w:r>
    </w:p>
    <w:p w14:paraId="644CB6AA" w14:textId="24FB412B" w:rsidR="008C7B76" w:rsidRDefault="00333B8A" w:rsidP="00333B8A">
      <w:pPr>
        <w:pStyle w:val="Standard"/>
        <w:spacing w:line="247" w:lineRule="exact"/>
        <w:rPr>
          <w:rFonts w:eastAsia="Calibri" w:cs="Calibri"/>
        </w:rPr>
      </w:pPr>
      <w:proofErr w:type="spellStart"/>
      <w:r w:rsidRPr="00333B8A">
        <w:rPr>
          <w:rFonts w:eastAsia="Calibri" w:cs="Calibri"/>
        </w:rPr>
        <w:t>openpyxl</w:t>
      </w:r>
      <w:proofErr w:type="spellEnd"/>
      <w:r w:rsidRPr="00333B8A">
        <w:rPr>
          <w:rFonts w:eastAsia="Calibri" w:cs="Calibri"/>
        </w:rPr>
        <w:t xml:space="preserve"> 2.6.0</w:t>
      </w:r>
    </w:p>
    <w:p w14:paraId="0E11659F" w14:textId="77777777" w:rsidR="008C7B76" w:rsidRDefault="008C7B76">
      <w:pPr>
        <w:pStyle w:val="Standard"/>
        <w:spacing w:line="247" w:lineRule="exact"/>
        <w:rPr>
          <w:rFonts w:eastAsia="Calibri" w:cs="Calibri"/>
        </w:rPr>
      </w:pPr>
    </w:p>
    <w:p w14:paraId="4C744B45" w14:textId="77777777" w:rsidR="008C7B76" w:rsidRDefault="005D7133">
      <w:pPr>
        <w:pStyle w:val="Heading2"/>
      </w:pPr>
      <w:r>
        <w:rPr>
          <w:rFonts w:ascii="Liberation Sans" w:eastAsia="Microsoft YaHei" w:hAnsi="Liberation Sans" w:cs="Arial"/>
          <w:color w:val="00000A"/>
          <w:kern w:val="3"/>
        </w:rPr>
        <w:lastRenderedPageBreak/>
        <w:t>Installation</w:t>
      </w:r>
    </w:p>
    <w:p w14:paraId="24786CFC" w14:textId="77777777" w:rsidR="008C7B76" w:rsidRDefault="005D7133">
      <w:pPr>
        <w:pStyle w:val="Standard"/>
        <w:spacing w:line="247" w:lineRule="exact"/>
        <w:rPr>
          <w:rFonts w:eastAsia="Calibri" w:cs="Calibri"/>
        </w:rPr>
      </w:pPr>
      <w:r>
        <w:rPr>
          <w:rFonts w:eastAsia="Calibri" w:cs="Calibri"/>
        </w:rPr>
        <w:t>Most tools used are based on Python or Java.</w:t>
      </w:r>
    </w:p>
    <w:p w14:paraId="3AF9CDFF" w14:textId="77777777" w:rsidR="008C7B76" w:rsidRDefault="005D7133">
      <w:pPr>
        <w:pStyle w:val="Standard"/>
        <w:spacing w:line="247" w:lineRule="exact"/>
        <w:rPr>
          <w:rFonts w:eastAsia="Calibri" w:cs="Calibri"/>
        </w:rPr>
      </w:pPr>
      <w:r>
        <w:rPr>
          <w:rFonts w:eastAsia="Calibri" w:cs="Calibri"/>
        </w:rPr>
        <w:t xml:space="preserve">Development environment consists of Python 2 (scripts and </w:t>
      </w:r>
      <w:proofErr w:type="spellStart"/>
      <w:r>
        <w:rPr>
          <w:rFonts w:eastAsia="Calibri" w:cs="Calibri"/>
        </w:rPr>
        <w:t>jupyter</w:t>
      </w:r>
      <w:proofErr w:type="spellEnd"/>
      <w:r>
        <w:rPr>
          <w:rFonts w:eastAsia="Calibri" w:cs="Calibri"/>
        </w:rPr>
        <w:t xml:space="preserve"> notebooks) and was installed on a PC with Windows 10 64bits (though it should be possible to setup environment on </w:t>
      </w:r>
      <w:proofErr w:type="spellStart"/>
      <w:r>
        <w:rPr>
          <w:rFonts w:eastAsia="Calibri" w:cs="Calibri"/>
        </w:rPr>
        <w:t>unix</w:t>
      </w:r>
      <w:proofErr w:type="spellEnd"/>
      <w:r>
        <w:rPr>
          <w:rFonts w:eastAsia="Calibri" w:cs="Calibri"/>
        </w:rPr>
        <w:t xml:space="preserve"> based environment).</w:t>
      </w:r>
    </w:p>
    <w:p w14:paraId="1C60904C" w14:textId="77777777" w:rsidR="008C7B76" w:rsidRDefault="005D7133">
      <w:pPr>
        <w:pStyle w:val="Heading3"/>
      </w:pPr>
      <w:r>
        <w:t>Python</w:t>
      </w:r>
    </w:p>
    <w:p w14:paraId="3F8C7339" w14:textId="2034ADA3" w:rsidR="008C7B76" w:rsidRDefault="005D7133">
      <w:pPr>
        <w:pStyle w:val="Textbody"/>
      </w:pPr>
      <w:r>
        <w:t>Python 2 should be installed alone – anaconda based setup did not work with tools and libraries required. It is normally possible to install both versions of python on same machine (2 and 3) but this was not tested.</w:t>
      </w:r>
      <w:r w:rsidR="00333B8A">
        <w:t xml:space="preserve"> Source code should normally be compatible with Python 3 (for the notebooks) though Python 2 was used for experiments. Source code for features engineering (most .</w:t>
      </w:r>
      <w:proofErr w:type="spellStart"/>
      <w:r w:rsidR="00333B8A">
        <w:t>py</w:t>
      </w:r>
      <w:proofErr w:type="spellEnd"/>
      <w:r w:rsidR="00333B8A">
        <w:t xml:space="preserve"> files) could not be used with Python 3. </w:t>
      </w:r>
    </w:p>
    <w:p w14:paraId="0A2D33B8" w14:textId="77777777" w:rsidR="008C7B76" w:rsidRDefault="005D7133">
      <w:pPr>
        <w:pStyle w:val="Heading3"/>
      </w:pPr>
      <w:r>
        <w:t>Python libraries</w:t>
      </w:r>
    </w:p>
    <w:p w14:paraId="0325BD70" w14:textId="77777777" w:rsidR="008C7B76" w:rsidRDefault="008C7B76">
      <w:pPr>
        <w:pStyle w:val="Standard"/>
        <w:spacing w:line="247" w:lineRule="exact"/>
        <w:ind w:left="720" w:hanging="360"/>
        <w:rPr>
          <w:rFonts w:eastAsia="Calibri" w:cs="Calibri"/>
        </w:rPr>
      </w:pPr>
    </w:p>
    <w:tbl>
      <w:tblPr>
        <w:tblW w:w="7212" w:type="dxa"/>
        <w:tblInd w:w="-103" w:type="dxa"/>
        <w:tblLayout w:type="fixed"/>
        <w:tblCellMar>
          <w:left w:w="10" w:type="dxa"/>
          <w:right w:w="10" w:type="dxa"/>
        </w:tblCellMar>
        <w:tblLook w:val="0000" w:firstRow="0" w:lastRow="0" w:firstColumn="0" w:lastColumn="0" w:noHBand="0" w:noVBand="0"/>
      </w:tblPr>
      <w:tblGrid>
        <w:gridCol w:w="2481"/>
        <w:gridCol w:w="4731"/>
      </w:tblGrid>
      <w:tr w:rsidR="008C7B76" w14:paraId="45B5FA38" w14:textId="77777777">
        <w:tblPrEx>
          <w:tblCellMar>
            <w:top w:w="0" w:type="dxa"/>
            <w:bottom w:w="0" w:type="dxa"/>
          </w:tblCellMar>
        </w:tblPrEx>
        <w:trPr>
          <w:trHeight w:val="1"/>
        </w:trPr>
        <w:tc>
          <w:tcPr>
            <w:tcW w:w="2481" w:type="dxa"/>
            <w:tcBorders>
              <w:top w:val="single" w:sz="4" w:space="0" w:color="000001"/>
              <w:left w:val="single" w:sz="4" w:space="0" w:color="000001"/>
              <w:bottom w:val="single" w:sz="4" w:space="0" w:color="000001"/>
              <w:right w:val="single" w:sz="4" w:space="0" w:color="000001"/>
            </w:tcBorders>
            <w:shd w:val="clear" w:color="auto" w:fill="000000"/>
            <w:tcMar>
              <w:top w:w="0" w:type="dxa"/>
              <w:left w:w="103" w:type="dxa"/>
              <w:bottom w:w="0" w:type="dxa"/>
              <w:right w:w="108" w:type="dxa"/>
            </w:tcMar>
          </w:tcPr>
          <w:p w14:paraId="59E12FE0" w14:textId="77777777" w:rsidR="008C7B76" w:rsidRDefault="005D7133">
            <w:pPr>
              <w:pStyle w:val="Standard"/>
              <w:spacing w:line="240" w:lineRule="exact"/>
              <w:jc w:val="center"/>
              <w:rPr>
                <w:rFonts w:eastAsia="Calibri" w:cs="Calibri"/>
                <w:b/>
                <w:color w:val="FFFFFF"/>
              </w:rPr>
            </w:pPr>
            <w:r>
              <w:rPr>
                <w:rFonts w:eastAsia="Calibri" w:cs="Calibri"/>
                <w:b/>
                <w:color w:val="FFFFFF"/>
              </w:rPr>
              <w:t>Name</w:t>
            </w:r>
          </w:p>
        </w:tc>
        <w:tc>
          <w:tcPr>
            <w:tcW w:w="4731" w:type="dxa"/>
            <w:tcBorders>
              <w:top w:val="single" w:sz="4" w:space="0" w:color="000001"/>
              <w:left w:val="single" w:sz="4" w:space="0" w:color="000001"/>
              <w:bottom w:val="single" w:sz="4" w:space="0" w:color="000001"/>
              <w:right w:val="single" w:sz="4" w:space="0" w:color="000001"/>
            </w:tcBorders>
            <w:shd w:val="clear" w:color="auto" w:fill="000000"/>
            <w:tcMar>
              <w:top w:w="0" w:type="dxa"/>
              <w:left w:w="103" w:type="dxa"/>
              <w:bottom w:w="0" w:type="dxa"/>
              <w:right w:w="108" w:type="dxa"/>
            </w:tcMar>
          </w:tcPr>
          <w:p w14:paraId="2EF69B71" w14:textId="77777777" w:rsidR="008C7B76" w:rsidRDefault="005D7133">
            <w:pPr>
              <w:pStyle w:val="Standard"/>
              <w:spacing w:line="240" w:lineRule="exact"/>
              <w:jc w:val="center"/>
              <w:rPr>
                <w:rFonts w:eastAsia="Calibri" w:cs="Calibri"/>
                <w:b/>
                <w:color w:val="FFFFFF"/>
              </w:rPr>
            </w:pPr>
            <w:r>
              <w:rPr>
                <w:rFonts w:eastAsia="Calibri" w:cs="Calibri"/>
                <w:b/>
                <w:color w:val="FFFFFF"/>
              </w:rPr>
              <w:t>Install command</w:t>
            </w:r>
          </w:p>
        </w:tc>
      </w:tr>
      <w:tr w:rsidR="008C7B76" w14:paraId="3C45C2D5" w14:textId="77777777">
        <w:tblPrEx>
          <w:tblCellMar>
            <w:top w:w="0" w:type="dxa"/>
            <w:bottom w:w="0" w:type="dxa"/>
          </w:tblCellMar>
        </w:tblPrEx>
        <w:trPr>
          <w:trHeight w:val="1"/>
        </w:trPr>
        <w:tc>
          <w:tcPr>
            <w:tcW w:w="2481" w:type="dxa"/>
            <w:tcBorders>
              <w:top w:val="single" w:sz="4" w:space="0" w:color="666666"/>
              <w:left w:val="single" w:sz="4" w:space="0" w:color="666666"/>
              <w:bottom w:val="single" w:sz="4" w:space="0" w:color="666666"/>
              <w:right w:val="single" w:sz="4" w:space="0" w:color="666666"/>
            </w:tcBorders>
            <w:shd w:val="clear" w:color="auto" w:fill="CCCCCC"/>
            <w:tcMar>
              <w:top w:w="0" w:type="dxa"/>
              <w:left w:w="103" w:type="dxa"/>
              <w:bottom w:w="0" w:type="dxa"/>
              <w:right w:w="108" w:type="dxa"/>
            </w:tcMar>
          </w:tcPr>
          <w:p w14:paraId="714D0AB6" w14:textId="77777777" w:rsidR="008C7B76" w:rsidRDefault="005D7133">
            <w:pPr>
              <w:pStyle w:val="Standard"/>
              <w:spacing w:line="240" w:lineRule="exact"/>
              <w:rPr>
                <w:rFonts w:eastAsia="Calibri" w:cs="Calibri"/>
                <w:b/>
              </w:rPr>
            </w:pPr>
            <w:proofErr w:type="spellStart"/>
            <w:r>
              <w:rPr>
                <w:rFonts w:eastAsia="Calibri" w:cs="Calibri"/>
                <w:b/>
              </w:rPr>
              <w:t>numpy</w:t>
            </w:r>
            <w:proofErr w:type="spellEnd"/>
          </w:p>
        </w:tc>
        <w:tc>
          <w:tcPr>
            <w:tcW w:w="4731" w:type="dxa"/>
            <w:tcBorders>
              <w:top w:val="single" w:sz="4" w:space="0" w:color="666666"/>
              <w:left w:val="single" w:sz="4" w:space="0" w:color="666666"/>
              <w:bottom w:val="single" w:sz="4" w:space="0" w:color="666666"/>
              <w:right w:val="single" w:sz="4" w:space="0" w:color="666666"/>
            </w:tcBorders>
            <w:shd w:val="clear" w:color="auto" w:fill="CCCCCC"/>
            <w:tcMar>
              <w:top w:w="0" w:type="dxa"/>
              <w:left w:w="103" w:type="dxa"/>
              <w:bottom w:w="0" w:type="dxa"/>
              <w:right w:w="108" w:type="dxa"/>
            </w:tcMar>
          </w:tcPr>
          <w:p w14:paraId="33A0D630" w14:textId="77777777" w:rsidR="008C7B76" w:rsidRDefault="005D7133">
            <w:pPr>
              <w:pStyle w:val="Standard"/>
              <w:spacing w:line="240" w:lineRule="exact"/>
              <w:rPr>
                <w:rFonts w:eastAsia="Calibri" w:cs="Calibri"/>
              </w:rPr>
            </w:pPr>
            <w:r>
              <w:rPr>
                <w:rFonts w:eastAsia="Calibri" w:cs="Calibri"/>
              </w:rPr>
              <w:t xml:space="preserve">pip install </w:t>
            </w:r>
            <w:proofErr w:type="spellStart"/>
            <w:r>
              <w:rPr>
                <w:rFonts w:eastAsia="Calibri" w:cs="Calibri"/>
              </w:rPr>
              <w:t>numpy</w:t>
            </w:r>
            <w:proofErr w:type="spellEnd"/>
          </w:p>
        </w:tc>
      </w:tr>
      <w:tr w:rsidR="008C7B76" w14:paraId="26ABB08D" w14:textId="77777777">
        <w:tblPrEx>
          <w:tblCellMar>
            <w:top w:w="0" w:type="dxa"/>
            <w:bottom w:w="0" w:type="dxa"/>
          </w:tblCellMar>
        </w:tblPrEx>
        <w:trPr>
          <w:trHeight w:val="1"/>
        </w:trPr>
        <w:tc>
          <w:tcPr>
            <w:tcW w:w="248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5B504596" w14:textId="77777777" w:rsidR="008C7B76" w:rsidRDefault="005D7133">
            <w:pPr>
              <w:pStyle w:val="Standard"/>
              <w:spacing w:line="240" w:lineRule="exact"/>
              <w:rPr>
                <w:rFonts w:eastAsia="Calibri" w:cs="Calibri"/>
                <w:b/>
              </w:rPr>
            </w:pPr>
            <w:proofErr w:type="spellStart"/>
            <w:r>
              <w:rPr>
                <w:rFonts w:eastAsia="Calibri" w:cs="Calibri"/>
                <w:b/>
              </w:rPr>
              <w:t>scipy</w:t>
            </w:r>
            <w:proofErr w:type="spellEnd"/>
          </w:p>
        </w:tc>
        <w:tc>
          <w:tcPr>
            <w:tcW w:w="473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318A6E06" w14:textId="77777777" w:rsidR="008C7B76" w:rsidRDefault="005D7133">
            <w:pPr>
              <w:pStyle w:val="Standard"/>
              <w:spacing w:line="240" w:lineRule="exact"/>
              <w:rPr>
                <w:rFonts w:eastAsia="Calibri" w:cs="Calibri"/>
              </w:rPr>
            </w:pPr>
            <w:r>
              <w:rPr>
                <w:rFonts w:eastAsia="Calibri" w:cs="Calibri"/>
              </w:rPr>
              <w:t xml:space="preserve">pip install </w:t>
            </w:r>
            <w:proofErr w:type="spellStart"/>
            <w:r>
              <w:rPr>
                <w:rFonts w:eastAsia="Calibri" w:cs="Calibri"/>
              </w:rPr>
              <w:t>scipy</w:t>
            </w:r>
            <w:proofErr w:type="spellEnd"/>
          </w:p>
        </w:tc>
      </w:tr>
      <w:tr w:rsidR="008C7B76" w14:paraId="0F17D2E6" w14:textId="77777777">
        <w:tblPrEx>
          <w:tblCellMar>
            <w:top w:w="0" w:type="dxa"/>
            <w:bottom w:w="0" w:type="dxa"/>
          </w:tblCellMar>
        </w:tblPrEx>
        <w:trPr>
          <w:trHeight w:val="1"/>
        </w:trPr>
        <w:tc>
          <w:tcPr>
            <w:tcW w:w="2481" w:type="dxa"/>
            <w:tcBorders>
              <w:top w:val="single" w:sz="4" w:space="0" w:color="666666"/>
              <w:left w:val="single" w:sz="4" w:space="0" w:color="666666"/>
              <w:bottom w:val="single" w:sz="4" w:space="0" w:color="666666"/>
              <w:right w:val="single" w:sz="4" w:space="0" w:color="666666"/>
            </w:tcBorders>
            <w:shd w:val="clear" w:color="auto" w:fill="CCCCCC"/>
            <w:tcMar>
              <w:top w:w="0" w:type="dxa"/>
              <w:left w:w="103" w:type="dxa"/>
              <w:bottom w:w="0" w:type="dxa"/>
              <w:right w:w="108" w:type="dxa"/>
            </w:tcMar>
          </w:tcPr>
          <w:p w14:paraId="23A0D8EE" w14:textId="77777777" w:rsidR="008C7B76" w:rsidRDefault="005D7133">
            <w:pPr>
              <w:pStyle w:val="Standard"/>
              <w:spacing w:line="240" w:lineRule="exact"/>
              <w:rPr>
                <w:rFonts w:eastAsia="Calibri" w:cs="Calibri"/>
                <w:b/>
              </w:rPr>
            </w:pPr>
            <w:proofErr w:type="spellStart"/>
            <w:r>
              <w:rPr>
                <w:rFonts w:eastAsia="Calibri" w:cs="Calibri"/>
                <w:b/>
              </w:rPr>
              <w:t>scikit</w:t>
            </w:r>
            <w:proofErr w:type="spellEnd"/>
            <w:r>
              <w:rPr>
                <w:rFonts w:eastAsia="Calibri" w:cs="Calibri"/>
                <w:b/>
              </w:rPr>
              <w:t>-learn</w:t>
            </w:r>
          </w:p>
        </w:tc>
        <w:tc>
          <w:tcPr>
            <w:tcW w:w="4731" w:type="dxa"/>
            <w:tcBorders>
              <w:top w:val="single" w:sz="4" w:space="0" w:color="666666"/>
              <w:left w:val="single" w:sz="4" w:space="0" w:color="666666"/>
              <w:bottom w:val="single" w:sz="4" w:space="0" w:color="666666"/>
              <w:right w:val="single" w:sz="4" w:space="0" w:color="666666"/>
            </w:tcBorders>
            <w:shd w:val="clear" w:color="auto" w:fill="CCCCCC"/>
            <w:tcMar>
              <w:top w:w="0" w:type="dxa"/>
              <w:left w:w="103" w:type="dxa"/>
              <w:bottom w:w="0" w:type="dxa"/>
              <w:right w:w="108" w:type="dxa"/>
            </w:tcMar>
          </w:tcPr>
          <w:p w14:paraId="6CAEF5C7" w14:textId="77777777" w:rsidR="008C7B76" w:rsidRDefault="005D7133">
            <w:pPr>
              <w:pStyle w:val="Standard"/>
              <w:spacing w:line="240" w:lineRule="exact"/>
              <w:rPr>
                <w:rFonts w:eastAsia="Calibri" w:cs="Calibri"/>
              </w:rPr>
            </w:pPr>
            <w:r>
              <w:rPr>
                <w:rFonts w:eastAsia="Calibri" w:cs="Calibri"/>
              </w:rPr>
              <w:t xml:space="preserve">pip install </w:t>
            </w:r>
            <w:proofErr w:type="spellStart"/>
            <w:r>
              <w:rPr>
                <w:rFonts w:eastAsia="Calibri" w:cs="Calibri"/>
              </w:rPr>
              <w:t>scikit</w:t>
            </w:r>
            <w:proofErr w:type="spellEnd"/>
            <w:r>
              <w:rPr>
                <w:rFonts w:eastAsia="Calibri" w:cs="Calibri"/>
              </w:rPr>
              <w:t>-learn</w:t>
            </w:r>
          </w:p>
        </w:tc>
      </w:tr>
      <w:tr w:rsidR="008C7B76" w14:paraId="58707D59" w14:textId="77777777">
        <w:tblPrEx>
          <w:tblCellMar>
            <w:top w:w="0" w:type="dxa"/>
            <w:bottom w:w="0" w:type="dxa"/>
          </w:tblCellMar>
        </w:tblPrEx>
        <w:trPr>
          <w:trHeight w:val="1"/>
        </w:trPr>
        <w:tc>
          <w:tcPr>
            <w:tcW w:w="248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200281EC" w14:textId="77777777" w:rsidR="008C7B76" w:rsidRDefault="005D7133">
            <w:pPr>
              <w:pStyle w:val="Standard"/>
              <w:spacing w:line="240" w:lineRule="exact"/>
              <w:rPr>
                <w:rFonts w:eastAsia="Calibri" w:cs="Calibri"/>
                <w:b/>
              </w:rPr>
            </w:pPr>
            <w:r>
              <w:rPr>
                <w:rFonts w:eastAsia="Calibri" w:cs="Calibri"/>
                <w:b/>
              </w:rPr>
              <w:t>matplotlib</w:t>
            </w:r>
          </w:p>
        </w:tc>
        <w:tc>
          <w:tcPr>
            <w:tcW w:w="473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1B3EEF56" w14:textId="77777777" w:rsidR="008C7B76" w:rsidRDefault="005D7133">
            <w:pPr>
              <w:pStyle w:val="Standard"/>
              <w:spacing w:line="240" w:lineRule="exact"/>
              <w:rPr>
                <w:rFonts w:eastAsia="Calibri" w:cs="Calibri"/>
              </w:rPr>
            </w:pPr>
            <w:r>
              <w:rPr>
                <w:rFonts w:eastAsia="Calibri" w:cs="Calibri"/>
              </w:rPr>
              <w:t>pip install matplotlib</w:t>
            </w:r>
          </w:p>
        </w:tc>
      </w:tr>
      <w:tr w:rsidR="008C7B76" w14:paraId="05B92166" w14:textId="77777777">
        <w:tblPrEx>
          <w:tblCellMar>
            <w:top w:w="0" w:type="dxa"/>
            <w:bottom w:w="0" w:type="dxa"/>
          </w:tblCellMar>
        </w:tblPrEx>
        <w:trPr>
          <w:trHeight w:val="1"/>
        </w:trPr>
        <w:tc>
          <w:tcPr>
            <w:tcW w:w="2481" w:type="dxa"/>
            <w:tcBorders>
              <w:top w:val="single" w:sz="4" w:space="0" w:color="666666"/>
              <w:left w:val="single" w:sz="4" w:space="0" w:color="666666"/>
              <w:bottom w:val="single" w:sz="4" w:space="0" w:color="666666"/>
              <w:right w:val="single" w:sz="4" w:space="0" w:color="666666"/>
            </w:tcBorders>
            <w:shd w:val="clear" w:color="auto" w:fill="CCCCCC"/>
            <w:tcMar>
              <w:top w:w="0" w:type="dxa"/>
              <w:left w:w="103" w:type="dxa"/>
              <w:bottom w:w="0" w:type="dxa"/>
              <w:right w:w="108" w:type="dxa"/>
            </w:tcMar>
          </w:tcPr>
          <w:p w14:paraId="6E85A7A1" w14:textId="77777777" w:rsidR="008C7B76" w:rsidRDefault="005D7133">
            <w:pPr>
              <w:pStyle w:val="Standard"/>
              <w:spacing w:line="240" w:lineRule="exact"/>
              <w:rPr>
                <w:rFonts w:eastAsia="Calibri" w:cs="Calibri"/>
                <w:b/>
              </w:rPr>
            </w:pPr>
            <w:proofErr w:type="spellStart"/>
            <w:r>
              <w:rPr>
                <w:rFonts w:eastAsia="Calibri" w:cs="Calibri"/>
                <w:b/>
              </w:rPr>
              <w:t>jupyter</w:t>
            </w:r>
            <w:proofErr w:type="spellEnd"/>
            <w:r>
              <w:rPr>
                <w:rFonts w:eastAsia="Calibri" w:cs="Calibri"/>
                <w:b/>
              </w:rPr>
              <w:t xml:space="preserve"> notebook</w:t>
            </w:r>
          </w:p>
        </w:tc>
        <w:tc>
          <w:tcPr>
            <w:tcW w:w="4731" w:type="dxa"/>
            <w:tcBorders>
              <w:top w:val="single" w:sz="4" w:space="0" w:color="666666"/>
              <w:left w:val="single" w:sz="4" w:space="0" w:color="666666"/>
              <w:bottom w:val="single" w:sz="4" w:space="0" w:color="666666"/>
              <w:right w:val="single" w:sz="4" w:space="0" w:color="666666"/>
            </w:tcBorders>
            <w:shd w:val="clear" w:color="auto" w:fill="CCCCCC"/>
            <w:tcMar>
              <w:top w:w="0" w:type="dxa"/>
              <w:left w:w="103" w:type="dxa"/>
              <w:bottom w:w="0" w:type="dxa"/>
              <w:right w:w="108" w:type="dxa"/>
            </w:tcMar>
          </w:tcPr>
          <w:p w14:paraId="187CC5B3" w14:textId="77777777" w:rsidR="008C7B76" w:rsidRDefault="005D7133">
            <w:pPr>
              <w:pStyle w:val="Standard"/>
              <w:spacing w:line="240" w:lineRule="exact"/>
              <w:rPr>
                <w:rFonts w:eastAsia="Calibri" w:cs="Calibri"/>
              </w:rPr>
            </w:pPr>
            <w:r>
              <w:rPr>
                <w:rFonts w:eastAsia="Calibri" w:cs="Calibri"/>
              </w:rPr>
              <w:t xml:space="preserve">pip install </w:t>
            </w:r>
            <w:proofErr w:type="spellStart"/>
            <w:r>
              <w:rPr>
                <w:rFonts w:eastAsia="Calibri" w:cs="Calibri"/>
              </w:rPr>
              <w:t>jupyter</w:t>
            </w:r>
            <w:proofErr w:type="spellEnd"/>
          </w:p>
        </w:tc>
      </w:tr>
      <w:tr w:rsidR="008C7B76" w14:paraId="2BD3D3E3" w14:textId="77777777">
        <w:tblPrEx>
          <w:tblCellMar>
            <w:top w:w="0" w:type="dxa"/>
            <w:bottom w:w="0" w:type="dxa"/>
          </w:tblCellMar>
        </w:tblPrEx>
        <w:trPr>
          <w:trHeight w:val="1"/>
        </w:trPr>
        <w:tc>
          <w:tcPr>
            <w:tcW w:w="248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2A42F077" w14:textId="77777777" w:rsidR="008C7B76" w:rsidRDefault="005D7133">
            <w:pPr>
              <w:pStyle w:val="Standard"/>
              <w:spacing w:line="240" w:lineRule="exact"/>
              <w:rPr>
                <w:rFonts w:eastAsia="Calibri" w:cs="Calibri"/>
                <w:b/>
              </w:rPr>
            </w:pPr>
            <w:r>
              <w:rPr>
                <w:rFonts w:eastAsia="Calibri" w:cs="Calibri"/>
                <w:b/>
              </w:rPr>
              <w:t>pandas</w:t>
            </w:r>
          </w:p>
        </w:tc>
        <w:tc>
          <w:tcPr>
            <w:tcW w:w="473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650FD7B9" w14:textId="77777777" w:rsidR="008C7B76" w:rsidRDefault="005D7133">
            <w:pPr>
              <w:pStyle w:val="Standard"/>
              <w:spacing w:line="240" w:lineRule="exact"/>
              <w:rPr>
                <w:rFonts w:eastAsia="Calibri" w:cs="Calibri"/>
              </w:rPr>
            </w:pPr>
            <w:r>
              <w:rPr>
                <w:rFonts w:eastAsia="Calibri" w:cs="Calibri"/>
              </w:rPr>
              <w:t>pip install pandas</w:t>
            </w:r>
          </w:p>
        </w:tc>
      </w:tr>
      <w:tr w:rsidR="008C7B76" w14:paraId="16B73862" w14:textId="77777777">
        <w:tblPrEx>
          <w:tblCellMar>
            <w:top w:w="0" w:type="dxa"/>
            <w:bottom w:w="0" w:type="dxa"/>
          </w:tblCellMar>
        </w:tblPrEx>
        <w:trPr>
          <w:trHeight w:val="1"/>
        </w:trPr>
        <w:tc>
          <w:tcPr>
            <w:tcW w:w="2481" w:type="dxa"/>
            <w:tcBorders>
              <w:top w:val="single" w:sz="4" w:space="0" w:color="666666"/>
              <w:left w:val="single" w:sz="4" w:space="0" w:color="666666"/>
              <w:bottom w:val="single" w:sz="4" w:space="0" w:color="666666"/>
              <w:right w:val="single" w:sz="4" w:space="0" w:color="666666"/>
            </w:tcBorders>
            <w:shd w:val="clear" w:color="auto" w:fill="CCCCCC"/>
            <w:tcMar>
              <w:top w:w="0" w:type="dxa"/>
              <w:left w:w="103" w:type="dxa"/>
              <w:bottom w:w="0" w:type="dxa"/>
              <w:right w:w="108" w:type="dxa"/>
            </w:tcMar>
          </w:tcPr>
          <w:p w14:paraId="787472B8" w14:textId="77777777" w:rsidR="008C7B76" w:rsidRDefault="005D7133">
            <w:pPr>
              <w:pStyle w:val="Standard"/>
              <w:spacing w:line="240" w:lineRule="exact"/>
              <w:rPr>
                <w:rFonts w:eastAsia="Calibri" w:cs="Calibri"/>
                <w:b/>
              </w:rPr>
            </w:pPr>
            <w:proofErr w:type="spellStart"/>
            <w:r>
              <w:rPr>
                <w:rFonts w:eastAsia="Calibri" w:cs="Calibri"/>
                <w:b/>
              </w:rPr>
              <w:t>pydub</w:t>
            </w:r>
            <w:proofErr w:type="spellEnd"/>
          </w:p>
        </w:tc>
        <w:tc>
          <w:tcPr>
            <w:tcW w:w="4731" w:type="dxa"/>
            <w:tcBorders>
              <w:top w:val="single" w:sz="4" w:space="0" w:color="666666"/>
              <w:left w:val="single" w:sz="4" w:space="0" w:color="666666"/>
              <w:bottom w:val="single" w:sz="4" w:space="0" w:color="666666"/>
              <w:right w:val="single" w:sz="4" w:space="0" w:color="666666"/>
            </w:tcBorders>
            <w:shd w:val="clear" w:color="auto" w:fill="CCCCCC"/>
            <w:tcMar>
              <w:top w:w="0" w:type="dxa"/>
              <w:left w:w="103" w:type="dxa"/>
              <w:bottom w:w="0" w:type="dxa"/>
              <w:right w:w="108" w:type="dxa"/>
            </w:tcMar>
          </w:tcPr>
          <w:p w14:paraId="2661F315" w14:textId="77777777" w:rsidR="008C7B76" w:rsidRDefault="005D7133">
            <w:pPr>
              <w:pStyle w:val="Standard"/>
              <w:spacing w:line="240" w:lineRule="exact"/>
              <w:rPr>
                <w:rFonts w:eastAsia="Calibri" w:cs="Calibri"/>
              </w:rPr>
            </w:pPr>
            <w:r>
              <w:rPr>
                <w:rFonts w:eastAsia="Calibri" w:cs="Calibri"/>
              </w:rPr>
              <w:t xml:space="preserve">pip install </w:t>
            </w:r>
            <w:proofErr w:type="spellStart"/>
            <w:r>
              <w:rPr>
                <w:rFonts w:eastAsia="Calibri" w:cs="Calibri"/>
              </w:rPr>
              <w:t>pydub</w:t>
            </w:r>
            <w:proofErr w:type="spellEnd"/>
          </w:p>
        </w:tc>
      </w:tr>
      <w:tr w:rsidR="008C7B76" w14:paraId="3FAC75D3" w14:textId="77777777">
        <w:tblPrEx>
          <w:tblCellMar>
            <w:top w:w="0" w:type="dxa"/>
            <w:bottom w:w="0" w:type="dxa"/>
          </w:tblCellMar>
        </w:tblPrEx>
        <w:trPr>
          <w:trHeight w:val="228"/>
        </w:trPr>
        <w:tc>
          <w:tcPr>
            <w:tcW w:w="248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0DFAD395" w14:textId="77777777" w:rsidR="008C7B76" w:rsidRDefault="005D7133">
            <w:pPr>
              <w:pStyle w:val="Standard"/>
              <w:spacing w:line="240" w:lineRule="exact"/>
              <w:rPr>
                <w:rFonts w:eastAsia="Calibri" w:cs="Calibri"/>
                <w:b/>
              </w:rPr>
            </w:pPr>
            <w:proofErr w:type="spellStart"/>
            <w:r>
              <w:rPr>
                <w:rFonts w:eastAsia="Calibri" w:cs="Calibri"/>
                <w:b/>
              </w:rPr>
              <w:t>xlrd</w:t>
            </w:r>
            <w:proofErr w:type="spellEnd"/>
          </w:p>
        </w:tc>
        <w:tc>
          <w:tcPr>
            <w:tcW w:w="473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6A93B5A5" w14:textId="77777777" w:rsidR="008C7B76" w:rsidRDefault="005D7133">
            <w:pPr>
              <w:pStyle w:val="Standard"/>
              <w:spacing w:line="240" w:lineRule="exact"/>
              <w:rPr>
                <w:rFonts w:eastAsia="Calibri" w:cs="Calibri"/>
              </w:rPr>
            </w:pPr>
            <w:r>
              <w:rPr>
                <w:rFonts w:eastAsia="Calibri" w:cs="Calibri"/>
              </w:rPr>
              <w:t xml:space="preserve">pip install </w:t>
            </w:r>
            <w:proofErr w:type="spellStart"/>
            <w:r>
              <w:rPr>
                <w:rFonts w:eastAsia="Calibri" w:cs="Calibri"/>
              </w:rPr>
              <w:t>xlrd</w:t>
            </w:r>
            <w:proofErr w:type="spellEnd"/>
          </w:p>
        </w:tc>
      </w:tr>
      <w:tr w:rsidR="008C7B76" w14:paraId="26154CEE" w14:textId="77777777">
        <w:tblPrEx>
          <w:tblCellMar>
            <w:top w:w="0" w:type="dxa"/>
            <w:bottom w:w="0" w:type="dxa"/>
          </w:tblCellMar>
        </w:tblPrEx>
        <w:trPr>
          <w:trHeight w:val="1"/>
        </w:trPr>
        <w:tc>
          <w:tcPr>
            <w:tcW w:w="248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5630F54B" w14:textId="77777777" w:rsidR="008C7B76" w:rsidRDefault="005D7133">
            <w:pPr>
              <w:pStyle w:val="Standard"/>
              <w:spacing w:line="240" w:lineRule="exact"/>
              <w:rPr>
                <w:rFonts w:eastAsia="Calibri" w:cs="Calibri"/>
                <w:b/>
              </w:rPr>
            </w:pPr>
            <w:proofErr w:type="spellStart"/>
            <w:r>
              <w:rPr>
                <w:rFonts w:eastAsia="Calibri" w:cs="Calibri"/>
                <w:b/>
              </w:rPr>
              <w:t>openpyxl</w:t>
            </w:r>
            <w:proofErr w:type="spellEnd"/>
          </w:p>
        </w:tc>
        <w:tc>
          <w:tcPr>
            <w:tcW w:w="473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2F3F2FB0" w14:textId="77777777" w:rsidR="008C7B76" w:rsidRDefault="005D7133">
            <w:pPr>
              <w:pStyle w:val="Standard"/>
              <w:spacing w:line="240" w:lineRule="exact"/>
              <w:rPr>
                <w:rFonts w:eastAsia="Calibri" w:cs="Calibri"/>
              </w:rPr>
            </w:pPr>
            <w:r>
              <w:rPr>
                <w:rFonts w:eastAsia="Calibri" w:cs="Calibri"/>
              </w:rPr>
              <w:t xml:space="preserve">pip install </w:t>
            </w:r>
            <w:proofErr w:type="spellStart"/>
            <w:r>
              <w:rPr>
                <w:rFonts w:eastAsia="Calibri" w:cs="Calibri"/>
              </w:rPr>
              <w:t>openpyxl</w:t>
            </w:r>
            <w:proofErr w:type="spellEnd"/>
          </w:p>
        </w:tc>
      </w:tr>
      <w:tr w:rsidR="008C7B76" w14:paraId="5B30D3E4" w14:textId="77777777">
        <w:tblPrEx>
          <w:tblCellMar>
            <w:top w:w="0" w:type="dxa"/>
            <w:bottom w:w="0" w:type="dxa"/>
          </w:tblCellMar>
        </w:tblPrEx>
        <w:trPr>
          <w:trHeight w:val="1"/>
        </w:trPr>
        <w:tc>
          <w:tcPr>
            <w:tcW w:w="248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1A34FFB5" w14:textId="77777777" w:rsidR="008C7B76" w:rsidRDefault="005D7133">
            <w:pPr>
              <w:pStyle w:val="Standard"/>
              <w:spacing w:line="240" w:lineRule="exact"/>
              <w:rPr>
                <w:rFonts w:eastAsia="Calibri" w:cs="Calibri"/>
                <w:b/>
              </w:rPr>
            </w:pPr>
            <w:r>
              <w:rPr>
                <w:rFonts w:eastAsia="Calibri" w:cs="Calibri"/>
                <w:b/>
              </w:rPr>
              <w:t>Sox (python wrapper)</w:t>
            </w:r>
          </w:p>
        </w:tc>
        <w:tc>
          <w:tcPr>
            <w:tcW w:w="473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7E4293E6" w14:textId="77777777" w:rsidR="008C7B76" w:rsidRDefault="005D7133">
            <w:pPr>
              <w:pStyle w:val="Standard"/>
              <w:spacing w:line="240" w:lineRule="exact"/>
              <w:rPr>
                <w:rFonts w:eastAsia="Calibri" w:cs="Calibri"/>
              </w:rPr>
            </w:pPr>
            <w:r>
              <w:rPr>
                <w:rFonts w:eastAsia="Calibri" w:cs="Calibri"/>
              </w:rPr>
              <w:t xml:space="preserve">pip install </w:t>
            </w:r>
            <w:proofErr w:type="spellStart"/>
            <w:r>
              <w:rPr>
                <w:rFonts w:eastAsia="Calibri" w:cs="Calibri"/>
              </w:rPr>
              <w:t>sox</w:t>
            </w:r>
            <w:proofErr w:type="spellEnd"/>
          </w:p>
        </w:tc>
      </w:tr>
      <w:tr w:rsidR="008C7B76" w14:paraId="7C628BEA" w14:textId="77777777">
        <w:tblPrEx>
          <w:tblCellMar>
            <w:top w:w="0" w:type="dxa"/>
            <w:bottom w:w="0" w:type="dxa"/>
          </w:tblCellMar>
        </w:tblPrEx>
        <w:trPr>
          <w:trHeight w:val="1"/>
        </w:trPr>
        <w:tc>
          <w:tcPr>
            <w:tcW w:w="248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7B3DBD0C" w14:textId="77777777" w:rsidR="008C7B76" w:rsidRDefault="005D7133">
            <w:pPr>
              <w:pStyle w:val="Standard"/>
              <w:spacing w:line="240" w:lineRule="exact"/>
              <w:rPr>
                <w:rFonts w:eastAsia="Calibri" w:cs="Calibri"/>
                <w:b/>
              </w:rPr>
            </w:pPr>
            <w:proofErr w:type="spellStart"/>
            <w:r>
              <w:rPr>
                <w:rFonts w:eastAsia="Calibri" w:cs="Calibri"/>
                <w:b/>
              </w:rPr>
              <w:t>wxPython</w:t>
            </w:r>
            <w:proofErr w:type="spellEnd"/>
          </w:p>
        </w:tc>
        <w:tc>
          <w:tcPr>
            <w:tcW w:w="473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0A8A72CB" w14:textId="77777777" w:rsidR="008C7B76" w:rsidRDefault="005D7133">
            <w:pPr>
              <w:pStyle w:val="Standard"/>
              <w:spacing w:line="240" w:lineRule="exact"/>
              <w:rPr>
                <w:rFonts w:eastAsia="Calibri" w:cs="Calibri"/>
              </w:rPr>
            </w:pPr>
            <w:r>
              <w:rPr>
                <w:rFonts w:eastAsia="Calibri" w:cs="Calibri"/>
              </w:rPr>
              <w:t xml:space="preserve">pip install </w:t>
            </w:r>
            <w:proofErr w:type="spellStart"/>
            <w:r>
              <w:rPr>
                <w:rFonts w:eastAsia="Calibri" w:cs="Calibri"/>
              </w:rPr>
              <w:t>wxPython</w:t>
            </w:r>
            <w:proofErr w:type="spellEnd"/>
            <w:r>
              <w:rPr>
                <w:rFonts w:eastAsia="Calibri" w:cs="Calibri"/>
              </w:rPr>
              <w:t>=3</w:t>
            </w:r>
          </w:p>
        </w:tc>
      </w:tr>
      <w:tr w:rsidR="008C7B76" w14:paraId="7C0A78D3" w14:textId="77777777">
        <w:tblPrEx>
          <w:tblCellMar>
            <w:top w:w="0" w:type="dxa"/>
            <w:bottom w:w="0" w:type="dxa"/>
          </w:tblCellMar>
        </w:tblPrEx>
        <w:trPr>
          <w:trHeight w:val="1"/>
        </w:trPr>
        <w:tc>
          <w:tcPr>
            <w:tcW w:w="248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6B9E9CB9" w14:textId="77777777" w:rsidR="008C7B76" w:rsidRDefault="005D7133">
            <w:pPr>
              <w:pStyle w:val="Standard"/>
              <w:spacing w:line="240" w:lineRule="exact"/>
              <w:rPr>
                <w:rFonts w:eastAsia="Calibri" w:cs="Calibri"/>
                <w:b/>
              </w:rPr>
            </w:pPr>
            <w:proofErr w:type="spellStart"/>
            <w:r>
              <w:rPr>
                <w:rFonts w:eastAsia="Calibri" w:cs="Calibri"/>
                <w:b/>
              </w:rPr>
              <w:t>unicodecsv</w:t>
            </w:r>
            <w:proofErr w:type="spellEnd"/>
          </w:p>
        </w:tc>
        <w:tc>
          <w:tcPr>
            <w:tcW w:w="473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3EEF43D8" w14:textId="77777777" w:rsidR="008C7B76" w:rsidRDefault="005D7133">
            <w:pPr>
              <w:pStyle w:val="Standard"/>
              <w:spacing w:line="240" w:lineRule="exact"/>
              <w:rPr>
                <w:rFonts w:eastAsia="Calibri" w:cs="Calibri"/>
              </w:rPr>
            </w:pPr>
            <w:r>
              <w:rPr>
                <w:rFonts w:eastAsia="Calibri" w:cs="Calibri"/>
              </w:rPr>
              <w:t xml:space="preserve">pip install </w:t>
            </w:r>
            <w:proofErr w:type="spellStart"/>
            <w:r>
              <w:rPr>
                <w:rFonts w:eastAsia="Calibri" w:cs="Calibri"/>
              </w:rPr>
              <w:t>unicodecsv</w:t>
            </w:r>
            <w:proofErr w:type="spellEnd"/>
          </w:p>
        </w:tc>
      </w:tr>
      <w:tr w:rsidR="008C7B76" w14:paraId="770C830D" w14:textId="77777777">
        <w:tblPrEx>
          <w:tblCellMar>
            <w:top w:w="0" w:type="dxa"/>
            <w:bottom w:w="0" w:type="dxa"/>
          </w:tblCellMar>
        </w:tblPrEx>
        <w:trPr>
          <w:trHeight w:val="326"/>
        </w:trPr>
        <w:tc>
          <w:tcPr>
            <w:tcW w:w="248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38CA422B" w14:textId="77777777" w:rsidR="008C7B76" w:rsidRDefault="005D7133">
            <w:pPr>
              <w:pStyle w:val="Standard"/>
              <w:spacing w:line="240" w:lineRule="exact"/>
              <w:rPr>
                <w:rFonts w:eastAsia="Calibri" w:cs="Calibri"/>
                <w:b/>
              </w:rPr>
            </w:pPr>
            <w:proofErr w:type="spellStart"/>
            <w:r>
              <w:rPr>
                <w:rFonts w:eastAsia="Calibri" w:cs="Calibri"/>
                <w:b/>
              </w:rPr>
              <w:t>sklearn</w:t>
            </w:r>
            <w:proofErr w:type="spellEnd"/>
            <w:r>
              <w:rPr>
                <w:rFonts w:eastAsia="Calibri" w:cs="Calibri"/>
                <w:b/>
              </w:rPr>
              <w:t>-evaluation</w:t>
            </w:r>
          </w:p>
        </w:tc>
        <w:tc>
          <w:tcPr>
            <w:tcW w:w="473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42594DDA" w14:textId="77777777" w:rsidR="008C7B76" w:rsidRDefault="005D7133">
            <w:pPr>
              <w:pStyle w:val="Standard"/>
              <w:spacing w:line="240" w:lineRule="exact"/>
              <w:rPr>
                <w:rFonts w:eastAsia="Calibri" w:cs="Calibri"/>
              </w:rPr>
            </w:pPr>
            <w:r>
              <w:rPr>
                <w:rFonts w:eastAsia="Calibri" w:cs="Calibri"/>
              </w:rPr>
              <w:t xml:space="preserve">pip install </w:t>
            </w:r>
            <w:proofErr w:type="spellStart"/>
            <w:r>
              <w:rPr>
                <w:rFonts w:eastAsia="Calibri" w:cs="Calibri"/>
              </w:rPr>
              <w:t>sklearn</w:t>
            </w:r>
            <w:proofErr w:type="spellEnd"/>
            <w:r>
              <w:rPr>
                <w:rFonts w:eastAsia="Calibri" w:cs="Calibri"/>
              </w:rPr>
              <w:t>-evaluation</w:t>
            </w:r>
          </w:p>
        </w:tc>
      </w:tr>
      <w:tr w:rsidR="008C7B76" w14:paraId="203B9AA9" w14:textId="77777777">
        <w:tblPrEx>
          <w:tblCellMar>
            <w:top w:w="0" w:type="dxa"/>
            <w:bottom w:w="0" w:type="dxa"/>
          </w:tblCellMar>
        </w:tblPrEx>
        <w:trPr>
          <w:trHeight w:val="326"/>
        </w:trPr>
        <w:tc>
          <w:tcPr>
            <w:tcW w:w="2481" w:type="dxa"/>
            <w:tcBorders>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360C8847" w14:textId="77777777" w:rsidR="008C7B76" w:rsidRDefault="005D7133">
            <w:pPr>
              <w:pStyle w:val="Standard"/>
              <w:spacing w:line="240" w:lineRule="exact"/>
              <w:rPr>
                <w:rFonts w:eastAsia="Calibri" w:cs="Calibri"/>
                <w:b/>
              </w:rPr>
            </w:pPr>
            <w:r>
              <w:rPr>
                <w:rFonts w:eastAsia="Calibri" w:cs="Calibri"/>
                <w:b/>
              </w:rPr>
              <w:t>imbalanced-learn</w:t>
            </w:r>
          </w:p>
        </w:tc>
        <w:tc>
          <w:tcPr>
            <w:tcW w:w="4731" w:type="dxa"/>
            <w:tcBorders>
              <w:left w:val="single" w:sz="4" w:space="0" w:color="666666"/>
              <w:bottom w:val="single" w:sz="4" w:space="0" w:color="666666"/>
              <w:right w:val="single" w:sz="4" w:space="0" w:color="666666"/>
            </w:tcBorders>
            <w:shd w:val="clear" w:color="auto" w:fill="FFFFFF"/>
            <w:tcMar>
              <w:top w:w="0" w:type="dxa"/>
              <w:left w:w="103" w:type="dxa"/>
              <w:bottom w:w="0" w:type="dxa"/>
              <w:right w:w="108" w:type="dxa"/>
            </w:tcMar>
          </w:tcPr>
          <w:p w14:paraId="1649973C" w14:textId="3CD471D1" w:rsidR="008C7B76" w:rsidRPr="00333B8A" w:rsidRDefault="005D7133">
            <w:pPr>
              <w:pStyle w:val="Standard"/>
              <w:spacing w:line="240" w:lineRule="exact"/>
              <w:rPr>
                <w:rFonts w:ascii="SFMono-Regular, Consolas, 'Libe" w:eastAsia="Calibri" w:hAnsi="SFMono-Regular, Consolas, 'Libe" w:cs="Calibri"/>
                <w:color w:val="24292E"/>
                <w:shd w:val="clear" w:color="auto" w:fill="F6F8FA"/>
              </w:rPr>
            </w:pPr>
            <w:r>
              <w:rPr>
                <w:rFonts w:ascii="SFMono-Regular, Consolas, 'Libe" w:eastAsia="Calibri" w:hAnsi="SFMono-Regular, Consolas, 'Libe" w:cs="Calibri"/>
                <w:color w:val="24292E"/>
                <w:shd w:val="clear" w:color="auto" w:fill="F6F8FA"/>
              </w:rPr>
              <w:t>pip install -U imbalanced-learn</w:t>
            </w:r>
          </w:p>
        </w:tc>
      </w:tr>
    </w:tbl>
    <w:p w14:paraId="29A91246" w14:textId="77777777" w:rsidR="008C7B76" w:rsidRDefault="008C7B76">
      <w:pPr>
        <w:pStyle w:val="Standard"/>
        <w:spacing w:line="247" w:lineRule="exact"/>
        <w:rPr>
          <w:rFonts w:eastAsia="Calibri" w:cs="Calibri"/>
        </w:rPr>
      </w:pPr>
    </w:p>
    <w:p w14:paraId="562EC8D7" w14:textId="77777777" w:rsidR="008C7B76" w:rsidRDefault="005D7133">
      <w:pPr>
        <w:pStyle w:val="Standard"/>
        <w:numPr>
          <w:ilvl w:val="0"/>
          <w:numId w:val="17"/>
        </w:numPr>
        <w:spacing w:line="247" w:lineRule="exact"/>
        <w:ind w:left="720" w:hanging="360"/>
        <w:rPr>
          <w:rFonts w:eastAsia="Calibri" w:cs="Calibri"/>
        </w:rPr>
      </w:pPr>
      <w:r>
        <w:rPr>
          <w:rFonts w:eastAsia="Calibri" w:cs="Calibri"/>
        </w:rPr>
        <w:t>Install SPPAS</w:t>
      </w:r>
    </w:p>
    <w:p w14:paraId="5BDBCFE6" w14:textId="77777777" w:rsidR="008C7B76" w:rsidRDefault="005D7133">
      <w:pPr>
        <w:pStyle w:val="Standard"/>
        <w:numPr>
          <w:ilvl w:val="0"/>
          <w:numId w:val="3"/>
        </w:numPr>
        <w:spacing w:line="247" w:lineRule="exact"/>
        <w:ind w:left="1440" w:hanging="360"/>
        <w:rPr>
          <w:rFonts w:eastAsia="Calibri" w:cs="Calibri"/>
        </w:rPr>
      </w:pPr>
      <w:r>
        <w:rPr>
          <w:rFonts w:eastAsia="Calibri" w:cs="Calibri"/>
        </w:rPr>
        <w:t>Prerequisites :</w:t>
      </w:r>
    </w:p>
    <w:p w14:paraId="59C667D8" w14:textId="77777777" w:rsidR="008C7B76" w:rsidRDefault="005D7133">
      <w:pPr>
        <w:pStyle w:val="Standard"/>
        <w:numPr>
          <w:ilvl w:val="0"/>
          <w:numId w:val="3"/>
        </w:numPr>
        <w:spacing w:line="247" w:lineRule="exact"/>
        <w:ind w:left="2160" w:hanging="360"/>
        <w:rPr>
          <w:rFonts w:eastAsia="Calibri" w:cs="Calibri"/>
        </w:rPr>
      </w:pPr>
      <w:r>
        <w:rPr>
          <w:rFonts w:eastAsia="Calibri" w:cs="Calibri"/>
        </w:rPr>
        <w:t xml:space="preserve">Install </w:t>
      </w:r>
      <w:proofErr w:type="spellStart"/>
      <w:r>
        <w:rPr>
          <w:rFonts w:eastAsia="Calibri" w:cs="Calibri"/>
        </w:rPr>
        <w:t>wxPython</w:t>
      </w:r>
      <w:proofErr w:type="spellEnd"/>
      <w:r>
        <w:rPr>
          <w:rFonts w:eastAsia="Calibri" w:cs="Calibri"/>
        </w:rPr>
        <w:t xml:space="preserve"> v3.x (not 4.x !)</w:t>
      </w:r>
    </w:p>
    <w:p w14:paraId="2B8AB8BD" w14:textId="77777777" w:rsidR="008C7B76" w:rsidRDefault="005D7133">
      <w:pPr>
        <w:pStyle w:val="Standard"/>
        <w:numPr>
          <w:ilvl w:val="0"/>
          <w:numId w:val="3"/>
        </w:numPr>
        <w:spacing w:line="247" w:lineRule="exact"/>
        <w:ind w:left="2160" w:hanging="360"/>
        <w:rPr>
          <w:rFonts w:eastAsia="Calibri" w:cs="Calibri"/>
        </w:rPr>
      </w:pPr>
      <w:r>
        <w:rPr>
          <w:rFonts w:eastAsia="Calibri" w:cs="Calibri"/>
        </w:rPr>
        <w:t xml:space="preserve">Install </w:t>
      </w:r>
      <w:proofErr w:type="spellStart"/>
      <w:r>
        <w:rPr>
          <w:rFonts w:eastAsia="Calibri" w:cs="Calibri"/>
        </w:rPr>
        <w:t>julius</w:t>
      </w:r>
      <w:proofErr w:type="spellEnd"/>
    </w:p>
    <w:p w14:paraId="554906E0" w14:textId="77777777" w:rsidR="008C7B76" w:rsidRDefault="005D7133">
      <w:pPr>
        <w:pStyle w:val="Standard"/>
        <w:numPr>
          <w:ilvl w:val="0"/>
          <w:numId w:val="3"/>
        </w:numPr>
        <w:spacing w:line="247" w:lineRule="exact"/>
        <w:ind w:left="720" w:hanging="360"/>
        <w:rPr>
          <w:rFonts w:eastAsia="Calibri" w:cs="Calibri"/>
        </w:rPr>
      </w:pPr>
      <w:r>
        <w:rPr>
          <w:rFonts w:eastAsia="Calibri" w:cs="Calibri"/>
        </w:rPr>
        <w:t>Install python libraries</w:t>
      </w:r>
    </w:p>
    <w:p w14:paraId="6D99A832" w14:textId="77777777" w:rsidR="008C7B76" w:rsidRDefault="005D7133">
      <w:pPr>
        <w:pStyle w:val="Standard"/>
        <w:spacing w:line="247" w:lineRule="exact"/>
        <w:rPr>
          <w:rFonts w:eastAsia="Calibri" w:cs="Calibri"/>
        </w:rPr>
      </w:pPr>
      <w:r>
        <w:rPr>
          <w:rFonts w:eastAsia="Calibri" w:cs="Calibri"/>
        </w:rPr>
        <w:lastRenderedPageBreak/>
        <w:t xml:space="preserve">Note: installing </w:t>
      </w:r>
      <w:proofErr w:type="spellStart"/>
      <w:r>
        <w:rPr>
          <w:rFonts w:eastAsia="Calibri" w:cs="Calibri"/>
        </w:rPr>
        <w:t>wxPython</w:t>
      </w:r>
      <w:proofErr w:type="spellEnd"/>
      <w:r>
        <w:rPr>
          <w:rFonts w:eastAsia="Calibri" w:cs="Calibri"/>
        </w:rPr>
        <w:t xml:space="preserve"> with </w:t>
      </w:r>
      <w:proofErr w:type="spellStart"/>
      <w:r>
        <w:rPr>
          <w:rFonts w:eastAsia="Calibri" w:cs="Calibri"/>
        </w:rPr>
        <w:t>conda</w:t>
      </w:r>
      <w:proofErr w:type="spellEnd"/>
      <w:r>
        <w:rPr>
          <w:rFonts w:eastAsia="Calibri" w:cs="Calibri"/>
        </w:rPr>
        <w:t xml:space="preserve"> can break the environment on python 2...</w:t>
      </w:r>
    </w:p>
    <w:p w14:paraId="3AD68ACA" w14:textId="77777777" w:rsidR="008C7B76" w:rsidRDefault="005D7133">
      <w:pPr>
        <w:pStyle w:val="Standard"/>
        <w:numPr>
          <w:ilvl w:val="0"/>
          <w:numId w:val="18"/>
        </w:numPr>
        <w:spacing w:line="247" w:lineRule="exact"/>
        <w:ind w:left="720" w:hanging="360"/>
        <w:rPr>
          <w:rFonts w:eastAsia="Calibri" w:cs="Calibri"/>
        </w:rPr>
      </w:pPr>
      <w:r>
        <w:rPr>
          <w:rFonts w:eastAsia="Calibri" w:cs="Calibri"/>
        </w:rPr>
        <w:t xml:space="preserve">Install </w:t>
      </w:r>
      <w:proofErr w:type="spellStart"/>
      <w:r>
        <w:rPr>
          <w:rFonts w:eastAsia="Calibri" w:cs="Calibri"/>
        </w:rPr>
        <w:t>julius</w:t>
      </w:r>
      <w:proofErr w:type="spellEnd"/>
    </w:p>
    <w:p w14:paraId="53972E57" w14:textId="77777777" w:rsidR="008C7B76" w:rsidRDefault="005D7133">
      <w:pPr>
        <w:pStyle w:val="Standard"/>
        <w:numPr>
          <w:ilvl w:val="0"/>
          <w:numId w:val="4"/>
        </w:numPr>
        <w:spacing w:line="247" w:lineRule="exact"/>
        <w:ind w:left="1440" w:hanging="360"/>
        <w:rPr>
          <w:rFonts w:eastAsia="Calibri" w:cs="Calibri"/>
        </w:rPr>
      </w:pPr>
      <w:proofErr w:type="spellStart"/>
      <w:r>
        <w:rPr>
          <w:rFonts w:eastAsia="Calibri" w:cs="Calibri"/>
        </w:rPr>
        <w:t>Donwload</w:t>
      </w:r>
      <w:proofErr w:type="spellEnd"/>
      <w:r>
        <w:rPr>
          <w:rFonts w:eastAsia="Calibri" w:cs="Calibri"/>
        </w:rPr>
        <w:t xml:space="preserve"> and unzip julius-4.3.1-win32bin.zip in folder $JULIUS_HOME</w:t>
      </w:r>
    </w:p>
    <w:p w14:paraId="69D999F7" w14:textId="77777777" w:rsidR="008C7B76" w:rsidRDefault="005D7133">
      <w:pPr>
        <w:pStyle w:val="Standard"/>
        <w:numPr>
          <w:ilvl w:val="0"/>
          <w:numId w:val="4"/>
        </w:numPr>
        <w:spacing w:line="247" w:lineRule="exact"/>
        <w:ind w:left="1440" w:hanging="360"/>
        <w:rPr>
          <w:rFonts w:eastAsia="Calibri" w:cs="Calibri"/>
        </w:rPr>
      </w:pPr>
      <w:r>
        <w:rPr>
          <w:rFonts w:eastAsia="Calibri" w:cs="Calibri"/>
        </w:rPr>
        <w:t>Add $JULIUS_HOME/bin to PATH environment variable</w:t>
      </w:r>
    </w:p>
    <w:p w14:paraId="5BF49B2E" w14:textId="77777777" w:rsidR="008C7B76" w:rsidRDefault="005D7133">
      <w:pPr>
        <w:pStyle w:val="Standard"/>
        <w:numPr>
          <w:ilvl w:val="0"/>
          <w:numId w:val="4"/>
        </w:numPr>
        <w:spacing w:line="247" w:lineRule="exact"/>
        <w:ind w:left="1440" w:hanging="360"/>
        <w:rPr>
          <w:rFonts w:eastAsia="Calibri" w:cs="Calibri"/>
        </w:rPr>
      </w:pPr>
      <w:r>
        <w:rPr>
          <w:rFonts w:eastAsia="Calibri" w:cs="Calibri"/>
        </w:rPr>
        <w:t>Copy julius-4.3.1.exe as julius.exe in $JULIUS_HOME/bin</w:t>
      </w:r>
    </w:p>
    <w:p w14:paraId="51F2169E" w14:textId="77777777" w:rsidR="008C7B76" w:rsidRDefault="005D7133">
      <w:pPr>
        <w:pStyle w:val="Standard"/>
        <w:numPr>
          <w:ilvl w:val="0"/>
          <w:numId w:val="4"/>
        </w:numPr>
        <w:spacing w:line="247" w:lineRule="exact"/>
        <w:ind w:left="1440" w:hanging="360"/>
        <w:rPr>
          <w:rFonts w:eastAsia="Calibri" w:cs="Calibri"/>
        </w:rPr>
      </w:pPr>
      <w:r>
        <w:rPr>
          <w:rFonts w:eastAsia="Calibri" w:cs="Calibri"/>
        </w:rPr>
        <w:t>Alternatively, copy julius.exe to C:\WINDOWS</w:t>
      </w:r>
    </w:p>
    <w:p w14:paraId="4F5A7C3F" w14:textId="77777777" w:rsidR="008C7B76" w:rsidRDefault="008C7B76">
      <w:pPr>
        <w:pStyle w:val="Standard"/>
        <w:spacing w:line="247" w:lineRule="exact"/>
        <w:ind w:left="1080"/>
        <w:rPr>
          <w:rFonts w:eastAsia="Calibri" w:cs="Calibri"/>
        </w:rPr>
      </w:pPr>
    </w:p>
    <w:p w14:paraId="5D5D565A" w14:textId="77777777" w:rsidR="008C7B76" w:rsidRDefault="005D7133">
      <w:pPr>
        <w:pStyle w:val="Standard"/>
        <w:spacing w:line="247" w:lineRule="exact"/>
        <w:rPr>
          <w:rFonts w:eastAsia="Calibri" w:cs="Calibri"/>
        </w:rPr>
      </w:pPr>
      <w:r>
        <w:rPr>
          <w:rFonts w:eastAsia="Calibri" w:cs="Calibri"/>
        </w:rPr>
        <w:t xml:space="preserve">Check : open </w:t>
      </w:r>
      <w:proofErr w:type="spellStart"/>
      <w:r>
        <w:rPr>
          <w:rFonts w:eastAsia="Calibri" w:cs="Calibri"/>
        </w:rPr>
        <w:t>cmd</w:t>
      </w:r>
      <w:proofErr w:type="spellEnd"/>
      <w:r>
        <w:rPr>
          <w:rFonts w:eastAsia="Calibri" w:cs="Calibri"/>
        </w:rPr>
        <w:t xml:space="preserve"> and :</w:t>
      </w:r>
    </w:p>
    <w:p w14:paraId="60C68FE3" w14:textId="77777777" w:rsidR="008C7B76" w:rsidRPr="00333B8A" w:rsidRDefault="005D7133">
      <w:pPr>
        <w:pStyle w:val="Standard"/>
        <w:spacing w:line="247" w:lineRule="exact"/>
        <w:rPr>
          <w:rFonts w:ascii="Courier New" w:eastAsia="Calibri" w:hAnsi="Courier New" w:cs="Courier New"/>
          <w:sz w:val="16"/>
          <w:szCs w:val="18"/>
        </w:rPr>
      </w:pPr>
      <w:r w:rsidRPr="00333B8A">
        <w:rPr>
          <w:rFonts w:ascii="Courier New" w:eastAsia="Calibri" w:hAnsi="Courier New" w:cs="Courier New"/>
          <w:sz w:val="16"/>
          <w:szCs w:val="18"/>
        </w:rPr>
        <w:t>C:\Users\jerem&gt;julius</w:t>
      </w:r>
    </w:p>
    <w:p w14:paraId="3C8AE576" w14:textId="77777777" w:rsidR="008C7B76" w:rsidRPr="00333B8A" w:rsidRDefault="005D7133">
      <w:pPr>
        <w:pStyle w:val="Standard"/>
        <w:spacing w:line="247" w:lineRule="exact"/>
        <w:rPr>
          <w:rFonts w:ascii="Courier New" w:eastAsia="Calibri" w:hAnsi="Courier New" w:cs="Courier New"/>
          <w:sz w:val="16"/>
          <w:szCs w:val="18"/>
        </w:rPr>
      </w:pPr>
      <w:r w:rsidRPr="00333B8A">
        <w:rPr>
          <w:rFonts w:ascii="Courier New" w:eastAsia="Calibri" w:hAnsi="Courier New" w:cs="Courier New"/>
          <w:sz w:val="16"/>
          <w:szCs w:val="18"/>
        </w:rPr>
        <w:t>Julius rev.4.3.1 - based on</w:t>
      </w:r>
    </w:p>
    <w:p w14:paraId="3791AC38" w14:textId="77777777" w:rsidR="008C7B76" w:rsidRPr="00333B8A" w:rsidRDefault="005D7133">
      <w:pPr>
        <w:pStyle w:val="Standard"/>
        <w:spacing w:line="247" w:lineRule="exact"/>
        <w:rPr>
          <w:rFonts w:ascii="Courier New" w:eastAsia="Calibri" w:hAnsi="Courier New" w:cs="Courier New"/>
          <w:sz w:val="16"/>
          <w:szCs w:val="18"/>
        </w:rPr>
      </w:pPr>
      <w:proofErr w:type="spellStart"/>
      <w:r w:rsidRPr="00333B8A">
        <w:rPr>
          <w:rFonts w:ascii="Courier New" w:eastAsia="Calibri" w:hAnsi="Courier New" w:cs="Courier New"/>
          <w:sz w:val="16"/>
          <w:szCs w:val="18"/>
        </w:rPr>
        <w:t>JuliusLib</w:t>
      </w:r>
      <w:proofErr w:type="spellEnd"/>
      <w:r w:rsidRPr="00333B8A">
        <w:rPr>
          <w:rFonts w:ascii="Courier New" w:eastAsia="Calibri" w:hAnsi="Courier New" w:cs="Courier New"/>
          <w:sz w:val="16"/>
          <w:szCs w:val="18"/>
        </w:rPr>
        <w:t xml:space="preserve"> rev.4.3.1 (fast)  built for i686-pc-cygwin</w:t>
      </w:r>
    </w:p>
    <w:p w14:paraId="6A88BDB4" w14:textId="77777777" w:rsidR="008C7B76" w:rsidRPr="00333B8A" w:rsidRDefault="008C7B76">
      <w:pPr>
        <w:pStyle w:val="Standard"/>
        <w:spacing w:line="247" w:lineRule="exact"/>
        <w:rPr>
          <w:rFonts w:ascii="Courier New" w:eastAsia="Calibri" w:hAnsi="Courier New" w:cs="Courier New"/>
          <w:sz w:val="16"/>
          <w:szCs w:val="18"/>
        </w:rPr>
      </w:pPr>
    </w:p>
    <w:p w14:paraId="1AE288AC" w14:textId="77777777" w:rsidR="008C7B76" w:rsidRPr="00333B8A" w:rsidRDefault="005D7133">
      <w:pPr>
        <w:pStyle w:val="Standard"/>
        <w:spacing w:line="247" w:lineRule="exact"/>
        <w:rPr>
          <w:rFonts w:ascii="Courier New" w:eastAsia="Calibri" w:hAnsi="Courier New" w:cs="Courier New"/>
          <w:sz w:val="16"/>
          <w:szCs w:val="18"/>
        </w:rPr>
      </w:pPr>
      <w:r w:rsidRPr="00333B8A">
        <w:rPr>
          <w:rFonts w:ascii="Courier New" w:eastAsia="Calibri" w:hAnsi="Courier New" w:cs="Courier New"/>
          <w:sz w:val="16"/>
          <w:szCs w:val="18"/>
        </w:rPr>
        <w:t>Copyright (c) 1991-2013 Kawahara Lab., Kyoto University</w:t>
      </w:r>
    </w:p>
    <w:p w14:paraId="7FA1DFA2" w14:textId="77777777" w:rsidR="008C7B76" w:rsidRPr="00333B8A" w:rsidRDefault="005D7133">
      <w:pPr>
        <w:pStyle w:val="Standard"/>
        <w:spacing w:line="247" w:lineRule="exact"/>
        <w:rPr>
          <w:rFonts w:ascii="Courier New" w:eastAsia="Calibri" w:hAnsi="Courier New" w:cs="Courier New"/>
          <w:sz w:val="16"/>
          <w:szCs w:val="18"/>
        </w:rPr>
      </w:pPr>
      <w:r w:rsidRPr="00333B8A">
        <w:rPr>
          <w:rFonts w:ascii="Courier New" w:eastAsia="Calibri" w:hAnsi="Courier New" w:cs="Courier New"/>
          <w:sz w:val="16"/>
          <w:szCs w:val="18"/>
        </w:rPr>
        <w:t>Copyright (c) 1997-2000 Information-technology Promotion Agency, Japan</w:t>
      </w:r>
    </w:p>
    <w:p w14:paraId="000D500D" w14:textId="77777777" w:rsidR="008C7B76" w:rsidRPr="00333B8A" w:rsidRDefault="005D7133">
      <w:pPr>
        <w:pStyle w:val="Standard"/>
        <w:spacing w:line="247" w:lineRule="exact"/>
        <w:rPr>
          <w:rFonts w:ascii="Courier New" w:eastAsia="Calibri" w:hAnsi="Courier New" w:cs="Courier New"/>
          <w:sz w:val="16"/>
          <w:szCs w:val="18"/>
        </w:rPr>
      </w:pPr>
      <w:r w:rsidRPr="00333B8A">
        <w:rPr>
          <w:rFonts w:ascii="Courier New" w:eastAsia="Calibri" w:hAnsi="Courier New" w:cs="Courier New"/>
          <w:sz w:val="16"/>
          <w:szCs w:val="18"/>
        </w:rPr>
        <w:t xml:space="preserve">Copyright (c) 2000-2005 </w:t>
      </w:r>
      <w:proofErr w:type="spellStart"/>
      <w:r w:rsidRPr="00333B8A">
        <w:rPr>
          <w:rFonts w:ascii="Courier New" w:eastAsia="Calibri" w:hAnsi="Courier New" w:cs="Courier New"/>
          <w:sz w:val="16"/>
          <w:szCs w:val="18"/>
        </w:rPr>
        <w:t>Shikano</w:t>
      </w:r>
      <w:proofErr w:type="spellEnd"/>
      <w:r w:rsidRPr="00333B8A">
        <w:rPr>
          <w:rFonts w:ascii="Courier New" w:eastAsia="Calibri" w:hAnsi="Courier New" w:cs="Courier New"/>
          <w:sz w:val="16"/>
          <w:szCs w:val="18"/>
        </w:rPr>
        <w:t xml:space="preserve"> Lab., Nara Institute of Science and Technology</w:t>
      </w:r>
    </w:p>
    <w:p w14:paraId="19C4C27D" w14:textId="77777777" w:rsidR="008C7B76" w:rsidRPr="00333B8A" w:rsidRDefault="005D7133">
      <w:pPr>
        <w:pStyle w:val="Standard"/>
        <w:spacing w:line="247" w:lineRule="exact"/>
        <w:rPr>
          <w:rFonts w:ascii="Courier New" w:eastAsia="Calibri" w:hAnsi="Courier New" w:cs="Courier New"/>
          <w:sz w:val="16"/>
          <w:szCs w:val="18"/>
        </w:rPr>
      </w:pPr>
      <w:r w:rsidRPr="00333B8A">
        <w:rPr>
          <w:rFonts w:ascii="Courier New" w:eastAsia="Calibri" w:hAnsi="Courier New" w:cs="Courier New"/>
          <w:sz w:val="16"/>
          <w:szCs w:val="18"/>
        </w:rPr>
        <w:t>Copyright (c) 2005-2013 Julius project team, Nagoya Institute of Technology</w:t>
      </w:r>
    </w:p>
    <w:p w14:paraId="2C65FEFE" w14:textId="77777777" w:rsidR="008C7B76" w:rsidRPr="00333B8A" w:rsidRDefault="008C7B76">
      <w:pPr>
        <w:pStyle w:val="Standard"/>
        <w:spacing w:line="247" w:lineRule="exact"/>
        <w:rPr>
          <w:rFonts w:ascii="Courier New" w:eastAsia="Calibri" w:hAnsi="Courier New" w:cs="Courier New"/>
          <w:sz w:val="16"/>
          <w:szCs w:val="18"/>
        </w:rPr>
      </w:pPr>
    </w:p>
    <w:p w14:paraId="5FF425A4" w14:textId="77777777" w:rsidR="008C7B76" w:rsidRPr="00333B8A" w:rsidRDefault="005D7133">
      <w:pPr>
        <w:pStyle w:val="Standard"/>
        <w:spacing w:line="247" w:lineRule="exact"/>
        <w:rPr>
          <w:rFonts w:ascii="Courier New" w:eastAsia="Calibri" w:hAnsi="Courier New" w:cs="Courier New"/>
          <w:sz w:val="16"/>
          <w:szCs w:val="18"/>
        </w:rPr>
      </w:pPr>
      <w:r w:rsidRPr="00333B8A">
        <w:rPr>
          <w:rFonts w:ascii="Courier New" w:eastAsia="Calibri" w:hAnsi="Courier New" w:cs="Courier New"/>
          <w:sz w:val="16"/>
          <w:szCs w:val="18"/>
        </w:rPr>
        <w:t>Try '-setting' for built-in engine configuration.</w:t>
      </w:r>
    </w:p>
    <w:p w14:paraId="3454E443" w14:textId="77777777" w:rsidR="008C7B76" w:rsidRPr="00333B8A" w:rsidRDefault="005D7133">
      <w:pPr>
        <w:pStyle w:val="Standard"/>
        <w:spacing w:line="247" w:lineRule="exact"/>
        <w:rPr>
          <w:rFonts w:ascii="Courier New" w:eastAsia="Calibri" w:hAnsi="Courier New" w:cs="Courier New"/>
          <w:sz w:val="16"/>
          <w:szCs w:val="18"/>
        </w:rPr>
      </w:pPr>
      <w:r w:rsidRPr="00333B8A">
        <w:rPr>
          <w:rFonts w:ascii="Courier New" w:eastAsia="Calibri" w:hAnsi="Courier New" w:cs="Courier New"/>
          <w:sz w:val="16"/>
          <w:szCs w:val="18"/>
        </w:rPr>
        <w:t>Try '-help' for run time options.</w:t>
      </w:r>
    </w:p>
    <w:p w14:paraId="37C5B675" w14:textId="77777777" w:rsidR="008C7B76" w:rsidRDefault="005D7133">
      <w:pPr>
        <w:pStyle w:val="Standard"/>
        <w:numPr>
          <w:ilvl w:val="0"/>
          <w:numId w:val="19"/>
        </w:numPr>
        <w:spacing w:line="247" w:lineRule="exact"/>
        <w:ind w:left="720" w:hanging="360"/>
        <w:rPr>
          <w:rFonts w:eastAsia="Calibri" w:cs="Calibri"/>
        </w:rPr>
      </w:pPr>
      <w:r>
        <w:rPr>
          <w:rFonts w:eastAsia="Calibri" w:cs="Calibri"/>
        </w:rPr>
        <w:t>Install SPPAS</w:t>
      </w:r>
    </w:p>
    <w:p w14:paraId="36F5715C" w14:textId="77777777" w:rsidR="008C7B76" w:rsidRDefault="005D7133">
      <w:pPr>
        <w:pStyle w:val="Standard"/>
        <w:numPr>
          <w:ilvl w:val="0"/>
          <w:numId w:val="5"/>
        </w:numPr>
        <w:spacing w:line="247" w:lineRule="exact"/>
        <w:ind w:left="720" w:hanging="360"/>
        <w:rPr>
          <w:rFonts w:eastAsia="Calibri" w:cs="Calibri"/>
        </w:rPr>
      </w:pPr>
      <w:r>
        <w:rPr>
          <w:rFonts w:eastAsia="Calibri" w:cs="Calibri"/>
        </w:rPr>
        <w:t xml:space="preserve">Install </w:t>
      </w:r>
      <w:proofErr w:type="spellStart"/>
      <w:r>
        <w:rPr>
          <w:rFonts w:eastAsia="Calibri" w:cs="Calibri"/>
        </w:rPr>
        <w:t>MarsaTag</w:t>
      </w:r>
      <w:proofErr w:type="spellEnd"/>
    </w:p>
    <w:p w14:paraId="010A9B83" w14:textId="77777777" w:rsidR="008C7B76" w:rsidRDefault="008C7B76">
      <w:pPr>
        <w:pStyle w:val="Standard"/>
        <w:spacing w:line="247" w:lineRule="exact"/>
        <w:rPr>
          <w:rFonts w:eastAsia="Calibri" w:cs="Calibri"/>
        </w:rPr>
      </w:pPr>
    </w:p>
    <w:p w14:paraId="0EFC8FD7" w14:textId="77777777" w:rsidR="008C7B76" w:rsidRDefault="005D7133">
      <w:pPr>
        <w:pStyle w:val="Standard"/>
        <w:spacing w:line="247" w:lineRule="exact"/>
        <w:rPr>
          <w:rFonts w:eastAsia="Calibri" w:cs="Calibri"/>
        </w:rPr>
      </w:pPr>
      <w:r>
        <w:rPr>
          <w:rFonts w:eastAsia="Calibri" w:cs="Calibri"/>
        </w:rPr>
        <w:t xml:space="preserve"> In version used there was a mistake in the windows launcher script of </w:t>
      </w:r>
      <w:proofErr w:type="spellStart"/>
      <w:r>
        <w:rPr>
          <w:rFonts w:eastAsia="Calibri" w:cs="Calibri"/>
        </w:rPr>
        <w:t>Marsatag</w:t>
      </w:r>
      <w:proofErr w:type="spellEnd"/>
      <w:r>
        <w:rPr>
          <w:rFonts w:eastAsia="Calibri" w:cs="Calibri"/>
        </w:rPr>
        <w:t>, so the part in red below had to be manually added to the last line of the batch file :</w:t>
      </w:r>
    </w:p>
    <w:tbl>
      <w:tblPr>
        <w:tblW w:w="9062" w:type="dxa"/>
        <w:tblInd w:w="-103" w:type="dxa"/>
        <w:tblLayout w:type="fixed"/>
        <w:tblCellMar>
          <w:left w:w="10" w:type="dxa"/>
          <w:right w:w="10" w:type="dxa"/>
        </w:tblCellMar>
        <w:tblLook w:val="0000" w:firstRow="0" w:lastRow="0" w:firstColumn="0" w:lastColumn="0" w:noHBand="0" w:noVBand="0"/>
      </w:tblPr>
      <w:tblGrid>
        <w:gridCol w:w="4531"/>
        <w:gridCol w:w="4531"/>
      </w:tblGrid>
      <w:tr w:rsidR="008C7B76" w14:paraId="0E895D56" w14:textId="77777777">
        <w:tblPrEx>
          <w:tblCellMar>
            <w:top w:w="0" w:type="dxa"/>
            <w:bottom w:w="0" w:type="dxa"/>
          </w:tblCellMar>
        </w:tblPrEx>
        <w:trPr>
          <w:trHeight w:val="1"/>
        </w:trPr>
        <w:tc>
          <w:tcPr>
            <w:tcW w:w="453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14:paraId="0A26D4C5" w14:textId="77777777" w:rsidR="008C7B76" w:rsidRDefault="005D7133">
            <w:pPr>
              <w:pStyle w:val="Standard"/>
              <w:spacing w:line="240" w:lineRule="exact"/>
              <w:rPr>
                <w:rFonts w:eastAsia="Calibri" w:cs="Calibri"/>
              </w:rPr>
            </w:pPr>
            <w:r>
              <w:rPr>
                <w:rFonts w:eastAsia="Calibri" w:cs="Calibri"/>
              </w:rPr>
              <w:t>MarsaTag-UI.sh</w:t>
            </w:r>
          </w:p>
        </w:tc>
        <w:tc>
          <w:tcPr>
            <w:tcW w:w="453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14:paraId="0EBD483F" w14:textId="77777777" w:rsidR="008C7B76" w:rsidRDefault="005D7133">
            <w:pPr>
              <w:pStyle w:val="Standard"/>
              <w:spacing w:line="240" w:lineRule="exact"/>
              <w:rPr>
                <w:rFonts w:eastAsia="Calibri" w:cs="Calibri"/>
              </w:rPr>
            </w:pPr>
            <w:r>
              <w:rPr>
                <w:rFonts w:eastAsia="Calibri" w:cs="Calibri"/>
              </w:rPr>
              <w:t>MarsaTag-UI.bat</w:t>
            </w:r>
          </w:p>
        </w:tc>
      </w:tr>
      <w:tr w:rsidR="008C7B76" w14:paraId="0218F078" w14:textId="77777777">
        <w:tblPrEx>
          <w:tblCellMar>
            <w:top w:w="0" w:type="dxa"/>
            <w:bottom w:w="0" w:type="dxa"/>
          </w:tblCellMar>
        </w:tblPrEx>
        <w:trPr>
          <w:trHeight w:val="1"/>
        </w:trPr>
        <w:tc>
          <w:tcPr>
            <w:tcW w:w="453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14:paraId="46CE702A" w14:textId="77777777" w:rsidR="008C7B76" w:rsidRDefault="005D7133">
            <w:pPr>
              <w:pStyle w:val="Standard"/>
              <w:spacing w:line="240" w:lineRule="exact"/>
              <w:rPr>
                <w:rFonts w:ascii="Courier New" w:eastAsia="Courier New" w:hAnsi="Courier New" w:cs="Courier New"/>
                <w:sz w:val="14"/>
              </w:rPr>
            </w:pPr>
            <w:r>
              <w:rPr>
                <w:rFonts w:ascii="Courier New" w:eastAsia="Courier New" w:hAnsi="Courier New" w:cs="Courier New"/>
                <w:sz w:val="14"/>
              </w:rPr>
              <w:t>…</w:t>
            </w:r>
          </w:p>
          <w:p w14:paraId="78B1DB20" w14:textId="77777777" w:rsidR="008C7B76" w:rsidRDefault="005D7133">
            <w:pPr>
              <w:pStyle w:val="Standard"/>
              <w:spacing w:line="240" w:lineRule="exact"/>
              <w:rPr>
                <w:rFonts w:ascii="Courier New" w:eastAsia="Courier New" w:hAnsi="Courier New" w:cs="Courier New"/>
                <w:sz w:val="14"/>
              </w:rPr>
            </w:pPr>
            <w:r>
              <w:rPr>
                <w:rFonts w:ascii="Courier New" w:eastAsia="Courier New" w:hAnsi="Courier New" w:cs="Courier New"/>
                <w:sz w:val="14"/>
              </w:rPr>
              <w:t>$JAVA "${JAVA_OPTS[@]}" -jar "$JAR" -g "$@"</w:t>
            </w:r>
          </w:p>
        </w:tc>
        <w:tc>
          <w:tcPr>
            <w:tcW w:w="4531" w:type="dxa"/>
            <w:tcBorders>
              <w:top w:val="single" w:sz="4" w:space="0" w:color="000001"/>
              <w:left w:val="single" w:sz="4" w:space="0" w:color="000001"/>
              <w:bottom w:val="single" w:sz="4" w:space="0" w:color="000001"/>
              <w:right w:val="single" w:sz="4" w:space="0" w:color="000001"/>
            </w:tcBorders>
            <w:shd w:val="clear" w:color="auto" w:fill="FFFFFF"/>
            <w:tcMar>
              <w:top w:w="0" w:type="dxa"/>
              <w:left w:w="103" w:type="dxa"/>
              <w:bottom w:w="0" w:type="dxa"/>
              <w:right w:w="108" w:type="dxa"/>
            </w:tcMar>
          </w:tcPr>
          <w:p w14:paraId="5A30574E" w14:textId="77777777" w:rsidR="008C7B76" w:rsidRDefault="005D7133">
            <w:pPr>
              <w:pStyle w:val="Standard"/>
              <w:spacing w:line="240" w:lineRule="exact"/>
              <w:rPr>
                <w:rFonts w:ascii="Courier New" w:eastAsia="Courier New" w:hAnsi="Courier New" w:cs="Courier New"/>
                <w:sz w:val="14"/>
              </w:rPr>
            </w:pPr>
            <w:r>
              <w:rPr>
                <w:rFonts w:ascii="Courier New" w:eastAsia="Courier New" w:hAnsi="Courier New" w:cs="Courier New"/>
                <w:sz w:val="14"/>
              </w:rPr>
              <w:t>…</w:t>
            </w:r>
          </w:p>
          <w:p w14:paraId="0B922EC5" w14:textId="77777777" w:rsidR="008C7B76" w:rsidRDefault="005D7133">
            <w:pPr>
              <w:pStyle w:val="Standard"/>
              <w:spacing w:line="240" w:lineRule="exact"/>
            </w:pPr>
            <w:r>
              <w:rPr>
                <w:rFonts w:ascii="Courier New" w:eastAsia="Courier New" w:hAnsi="Courier New" w:cs="Courier New"/>
                <w:sz w:val="14"/>
              </w:rPr>
              <w:t>%JAVA% %JAVA_OPTS% "%ORTO_OPT%" -jar "%JAR%" -g</w:t>
            </w:r>
            <w:r>
              <w:rPr>
                <w:rFonts w:ascii="Courier New" w:eastAsia="Courier New" w:hAnsi="Courier New" w:cs="Courier New"/>
                <w:color w:val="FF0000"/>
                <w:sz w:val="14"/>
              </w:rPr>
              <w:t xml:space="preserve"> %*</w:t>
            </w:r>
          </w:p>
        </w:tc>
      </w:tr>
    </w:tbl>
    <w:p w14:paraId="11CDE837" w14:textId="77777777" w:rsidR="008C7B76" w:rsidRDefault="008C7B76">
      <w:pPr>
        <w:pStyle w:val="Standard"/>
        <w:spacing w:line="247" w:lineRule="exact"/>
        <w:rPr>
          <w:rFonts w:eastAsia="Calibri" w:cs="Calibri"/>
        </w:rPr>
      </w:pPr>
    </w:p>
    <w:p w14:paraId="23523770" w14:textId="77777777" w:rsidR="008C7B76" w:rsidRDefault="005D7133">
      <w:pPr>
        <w:pStyle w:val="Standard"/>
        <w:spacing w:line="247" w:lineRule="exact"/>
        <w:rPr>
          <w:rFonts w:eastAsia="Calibri" w:cs="Calibri"/>
        </w:rPr>
      </w:pPr>
      <w:r>
        <w:rPr>
          <w:rFonts w:eastAsia="Calibri" w:cs="Calibri"/>
        </w:rPr>
        <w:t xml:space="preserve">Without this, during POS tagging or other activities involving </w:t>
      </w:r>
      <w:proofErr w:type="spellStart"/>
      <w:r>
        <w:rPr>
          <w:rFonts w:eastAsia="Calibri" w:cs="Calibri"/>
        </w:rPr>
        <w:t>MarsaTag</w:t>
      </w:r>
      <w:proofErr w:type="spellEnd"/>
      <w:r>
        <w:rPr>
          <w:rFonts w:eastAsia="Calibri" w:cs="Calibri"/>
        </w:rPr>
        <w:t xml:space="preserve">, the </w:t>
      </w:r>
      <w:proofErr w:type="spellStart"/>
      <w:r>
        <w:rPr>
          <w:rFonts w:eastAsia="Calibri" w:cs="Calibri"/>
        </w:rPr>
        <w:t>Marsatag</w:t>
      </w:r>
      <w:proofErr w:type="spellEnd"/>
      <w:r>
        <w:rPr>
          <w:rFonts w:eastAsia="Calibri" w:cs="Calibri"/>
        </w:rPr>
        <w:t xml:space="preserve"> UI will show up and expected treatments will not be performed.</w:t>
      </w:r>
    </w:p>
    <w:p w14:paraId="242589AC" w14:textId="77777777" w:rsidR="008C7B76" w:rsidRDefault="008C7B76">
      <w:pPr>
        <w:pStyle w:val="Standard"/>
        <w:spacing w:line="247" w:lineRule="exact"/>
        <w:rPr>
          <w:rFonts w:eastAsia="Calibri" w:cs="Calibri"/>
        </w:rPr>
      </w:pPr>
    </w:p>
    <w:p w14:paraId="4F1F57FC" w14:textId="77777777" w:rsidR="008C7B76" w:rsidRDefault="008C7B76">
      <w:pPr>
        <w:pStyle w:val="Standard"/>
        <w:spacing w:line="247" w:lineRule="exact"/>
        <w:rPr>
          <w:rFonts w:eastAsia="Calibri" w:cs="Calibri"/>
        </w:rPr>
      </w:pPr>
    </w:p>
    <w:p w14:paraId="007F49D9" w14:textId="28B1DCD4" w:rsidR="008C7B76" w:rsidRDefault="005D7133" w:rsidP="009C4F05">
      <w:pPr>
        <w:pStyle w:val="Standard"/>
        <w:numPr>
          <w:ilvl w:val="0"/>
          <w:numId w:val="20"/>
        </w:numPr>
        <w:spacing w:line="247" w:lineRule="exact"/>
        <w:ind w:left="720" w:hanging="360"/>
        <w:rPr>
          <w:rFonts w:eastAsia="Calibri" w:cs="Calibri"/>
        </w:rPr>
      </w:pPr>
      <w:r>
        <w:rPr>
          <w:rFonts w:eastAsia="Calibri" w:cs="Calibri"/>
        </w:rPr>
        <w:lastRenderedPageBreak/>
        <w:t xml:space="preserve">Install </w:t>
      </w:r>
      <w:proofErr w:type="spellStart"/>
      <w:r>
        <w:rPr>
          <w:rFonts w:eastAsia="Calibri" w:cs="Calibri"/>
        </w:rPr>
        <w:t>pyAudioAnalysis</w:t>
      </w:r>
      <w:proofErr w:type="spellEnd"/>
    </w:p>
    <w:p w14:paraId="4CAC0FB6" w14:textId="42DB0E7C" w:rsidR="00333B8A" w:rsidRDefault="00333B8A" w:rsidP="00333B8A">
      <w:pPr>
        <w:pStyle w:val="Standard"/>
        <w:numPr>
          <w:ilvl w:val="1"/>
          <w:numId w:val="20"/>
        </w:numPr>
        <w:spacing w:line="247" w:lineRule="exact"/>
        <w:rPr>
          <w:rFonts w:eastAsia="Calibri" w:cs="Calibri"/>
        </w:rPr>
      </w:pPr>
      <w:r>
        <w:rPr>
          <w:rFonts w:eastAsia="Calibri" w:cs="Calibri"/>
        </w:rPr>
        <w:t xml:space="preserve">Normally, </w:t>
      </w:r>
      <w:proofErr w:type="spellStart"/>
      <w:r>
        <w:rPr>
          <w:rFonts w:eastAsia="Calibri" w:cs="Calibri"/>
        </w:rPr>
        <w:t>pyAudioAnalysis</w:t>
      </w:r>
      <w:proofErr w:type="spellEnd"/>
      <w:r>
        <w:rPr>
          <w:rFonts w:eastAsia="Calibri" w:cs="Calibri"/>
        </w:rPr>
        <w:t xml:space="preserve"> is not used anymore and does not have to be installed !</w:t>
      </w:r>
      <w:r w:rsidR="009C4F05">
        <w:rPr>
          <w:rFonts w:eastAsia="Calibri" w:cs="Calibri"/>
        </w:rPr>
        <w:t xml:space="preserve"> But some .</w:t>
      </w:r>
      <w:proofErr w:type="spellStart"/>
      <w:r w:rsidR="009C4F05">
        <w:rPr>
          <w:rFonts w:eastAsia="Calibri" w:cs="Calibri"/>
        </w:rPr>
        <w:t>py</w:t>
      </w:r>
      <w:proofErr w:type="spellEnd"/>
      <w:r w:rsidR="009C4F05">
        <w:rPr>
          <w:rFonts w:eastAsia="Calibri" w:cs="Calibri"/>
        </w:rPr>
        <w:t xml:space="preserve"> files (not used during this internship) still reference </w:t>
      </w:r>
      <w:proofErr w:type="spellStart"/>
      <w:r w:rsidR="009C4F05">
        <w:rPr>
          <w:rFonts w:eastAsia="Calibri" w:cs="Calibri"/>
        </w:rPr>
        <w:t>pyAudioAnalysis</w:t>
      </w:r>
      <w:proofErr w:type="spellEnd"/>
      <w:r w:rsidR="009C4F05">
        <w:rPr>
          <w:rFonts w:eastAsia="Calibri" w:cs="Calibri"/>
        </w:rPr>
        <w:t>.</w:t>
      </w:r>
    </w:p>
    <w:p w14:paraId="2E40C181" w14:textId="77777777" w:rsidR="008C7B76" w:rsidRPr="009C4F05" w:rsidRDefault="005D7133" w:rsidP="009C4F05">
      <w:pPr>
        <w:pStyle w:val="Standard"/>
        <w:numPr>
          <w:ilvl w:val="1"/>
          <w:numId w:val="20"/>
        </w:numPr>
        <w:spacing w:line="247" w:lineRule="exact"/>
        <w:rPr>
          <w:rFonts w:eastAsia="Calibri" w:cs="Calibri"/>
        </w:rPr>
      </w:pPr>
      <w:r w:rsidRPr="009C4F05">
        <w:rPr>
          <w:rFonts w:eastAsia="Calibri" w:cs="Calibri"/>
        </w:rPr>
        <w:t>Install dependencies:</w:t>
      </w:r>
    </w:p>
    <w:p w14:paraId="054C4A22" w14:textId="77777777" w:rsidR="008C7B76" w:rsidRPr="009C4F05" w:rsidRDefault="005D7133">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rPr>
          <w:rFonts w:ascii="Courier New" w:eastAsia="Consolas" w:hAnsi="Courier New" w:cs="Courier New"/>
          <w:color w:val="24292E"/>
          <w:sz w:val="18"/>
          <w:szCs w:val="22"/>
          <w:shd w:val="clear" w:color="auto" w:fill="FFFFFF"/>
        </w:rPr>
      </w:pPr>
      <w:r w:rsidRPr="009C4F05">
        <w:rPr>
          <w:rFonts w:ascii="Courier New" w:eastAsia="Consolas" w:hAnsi="Courier New" w:cs="Courier New"/>
          <w:color w:val="24292E"/>
          <w:sz w:val="18"/>
          <w:szCs w:val="22"/>
          <w:shd w:val="clear" w:color="auto" w:fill="FFFFFF"/>
        </w:rPr>
        <w:t xml:space="preserve">pip install </w:t>
      </w:r>
      <w:proofErr w:type="spellStart"/>
      <w:r w:rsidRPr="009C4F05">
        <w:rPr>
          <w:rFonts w:ascii="Courier New" w:eastAsia="Consolas" w:hAnsi="Courier New" w:cs="Courier New"/>
          <w:color w:val="24292E"/>
          <w:sz w:val="18"/>
          <w:szCs w:val="22"/>
          <w:shd w:val="clear" w:color="auto" w:fill="FFFFFF"/>
        </w:rPr>
        <w:t>numpy</w:t>
      </w:r>
      <w:proofErr w:type="spellEnd"/>
      <w:r w:rsidRPr="009C4F05">
        <w:rPr>
          <w:rFonts w:ascii="Courier New" w:eastAsia="Consolas" w:hAnsi="Courier New" w:cs="Courier New"/>
          <w:color w:val="24292E"/>
          <w:sz w:val="18"/>
          <w:szCs w:val="22"/>
          <w:shd w:val="clear" w:color="auto" w:fill="FFFFFF"/>
        </w:rPr>
        <w:t xml:space="preserve"> matplotlib </w:t>
      </w:r>
      <w:proofErr w:type="spellStart"/>
      <w:r w:rsidRPr="009C4F05">
        <w:rPr>
          <w:rFonts w:ascii="Courier New" w:eastAsia="Consolas" w:hAnsi="Courier New" w:cs="Courier New"/>
          <w:color w:val="24292E"/>
          <w:sz w:val="18"/>
          <w:szCs w:val="22"/>
          <w:shd w:val="clear" w:color="auto" w:fill="FFFFFF"/>
        </w:rPr>
        <w:t>scipy</w:t>
      </w:r>
      <w:proofErr w:type="spellEnd"/>
      <w:r w:rsidRPr="009C4F05">
        <w:rPr>
          <w:rFonts w:ascii="Courier New" w:eastAsia="Consolas" w:hAnsi="Courier New" w:cs="Courier New"/>
          <w:color w:val="24292E"/>
          <w:sz w:val="18"/>
          <w:szCs w:val="22"/>
          <w:shd w:val="clear" w:color="auto" w:fill="FFFFFF"/>
        </w:rPr>
        <w:t xml:space="preserve"> </w:t>
      </w:r>
      <w:proofErr w:type="spellStart"/>
      <w:r w:rsidRPr="009C4F05">
        <w:rPr>
          <w:rFonts w:ascii="Courier New" w:eastAsia="Consolas" w:hAnsi="Courier New" w:cs="Courier New"/>
          <w:color w:val="24292E"/>
          <w:sz w:val="18"/>
          <w:szCs w:val="22"/>
          <w:shd w:val="clear" w:color="auto" w:fill="FFFFFF"/>
        </w:rPr>
        <w:t>sklearn</w:t>
      </w:r>
      <w:proofErr w:type="spellEnd"/>
      <w:r w:rsidRPr="009C4F05">
        <w:rPr>
          <w:rFonts w:ascii="Courier New" w:eastAsia="Consolas" w:hAnsi="Courier New" w:cs="Courier New"/>
          <w:color w:val="24292E"/>
          <w:sz w:val="18"/>
          <w:szCs w:val="22"/>
          <w:shd w:val="clear" w:color="auto" w:fill="FFFFFF"/>
        </w:rPr>
        <w:t xml:space="preserve"> </w:t>
      </w:r>
      <w:proofErr w:type="spellStart"/>
      <w:r w:rsidRPr="009C4F05">
        <w:rPr>
          <w:rFonts w:ascii="Courier New" w:eastAsia="Consolas" w:hAnsi="Courier New" w:cs="Courier New"/>
          <w:color w:val="24292E"/>
          <w:sz w:val="18"/>
          <w:szCs w:val="22"/>
          <w:shd w:val="clear" w:color="auto" w:fill="FFFFFF"/>
        </w:rPr>
        <w:t>hmmlearn</w:t>
      </w:r>
      <w:proofErr w:type="spellEnd"/>
      <w:r w:rsidRPr="009C4F05">
        <w:rPr>
          <w:rFonts w:ascii="Courier New" w:eastAsia="Consolas" w:hAnsi="Courier New" w:cs="Courier New"/>
          <w:color w:val="24292E"/>
          <w:sz w:val="18"/>
          <w:szCs w:val="22"/>
          <w:shd w:val="clear" w:color="auto" w:fill="FFFFFF"/>
        </w:rPr>
        <w:t xml:space="preserve"> </w:t>
      </w:r>
      <w:proofErr w:type="spellStart"/>
      <w:r w:rsidRPr="009C4F05">
        <w:rPr>
          <w:rFonts w:ascii="Courier New" w:eastAsia="Consolas" w:hAnsi="Courier New" w:cs="Courier New"/>
          <w:color w:val="24292E"/>
          <w:sz w:val="18"/>
          <w:szCs w:val="22"/>
          <w:shd w:val="clear" w:color="auto" w:fill="FFFFFF"/>
        </w:rPr>
        <w:t>simplejson</w:t>
      </w:r>
      <w:proofErr w:type="spellEnd"/>
      <w:r w:rsidRPr="009C4F05">
        <w:rPr>
          <w:rFonts w:ascii="Courier New" w:eastAsia="Consolas" w:hAnsi="Courier New" w:cs="Courier New"/>
          <w:color w:val="24292E"/>
          <w:sz w:val="18"/>
          <w:szCs w:val="22"/>
          <w:shd w:val="clear" w:color="auto" w:fill="FFFFFF"/>
        </w:rPr>
        <w:t xml:space="preserve"> eyed3 </w:t>
      </w:r>
      <w:proofErr w:type="spellStart"/>
      <w:r w:rsidRPr="009C4F05">
        <w:rPr>
          <w:rFonts w:ascii="Courier New" w:eastAsia="Consolas" w:hAnsi="Courier New" w:cs="Courier New"/>
          <w:color w:val="24292E"/>
          <w:sz w:val="18"/>
          <w:szCs w:val="22"/>
          <w:shd w:val="clear" w:color="auto" w:fill="FFFFFF"/>
        </w:rPr>
        <w:t>pydub</w:t>
      </w:r>
      <w:proofErr w:type="spellEnd"/>
    </w:p>
    <w:p w14:paraId="5AC4B847" w14:textId="77777777" w:rsidR="008C7B76" w:rsidRDefault="005D7133">
      <w:pPr>
        <w:pStyle w:val="Standard"/>
        <w:spacing w:before="100" w:after="100" w:line="240" w:lineRule="exact"/>
      </w:pPr>
      <w:r w:rsidRPr="009C4F05">
        <w:rPr>
          <w:rFonts w:eastAsia="Calibri" w:cs="Calibri"/>
        </w:rPr>
        <w:t xml:space="preserve">Note: </w:t>
      </w:r>
      <w:proofErr w:type="spellStart"/>
      <w:r w:rsidRPr="009C4F05">
        <w:rPr>
          <w:rFonts w:eastAsia="Calibri" w:cs="Calibri"/>
        </w:rPr>
        <w:t>hmmlearn</w:t>
      </w:r>
      <w:proofErr w:type="spellEnd"/>
      <w:r w:rsidRPr="009C4F05">
        <w:rPr>
          <w:rFonts w:eastAsia="Calibri" w:cs="Calibri"/>
        </w:rPr>
        <w:t xml:space="preserve"> requires Microsoft Visual C++ compiler for python27 :</w:t>
      </w:r>
      <w:r>
        <w:rPr>
          <w:rFonts w:ascii="Segoe UI" w:eastAsia="Segoe UI" w:hAnsi="Segoe UI" w:cs="Segoe UI"/>
          <w:color w:val="24292E"/>
          <w:sz w:val="24"/>
        </w:rPr>
        <w:t xml:space="preserve"> </w:t>
      </w:r>
      <w:hyperlink r:id="rId21" w:history="1">
        <w:r w:rsidRPr="009C4F05">
          <w:rPr>
            <w:rStyle w:val="ListLabel2"/>
            <w:sz w:val="20"/>
            <w:szCs w:val="20"/>
          </w:rPr>
          <w:t>https://www.microsoft.com/en-us/download/details.aspx?id=44266</w:t>
        </w:r>
      </w:hyperlink>
    </w:p>
    <w:p w14:paraId="47DE6DA5" w14:textId="77777777" w:rsidR="008C7B76" w:rsidRPr="009C4F05" w:rsidRDefault="005D7133">
      <w:pPr>
        <w:pStyle w:val="Standard"/>
        <w:spacing w:before="100" w:after="100" w:line="240" w:lineRule="exact"/>
        <w:rPr>
          <w:rFonts w:eastAsia="Calibri" w:cs="Calibri"/>
        </w:rPr>
      </w:pPr>
      <w:r w:rsidRPr="009C4F05">
        <w:rPr>
          <w:rFonts w:eastAsia="Calibri" w:cs="Calibri"/>
        </w:rPr>
        <w:t xml:space="preserve">pip command must be executed from 'base' environment in </w:t>
      </w:r>
      <w:proofErr w:type="spellStart"/>
      <w:r w:rsidRPr="009C4F05">
        <w:rPr>
          <w:rFonts w:eastAsia="Calibri" w:cs="Calibri"/>
        </w:rPr>
        <w:t>conda</w:t>
      </w:r>
      <w:proofErr w:type="spellEnd"/>
      <w:r w:rsidRPr="009C4F05">
        <w:rPr>
          <w:rFonts w:eastAsia="Calibri" w:cs="Calibri"/>
        </w:rPr>
        <w:t xml:space="preserve"> !</w:t>
      </w:r>
    </w:p>
    <w:p w14:paraId="3B21400A" w14:textId="77777777" w:rsidR="008C7B76" w:rsidRPr="009C4F05" w:rsidRDefault="005D7133">
      <w:pPr>
        <w:pStyle w:val="Standard"/>
        <w:spacing w:before="100" w:after="100" w:line="240" w:lineRule="exact"/>
        <w:rPr>
          <w:rFonts w:eastAsia="Calibri" w:cs="Calibri"/>
        </w:rPr>
      </w:pPr>
      <w:r w:rsidRPr="009C4F05">
        <w:rPr>
          <w:rFonts w:eastAsia="Calibri" w:cs="Calibri"/>
        </w:rPr>
        <w:t xml:space="preserve">needs also </w:t>
      </w:r>
      <w:proofErr w:type="spellStart"/>
      <w:r w:rsidRPr="009C4F05">
        <w:rPr>
          <w:rFonts w:eastAsia="Calibri" w:cs="Calibri"/>
        </w:rPr>
        <w:t>vc</w:t>
      </w:r>
      <w:proofErr w:type="spellEnd"/>
      <w:r w:rsidRPr="009C4F05">
        <w:rPr>
          <w:rFonts w:eastAsia="Calibri" w:cs="Calibri"/>
        </w:rPr>
        <w:t xml:space="preserve"> build tools</w:t>
      </w:r>
    </w:p>
    <w:p w14:paraId="05A28518" w14:textId="77777777" w:rsidR="008C7B76" w:rsidRPr="009C4F05" w:rsidRDefault="005D7133">
      <w:pPr>
        <w:pStyle w:val="Standard"/>
        <w:spacing w:before="100" w:after="100" w:line="240" w:lineRule="exact"/>
        <w:rPr>
          <w:sz w:val="18"/>
          <w:szCs w:val="20"/>
        </w:rPr>
      </w:pPr>
      <w:hyperlink r:id="rId22" w:history="1">
        <w:r w:rsidRPr="009C4F05">
          <w:rPr>
            <w:rStyle w:val="ListLabel2"/>
            <w:sz w:val="20"/>
            <w:szCs w:val="20"/>
          </w:rPr>
          <w:t>https://visualstudio.microsoft.com/downloads/</w:t>
        </w:r>
      </w:hyperlink>
    </w:p>
    <w:p w14:paraId="46D8ABCE" w14:textId="77777777" w:rsidR="008C7B76" w:rsidRDefault="008C7B76">
      <w:pPr>
        <w:pStyle w:val="Standard"/>
        <w:spacing w:before="100" w:after="100" w:line="240" w:lineRule="exact"/>
      </w:pPr>
    </w:p>
    <w:p w14:paraId="0143DF9F" w14:textId="77777777" w:rsidR="008C7B76" w:rsidRPr="009C4F05" w:rsidRDefault="005D7133">
      <w:pPr>
        <w:pStyle w:val="Standard"/>
        <w:spacing w:before="100" w:after="100" w:line="240" w:lineRule="exact"/>
        <w:rPr>
          <w:rFonts w:eastAsia="Calibri" w:cs="Calibri"/>
        </w:rPr>
      </w:pPr>
      <w:r w:rsidRPr="009C4F05">
        <w:rPr>
          <w:rFonts w:eastAsia="Calibri" w:cs="Calibri"/>
        </w:rPr>
        <w:t>If you get error " LINK : fatal error LNK1158: cannot run 'rc.exe'", then copy rc.exe and rcdll.dll from C:\Program Files (x86)\Windows Kits\8.1\bin\x86 to C:\Program Files (x86)\Microsoft Visual Studio 14.0\VC\bin</w:t>
      </w:r>
    </w:p>
    <w:p w14:paraId="23E68BD0" w14:textId="77777777" w:rsidR="008C7B76" w:rsidRDefault="005D7133" w:rsidP="009C4F05">
      <w:pPr>
        <w:pStyle w:val="Standard"/>
        <w:numPr>
          <w:ilvl w:val="1"/>
          <w:numId w:val="6"/>
        </w:numPr>
        <w:spacing w:before="100" w:after="100" w:line="240" w:lineRule="exact"/>
        <w:rPr>
          <w:rFonts w:ascii="Segoe UI" w:eastAsia="Segoe UI" w:hAnsi="Segoe UI" w:cs="Segoe UI"/>
          <w:color w:val="24292E"/>
          <w:sz w:val="24"/>
        </w:rPr>
      </w:pPr>
      <w:r w:rsidRPr="009C4F05">
        <w:rPr>
          <w:rFonts w:eastAsia="Calibri" w:cs="Calibri"/>
        </w:rPr>
        <w:t>Clone the source of this library:</w:t>
      </w:r>
    </w:p>
    <w:p w14:paraId="5E8E751E" w14:textId="4E07DA17" w:rsidR="008C7B76" w:rsidRPr="009C4F05" w:rsidRDefault="005D7133">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rPr>
          <w:rFonts w:ascii="Courier New" w:hAnsi="Courier New" w:cs="Courier New"/>
        </w:rPr>
      </w:pPr>
      <w:r w:rsidRPr="009C4F05">
        <w:rPr>
          <w:rFonts w:ascii="Courier New" w:eastAsia="Consolas" w:hAnsi="Courier New" w:cs="Courier New"/>
          <w:color w:val="24292E"/>
          <w:sz w:val="20"/>
          <w:shd w:val="clear" w:color="auto" w:fill="FFFFFF"/>
        </w:rPr>
        <w:t xml:space="preserve">git clone </w:t>
      </w:r>
      <w:r w:rsidRPr="009C4F05">
        <w:rPr>
          <w:rStyle w:val="ListLabel3"/>
          <w:rFonts w:ascii="Courier New" w:hAnsi="Courier New" w:cs="Courier New"/>
        </w:rPr>
        <w:t>https://github.com/tyiannak/pyAudioAnalysis.git</w:t>
      </w:r>
    </w:p>
    <w:p w14:paraId="1A2FDAFA" w14:textId="77777777" w:rsidR="008C7B76" w:rsidRPr="009C4F05" w:rsidRDefault="005D7133" w:rsidP="009C4F05">
      <w:pPr>
        <w:pStyle w:val="Standard"/>
        <w:numPr>
          <w:ilvl w:val="1"/>
          <w:numId w:val="6"/>
        </w:numPr>
        <w:spacing w:before="100" w:after="100" w:line="240" w:lineRule="exact"/>
        <w:rPr>
          <w:rFonts w:eastAsia="Calibri" w:cs="Calibri"/>
        </w:rPr>
      </w:pPr>
      <w:r w:rsidRPr="009C4F05">
        <w:rPr>
          <w:rFonts w:eastAsia="Calibri" w:cs="Calibri"/>
        </w:rPr>
        <w:t>Install using pip:</w:t>
      </w:r>
    </w:p>
    <w:p w14:paraId="38F06729" w14:textId="77777777" w:rsidR="008C7B76" w:rsidRPr="009C4F05" w:rsidRDefault="005D7133">
      <w:pPr>
        <w:pStyle w:val="Standar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rPr>
          <w:rFonts w:ascii="Courier New" w:eastAsia="Consolas" w:hAnsi="Courier New" w:cs="Courier New"/>
          <w:color w:val="24292E"/>
          <w:sz w:val="20"/>
          <w:shd w:val="clear" w:color="auto" w:fill="FFFFFF"/>
        </w:rPr>
      </w:pPr>
      <w:r w:rsidRPr="009C4F05">
        <w:rPr>
          <w:rFonts w:ascii="Courier New" w:eastAsia="Consolas" w:hAnsi="Courier New" w:cs="Courier New"/>
          <w:color w:val="24292E"/>
          <w:sz w:val="20"/>
          <w:shd w:val="clear" w:color="auto" w:fill="FFFFFF"/>
        </w:rPr>
        <w:t>pip install -e .</w:t>
      </w:r>
    </w:p>
    <w:p w14:paraId="79B26E87" w14:textId="4B2195E0" w:rsidR="008C7B76" w:rsidRDefault="009C4F05">
      <w:pPr>
        <w:pStyle w:val="Textbody"/>
      </w:pPr>
      <w:r>
        <w:t>MKL may be required:</w:t>
      </w:r>
    </w:p>
    <w:p w14:paraId="3BD7D6A3" w14:textId="77777777" w:rsidR="008C7B76" w:rsidRPr="009C4F05" w:rsidRDefault="005D7133">
      <w:pPr>
        <w:pStyle w:val="Textbody"/>
        <w:rPr>
          <w:rFonts w:ascii="Courier New" w:hAnsi="Courier New" w:cs="Courier New"/>
        </w:rPr>
      </w:pPr>
      <w:r w:rsidRPr="009C4F05">
        <w:rPr>
          <w:rFonts w:ascii="Courier New" w:hAnsi="Courier New" w:cs="Courier New"/>
          <w:sz w:val="20"/>
          <w:szCs w:val="22"/>
        </w:rPr>
        <w:t xml:space="preserve">pip install -e </w:t>
      </w:r>
      <w:proofErr w:type="spellStart"/>
      <w:r w:rsidRPr="009C4F05">
        <w:rPr>
          <w:rFonts w:ascii="Courier New" w:hAnsi="Courier New" w:cs="Courier New"/>
          <w:sz w:val="20"/>
          <w:szCs w:val="22"/>
        </w:rPr>
        <w:t>git+https</w:t>
      </w:r>
      <w:proofErr w:type="spellEnd"/>
      <w:r w:rsidRPr="009C4F05">
        <w:rPr>
          <w:rFonts w:ascii="Courier New" w:hAnsi="Courier New" w:cs="Courier New"/>
          <w:sz w:val="20"/>
          <w:szCs w:val="22"/>
        </w:rPr>
        <w:t>://github.com/</w:t>
      </w:r>
      <w:proofErr w:type="spellStart"/>
      <w:r w:rsidRPr="009C4F05">
        <w:rPr>
          <w:rFonts w:ascii="Courier New" w:hAnsi="Courier New" w:cs="Courier New"/>
          <w:sz w:val="20"/>
          <w:szCs w:val="22"/>
        </w:rPr>
        <w:t>IvanoLauriola</w:t>
      </w:r>
      <w:proofErr w:type="spellEnd"/>
      <w:r w:rsidRPr="009C4F05">
        <w:rPr>
          <w:rFonts w:ascii="Courier New" w:hAnsi="Courier New" w:cs="Courier New"/>
          <w:sz w:val="20"/>
          <w:szCs w:val="22"/>
        </w:rPr>
        <w:t>/</w:t>
      </w:r>
      <w:proofErr w:type="spellStart"/>
      <w:r w:rsidRPr="009C4F05">
        <w:rPr>
          <w:rFonts w:ascii="Courier New" w:hAnsi="Courier New" w:cs="Courier New"/>
          <w:sz w:val="20"/>
          <w:szCs w:val="22"/>
        </w:rPr>
        <w:t>MKLpy#egg</w:t>
      </w:r>
      <w:proofErr w:type="spellEnd"/>
      <w:r w:rsidRPr="009C4F05">
        <w:rPr>
          <w:rFonts w:ascii="Courier New" w:hAnsi="Courier New" w:cs="Courier New"/>
          <w:sz w:val="20"/>
          <w:szCs w:val="22"/>
        </w:rPr>
        <w:t>=</w:t>
      </w:r>
      <w:proofErr w:type="spellStart"/>
      <w:r w:rsidRPr="009C4F05">
        <w:rPr>
          <w:rFonts w:ascii="Courier New" w:hAnsi="Courier New" w:cs="Courier New"/>
          <w:sz w:val="20"/>
          <w:szCs w:val="22"/>
        </w:rPr>
        <w:t>MKLpy</w:t>
      </w:r>
      <w:proofErr w:type="spellEnd"/>
    </w:p>
    <w:p w14:paraId="6251F8FD" w14:textId="77777777" w:rsidR="008C7B76" w:rsidRDefault="008C7B76">
      <w:pPr>
        <w:pStyle w:val="Textbody"/>
      </w:pPr>
    </w:p>
    <w:p w14:paraId="7DC9F093" w14:textId="77777777" w:rsidR="008C7B76" w:rsidRDefault="008C7B76">
      <w:pPr>
        <w:pStyle w:val="Textbody"/>
      </w:pPr>
    </w:p>
    <w:p w14:paraId="471F4278" w14:textId="77777777" w:rsidR="008C7B76" w:rsidRDefault="005D7133">
      <w:pPr>
        <w:pStyle w:val="Textbody"/>
      </w:pPr>
      <w:r>
        <w:br/>
      </w:r>
    </w:p>
    <w:p w14:paraId="1545D43B" w14:textId="77777777" w:rsidR="008C7B76" w:rsidRDefault="008C7B76">
      <w:pPr>
        <w:pStyle w:val="Textbody"/>
      </w:pPr>
    </w:p>
    <w:p w14:paraId="32EB9EB8" w14:textId="77777777" w:rsidR="008C7B76" w:rsidRDefault="005D7133">
      <w:pPr>
        <w:pStyle w:val="Heading1"/>
      </w:pPr>
      <w:r>
        <w:t>Corpus</w:t>
      </w:r>
    </w:p>
    <w:p w14:paraId="1434D708" w14:textId="77777777" w:rsidR="008C7B76" w:rsidRDefault="008C7B76">
      <w:pPr>
        <w:pStyle w:val="Standard"/>
      </w:pPr>
    </w:p>
    <w:p w14:paraId="4A2A0DBF" w14:textId="77777777" w:rsidR="008C7B76" w:rsidRDefault="005D7133">
      <w:pPr>
        <w:pStyle w:val="Standard"/>
      </w:pPr>
      <w:r>
        <w:t>Interactions data files are grouped in folders hierarchy consisting of following items :</w:t>
      </w:r>
    </w:p>
    <w:tbl>
      <w:tblPr>
        <w:tblW w:w="7902" w:type="dxa"/>
        <w:tblInd w:w="-108" w:type="dxa"/>
        <w:tblLayout w:type="fixed"/>
        <w:tblCellMar>
          <w:left w:w="10" w:type="dxa"/>
          <w:right w:w="10" w:type="dxa"/>
        </w:tblCellMar>
        <w:tblLook w:val="0000" w:firstRow="0" w:lastRow="0" w:firstColumn="0" w:lastColumn="0" w:noHBand="0" w:noVBand="0"/>
      </w:tblPr>
      <w:tblGrid>
        <w:gridCol w:w="844"/>
        <w:gridCol w:w="1382"/>
        <w:gridCol w:w="1773"/>
        <w:gridCol w:w="2324"/>
        <w:gridCol w:w="1579"/>
      </w:tblGrid>
      <w:tr w:rsidR="008C7B76" w14:paraId="2F56A44D" w14:textId="77777777">
        <w:tblPrEx>
          <w:tblCellMar>
            <w:top w:w="0" w:type="dxa"/>
            <w:bottom w:w="0" w:type="dxa"/>
          </w:tblCellMar>
        </w:tblPrEx>
        <w:tc>
          <w:tcPr>
            <w:tcW w:w="844"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4A5E28EF" w14:textId="77777777" w:rsidR="008C7B76" w:rsidRDefault="005D7133">
            <w:pPr>
              <w:pStyle w:val="Standard"/>
              <w:rPr>
                <w:b/>
                <w:bCs/>
                <w:color w:val="FFFFFF"/>
              </w:rPr>
            </w:pPr>
            <w:r>
              <w:rPr>
                <w:b/>
                <w:bCs/>
                <w:color w:val="FFFFFF"/>
              </w:rPr>
              <w:t>Folder</w:t>
            </w:r>
          </w:p>
        </w:tc>
        <w:tc>
          <w:tcPr>
            <w:tcW w:w="1382"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19553CC8" w14:textId="77777777" w:rsidR="008C7B76" w:rsidRDefault="008C7B76">
            <w:pPr>
              <w:pStyle w:val="Standard"/>
              <w:jc w:val="center"/>
              <w:rPr>
                <w:b/>
                <w:bCs/>
                <w:color w:val="FFFFFF"/>
              </w:rPr>
            </w:pPr>
          </w:p>
        </w:tc>
        <w:tc>
          <w:tcPr>
            <w:tcW w:w="1773"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760983F8" w14:textId="77777777" w:rsidR="008C7B76" w:rsidRDefault="005D7133">
            <w:pPr>
              <w:pStyle w:val="Standard"/>
              <w:jc w:val="center"/>
              <w:rPr>
                <w:b/>
                <w:bCs/>
                <w:color w:val="FFFFFF"/>
              </w:rPr>
            </w:pPr>
            <w:r>
              <w:rPr>
                <w:b/>
                <w:bCs/>
                <w:color w:val="FFFFFF"/>
              </w:rPr>
              <w:t>Description</w:t>
            </w:r>
          </w:p>
        </w:tc>
        <w:tc>
          <w:tcPr>
            <w:tcW w:w="2324"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6618AD97" w14:textId="77777777" w:rsidR="008C7B76" w:rsidRDefault="005D7133">
            <w:pPr>
              <w:pStyle w:val="Standard"/>
              <w:jc w:val="center"/>
              <w:rPr>
                <w:b/>
                <w:bCs/>
                <w:color w:val="FFFFFF"/>
              </w:rPr>
            </w:pPr>
            <w:r>
              <w:rPr>
                <w:b/>
                <w:bCs/>
                <w:color w:val="FFFFFF"/>
              </w:rPr>
              <w:t>Format</w:t>
            </w:r>
          </w:p>
        </w:tc>
        <w:tc>
          <w:tcPr>
            <w:tcW w:w="1579"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5BC8544B" w14:textId="77777777" w:rsidR="008C7B76" w:rsidRDefault="005D7133">
            <w:pPr>
              <w:pStyle w:val="Standard"/>
              <w:jc w:val="center"/>
              <w:rPr>
                <w:b/>
                <w:bCs/>
                <w:color w:val="FFFFFF"/>
              </w:rPr>
            </w:pPr>
            <w:r>
              <w:rPr>
                <w:b/>
                <w:bCs/>
                <w:color w:val="FFFFFF"/>
              </w:rPr>
              <w:t>Sample Values</w:t>
            </w:r>
          </w:p>
        </w:tc>
      </w:tr>
      <w:tr w:rsidR="008C7B76" w14:paraId="0FA54665" w14:textId="77777777">
        <w:tblPrEx>
          <w:tblCellMar>
            <w:top w:w="0" w:type="dxa"/>
            <w:bottom w:w="0" w:type="dxa"/>
          </w:tblCellMar>
        </w:tblPrEx>
        <w:tc>
          <w:tcPr>
            <w:tcW w:w="2226" w:type="dxa"/>
            <w:gridSpan w:val="2"/>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9E9FCC2" w14:textId="77777777" w:rsidR="008C7B76" w:rsidRDefault="005D7133">
            <w:pPr>
              <w:pStyle w:val="Standard"/>
              <w:rPr>
                <w:b/>
                <w:bCs/>
              </w:rPr>
            </w:pPr>
            <w:r>
              <w:rPr>
                <w:b/>
                <w:bCs/>
              </w:rPr>
              <w:t>&lt;</w:t>
            </w:r>
            <w:proofErr w:type="spellStart"/>
            <w:r>
              <w:rPr>
                <w:b/>
                <w:bCs/>
              </w:rPr>
              <w:t>subject_identifier</w:t>
            </w:r>
            <w:proofErr w:type="spellEnd"/>
            <w:r>
              <w:rPr>
                <w:b/>
                <w:bCs/>
              </w:rPr>
              <w:t>&gt;</w:t>
            </w:r>
          </w:p>
        </w:tc>
        <w:tc>
          <w:tcPr>
            <w:tcW w:w="1773"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10926FB4" w14:textId="77777777" w:rsidR="008C7B76" w:rsidRDefault="005D7133">
            <w:pPr>
              <w:pStyle w:val="Standard"/>
            </w:pPr>
            <w:r>
              <w:t>Identifier of subject (medic)</w:t>
            </w:r>
          </w:p>
        </w:tc>
        <w:tc>
          <w:tcPr>
            <w:tcW w:w="232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5CD3FBF8" w14:textId="77777777" w:rsidR="008C7B76" w:rsidRDefault="005D7133">
            <w:pPr>
              <w:pStyle w:val="Standard"/>
            </w:pPr>
            <w:r>
              <w:t>[N|E][1..n][A..F]</w:t>
            </w:r>
          </w:p>
          <w:p w14:paraId="4B76400B" w14:textId="77777777" w:rsidR="008C7B76" w:rsidRDefault="005D7133">
            <w:pPr>
              <w:pStyle w:val="Standard"/>
            </w:pPr>
            <w:r>
              <w:t>Novice or Experimented</w:t>
            </w:r>
          </w:p>
          <w:p w14:paraId="1283D5DE" w14:textId="77777777" w:rsidR="008C7B76" w:rsidRDefault="005D7133">
            <w:pPr>
              <w:pStyle w:val="Standard"/>
            </w:pPr>
            <w:r>
              <w:lastRenderedPageBreak/>
              <w:t>Rank (1 or 2 digits)</w:t>
            </w:r>
          </w:p>
          <w:p w14:paraId="66B06064" w14:textId="110786DC" w:rsidR="008C7B76" w:rsidRDefault="005D7133">
            <w:pPr>
              <w:pStyle w:val="Standard"/>
            </w:pPr>
            <w:r>
              <w:t>Condition</w:t>
            </w:r>
            <w:r w:rsidR="009C4F05">
              <w:t xml:space="preserve"> letter</w:t>
            </w:r>
            <w:r>
              <w:t xml:space="preserve"> (see below)</w:t>
            </w:r>
          </w:p>
        </w:tc>
        <w:tc>
          <w:tcPr>
            <w:tcW w:w="157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176EC5C1" w14:textId="77777777" w:rsidR="008C7B76" w:rsidRDefault="005D7133">
            <w:pPr>
              <w:pStyle w:val="Standard"/>
            </w:pPr>
            <w:r>
              <w:lastRenderedPageBreak/>
              <w:t>"E13A", "E01B", "N1A" …</w:t>
            </w:r>
          </w:p>
        </w:tc>
      </w:tr>
      <w:tr w:rsidR="008C7B76" w14:paraId="6578E403" w14:textId="77777777">
        <w:tblPrEx>
          <w:tblCellMar>
            <w:top w:w="0" w:type="dxa"/>
            <w:bottom w:w="0" w:type="dxa"/>
          </w:tblCellMar>
        </w:tblPrEx>
        <w:tc>
          <w:tcPr>
            <w:tcW w:w="2226" w:type="dxa"/>
            <w:gridSpan w:val="2"/>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528A5CE5" w14:textId="77777777" w:rsidR="008C7B76" w:rsidRDefault="005D7133">
            <w:pPr>
              <w:pStyle w:val="Standard"/>
              <w:rPr>
                <w:b/>
                <w:bCs/>
              </w:rPr>
            </w:pPr>
            <w:r>
              <w:rPr>
                <w:b/>
                <w:bCs/>
              </w:rPr>
              <w:t>&lt;condition&gt;</w:t>
            </w:r>
          </w:p>
        </w:tc>
        <w:tc>
          <w:tcPr>
            <w:tcW w:w="1773"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211A8C9E" w14:textId="77777777" w:rsidR="008C7B76" w:rsidRDefault="005D7133">
            <w:pPr>
              <w:pStyle w:val="Standard"/>
            </w:pPr>
            <w:r>
              <w:t>Equipment used to interact with subject during session</w:t>
            </w:r>
          </w:p>
        </w:tc>
        <w:tc>
          <w:tcPr>
            <w:tcW w:w="2324"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1291518F" w14:textId="77777777" w:rsidR="008C7B76" w:rsidRDefault="005D7133">
            <w:pPr>
              <w:pStyle w:val="Standard"/>
            </w:pPr>
            <w:r>
              <w:t>[</w:t>
            </w:r>
            <w:proofErr w:type="spellStart"/>
            <w:r>
              <w:t>Casque|Cave|PC</w:t>
            </w:r>
            <w:proofErr w:type="spellEnd"/>
            <w:r>
              <w:t>]</w:t>
            </w:r>
          </w:p>
          <w:p w14:paraId="6BF28B5A" w14:textId="77777777" w:rsidR="008C7B76" w:rsidRDefault="005D7133">
            <w:pPr>
              <w:pStyle w:val="Standard"/>
            </w:pPr>
            <w:r>
              <w:t>(helmet, cave, computer)</w:t>
            </w:r>
          </w:p>
        </w:tc>
        <w:tc>
          <w:tcPr>
            <w:tcW w:w="1579"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52D8E292" w14:textId="77777777" w:rsidR="008C7B76" w:rsidRDefault="008C7B76">
            <w:pPr>
              <w:pStyle w:val="Standard"/>
            </w:pPr>
          </w:p>
        </w:tc>
      </w:tr>
      <w:tr w:rsidR="008C7B76" w14:paraId="7D32D025" w14:textId="77777777">
        <w:tblPrEx>
          <w:tblCellMar>
            <w:top w:w="0" w:type="dxa"/>
            <w:bottom w:w="0" w:type="dxa"/>
          </w:tblCellMar>
        </w:tblPrEx>
        <w:tc>
          <w:tcPr>
            <w:tcW w:w="2226" w:type="dxa"/>
            <w:gridSpan w:val="2"/>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69D03349" w14:textId="77777777" w:rsidR="008C7B76" w:rsidRDefault="005D7133">
            <w:pPr>
              <w:pStyle w:val="Standard"/>
              <w:rPr>
                <w:b/>
                <w:bCs/>
              </w:rPr>
            </w:pPr>
            <w:r>
              <w:rPr>
                <w:b/>
                <w:bCs/>
              </w:rPr>
              <w:t>&lt;subdir&gt;</w:t>
            </w:r>
          </w:p>
        </w:tc>
        <w:tc>
          <w:tcPr>
            <w:tcW w:w="1773"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734C5C72" w14:textId="77777777" w:rsidR="008C7B76" w:rsidRDefault="008C7B76">
            <w:pPr>
              <w:pStyle w:val="Standard"/>
            </w:pPr>
          </w:p>
        </w:tc>
        <w:tc>
          <w:tcPr>
            <w:tcW w:w="232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538374F4" w14:textId="77777777" w:rsidR="008C7B76" w:rsidRDefault="005D7133">
            <w:pPr>
              <w:pStyle w:val="Standard"/>
            </w:pPr>
            <w:r>
              <w:t>[</w:t>
            </w:r>
            <w:proofErr w:type="spellStart"/>
            <w:r>
              <w:t>data|Superviseur|Unity|Video</w:t>
            </w:r>
            <w:proofErr w:type="spellEnd"/>
            <w:r>
              <w:t>]</w:t>
            </w:r>
          </w:p>
        </w:tc>
        <w:tc>
          <w:tcPr>
            <w:tcW w:w="157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752A9213" w14:textId="77777777" w:rsidR="008C7B76" w:rsidRDefault="008C7B76">
            <w:pPr>
              <w:pStyle w:val="Standard"/>
            </w:pPr>
          </w:p>
        </w:tc>
      </w:tr>
      <w:tr w:rsidR="008C7B76" w14:paraId="33439BFD" w14:textId="77777777">
        <w:tblPrEx>
          <w:tblCellMar>
            <w:top w:w="0" w:type="dxa"/>
            <w:bottom w:w="0" w:type="dxa"/>
          </w:tblCellMar>
        </w:tblPrEx>
        <w:tc>
          <w:tcPr>
            <w:tcW w:w="844"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2168155A" w14:textId="77777777" w:rsidR="008C7B76" w:rsidRDefault="008C7B76">
            <w:pPr>
              <w:pStyle w:val="Standard"/>
              <w:rPr>
                <w:b/>
                <w:bCs/>
              </w:rPr>
            </w:pPr>
          </w:p>
        </w:tc>
        <w:tc>
          <w:tcPr>
            <w:tcW w:w="1382"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3107E58E" w14:textId="77777777" w:rsidR="008C7B76" w:rsidRDefault="005D7133">
            <w:pPr>
              <w:pStyle w:val="Standard"/>
            </w:pPr>
            <w:r>
              <w:t>data</w:t>
            </w:r>
          </w:p>
        </w:tc>
        <w:tc>
          <w:tcPr>
            <w:tcW w:w="1773"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16FE337B" w14:textId="77777777" w:rsidR="008C7B76" w:rsidRDefault="005D7133">
            <w:pPr>
              <w:pStyle w:val="Standard"/>
            </w:pPr>
            <w:r>
              <w:t>Raw data</w:t>
            </w:r>
          </w:p>
        </w:tc>
        <w:tc>
          <w:tcPr>
            <w:tcW w:w="2324"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3109C6AF" w14:textId="77777777" w:rsidR="008C7B76" w:rsidRDefault="008C7B76">
            <w:pPr>
              <w:pStyle w:val="Standard"/>
            </w:pPr>
          </w:p>
        </w:tc>
        <w:tc>
          <w:tcPr>
            <w:tcW w:w="1579"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5F17E89C" w14:textId="77777777" w:rsidR="008C7B76" w:rsidRDefault="008C7B76">
            <w:pPr>
              <w:pStyle w:val="Standard"/>
            </w:pPr>
          </w:p>
        </w:tc>
      </w:tr>
      <w:tr w:rsidR="008C7B76" w14:paraId="31136B8E" w14:textId="77777777">
        <w:tblPrEx>
          <w:tblCellMar>
            <w:top w:w="0" w:type="dxa"/>
            <w:bottom w:w="0" w:type="dxa"/>
          </w:tblCellMar>
        </w:tblPrEx>
        <w:tc>
          <w:tcPr>
            <w:tcW w:w="84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43C4014A" w14:textId="77777777" w:rsidR="008C7B76" w:rsidRDefault="008C7B76">
            <w:pPr>
              <w:pStyle w:val="Standard"/>
              <w:rPr>
                <w:b/>
                <w:bCs/>
              </w:rPr>
            </w:pPr>
          </w:p>
        </w:tc>
        <w:tc>
          <w:tcPr>
            <w:tcW w:w="138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51725F8E" w14:textId="77777777" w:rsidR="008C7B76" w:rsidRDefault="005D7133">
            <w:pPr>
              <w:pStyle w:val="Standard"/>
            </w:pPr>
            <w:proofErr w:type="spellStart"/>
            <w:r>
              <w:t>Superviseur</w:t>
            </w:r>
            <w:proofErr w:type="spellEnd"/>
          </w:p>
        </w:tc>
        <w:tc>
          <w:tcPr>
            <w:tcW w:w="1773"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BC8A51A" w14:textId="77777777" w:rsidR="008C7B76" w:rsidRDefault="005D7133">
            <w:pPr>
              <w:pStyle w:val="Standard"/>
            </w:pPr>
            <w:r>
              <w:t>Chat history</w:t>
            </w:r>
          </w:p>
        </w:tc>
        <w:tc>
          <w:tcPr>
            <w:tcW w:w="232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4B729A1B" w14:textId="77777777" w:rsidR="008C7B76" w:rsidRDefault="008C7B76">
            <w:pPr>
              <w:pStyle w:val="Standard"/>
            </w:pPr>
          </w:p>
        </w:tc>
        <w:tc>
          <w:tcPr>
            <w:tcW w:w="157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068ED87A" w14:textId="77777777" w:rsidR="008C7B76" w:rsidRDefault="008C7B76">
            <w:pPr>
              <w:pStyle w:val="Standard"/>
            </w:pPr>
          </w:p>
        </w:tc>
      </w:tr>
      <w:tr w:rsidR="008C7B76" w14:paraId="1AE0862E" w14:textId="77777777">
        <w:tblPrEx>
          <w:tblCellMar>
            <w:top w:w="0" w:type="dxa"/>
            <w:bottom w:w="0" w:type="dxa"/>
          </w:tblCellMar>
        </w:tblPrEx>
        <w:tc>
          <w:tcPr>
            <w:tcW w:w="844"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5111F902" w14:textId="77777777" w:rsidR="008C7B76" w:rsidRDefault="008C7B76">
            <w:pPr>
              <w:pStyle w:val="Standard"/>
              <w:rPr>
                <w:b/>
                <w:bCs/>
              </w:rPr>
            </w:pPr>
          </w:p>
        </w:tc>
        <w:tc>
          <w:tcPr>
            <w:tcW w:w="1382"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398A9413" w14:textId="77777777" w:rsidR="008C7B76" w:rsidRDefault="005D7133">
            <w:pPr>
              <w:pStyle w:val="Standard"/>
            </w:pPr>
            <w:r>
              <w:t>Unity</w:t>
            </w:r>
          </w:p>
        </w:tc>
        <w:tc>
          <w:tcPr>
            <w:tcW w:w="1773"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145F6848" w14:textId="4E7ECA42" w:rsidR="008C7B76" w:rsidRDefault="009C4F05">
            <w:pPr>
              <w:pStyle w:val="Standard"/>
            </w:pPr>
            <w:r>
              <w:t xml:space="preserve">Movement </w:t>
            </w:r>
            <w:r w:rsidR="005D7133">
              <w:t>Sensors</w:t>
            </w:r>
          </w:p>
        </w:tc>
        <w:tc>
          <w:tcPr>
            <w:tcW w:w="2324"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2B3061A8" w14:textId="77777777" w:rsidR="008C7B76" w:rsidRDefault="008C7B76">
            <w:pPr>
              <w:pStyle w:val="Standard"/>
            </w:pPr>
          </w:p>
        </w:tc>
        <w:tc>
          <w:tcPr>
            <w:tcW w:w="1579"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7A1F3927" w14:textId="77777777" w:rsidR="008C7B76" w:rsidRDefault="008C7B76">
            <w:pPr>
              <w:pStyle w:val="Standard"/>
            </w:pPr>
          </w:p>
        </w:tc>
      </w:tr>
      <w:tr w:rsidR="008C7B76" w14:paraId="05973A9B" w14:textId="77777777">
        <w:tblPrEx>
          <w:tblCellMar>
            <w:top w:w="0" w:type="dxa"/>
            <w:bottom w:w="0" w:type="dxa"/>
          </w:tblCellMar>
        </w:tblPrEx>
        <w:tc>
          <w:tcPr>
            <w:tcW w:w="84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28853AD" w14:textId="77777777" w:rsidR="008C7B76" w:rsidRDefault="008C7B76">
            <w:pPr>
              <w:pStyle w:val="Standard"/>
              <w:rPr>
                <w:b/>
                <w:bCs/>
              </w:rPr>
            </w:pPr>
          </w:p>
        </w:tc>
        <w:tc>
          <w:tcPr>
            <w:tcW w:w="138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2FED9D5" w14:textId="77777777" w:rsidR="008C7B76" w:rsidRDefault="005D7133">
            <w:pPr>
              <w:pStyle w:val="Standard"/>
            </w:pPr>
            <w:r>
              <w:t>Video</w:t>
            </w:r>
          </w:p>
        </w:tc>
        <w:tc>
          <w:tcPr>
            <w:tcW w:w="1773"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75F78CE1" w14:textId="77777777" w:rsidR="008C7B76" w:rsidRDefault="005D7133">
            <w:pPr>
              <w:pStyle w:val="Standard"/>
            </w:pPr>
            <w:r>
              <w:t>Video</w:t>
            </w:r>
          </w:p>
        </w:tc>
        <w:tc>
          <w:tcPr>
            <w:tcW w:w="232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4E47F09" w14:textId="77777777" w:rsidR="008C7B76" w:rsidRDefault="008C7B76">
            <w:pPr>
              <w:pStyle w:val="Standard"/>
            </w:pPr>
          </w:p>
        </w:tc>
        <w:tc>
          <w:tcPr>
            <w:tcW w:w="157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CEA5A4E" w14:textId="77777777" w:rsidR="008C7B76" w:rsidRDefault="008C7B76">
            <w:pPr>
              <w:pStyle w:val="Standard"/>
            </w:pPr>
          </w:p>
        </w:tc>
      </w:tr>
    </w:tbl>
    <w:p w14:paraId="15AFFEBD" w14:textId="77777777" w:rsidR="008C7B76" w:rsidRDefault="008C7B76">
      <w:pPr>
        <w:pStyle w:val="Standard"/>
      </w:pPr>
    </w:p>
    <w:p w14:paraId="1BCC5581" w14:textId="77777777" w:rsidR="008C7B76" w:rsidRDefault="005D7133">
      <w:pPr>
        <w:pStyle w:val="Standard"/>
      </w:pPr>
      <w:r>
        <w:t>Meaning of condition letter :</w:t>
      </w:r>
    </w:p>
    <w:tbl>
      <w:tblPr>
        <w:tblW w:w="5190" w:type="dxa"/>
        <w:tblInd w:w="-108" w:type="dxa"/>
        <w:tblLayout w:type="fixed"/>
        <w:tblCellMar>
          <w:left w:w="10" w:type="dxa"/>
          <w:right w:w="10" w:type="dxa"/>
        </w:tblCellMar>
        <w:tblLook w:val="0000" w:firstRow="0" w:lastRow="0" w:firstColumn="0" w:lastColumn="0" w:noHBand="0" w:noVBand="0"/>
      </w:tblPr>
      <w:tblGrid>
        <w:gridCol w:w="869"/>
        <w:gridCol w:w="766"/>
        <w:gridCol w:w="1892"/>
        <w:gridCol w:w="1663"/>
      </w:tblGrid>
      <w:tr w:rsidR="008C7B76" w14:paraId="1E20D0B7" w14:textId="77777777">
        <w:tblPrEx>
          <w:tblCellMar>
            <w:top w:w="0" w:type="dxa"/>
            <w:bottom w:w="0" w:type="dxa"/>
          </w:tblCellMar>
        </w:tblPrEx>
        <w:tc>
          <w:tcPr>
            <w:tcW w:w="869"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08F8FC3A" w14:textId="77777777" w:rsidR="008C7B76" w:rsidRDefault="005D7133">
            <w:pPr>
              <w:pStyle w:val="Standard"/>
              <w:rPr>
                <w:b/>
                <w:bCs/>
                <w:color w:val="FFFFFF"/>
              </w:rPr>
            </w:pPr>
            <w:r>
              <w:rPr>
                <w:b/>
                <w:bCs/>
                <w:color w:val="FFFFFF"/>
              </w:rPr>
              <w:t>Letter</w:t>
            </w:r>
          </w:p>
        </w:tc>
        <w:tc>
          <w:tcPr>
            <w:tcW w:w="766"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52F0DFB0" w14:textId="77777777" w:rsidR="008C7B76" w:rsidRDefault="005D7133">
            <w:pPr>
              <w:pStyle w:val="Standard"/>
              <w:rPr>
                <w:b/>
                <w:bCs/>
                <w:color w:val="FFFFFF"/>
              </w:rPr>
            </w:pPr>
            <w:r>
              <w:rPr>
                <w:b/>
                <w:bCs/>
                <w:color w:val="FFFFFF"/>
              </w:rPr>
              <w:t>Cave</w:t>
            </w:r>
          </w:p>
        </w:tc>
        <w:tc>
          <w:tcPr>
            <w:tcW w:w="1892"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7DC239A0" w14:textId="77777777" w:rsidR="008C7B76" w:rsidRDefault="005D7133">
            <w:pPr>
              <w:pStyle w:val="Standard"/>
              <w:rPr>
                <w:b/>
                <w:bCs/>
                <w:color w:val="FFFFFF"/>
              </w:rPr>
            </w:pPr>
            <w:r>
              <w:rPr>
                <w:b/>
                <w:bCs/>
                <w:color w:val="FFFFFF"/>
              </w:rPr>
              <w:t>Casque  (Helmet)</w:t>
            </w:r>
          </w:p>
        </w:tc>
        <w:tc>
          <w:tcPr>
            <w:tcW w:w="1663"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1F29B566" w14:textId="77777777" w:rsidR="008C7B76" w:rsidRDefault="005D7133">
            <w:pPr>
              <w:pStyle w:val="Standard"/>
              <w:rPr>
                <w:b/>
                <w:bCs/>
                <w:color w:val="FFFFFF"/>
              </w:rPr>
            </w:pPr>
            <w:r>
              <w:rPr>
                <w:b/>
                <w:bCs/>
                <w:color w:val="FFFFFF"/>
              </w:rPr>
              <w:t>PC (Computer)</w:t>
            </w:r>
          </w:p>
        </w:tc>
      </w:tr>
      <w:tr w:rsidR="008C7B76" w14:paraId="7BD4AC3C" w14:textId="77777777">
        <w:tblPrEx>
          <w:tblCellMar>
            <w:top w:w="0" w:type="dxa"/>
            <w:bottom w:w="0" w:type="dxa"/>
          </w:tblCellMar>
        </w:tblPrEx>
        <w:tc>
          <w:tcPr>
            <w:tcW w:w="86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6BF3BAF8" w14:textId="77777777" w:rsidR="008C7B76" w:rsidRDefault="005D7133">
            <w:pPr>
              <w:pStyle w:val="Standard"/>
              <w:rPr>
                <w:b/>
                <w:bCs/>
              </w:rPr>
            </w:pPr>
            <w:r>
              <w:rPr>
                <w:b/>
                <w:bCs/>
              </w:rPr>
              <w:t>A</w:t>
            </w:r>
          </w:p>
        </w:tc>
        <w:tc>
          <w:tcPr>
            <w:tcW w:w="76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0058A8AB" w14:textId="77777777" w:rsidR="008C7B76" w:rsidRDefault="005D7133">
            <w:pPr>
              <w:pStyle w:val="Standard"/>
            </w:pPr>
            <w:r>
              <w:t>1</w:t>
            </w:r>
          </w:p>
        </w:tc>
        <w:tc>
          <w:tcPr>
            <w:tcW w:w="189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644B633D" w14:textId="77777777" w:rsidR="008C7B76" w:rsidRDefault="005D7133">
            <w:pPr>
              <w:pStyle w:val="Standard"/>
            </w:pPr>
            <w:r>
              <w:t>2</w:t>
            </w:r>
          </w:p>
        </w:tc>
        <w:tc>
          <w:tcPr>
            <w:tcW w:w="1663"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B2B0111" w14:textId="77777777" w:rsidR="008C7B76" w:rsidRDefault="005D7133">
            <w:pPr>
              <w:pStyle w:val="Standard"/>
            </w:pPr>
            <w:r>
              <w:t>3</w:t>
            </w:r>
          </w:p>
        </w:tc>
      </w:tr>
      <w:tr w:rsidR="008C7B76" w14:paraId="5E6C9CA1" w14:textId="77777777">
        <w:tblPrEx>
          <w:tblCellMar>
            <w:top w:w="0" w:type="dxa"/>
            <w:bottom w:w="0" w:type="dxa"/>
          </w:tblCellMar>
        </w:tblPrEx>
        <w:tc>
          <w:tcPr>
            <w:tcW w:w="869"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28E06971" w14:textId="77777777" w:rsidR="008C7B76" w:rsidRDefault="005D7133">
            <w:pPr>
              <w:pStyle w:val="Standard"/>
              <w:rPr>
                <w:b/>
                <w:bCs/>
              </w:rPr>
            </w:pPr>
            <w:r>
              <w:rPr>
                <w:b/>
                <w:bCs/>
              </w:rPr>
              <w:t>B</w:t>
            </w:r>
          </w:p>
        </w:tc>
        <w:tc>
          <w:tcPr>
            <w:tcW w:w="766"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4439E067" w14:textId="77777777" w:rsidR="008C7B76" w:rsidRDefault="005D7133">
            <w:pPr>
              <w:pStyle w:val="Standard"/>
            </w:pPr>
            <w:r>
              <w:t>1</w:t>
            </w:r>
          </w:p>
        </w:tc>
        <w:tc>
          <w:tcPr>
            <w:tcW w:w="1892"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7B62ACC6" w14:textId="77777777" w:rsidR="008C7B76" w:rsidRDefault="005D7133">
            <w:pPr>
              <w:pStyle w:val="Standard"/>
            </w:pPr>
            <w:r>
              <w:t>3</w:t>
            </w:r>
          </w:p>
        </w:tc>
        <w:tc>
          <w:tcPr>
            <w:tcW w:w="1663"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138B3493" w14:textId="77777777" w:rsidR="008C7B76" w:rsidRDefault="005D7133">
            <w:pPr>
              <w:pStyle w:val="Standard"/>
            </w:pPr>
            <w:r>
              <w:t>2</w:t>
            </w:r>
          </w:p>
        </w:tc>
      </w:tr>
      <w:tr w:rsidR="008C7B76" w14:paraId="2E8A701D" w14:textId="77777777">
        <w:tblPrEx>
          <w:tblCellMar>
            <w:top w:w="0" w:type="dxa"/>
            <w:bottom w:w="0" w:type="dxa"/>
          </w:tblCellMar>
        </w:tblPrEx>
        <w:tc>
          <w:tcPr>
            <w:tcW w:w="86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07C1B34B" w14:textId="77777777" w:rsidR="008C7B76" w:rsidRDefault="005D7133">
            <w:pPr>
              <w:pStyle w:val="Standard"/>
              <w:rPr>
                <w:b/>
                <w:bCs/>
              </w:rPr>
            </w:pPr>
            <w:r>
              <w:rPr>
                <w:b/>
                <w:bCs/>
              </w:rPr>
              <w:t>C</w:t>
            </w:r>
          </w:p>
        </w:tc>
        <w:tc>
          <w:tcPr>
            <w:tcW w:w="76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D07FFD1" w14:textId="77777777" w:rsidR="008C7B76" w:rsidRDefault="005D7133">
            <w:pPr>
              <w:pStyle w:val="Standard"/>
            </w:pPr>
            <w:r>
              <w:t>2</w:t>
            </w:r>
          </w:p>
        </w:tc>
        <w:tc>
          <w:tcPr>
            <w:tcW w:w="189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6EDB7EA" w14:textId="77777777" w:rsidR="008C7B76" w:rsidRDefault="005D7133">
            <w:pPr>
              <w:pStyle w:val="Standard"/>
            </w:pPr>
            <w:r>
              <w:t>1</w:t>
            </w:r>
          </w:p>
        </w:tc>
        <w:tc>
          <w:tcPr>
            <w:tcW w:w="1663"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08B54E53" w14:textId="77777777" w:rsidR="008C7B76" w:rsidRDefault="005D7133">
            <w:pPr>
              <w:pStyle w:val="Standard"/>
            </w:pPr>
            <w:r>
              <w:t>3</w:t>
            </w:r>
          </w:p>
        </w:tc>
      </w:tr>
      <w:tr w:rsidR="008C7B76" w14:paraId="469399F0" w14:textId="77777777">
        <w:tblPrEx>
          <w:tblCellMar>
            <w:top w:w="0" w:type="dxa"/>
            <w:bottom w:w="0" w:type="dxa"/>
          </w:tblCellMar>
        </w:tblPrEx>
        <w:tc>
          <w:tcPr>
            <w:tcW w:w="869"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0FFBD796" w14:textId="77777777" w:rsidR="008C7B76" w:rsidRDefault="005D7133">
            <w:pPr>
              <w:pStyle w:val="Standard"/>
              <w:rPr>
                <w:b/>
                <w:bCs/>
              </w:rPr>
            </w:pPr>
            <w:r>
              <w:rPr>
                <w:b/>
                <w:bCs/>
              </w:rPr>
              <w:t>D</w:t>
            </w:r>
          </w:p>
        </w:tc>
        <w:tc>
          <w:tcPr>
            <w:tcW w:w="766"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4B8A612B" w14:textId="77777777" w:rsidR="008C7B76" w:rsidRDefault="005D7133">
            <w:pPr>
              <w:pStyle w:val="Standard"/>
            </w:pPr>
            <w:r>
              <w:t>3</w:t>
            </w:r>
          </w:p>
        </w:tc>
        <w:tc>
          <w:tcPr>
            <w:tcW w:w="1892"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16BE99FF" w14:textId="77777777" w:rsidR="008C7B76" w:rsidRDefault="005D7133">
            <w:pPr>
              <w:pStyle w:val="Standard"/>
            </w:pPr>
            <w:r>
              <w:t>1</w:t>
            </w:r>
          </w:p>
        </w:tc>
        <w:tc>
          <w:tcPr>
            <w:tcW w:w="1663"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29268A47" w14:textId="77777777" w:rsidR="008C7B76" w:rsidRDefault="005D7133">
            <w:pPr>
              <w:pStyle w:val="Standard"/>
            </w:pPr>
            <w:r>
              <w:t>2</w:t>
            </w:r>
          </w:p>
        </w:tc>
      </w:tr>
      <w:tr w:rsidR="008C7B76" w14:paraId="4101D918" w14:textId="77777777">
        <w:tblPrEx>
          <w:tblCellMar>
            <w:top w:w="0" w:type="dxa"/>
            <w:bottom w:w="0" w:type="dxa"/>
          </w:tblCellMar>
        </w:tblPrEx>
        <w:tc>
          <w:tcPr>
            <w:tcW w:w="869"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785655B" w14:textId="77777777" w:rsidR="008C7B76" w:rsidRDefault="005D7133">
            <w:pPr>
              <w:pStyle w:val="Standard"/>
              <w:rPr>
                <w:b/>
                <w:bCs/>
              </w:rPr>
            </w:pPr>
            <w:r>
              <w:rPr>
                <w:b/>
                <w:bCs/>
              </w:rPr>
              <w:t>E</w:t>
            </w:r>
          </w:p>
        </w:tc>
        <w:tc>
          <w:tcPr>
            <w:tcW w:w="76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438E0D61" w14:textId="77777777" w:rsidR="008C7B76" w:rsidRDefault="005D7133">
            <w:pPr>
              <w:pStyle w:val="Standard"/>
            </w:pPr>
            <w:r>
              <w:t>2</w:t>
            </w:r>
          </w:p>
        </w:tc>
        <w:tc>
          <w:tcPr>
            <w:tcW w:w="189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BA41A5B" w14:textId="77777777" w:rsidR="008C7B76" w:rsidRDefault="005D7133">
            <w:pPr>
              <w:pStyle w:val="Standard"/>
            </w:pPr>
            <w:r>
              <w:t>3</w:t>
            </w:r>
          </w:p>
        </w:tc>
        <w:tc>
          <w:tcPr>
            <w:tcW w:w="1663"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193DFEA" w14:textId="77777777" w:rsidR="008C7B76" w:rsidRDefault="005D7133">
            <w:pPr>
              <w:pStyle w:val="Standard"/>
            </w:pPr>
            <w:r>
              <w:t>1</w:t>
            </w:r>
          </w:p>
        </w:tc>
      </w:tr>
      <w:tr w:rsidR="008C7B76" w14:paraId="62A81DD0" w14:textId="77777777">
        <w:tblPrEx>
          <w:tblCellMar>
            <w:top w:w="0" w:type="dxa"/>
            <w:bottom w:w="0" w:type="dxa"/>
          </w:tblCellMar>
        </w:tblPrEx>
        <w:tc>
          <w:tcPr>
            <w:tcW w:w="869"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7EF23353" w14:textId="77777777" w:rsidR="008C7B76" w:rsidRDefault="005D7133">
            <w:pPr>
              <w:pStyle w:val="Standard"/>
              <w:rPr>
                <w:b/>
                <w:bCs/>
              </w:rPr>
            </w:pPr>
            <w:r>
              <w:rPr>
                <w:b/>
                <w:bCs/>
              </w:rPr>
              <w:t>F</w:t>
            </w:r>
          </w:p>
        </w:tc>
        <w:tc>
          <w:tcPr>
            <w:tcW w:w="766"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2CA7ED8A" w14:textId="77777777" w:rsidR="008C7B76" w:rsidRDefault="005D7133">
            <w:pPr>
              <w:pStyle w:val="Standard"/>
            </w:pPr>
            <w:r>
              <w:t>3</w:t>
            </w:r>
          </w:p>
        </w:tc>
        <w:tc>
          <w:tcPr>
            <w:tcW w:w="1892"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4150A0AC" w14:textId="77777777" w:rsidR="008C7B76" w:rsidRDefault="005D7133">
            <w:pPr>
              <w:pStyle w:val="Standard"/>
            </w:pPr>
            <w:r>
              <w:t>2</w:t>
            </w:r>
          </w:p>
        </w:tc>
        <w:tc>
          <w:tcPr>
            <w:tcW w:w="1663"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4D30C2A5" w14:textId="77777777" w:rsidR="008C7B76" w:rsidRDefault="005D7133">
            <w:pPr>
              <w:pStyle w:val="Standard"/>
            </w:pPr>
            <w:r>
              <w:t>1</w:t>
            </w:r>
          </w:p>
        </w:tc>
      </w:tr>
    </w:tbl>
    <w:p w14:paraId="668CA7A6" w14:textId="77777777" w:rsidR="008C7B76" w:rsidRDefault="008C7B76">
      <w:pPr>
        <w:pStyle w:val="Standard"/>
      </w:pPr>
    </w:p>
    <w:p w14:paraId="3D088B82" w14:textId="77777777" w:rsidR="008C7B76" w:rsidRDefault="005D7133">
      <w:pPr>
        <w:pStyle w:val="Standard"/>
      </w:pPr>
      <w:r>
        <w:t>Corpus is available in two distinct sets of files with similar folders hierarchy, noted "A" and "B" here.</w:t>
      </w:r>
    </w:p>
    <w:tbl>
      <w:tblPr>
        <w:tblW w:w="9175" w:type="dxa"/>
        <w:tblInd w:w="-108" w:type="dxa"/>
        <w:tblLayout w:type="fixed"/>
        <w:tblCellMar>
          <w:left w:w="10" w:type="dxa"/>
          <w:right w:w="10" w:type="dxa"/>
        </w:tblCellMar>
        <w:tblLook w:val="0000" w:firstRow="0" w:lastRow="0" w:firstColumn="0" w:lastColumn="0" w:noHBand="0" w:noVBand="0"/>
      </w:tblPr>
      <w:tblGrid>
        <w:gridCol w:w="962"/>
        <w:gridCol w:w="3020"/>
        <w:gridCol w:w="5193"/>
      </w:tblGrid>
      <w:tr w:rsidR="008C7B76" w14:paraId="45AF81D5" w14:textId="77777777">
        <w:tblPrEx>
          <w:tblCellMar>
            <w:top w:w="0" w:type="dxa"/>
            <w:bottom w:w="0" w:type="dxa"/>
          </w:tblCellMar>
        </w:tblPrEx>
        <w:tc>
          <w:tcPr>
            <w:tcW w:w="962"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0BDCCBE7" w14:textId="77777777" w:rsidR="008C7B76" w:rsidRDefault="005D7133">
            <w:pPr>
              <w:pStyle w:val="Standard"/>
              <w:rPr>
                <w:b/>
                <w:bCs/>
                <w:color w:val="FFFFFF"/>
              </w:rPr>
            </w:pPr>
            <w:r>
              <w:rPr>
                <w:b/>
                <w:bCs/>
                <w:color w:val="FFFFFF"/>
              </w:rPr>
              <w:t>Corpus</w:t>
            </w:r>
          </w:p>
        </w:tc>
        <w:tc>
          <w:tcPr>
            <w:tcW w:w="3020"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30870FF2" w14:textId="77777777" w:rsidR="008C7B76" w:rsidRDefault="005D7133">
            <w:pPr>
              <w:pStyle w:val="Standard"/>
              <w:rPr>
                <w:b/>
                <w:bCs/>
                <w:color w:val="FFFFFF"/>
              </w:rPr>
            </w:pPr>
            <w:r>
              <w:rPr>
                <w:b/>
                <w:bCs/>
                <w:color w:val="FFFFFF"/>
              </w:rPr>
              <w:t>Name</w:t>
            </w:r>
          </w:p>
        </w:tc>
        <w:tc>
          <w:tcPr>
            <w:tcW w:w="5193"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487B8524" w14:textId="77777777" w:rsidR="008C7B76" w:rsidRDefault="005D7133">
            <w:pPr>
              <w:pStyle w:val="Standard"/>
              <w:rPr>
                <w:b/>
                <w:bCs/>
                <w:color w:val="FFFFFF"/>
              </w:rPr>
            </w:pPr>
            <w:r>
              <w:rPr>
                <w:b/>
                <w:bCs/>
                <w:color w:val="FFFFFF"/>
              </w:rPr>
              <w:t>Source</w:t>
            </w:r>
          </w:p>
        </w:tc>
      </w:tr>
      <w:tr w:rsidR="008C7B76" w14:paraId="4455110E" w14:textId="77777777">
        <w:tblPrEx>
          <w:tblCellMar>
            <w:top w:w="0" w:type="dxa"/>
            <w:bottom w:w="0" w:type="dxa"/>
          </w:tblCellMar>
        </w:tblPrEx>
        <w:tc>
          <w:tcPr>
            <w:tcW w:w="962"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7914945A" w14:textId="77777777" w:rsidR="008C7B76" w:rsidRDefault="005D7133">
            <w:pPr>
              <w:pStyle w:val="Standard"/>
              <w:rPr>
                <w:b/>
                <w:bCs/>
              </w:rPr>
            </w:pPr>
            <w:r>
              <w:rPr>
                <w:b/>
                <w:bCs/>
              </w:rPr>
              <w:t>A</w:t>
            </w:r>
          </w:p>
        </w:tc>
        <w:tc>
          <w:tcPr>
            <w:tcW w:w="302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58C47F1" w14:textId="77777777" w:rsidR="008C7B76" w:rsidRDefault="005D7133">
            <w:pPr>
              <w:pStyle w:val="Standard"/>
            </w:pPr>
            <w:proofErr w:type="spellStart"/>
            <w:r>
              <w:t>CorpusHMPassation</w:t>
            </w:r>
            <w:proofErr w:type="spellEnd"/>
          </w:p>
        </w:tc>
        <w:tc>
          <w:tcPr>
            <w:tcW w:w="5193"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11B0BD26" w14:textId="77777777" w:rsidR="008C7B76" w:rsidRDefault="005D7133">
            <w:pPr>
              <w:pStyle w:val="Standard"/>
            </w:pPr>
            <w:hyperlink r:id="rId23" w:history="1">
              <w:r>
                <w:rPr>
                  <w:rStyle w:val="Internetlink"/>
                </w:rPr>
                <w:t>https://lsis-cloud-01.lsis.org/index.php/s/yo50wMOoLnhdmAz</w:t>
              </w:r>
            </w:hyperlink>
          </w:p>
        </w:tc>
      </w:tr>
      <w:tr w:rsidR="008C7B76" w14:paraId="44C31022" w14:textId="77777777">
        <w:tblPrEx>
          <w:tblCellMar>
            <w:top w:w="0" w:type="dxa"/>
            <w:bottom w:w="0" w:type="dxa"/>
          </w:tblCellMar>
        </w:tblPrEx>
        <w:tc>
          <w:tcPr>
            <w:tcW w:w="962"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0E7C0D0C" w14:textId="77777777" w:rsidR="008C7B76" w:rsidRDefault="005D7133">
            <w:pPr>
              <w:pStyle w:val="Standard"/>
              <w:rPr>
                <w:b/>
                <w:bCs/>
              </w:rPr>
            </w:pPr>
            <w:r>
              <w:rPr>
                <w:b/>
                <w:bCs/>
              </w:rPr>
              <w:t>B</w:t>
            </w:r>
          </w:p>
        </w:tc>
        <w:tc>
          <w:tcPr>
            <w:tcW w:w="3020"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480D395C" w14:textId="77777777" w:rsidR="008C7B76" w:rsidRDefault="005D7133">
            <w:pPr>
              <w:pStyle w:val="Standard"/>
            </w:pPr>
            <w:r>
              <w:t>ACORFORMED</w:t>
            </w:r>
          </w:p>
        </w:tc>
        <w:tc>
          <w:tcPr>
            <w:tcW w:w="5193"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3E5E5A82" w14:textId="77777777" w:rsidR="008C7B76" w:rsidRDefault="005D7133">
            <w:pPr>
              <w:pStyle w:val="Standard"/>
            </w:pPr>
            <w:hyperlink r:id="rId24" w:history="1">
              <w:r>
                <w:rPr>
                  <w:rStyle w:val="Internetlink"/>
                  <w:sz w:val="24"/>
                </w:rPr>
                <w:t>http://139.124.68.168:5000/</w:t>
              </w:r>
            </w:hyperlink>
          </w:p>
        </w:tc>
      </w:tr>
    </w:tbl>
    <w:p w14:paraId="0A4EB934" w14:textId="77777777" w:rsidR="008C7B76" w:rsidRDefault="008C7B76">
      <w:pPr>
        <w:pStyle w:val="Standard"/>
      </w:pPr>
    </w:p>
    <w:p w14:paraId="0923B2FF" w14:textId="77777777" w:rsidR="008C7B76" w:rsidRDefault="005D7133">
      <w:pPr>
        <w:pStyle w:val="Standard"/>
      </w:pPr>
      <w:r>
        <w:lastRenderedPageBreak/>
        <w:t xml:space="preserve">Generally raw data (recorded data) is xml or </w:t>
      </w:r>
      <w:proofErr w:type="spellStart"/>
      <w:r>
        <w:t>xra</w:t>
      </w:r>
      <w:proofErr w:type="spellEnd"/>
      <w:r>
        <w:t xml:space="preserve"> format. </w:t>
      </w:r>
      <w:proofErr w:type="spellStart"/>
      <w:r>
        <w:t>Eaf</w:t>
      </w:r>
      <w:proofErr w:type="spellEnd"/>
      <w:r>
        <w:t xml:space="preserve"> or </w:t>
      </w:r>
      <w:proofErr w:type="spellStart"/>
      <w:r>
        <w:t>Textgrid</w:t>
      </w:r>
      <w:proofErr w:type="spellEnd"/>
      <w:r>
        <w:t xml:space="preserve"> formats are generated by other tools.</w:t>
      </w:r>
    </w:p>
    <w:p w14:paraId="39968F78" w14:textId="77777777" w:rsidR="008C7B76" w:rsidRDefault="005D7133">
      <w:pPr>
        <w:pStyle w:val="Standard"/>
      </w:pPr>
      <w:r>
        <w:t>Elements in red are used as inputs for computing subject features in feature matrix.</w:t>
      </w:r>
    </w:p>
    <w:p w14:paraId="600AB639" w14:textId="77777777" w:rsidR="008C7B76" w:rsidRDefault="005D7133">
      <w:pPr>
        <w:pStyle w:val="Standard"/>
      </w:pPr>
      <w:r>
        <w:t>Elements in blue are used as inputs for computing agent features in feature matrix.</w:t>
      </w:r>
    </w:p>
    <w:p w14:paraId="15FD9B6D" w14:textId="77777777" w:rsidR="008C7B76" w:rsidRDefault="005D7133">
      <w:pPr>
        <w:pStyle w:val="Standard"/>
      </w:pPr>
      <w:r>
        <w:t>(elements in purple are used for both)</w:t>
      </w:r>
    </w:p>
    <w:p w14:paraId="3D405B98" w14:textId="77777777" w:rsidR="008C7B76" w:rsidRDefault="005D7133">
      <w:pPr>
        <w:pStyle w:val="Standard"/>
      </w:pPr>
      <w:r>
        <w:t>« data »</w:t>
      </w:r>
    </w:p>
    <w:tbl>
      <w:tblPr>
        <w:tblW w:w="9175" w:type="dxa"/>
        <w:tblInd w:w="-108" w:type="dxa"/>
        <w:tblLayout w:type="fixed"/>
        <w:tblCellMar>
          <w:left w:w="10" w:type="dxa"/>
          <w:right w:w="10" w:type="dxa"/>
        </w:tblCellMar>
        <w:tblLook w:val="0000" w:firstRow="0" w:lastRow="0" w:firstColumn="0" w:lastColumn="0" w:noHBand="0" w:noVBand="0"/>
      </w:tblPr>
      <w:tblGrid>
        <w:gridCol w:w="1457"/>
        <w:gridCol w:w="964"/>
        <w:gridCol w:w="1166"/>
        <w:gridCol w:w="5588"/>
      </w:tblGrid>
      <w:tr w:rsidR="008C7B76" w14:paraId="4D4BBB32" w14:textId="77777777">
        <w:tblPrEx>
          <w:tblCellMar>
            <w:top w:w="0" w:type="dxa"/>
            <w:bottom w:w="0" w:type="dxa"/>
          </w:tblCellMar>
        </w:tblPrEx>
        <w:tc>
          <w:tcPr>
            <w:tcW w:w="1457"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6906BC7E" w14:textId="77777777" w:rsidR="008C7B76" w:rsidRDefault="005D7133">
            <w:pPr>
              <w:pStyle w:val="Standard"/>
              <w:rPr>
                <w:b/>
                <w:bCs/>
                <w:color w:val="FFFFFF"/>
              </w:rPr>
            </w:pPr>
            <w:r>
              <w:rPr>
                <w:b/>
                <w:bCs/>
                <w:color w:val="FFFFFF"/>
              </w:rPr>
              <w:t>Data</w:t>
            </w:r>
          </w:p>
        </w:tc>
        <w:tc>
          <w:tcPr>
            <w:tcW w:w="964"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427A2BA7" w14:textId="77777777" w:rsidR="008C7B76" w:rsidRDefault="005D7133">
            <w:pPr>
              <w:pStyle w:val="Standard"/>
              <w:rPr>
                <w:b/>
                <w:bCs/>
                <w:color w:val="FFFFFF"/>
              </w:rPr>
            </w:pPr>
            <w:r>
              <w:rPr>
                <w:b/>
                <w:bCs/>
                <w:color w:val="FFFFFF"/>
              </w:rPr>
              <w:t>Corpus</w:t>
            </w:r>
          </w:p>
        </w:tc>
        <w:tc>
          <w:tcPr>
            <w:tcW w:w="1166"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63E98580" w14:textId="77777777" w:rsidR="008C7B76" w:rsidRDefault="005D7133">
            <w:pPr>
              <w:pStyle w:val="Standard"/>
              <w:rPr>
                <w:b/>
                <w:bCs/>
                <w:color w:val="FFFFFF"/>
              </w:rPr>
            </w:pPr>
            <w:r>
              <w:rPr>
                <w:b/>
                <w:bCs/>
                <w:color w:val="FFFFFF"/>
              </w:rPr>
              <w:t>Concerns</w:t>
            </w:r>
          </w:p>
        </w:tc>
        <w:tc>
          <w:tcPr>
            <w:tcW w:w="5588"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10B3658E" w14:textId="77777777" w:rsidR="008C7B76" w:rsidRDefault="005D7133">
            <w:pPr>
              <w:pStyle w:val="Standard"/>
              <w:rPr>
                <w:b/>
                <w:bCs/>
                <w:color w:val="FFFFFF"/>
              </w:rPr>
            </w:pPr>
            <w:r>
              <w:rPr>
                <w:b/>
                <w:bCs/>
                <w:color w:val="FFFFFF"/>
              </w:rPr>
              <w:t>Description</w:t>
            </w:r>
          </w:p>
        </w:tc>
      </w:tr>
      <w:tr w:rsidR="008C7B76" w14:paraId="1DF90478" w14:textId="77777777">
        <w:tblPrEx>
          <w:tblCellMar>
            <w:top w:w="0" w:type="dxa"/>
            <w:bottom w:w="0" w:type="dxa"/>
          </w:tblCellMar>
        </w:tblPrEx>
        <w:tc>
          <w:tcPr>
            <w:tcW w:w="1457"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6D59595C" w14:textId="77777777" w:rsidR="008C7B76" w:rsidRDefault="005D7133">
            <w:pPr>
              <w:pStyle w:val="Standard"/>
              <w:rPr>
                <w:bCs/>
              </w:rPr>
            </w:pPr>
            <w:r>
              <w:rPr>
                <w:bCs/>
              </w:rPr>
              <w:t>/</w:t>
            </w:r>
            <w:proofErr w:type="spellStart"/>
            <w:r>
              <w:rPr>
                <w:bCs/>
              </w:rPr>
              <w:t>asr-realtime</w:t>
            </w:r>
            <w:proofErr w:type="spellEnd"/>
          </w:p>
          <w:p w14:paraId="17C6035A" w14:textId="77777777" w:rsidR="008C7B76" w:rsidRDefault="005D7133">
            <w:pPr>
              <w:pStyle w:val="Standard"/>
              <w:rPr>
                <w:bCs/>
              </w:rPr>
            </w:pPr>
            <w:r>
              <w:rPr>
                <w:bCs/>
              </w:rPr>
              <w:t>/</w:t>
            </w:r>
            <w:proofErr w:type="spellStart"/>
            <w:r>
              <w:rPr>
                <w:bCs/>
              </w:rPr>
              <w:t>asr</w:t>
            </w:r>
            <w:proofErr w:type="spellEnd"/>
            <w:r>
              <w:rPr>
                <w:bCs/>
              </w:rPr>
              <w:t>-revised</w:t>
            </w:r>
          </w:p>
          <w:p w14:paraId="227B60F3" w14:textId="77777777" w:rsidR="008C7B76" w:rsidRDefault="005D7133">
            <w:pPr>
              <w:pStyle w:val="Standard"/>
              <w:rPr>
                <w:bCs/>
              </w:rPr>
            </w:pPr>
            <w:r>
              <w:rPr>
                <w:bCs/>
              </w:rPr>
              <w:t>/</w:t>
            </w:r>
            <w:proofErr w:type="spellStart"/>
            <w:r>
              <w:rPr>
                <w:bCs/>
              </w:rPr>
              <w:t>asr</w:t>
            </w:r>
            <w:proofErr w:type="spellEnd"/>
            <w:r>
              <w:rPr>
                <w:bCs/>
              </w:rPr>
              <w:t>-rev-tag</w:t>
            </w:r>
          </w:p>
          <w:p w14:paraId="7243082A" w14:textId="77777777" w:rsidR="008C7B76" w:rsidRDefault="005D7133">
            <w:pPr>
              <w:pStyle w:val="Standard"/>
              <w:rPr>
                <w:bCs/>
              </w:rPr>
            </w:pPr>
            <w:r>
              <w:rPr>
                <w:bCs/>
              </w:rPr>
              <w:t>/</w:t>
            </w:r>
            <w:proofErr w:type="spellStart"/>
            <w:r>
              <w:rPr>
                <w:bCs/>
              </w:rPr>
              <w:t>asr-tmp</w:t>
            </w:r>
            <w:proofErr w:type="spellEnd"/>
          </w:p>
          <w:p w14:paraId="109D34D0" w14:textId="77777777" w:rsidR="008C7B76" w:rsidRDefault="005D7133">
            <w:pPr>
              <w:pStyle w:val="Standard"/>
              <w:rPr>
                <w:bCs/>
              </w:rPr>
            </w:pPr>
            <w:r>
              <w:rPr>
                <w:bCs/>
              </w:rPr>
              <w:t>/</w:t>
            </w:r>
            <w:proofErr w:type="spellStart"/>
            <w:r>
              <w:rPr>
                <w:bCs/>
              </w:rPr>
              <w:t>asr</w:t>
            </w:r>
            <w:proofErr w:type="spellEnd"/>
            <w:r>
              <w:rPr>
                <w:bCs/>
              </w:rPr>
              <w:t>-trans</w:t>
            </w:r>
          </w:p>
        </w:tc>
        <w:tc>
          <w:tcPr>
            <w:tcW w:w="96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79FFC548" w14:textId="77777777" w:rsidR="008C7B76" w:rsidRDefault="005D7133">
            <w:pPr>
              <w:pStyle w:val="Standard"/>
            </w:pPr>
            <w:r>
              <w:t>A</w:t>
            </w:r>
          </w:p>
        </w:tc>
        <w:tc>
          <w:tcPr>
            <w:tcW w:w="116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6440646C" w14:textId="77777777" w:rsidR="008C7B76" w:rsidRDefault="005D7133">
            <w:pPr>
              <w:pStyle w:val="Standard"/>
            </w:pPr>
            <w:r>
              <w:t>Subject</w:t>
            </w:r>
          </w:p>
        </w:tc>
        <w:tc>
          <w:tcPr>
            <w:tcW w:w="5588"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15597A73" w14:textId="77777777" w:rsidR="008C7B76" w:rsidRDefault="005D7133">
            <w:pPr>
              <w:pStyle w:val="Standard"/>
            </w:pPr>
            <w:r>
              <w:t>Various versions of transcriptions in .</w:t>
            </w:r>
            <w:proofErr w:type="spellStart"/>
            <w:r>
              <w:t>xra</w:t>
            </w:r>
            <w:proofErr w:type="spellEnd"/>
            <w:r>
              <w:t xml:space="preserve"> format. Contains tiers :</w:t>
            </w:r>
          </w:p>
          <w:p w14:paraId="24BB40E1" w14:textId="77777777" w:rsidR="008C7B76" w:rsidRDefault="005D7133">
            <w:pPr>
              <w:pStyle w:val="Standard"/>
            </w:pPr>
            <w:r>
              <w:t>- ASR-Utterances: the ASR utterance (speech activity) detections, with an index starting from 1</w:t>
            </w:r>
          </w:p>
          <w:p w14:paraId="3EB4CCEF" w14:textId="77777777" w:rsidR="008C7B76" w:rsidRDefault="005D7133">
            <w:pPr>
              <w:pStyle w:val="Standard"/>
            </w:pPr>
            <w:r>
              <w:t>- ASR-Transcription: the ASR (best) transcription</w:t>
            </w:r>
          </w:p>
          <w:p w14:paraId="3926B475" w14:textId="77777777" w:rsidR="008C7B76" w:rsidRDefault="005D7133">
            <w:pPr>
              <w:pStyle w:val="Standard"/>
            </w:pPr>
            <w:r>
              <w:t xml:space="preserve">- ASR-Tokens: tokens </w:t>
            </w:r>
            <w:proofErr w:type="spellStart"/>
            <w:r>
              <w:t>alignement</w:t>
            </w:r>
            <w:proofErr w:type="spellEnd"/>
            <w:r>
              <w:t xml:space="preserve"> of the best transcription (produce by the ASR)</w:t>
            </w:r>
          </w:p>
          <w:p w14:paraId="1CE5B8DC" w14:textId="77777777" w:rsidR="008C7B76" w:rsidRDefault="005D7133">
            <w:pPr>
              <w:pStyle w:val="Standard"/>
            </w:pPr>
            <w:r>
              <w:t>- ASR-Alternatives: ASR alternatives transcription</w:t>
            </w:r>
          </w:p>
          <w:p w14:paraId="33F186EC" w14:textId="77777777" w:rsidR="008C7B76" w:rsidRDefault="008C7B76">
            <w:pPr>
              <w:pStyle w:val="Standard"/>
            </w:pPr>
          </w:p>
          <w:p w14:paraId="53D1CBA6" w14:textId="77777777" w:rsidR="008C7B76" w:rsidRDefault="005D7133">
            <w:pPr>
              <w:pStyle w:val="Standard"/>
            </w:pPr>
            <w:r>
              <w:t>When run in _real time_ 4 other tiers are produced:</w:t>
            </w:r>
          </w:p>
          <w:p w14:paraId="327E76D2" w14:textId="77777777" w:rsidR="008C7B76" w:rsidRDefault="005D7133">
            <w:pPr>
              <w:pStyle w:val="Standard"/>
            </w:pPr>
            <w:r>
              <w:t>- ASR-Events: events thrown by the ASR (</w:t>
            </w:r>
            <w:proofErr w:type="spellStart"/>
            <w:r>
              <w:t>UtteranceBegin</w:t>
            </w:r>
            <w:proofErr w:type="spellEnd"/>
            <w:r>
              <w:t xml:space="preserve">/End, </w:t>
            </w:r>
            <w:proofErr w:type="spellStart"/>
            <w:r>
              <w:t>MakeChange</w:t>
            </w:r>
            <w:proofErr w:type="spellEnd"/>
            <w:r>
              <w:t xml:space="preserve">, </w:t>
            </w:r>
            <w:proofErr w:type="spellStart"/>
            <w:r>
              <w:t>PhraseHypothesis</w:t>
            </w:r>
            <w:proofErr w:type="spellEnd"/>
            <w:r>
              <w:t>,...)</w:t>
            </w:r>
          </w:p>
          <w:p w14:paraId="38A13620" w14:textId="77777777" w:rsidR="008C7B76" w:rsidRDefault="005D7133">
            <w:pPr>
              <w:pStyle w:val="Standard"/>
            </w:pPr>
            <w:r>
              <w:t>- ASR-</w:t>
            </w:r>
            <w:proofErr w:type="spellStart"/>
            <w:r>
              <w:t>VUMeterState</w:t>
            </w:r>
            <w:proofErr w:type="spellEnd"/>
            <w:r>
              <w:t xml:space="preserve">: </w:t>
            </w:r>
            <w:proofErr w:type="spellStart"/>
            <w:r>
              <w:t>VUMeter</w:t>
            </w:r>
            <w:proofErr w:type="spellEnd"/>
            <w:r>
              <w:t xml:space="preserve"> state (Speech/Noise)</w:t>
            </w:r>
          </w:p>
          <w:p w14:paraId="1BA62951" w14:textId="77777777" w:rsidR="008C7B76" w:rsidRDefault="005D7133">
            <w:pPr>
              <w:pStyle w:val="Standard"/>
            </w:pPr>
            <w:r>
              <w:t>- ASR-</w:t>
            </w:r>
            <w:proofErr w:type="spellStart"/>
            <w:r>
              <w:t>VUMeterLevel</w:t>
            </w:r>
            <w:proofErr w:type="spellEnd"/>
            <w:r>
              <w:t xml:space="preserve">: </w:t>
            </w:r>
            <w:proofErr w:type="spellStart"/>
            <w:r>
              <w:t>VUMeter</w:t>
            </w:r>
            <w:proofErr w:type="spellEnd"/>
            <w:r>
              <w:t xml:space="preserve"> level</w:t>
            </w:r>
          </w:p>
          <w:p w14:paraId="508BCB09" w14:textId="77777777" w:rsidR="008C7B76" w:rsidRDefault="005D7133">
            <w:pPr>
              <w:pStyle w:val="Standard"/>
            </w:pPr>
            <w:r>
              <w:t>- ASR-Hypothesis: the partial recognition (</w:t>
            </w:r>
            <w:proofErr w:type="spellStart"/>
            <w:r>
              <w:t>PhraseHypothesis</w:t>
            </w:r>
            <w:proofErr w:type="spellEnd"/>
            <w:r>
              <w:t xml:space="preserve"> events)</w:t>
            </w:r>
          </w:p>
        </w:tc>
      </w:tr>
      <w:tr w:rsidR="008C7B76" w14:paraId="401384F0" w14:textId="77777777">
        <w:tblPrEx>
          <w:tblCellMar>
            <w:top w:w="0" w:type="dxa"/>
            <w:bottom w:w="0" w:type="dxa"/>
          </w:tblCellMar>
        </w:tblPrEx>
        <w:tc>
          <w:tcPr>
            <w:tcW w:w="1457"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752D2E28" w14:textId="77777777" w:rsidR="008C7B76" w:rsidRDefault="005D7133">
            <w:pPr>
              <w:pStyle w:val="Standard"/>
              <w:rPr>
                <w:b/>
                <w:bCs/>
                <w:color w:val="FF0000"/>
              </w:rPr>
            </w:pPr>
            <w:r>
              <w:rPr>
                <w:b/>
                <w:bCs/>
                <w:color w:val="FF0000"/>
              </w:rPr>
              <w:t>/</w:t>
            </w:r>
            <w:proofErr w:type="spellStart"/>
            <w:r>
              <w:rPr>
                <w:b/>
                <w:bCs/>
                <w:color w:val="FF0000"/>
              </w:rPr>
              <w:t>asr</w:t>
            </w:r>
            <w:proofErr w:type="spellEnd"/>
            <w:r>
              <w:rPr>
                <w:b/>
                <w:bCs/>
                <w:color w:val="FF0000"/>
              </w:rPr>
              <w:t>-trans</w:t>
            </w:r>
          </w:p>
        </w:tc>
        <w:tc>
          <w:tcPr>
            <w:tcW w:w="964"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6150A812" w14:textId="77777777" w:rsidR="008C7B76" w:rsidRDefault="005D7133">
            <w:pPr>
              <w:pStyle w:val="Standard"/>
            </w:pPr>
            <w:r>
              <w:t>A</w:t>
            </w:r>
          </w:p>
        </w:tc>
        <w:tc>
          <w:tcPr>
            <w:tcW w:w="1166"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6E4C97F9" w14:textId="77777777" w:rsidR="008C7B76" w:rsidRDefault="005D7133">
            <w:pPr>
              <w:pStyle w:val="Standard"/>
            </w:pPr>
            <w:r>
              <w:t>Subject</w:t>
            </w:r>
          </w:p>
        </w:tc>
        <w:tc>
          <w:tcPr>
            <w:tcW w:w="5588"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0B6F18B5" w14:textId="77777777" w:rsidR="008C7B76" w:rsidRDefault="005D7133">
            <w:pPr>
              <w:pStyle w:val="Standard"/>
            </w:pPr>
            <w:r>
              <w:t>Transcription (</w:t>
            </w:r>
            <w:proofErr w:type="spellStart"/>
            <w:r>
              <w:t>xra</w:t>
            </w:r>
            <w:proofErr w:type="spellEnd"/>
            <w:r>
              <w:t xml:space="preserve">) used as input for features matrix computations (corresponds to </w:t>
            </w:r>
            <w:proofErr w:type="spellStart"/>
            <w:r>
              <w:t>asr</w:t>
            </w:r>
            <w:proofErr w:type="spellEnd"/>
            <w:r>
              <w:t>-revised).</w:t>
            </w:r>
          </w:p>
        </w:tc>
      </w:tr>
      <w:tr w:rsidR="008C7B76" w14:paraId="653F3A7C" w14:textId="77777777">
        <w:tblPrEx>
          <w:tblCellMar>
            <w:top w:w="0" w:type="dxa"/>
            <w:bottom w:w="0" w:type="dxa"/>
          </w:tblCellMar>
        </w:tblPrEx>
        <w:tc>
          <w:tcPr>
            <w:tcW w:w="1457"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47DFB2F8" w14:textId="77777777" w:rsidR="008C7B76" w:rsidRDefault="005D7133">
            <w:pPr>
              <w:pStyle w:val="Standard"/>
              <w:rPr>
                <w:bCs/>
              </w:rPr>
            </w:pPr>
            <w:r>
              <w:rPr>
                <w:bCs/>
              </w:rPr>
              <w:t>/chat-history</w:t>
            </w:r>
          </w:p>
        </w:tc>
        <w:tc>
          <w:tcPr>
            <w:tcW w:w="96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6BE1AE61" w14:textId="77777777" w:rsidR="008C7B76" w:rsidRDefault="005D7133">
            <w:pPr>
              <w:pStyle w:val="Standard"/>
            </w:pPr>
            <w:r>
              <w:t>A</w:t>
            </w:r>
          </w:p>
        </w:tc>
        <w:tc>
          <w:tcPr>
            <w:tcW w:w="116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4BEBBAB8" w14:textId="77777777" w:rsidR="008C7B76" w:rsidRDefault="005D7133">
            <w:pPr>
              <w:pStyle w:val="Standard"/>
            </w:pPr>
            <w:r>
              <w:t>Subject, Agent</w:t>
            </w:r>
          </w:p>
        </w:tc>
        <w:tc>
          <w:tcPr>
            <w:tcW w:w="5588"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D670BDF" w14:textId="77777777" w:rsidR="008C7B76" w:rsidRDefault="005D7133">
            <w:pPr>
              <w:pStyle w:val="Standard"/>
            </w:pPr>
            <w:r>
              <w:t xml:space="preserve">Chat history in </w:t>
            </w:r>
            <w:proofErr w:type="spellStart"/>
            <w:r>
              <w:t>xra</w:t>
            </w:r>
            <w:proofErr w:type="spellEnd"/>
            <w:r>
              <w:t xml:space="preserve"> format.</w:t>
            </w:r>
          </w:p>
        </w:tc>
      </w:tr>
      <w:tr w:rsidR="008C7B76" w14:paraId="2CFF3285" w14:textId="77777777">
        <w:tblPrEx>
          <w:tblCellMar>
            <w:top w:w="0" w:type="dxa"/>
            <w:bottom w:w="0" w:type="dxa"/>
          </w:tblCellMar>
        </w:tblPrEx>
        <w:tc>
          <w:tcPr>
            <w:tcW w:w="1457"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45B38408" w14:textId="77777777" w:rsidR="008C7B76" w:rsidRDefault="005D7133">
            <w:pPr>
              <w:pStyle w:val="Standard"/>
              <w:rPr>
                <w:b/>
                <w:bCs/>
                <w:color w:val="FF0000"/>
              </w:rPr>
            </w:pPr>
            <w:r>
              <w:rPr>
                <w:b/>
                <w:bCs/>
                <w:color w:val="FF0000"/>
              </w:rPr>
              <w:t>…-micro.wav</w:t>
            </w:r>
          </w:p>
        </w:tc>
        <w:tc>
          <w:tcPr>
            <w:tcW w:w="964"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12DD10B5" w14:textId="77777777" w:rsidR="008C7B76" w:rsidRDefault="005D7133">
            <w:pPr>
              <w:pStyle w:val="Standard"/>
            </w:pPr>
            <w:r>
              <w:t>A</w:t>
            </w:r>
          </w:p>
        </w:tc>
        <w:tc>
          <w:tcPr>
            <w:tcW w:w="1166"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45D6B583" w14:textId="77777777" w:rsidR="008C7B76" w:rsidRDefault="005D7133">
            <w:pPr>
              <w:pStyle w:val="Standard"/>
            </w:pPr>
            <w:r>
              <w:t>Subject</w:t>
            </w:r>
          </w:p>
        </w:tc>
        <w:tc>
          <w:tcPr>
            <w:tcW w:w="5588"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58FE408C" w14:textId="77777777" w:rsidR="008C7B76" w:rsidRDefault="005D7133">
            <w:pPr>
              <w:pStyle w:val="Standard"/>
            </w:pPr>
            <w:r>
              <w:t>Recorded HF micro (mainly subject voice)</w:t>
            </w:r>
          </w:p>
        </w:tc>
      </w:tr>
    </w:tbl>
    <w:p w14:paraId="5541F53A" w14:textId="77777777" w:rsidR="008C7B76" w:rsidRDefault="008C7B76">
      <w:pPr>
        <w:pStyle w:val="Standard"/>
      </w:pPr>
    </w:p>
    <w:p w14:paraId="5E6994E6" w14:textId="77777777" w:rsidR="008C7B76" w:rsidRDefault="005D7133">
      <w:pPr>
        <w:pStyle w:val="Standard"/>
      </w:pPr>
      <w:r>
        <w:t>« </w:t>
      </w:r>
      <w:proofErr w:type="spellStart"/>
      <w:r>
        <w:t>Superviseur</w:t>
      </w:r>
      <w:proofErr w:type="spellEnd"/>
      <w:r>
        <w:t> » (/session-&lt;date&gt;)</w:t>
      </w:r>
    </w:p>
    <w:tbl>
      <w:tblPr>
        <w:tblW w:w="9175" w:type="dxa"/>
        <w:tblInd w:w="-108" w:type="dxa"/>
        <w:tblLayout w:type="fixed"/>
        <w:tblCellMar>
          <w:left w:w="10" w:type="dxa"/>
          <w:right w:w="10" w:type="dxa"/>
        </w:tblCellMar>
        <w:tblLook w:val="0000" w:firstRow="0" w:lastRow="0" w:firstColumn="0" w:lastColumn="0" w:noHBand="0" w:noVBand="0"/>
      </w:tblPr>
      <w:tblGrid>
        <w:gridCol w:w="1936"/>
        <w:gridCol w:w="951"/>
        <w:gridCol w:w="1154"/>
        <w:gridCol w:w="5134"/>
      </w:tblGrid>
      <w:tr w:rsidR="008C7B76" w14:paraId="791EF48E" w14:textId="77777777">
        <w:tblPrEx>
          <w:tblCellMar>
            <w:top w:w="0" w:type="dxa"/>
            <w:bottom w:w="0" w:type="dxa"/>
          </w:tblCellMar>
        </w:tblPrEx>
        <w:tc>
          <w:tcPr>
            <w:tcW w:w="1936"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13822BCD" w14:textId="77777777" w:rsidR="008C7B76" w:rsidRDefault="005D7133">
            <w:pPr>
              <w:pStyle w:val="Standard"/>
              <w:rPr>
                <w:b/>
                <w:bCs/>
                <w:color w:val="FFFFFF"/>
              </w:rPr>
            </w:pPr>
            <w:r>
              <w:rPr>
                <w:b/>
                <w:bCs/>
                <w:color w:val="FFFFFF"/>
              </w:rPr>
              <w:t>Data</w:t>
            </w:r>
          </w:p>
        </w:tc>
        <w:tc>
          <w:tcPr>
            <w:tcW w:w="951"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03D70EB3" w14:textId="77777777" w:rsidR="008C7B76" w:rsidRDefault="005D7133">
            <w:pPr>
              <w:pStyle w:val="Standard"/>
              <w:rPr>
                <w:b/>
                <w:bCs/>
                <w:color w:val="FFFFFF"/>
              </w:rPr>
            </w:pPr>
            <w:r>
              <w:rPr>
                <w:b/>
                <w:bCs/>
                <w:color w:val="FFFFFF"/>
              </w:rPr>
              <w:t>Corpus</w:t>
            </w:r>
          </w:p>
        </w:tc>
        <w:tc>
          <w:tcPr>
            <w:tcW w:w="1154"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6C5B977B" w14:textId="77777777" w:rsidR="008C7B76" w:rsidRDefault="005D7133">
            <w:pPr>
              <w:pStyle w:val="Standard"/>
              <w:rPr>
                <w:b/>
                <w:bCs/>
                <w:color w:val="FFFFFF"/>
              </w:rPr>
            </w:pPr>
            <w:r>
              <w:rPr>
                <w:b/>
                <w:bCs/>
                <w:color w:val="FFFFFF"/>
              </w:rPr>
              <w:t>Concerns</w:t>
            </w:r>
          </w:p>
        </w:tc>
        <w:tc>
          <w:tcPr>
            <w:tcW w:w="5134"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10CF3B34" w14:textId="77777777" w:rsidR="008C7B76" w:rsidRDefault="005D7133">
            <w:pPr>
              <w:pStyle w:val="Standard"/>
              <w:rPr>
                <w:b/>
                <w:bCs/>
                <w:color w:val="FFFFFF"/>
              </w:rPr>
            </w:pPr>
            <w:r>
              <w:rPr>
                <w:b/>
                <w:bCs/>
                <w:color w:val="FFFFFF"/>
              </w:rPr>
              <w:t>Description</w:t>
            </w:r>
          </w:p>
        </w:tc>
      </w:tr>
      <w:tr w:rsidR="008C7B76" w14:paraId="16247474" w14:textId="77777777">
        <w:tblPrEx>
          <w:tblCellMar>
            <w:top w:w="0" w:type="dxa"/>
            <w:bottom w:w="0" w:type="dxa"/>
          </w:tblCellMar>
        </w:tblPrEx>
        <w:tc>
          <w:tcPr>
            <w:tcW w:w="193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398F468" w14:textId="77777777" w:rsidR="008C7B76" w:rsidRDefault="005D7133">
            <w:pPr>
              <w:pStyle w:val="Standard"/>
              <w:rPr>
                <w:b/>
                <w:color w:val="0070C0"/>
              </w:rPr>
            </w:pPr>
            <w:r>
              <w:rPr>
                <w:b/>
                <w:color w:val="0070C0"/>
              </w:rPr>
              <w:lastRenderedPageBreak/>
              <w:t>chat-history.&lt;date&gt;.xml</w:t>
            </w:r>
          </w:p>
        </w:tc>
        <w:tc>
          <w:tcPr>
            <w:tcW w:w="951"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0DE50756" w14:textId="77777777" w:rsidR="008C7B76" w:rsidRDefault="005D7133">
            <w:pPr>
              <w:pStyle w:val="Standard"/>
            </w:pPr>
            <w:r>
              <w:t>B</w:t>
            </w:r>
          </w:p>
        </w:tc>
        <w:tc>
          <w:tcPr>
            <w:tcW w:w="115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65721A5" w14:textId="77777777" w:rsidR="008C7B76" w:rsidRDefault="005D7133">
            <w:pPr>
              <w:pStyle w:val="Standard"/>
            </w:pPr>
            <w:r>
              <w:t>Subject, Agent</w:t>
            </w:r>
          </w:p>
        </w:tc>
        <w:tc>
          <w:tcPr>
            <w:tcW w:w="513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77B281A4" w14:textId="77777777" w:rsidR="008C7B76" w:rsidRDefault="005D7133">
            <w:pPr>
              <w:pStyle w:val="Standard"/>
            </w:pPr>
            <w:r>
              <w:t>Chat history (reduced format)</w:t>
            </w:r>
          </w:p>
        </w:tc>
      </w:tr>
      <w:tr w:rsidR="008C7B76" w14:paraId="6B6E0C93" w14:textId="77777777">
        <w:tblPrEx>
          <w:tblCellMar>
            <w:top w:w="0" w:type="dxa"/>
            <w:bottom w:w="0" w:type="dxa"/>
          </w:tblCellMar>
        </w:tblPrEx>
        <w:tc>
          <w:tcPr>
            <w:tcW w:w="1936"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0F9453FF" w14:textId="77777777" w:rsidR="008C7B76" w:rsidRPr="009C4F05" w:rsidRDefault="005D7133">
            <w:pPr>
              <w:pStyle w:val="Standard"/>
              <w:rPr>
                <w:b/>
              </w:rPr>
            </w:pPr>
            <w:r w:rsidRPr="009C4F05">
              <w:rPr>
                <w:b/>
                <w:color w:val="FF0000"/>
              </w:rPr>
              <w:t>000000-00_micro.wav</w:t>
            </w:r>
          </w:p>
        </w:tc>
        <w:tc>
          <w:tcPr>
            <w:tcW w:w="951"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4867068C" w14:textId="77777777" w:rsidR="008C7B76" w:rsidRDefault="005D7133">
            <w:pPr>
              <w:pStyle w:val="Standard"/>
            </w:pPr>
            <w:r>
              <w:t>B</w:t>
            </w:r>
          </w:p>
        </w:tc>
        <w:tc>
          <w:tcPr>
            <w:tcW w:w="1154"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33730971" w14:textId="77777777" w:rsidR="008C7B76" w:rsidRDefault="005D7133">
            <w:pPr>
              <w:pStyle w:val="Standard"/>
            </w:pPr>
            <w:r>
              <w:t>Subject</w:t>
            </w:r>
          </w:p>
        </w:tc>
        <w:tc>
          <w:tcPr>
            <w:tcW w:w="5134"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274AA27B" w14:textId="77777777" w:rsidR="008C7B76" w:rsidRDefault="005D7133">
            <w:pPr>
              <w:pStyle w:val="Standard"/>
            </w:pPr>
            <w:r>
              <w:t>Same as …/data/…-micro.wav from corpus A.</w:t>
            </w:r>
          </w:p>
          <w:p w14:paraId="5F3E130F" w14:textId="1CCAFAAB" w:rsidR="009C4F05" w:rsidRDefault="009C4F05">
            <w:pPr>
              <w:pStyle w:val="Standard"/>
            </w:pPr>
            <w:r>
              <w:t>Sometimes only 1 of them is present.</w:t>
            </w:r>
          </w:p>
        </w:tc>
      </w:tr>
      <w:tr w:rsidR="008C7B76" w14:paraId="6D167876" w14:textId="77777777">
        <w:tblPrEx>
          <w:tblCellMar>
            <w:top w:w="0" w:type="dxa"/>
            <w:bottom w:w="0" w:type="dxa"/>
          </w:tblCellMar>
        </w:tblPrEx>
        <w:tc>
          <w:tcPr>
            <w:tcW w:w="193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77E55358" w14:textId="77777777" w:rsidR="008C7B76" w:rsidRDefault="005D7133">
            <w:pPr>
              <w:pStyle w:val="Standard"/>
              <w:rPr>
                <w:bCs/>
              </w:rPr>
            </w:pPr>
            <w:r>
              <w:rPr>
                <w:bCs/>
              </w:rPr>
              <w:t>&lt;subdirs&gt;</w:t>
            </w:r>
          </w:p>
        </w:tc>
        <w:tc>
          <w:tcPr>
            <w:tcW w:w="951"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3BB3F32" w14:textId="77777777" w:rsidR="008C7B76" w:rsidRDefault="005D7133">
            <w:pPr>
              <w:pStyle w:val="Standard"/>
            </w:pPr>
            <w:r>
              <w:t>B</w:t>
            </w:r>
          </w:p>
        </w:tc>
        <w:tc>
          <w:tcPr>
            <w:tcW w:w="115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1742E1E" w14:textId="77777777" w:rsidR="008C7B76" w:rsidRDefault="005D7133">
            <w:pPr>
              <w:pStyle w:val="Standard"/>
            </w:pPr>
            <w:r>
              <w:t>Subject, Agent</w:t>
            </w:r>
          </w:p>
        </w:tc>
        <w:tc>
          <w:tcPr>
            <w:tcW w:w="513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5119FD47" w14:textId="77777777" w:rsidR="008C7B76" w:rsidRDefault="005D7133">
            <w:pPr>
              <w:pStyle w:val="Standard"/>
            </w:pPr>
            <w:r>
              <w:t>Various recorded metadata.</w:t>
            </w:r>
          </w:p>
        </w:tc>
      </w:tr>
    </w:tbl>
    <w:p w14:paraId="121847BF" w14:textId="77777777" w:rsidR="008C7B76" w:rsidRDefault="008C7B76">
      <w:pPr>
        <w:pStyle w:val="Standard"/>
      </w:pPr>
    </w:p>
    <w:p w14:paraId="48852E0C" w14:textId="77777777" w:rsidR="008C7B76" w:rsidRDefault="005D7133">
      <w:pPr>
        <w:pStyle w:val="Standard"/>
      </w:pPr>
      <w:r>
        <w:t>« Unity »</w:t>
      </w:r>
    </w:p>
    <w:tbl>
      <w:tblPr>
        <w:tblW w:w="9175" w:type="dxa"/>
        <w:tblInd w:w="-108" w:type="dxa"/>
        <w:tblLayout w:type="fixed"/>
        <w:tblCellMar>
          <w:left w:w="10" w:type="dxa"/>
          <w:right w:w="10" w:type="dxa"/>
        </w:tblCellMar>
        <w:tblLook w:val="0000" w:firstRow="0" w:lastRow="0" w:firstColumn="0" w:lastColumn="0" w:noHBand="0" w:noVBand="0"/>
      </w:tblPr>
      <w:tblGrid>
        <w:gridCol w:w="2776"/>
        <w:gridCol w:w="930"/>
        <w:gridCol w:w="1133"/>
        <w:gridCol w:w="4336"/>
      </w:tblGrid>
      <w:tr w:rsidR="008C7B76" w14:paraId="42055A65" w14:textId="77777777">
        <w:tblPrEx>
          <w:tblCellMar>
            <w:top w:w="0" w:type="dxa"/>
            <w:bottom w:w="0" w:type="dxa"/>
          </w:tblCellMar>
        </w:tblPrEx>
        <w:tc>
          <w:tcPr>
            <w:tcW w:w="2776"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38445D06" w14:textId="77777777" w:rsidR="008C7B76" w:rsidRDefault="005D7133">
            <w:pPr>
              <w:pStyle w:val="Standard"/>
              <w:rPr>
                <w:b/>
                <w:bCs/>
                <w:color w:val="FFFFFF"/>
              </w:rPr>
            </w:pPr>
            <w:r>
              <w:rPr>
                <w:b/>
                <w:bCs/>
                <w:color w:val="FFFFFF"/>
              </w:rPr>
              <w:t>Data</w:t>
            </w:r>
          </w:p>
        </w:tc>
        <w:tc>
          <w:tcPr>
            <w:tcW w:w="930"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31B180C7" w14:textId="77777777" w:rsidR="008C7B76" w:rsidRDefault="005D7133">
            <w:pPr>
              <w:pStyle w:val="Standard"/>
              <w:rPr>
                <w:b/>
                <w:bCs/>
                <w:color w:val="FFFFFF"/>
              </w:rPr>
            </w:pPr>
            <w:r>
              <w:rPr>
                <w:b/>
                <w:bCs/>
                <w:color w:val="FFFFFF"/>
              </w:rPr>
              <w:t>Corpus</w:t>
            </w:r>
          </w:p>
        </w:tc>
        <w:tc>
          <w:tcPr>
            <w:tcW w:w="1133"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01A624B8" w14:textId="77777777" w:rsidR="008C7B76" w:rsidRDefault="005D7133">
            <w:pPr>
              <w:pStyle w:val="Standard"/>
              <w:rPr>
                <w:b/>
                <w:bCs/>
                <w:color w:val="FFFFFF"/>
              </w:rPr>
            </w:pPr>
            <w:r>
              <w:rPr>
                <w:b/>
                <w:bCs/>
                <w:color w:val="FFFFFF"/>
              </w:rPr>
              <w:t>Concerns</w:t>
            </w:r>
          </w:p>
        </w:tc>
        <w:tc>
          <w:tcPr>
            <w:tcW w:w="4336"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5DDB52D3" w14:textId="77777777" w:rsidR="008C7B76" w:rsidRDefault="005D7133">
            <w:pPr>
              <w:pStyle w:val="Standard"/>
              <w:rPr>
                <w:b/>
                <w:bCs/>
                <w:color w:val="FFFFFF"/>
              </w:rPr>
            </w:pPr>
            <w:r>
              <w:rPr>
                <w:b/>
                <w:bCs/>
                <w:color w:val="FFFFFF"/>
              </w:rPr>
              <w:t>Description</w:t>
            </w:r>
          </w:p>
        </w:tc>
      </w:tr>
      <w:tr w:rsidR="008C7B76" w14:paraId="36412257" w14:textId="77777777">
        <w:tblPrEx>
          <w:tblCellMar>
            <w:top w:w="0" w:type="dxa"/>
            <w:bottom w:w="0" w:type="dxa"/>
          </w:tblCellMar>
        </w:tblPrEx>
        <w:tc>
          <w:tcPr>
            <w:tcW w:w="277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6269AFA7" w14:textId="77777777" w:rsidR="008C7B76" w:rsidRDefault="005D7133">
            <w:pPr>
              <w:pStyle w:val="Standard"/>
              <w:rPr>
                <w:b/>
                <w:color w:val="0070C0"/>
              </w:rPr>
            </w:pPr>
            <w:r>
              <w:rPr>
                <w:b/>
                <w:color w:val="0070C0"/>
              </w:rPr>
              <w:t>&lt;</w:t>
            </w:r>
            <w:proofErr w:type="spellStart"/>
            <w:r>
              <w:rPr>
                <w:b/>
                <w:color w:val="0070C0"/>
              </w:rPr>
              <w:t>nn</w:t>
            </w:r>
            <w:proofErr w:type="spellEnd"/>
            <w:r>
              <w:rPr>
                <w:b/>
                <w:color w:val="0070C0"/>
              </w:rPr>
              <w:t>&gt;.wav</w:t>
            </w:r>
          </w:p>
        </w:tc>
        <w:tc>
          <w:tcPr>
            <w:tcW w:w="93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0B848724" w14:textId="77777777" w:rsidR="008C7B76" w:rsidRDefault="005D7133">
            <w:pPr>
              <w:pStyle w:val="Standard"/>
            </w:pPr>
            <w:r>
              <w:t>A, B</w:t>
            </w:r>
          </w:p>
        </w:tc>
        <w:tc>
          <w:tcPr>
            <w:tcW w:w="1133"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76413203" w14:textId="77777777" w:rsidR="008C7B76" w:rsidRDefault="005D7133">
            <w:pPr>
              <w:pStyle w:val="Standard"/>
            </w:pPr>
            <w:r>
              <w:t>Agent</w:t>
            </w:r>
          </w:p>
        </w:tc>
        <w:tc>
          <w:tcPr>
            <w:tcW w:w="433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E28974C" w14:textId="77777777" w:rsidR="008C7B76" w:rsidRDefault="005D7133">
            <w:pPr>
              <w:pStyle w:val="Standard"/>
            </w:pPr>
            <w:r>
              <w:t>A wav file per IPU of agent voice (&lt;</w:t>
            </w:r>
            <w:proofErr w:type="spellStart"/>
            <w:r>
              <w:t>nn</w:t>
            </w:r>
            <w:proofErr w:type="spellEnd"/>
            <w:r>
              <w:t>&gt; an integer on 1 or 2 digits).</w:t>
            </w:r>
          </w:p>
        </w:tc>
      </w:tr>
      <w:tr w:rsidR="008C7B76" w14:paraId="79BEF502" w14:textId="77777777">
        <w:tblPrEx>
          <w:tblCellMar>
            <w:top w:w="0" w:type="dxa"/>
            <w:bottom w:w="0" w:type="dxa"/>
          </w:tblCellMar>
        </w:tblPrEx>
        <w:tc>
          <w:tcPr>
            <w:tcW w:w="2776"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7BCF3460" w14:textId="77777777" w:rsidR="008C7B76" w:rsidRDefault="005D7133">
            <w:pPr>
              <w:pStyle w:val="Standard"/>
              <w:rPr>
                <w:b/>
                <w:color w:val="FF0000"/>
              </w:rPr>
            </w:pPr>
            <w:r>
              <w:rPr>
                <w:b/>
                <w:color w:val="FF0000"/>
              </w:rPr>
              <w:t>…-Unity-</w:t>
            </w:r>
            <w:proofErr w:type="spellStart"/>
            <w:r>
              <w:rPr>
                <w:b/>
                <w:color w:val="FF0000"/>
              </w:rPr>
              <w:t>out_record_DATE</w:t>
            </w:r>
            <w:proofErr w:type="spellEnd"/>
            <w:r>
              <w:rPr>
                <w:b/>
                <w:color w:val="FF0000"/>
              </w:rPr>
              <w:t>&lt;date&gt;.txt</w:t>
            </w:r>
          </w:p>
        </w:tc>
        <w:tc>
          <w:tcPr>
            <w:tcW w:w="930"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57193FBC" w14:textId="77777777" w:rsidR="008C7B76" w:rsidRDefault="005D7133">
            <w:pPr>
              <w:pStyle w:val="Standard"/>
            </w:pPr>
            <w:r>
              <w:t>B</w:t>
            </w:r>
          </w:p>
        </w:tc>
        <w:tc>
          <w:tcPr>
            <w:tcW w:w="1133"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7EAEE8AF" w14:textId="77777777" w:rsidR="008C7B76" w:rsidRDefault="005D7133">
            <w:pPr>
              <w:pStyle w:val="Standard"/>
            </w:pPr>
            <w:r>
              <w:t>Subject, Agent</w:t>
            </w:r>
          </w:p>
        </w:tc>
        <w:tc>
          <w:tcPr>
            <w:tcW w:w="4336" w:type="dxa"/>
            <w:tcBorders>
              <w:top w:val="single" w:sz="4" w:space="0" w:color="666666"/>
              <w:left w:val="single" w:sz="4" w:space="0" w:color="666666"/>
              <w:bottom w:val="single" w:sz="4" w:space="0" w:color="666666"/>
              <w:right w:val="single" w:sz="4" w:space="0" w:color="666666"/>
            </w:tcBorders>
            <w:shd w:val="clear" w:color="auto" w:fill="FFFFFF"/>
            <w:tcMar>
              <w:top w:w="0" w:type="dxa"/>
              <w:left w:w="108" w:type="dxa"/>
              <w:bottom w:w="0" w:type="dxa"/>
              <w:right w:w="108" w:type="dxa"/>
            </w:tcMar>
          </w:tcPr>
          <w:p w14:paraId="1721762A" w14:textId="77777777" w:rsidR="008C7B76" w:rsidRDefault="005D7133">
            <w:pPr>
              <w:pStyle w:val="Standard"/>
            </w:pPr>
            <w:r>
              <w:t>Recorded position sensors values at each time step, in CSV format.</w:t>
            </w:r>
          </w:p>
        </w:tc>
      </w:tr>
      <w:tr w:rsidR="008C7B76" w14:paraId="28F5AD25" w14:textId="77777777">
        <w:tblPrEx>
          <w:tblCellMar>
            <w:top w:w="0" w:type="dxa"/>
            <w:bottom w:w="0" w:type="dxa"/>
          </w:tblCellMar>
        </w:tblPrEx>
        <w:tc>
          <w:tcPr>
            <w:tcW w:w="277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DCA4012" w14:textId="77777777" w:rsidR="008C7B76" w:rsidRDefault="005D7133">
            <w:pPr>
              <w:pStyle w:val="Standard"/>
              <w:rPr>
                <w:bCs/>
              </w:rPr>
            </w:pPr>
            <w:r>
              <w:rPr>
                <w:bCs/>
              </w:rPr>
              <w:t>CompressData.exe</w:t>
            </w:r>
          </w:p>
        </w:tc>
        <w:tc>
          <w:tcPr>
            <w:tcW w:w="930"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4308AD35" w14:textId="77777777" w:rsidR="008C7B76" w:rsidRDefault="005D7133">
            <w:pPr>
              <w:pStyle w:val="Standard"/>
            </w:pPr>
            <w:r>
              <w:t>B</w:t>
            </w:r>
          </w:p>
        </w:tc>
        <w:tc>
          <w:tcPr>
            <w:tcW w:w="1133"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EE9ACB6" w14:textId="77777777" w:rsidR="008C7B76" w:rsidRDefault="008C7B76">
            <w:pPr>
              <w:pStyle w:val="Standard"/>
            </w:pPr>
          </w:p>
        </w:tc>
        <w:tc>
          <w:tcPr>
            <w:tcW w:w="433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5938F85" w14:textId="77777777" w:rsidR="008C7B76" w:rsidRDefault="005D7133">
            <w:pPr>
              <w:pStyle w:val="Standard"/>
            </w:pPr>
            <w:r>
              <w:t>Compress unity txt record (removes duplicated lines)</w:t>
            </w:r>
          </w:p>
        </w:tc>
      </w:tr>
    </w:tbl>
    <w:p w14:paraId="74003762" w14:textId="77777777" w:rsidR="008C7B76" w:rsidRDefault="008C7B76">
      <w:pPr>
        <w:pStyle w:val="Standard"/>
      </w:pPr>
    </w:p>
    <w:p w14:paraId="4759ADBA" w14:textId="77777777" w:rsidR="008C7B76" w:rsidRDefault="005D7133">
      <w:pPr>
        <w:pStyle w:val="Standard"/>
      </w:pPr>
      <w:r>
        <w:t>« Video »</w:t>
      </w:r>
    </w:p>
    <w:tbl>
      <w:tblPr>
        <w:tblW w:w="9175" w:type="dxa"/>
        <w:tblInd w:w="-108" w:type="dxa"/>
        <w:tblLayout w:type="fixed"/>
        <w:tblCellMar>
          <w:left w:w="10" w:type="dxa"/>
          <w:right w:w="10" w:type="dxa"/>
        </w:tblCellMar>
        <w:tblLook w:val="0000" w:firstRow="0" w:lastRow="0" w:firstColumn="0" w:lastColumn="0" w:noHBand="0" w:noVBand="0"/>
      </w:tblPr>
      <w:tblGrid>
        <w:gridCol w:w="1457"/>
        <w:gridCol w:w="964"/>
        <w:gridCol w:w="1166"/>
        <w:gridCol w:w="5588"/>
      </w:tblGrid>
      <w:tr w:rsidR="008C7B76" w14:paraId="3FA83DCE" w14:textId="77777777">
        <w:tblPrEx>
          <w:tblCellMar>
            <w:top w:w="0" w:type="dxa"/>
            <w:bottom w:w="0" w:type="dxa"/>
          </w:tblCellMar>
        </w:tblPrEx>
        <w:tc>
          <w:tcPr>
            <w:tcW w:w="1457"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566A8D9D" w14:textId="77777777" w:rsidR="008C7B76" w:rsidRDefault="005D7133">
            <w:pPr>
              <w:pStyle w:val="Standard"/>
              <w:rPr>
                <w:b/>
                <w:bCs/>
                <w:color w:val="FFFFFF"/>
              </w:rPr>
            </w:pPr>
            <w:r>
              <w:rPr>
                <w:b/>
                <w:bCs/>
                <w:color w:val="FFFFFF"/>
              </w:rPr>
              <w:t>Data</w:t>
            </w:r>
          </w:p>
        </w:tc>
        <w:tc>
          <w:tcPr>
            <w:tcW w:w="964"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50C7A018" w14:textId="77777777" w:rsidR="008C7B76" w:rsidRDefault="005D7133">
            <w:pPr>
              <w:pStyle w:val="Standard"/>
              <w:rPr>
                <w:b/>
                <w:bCs/>
                <w:color w:val="FFFFFF"/>
              </w:rPr>
            </w:pPr>
            <w:r>
              <w:rPr>
                <w:b/>
                <w:bCs/>
                <w:color w:val="FFFFFF"/>
              </w:rPr>
              <w:t>Corpus</w:t>
            </w:r>
          </w:p>
        </w:tc>
        <w:tc>
          <w:tcPr>
            <w:tcW w:w="1166"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15558D51" w14:textId="77777777" w:rsidR="008C7B76" w:rsidRDefault="005D7133">
            <w:pPr>
              <w:pStyle w:val="Standard"/>
              <w:rPr>
                <w:b/>
                <w:bCs/>
                <w:color w:val="FFFFFF"/>
              </w:rPr>
            </w:pPr>
            <w:r>
              <w:rPr>
                <w:b/>
                <w:bCs/>
                <w:color w:val="FFFFFF"/>
              </w:rPr>
              <w:t>Concerns</w:t>
            </w:r>
          </w:p>
        </w:tc>
        <w:tc>
          <w:tcPr>
            <w:tcW w:w="5588" w:type="dxa"/>
            <w:tcBorders>
              <w:top w:val="single" w:sz="4" w:space="0" w:color="000001"/>
              <w:left w:val="single" w:sz="4" w:space="0" w:color="000001"/>
              <w:bottom w:val="single" w:sz="4" w:space="0" w:color="000001"/>
              <w:right w:val="single" w:sz="4" w:space="0" w:color="000001"/>
            </w:tcBorders>
            <w:shd w:val="clear" w:color="auto" w:fill="000000"/>
            <w:tcMar>
              <w:top w:w="0" w:type="dxa"/>
              <w:left w:w="108" w:type="dxa"/>
              <w:bottom w:w="0" w:type="dxa"/>
              <w:right w:w="108" w:type="dxa"/>
            </w:tcMar>
          </w:tcPr>
          <w:p w14:paraId="0E1B12AD" w14:textId="77777777" w:rsidR="008C7B76" w:rsidRDefault="005D7133">
            <w:pPr>
              <w:pStyle w:val="Standard"/>
              <w:rPr>
                <w:b/>
                <w:bCs/>
                <w:color w:val="FFFFFF"/>
              </w:rPr>
            </w:pPr>
            <w:r>
              <w:rPr>
                <w:b/>
                <w:bCs/>
                <w:color w:val="FFFFFF"/>
              </w:rPr>
              <w:t>Description</w:t>
            </w:r>
          </w:p>
        </w:tc>
      </w:tr>
      <w:tr w:rsidR="008C7B76" w14:paraId="2A660B85" w14:textId="77777777">
        <w:tblPrEx>
          <w:tblCellMar>
            <w:top w:w="0" w:type="dxa"/>
            <w:bottom w:w="0" w:type="dxa"/>
          </w:tblCellMar>
        </w:tblPrEx>
        <w:tc>
          <w:tcPr>
            <w:tcW w:w="1457"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457E233" w14:textId="77777777" w:rsidR="008C7B76" w:rsidRDefault="005D7133">
            <w:pPr>
              <w:pStyle w:val="Standard"/>
            </w:pPr>
            <w:r>
              <w:t>….mp4</w:t>
            </w:r>
          </w:p>
        </w:tc>
        <w:tc>
          <w:tcPr>
            <w:tcW w:w="964"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2A8D9A9E" w14:textId="77777777" w:rsidR="008C7B76" w:rsidRDefault="005D7133">
            <w:pPr>
              <w:pStyle w:val="Standard"/>
            </w:pPr>
            <w:r>
              <w:t>B</w:t>
            </w:r>
          </w:p>
        </w:tc>
        <w:tc>
          <w:tcPr>
            <w:tcW w:w="1166"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15715BF2" w14:textId="77777777" w:rsidR="008C7B76" w:rsidRDefault="005D7133">
            <w:pPr>
              <w:pStyle w:val="Standard"/>
            </w:pPr>
            <w:r>
              <w:t>Subject</w:t>
            </w:r>
          </w:p>
        </w:tc>
        <w:tc>
          <w:tcPr>
            <w:tcW w:w="5588" w:type="dxa"/>
            <w:tcBorders>
              <w:top w:val="single" w:sz="4" w:space="0" w:color="666666"/>
              <w:left w:val="single" w:sz="4" w:space="0" w:color="666666"/>
              <w:bottom w:val="single" w:sz="4" w:space="0" w:color="666666"/>
              <w:right w:val="single" w:sz="4" w:space="0" w:color="666666"/>
            </w:tcBorders>
            <w:shd w:val="clear" w:color="auto" w:fill="CCCCCC"/>
            <w:tcMar>
              <w:top w:w="0" w:type="dxa"/>
              <w:left w:w="108" w:type="dxa"/>
              <w:bottom w:w="0" w:type="dxa"/>
              <w:right w:w="108" w:type="dxa"/>
            </w:tcMar>
          </w:tcPr>
          <w:p w14:paraId="38E0FD66" w14:textId="77777777" w:rsidR="008C7B76" w:rsidRDefault="005D7133">
            <w:pPr>
              <w:pStyle w:val="Standard"/>
            </w:pPr>
            <w:r>
              <w:t>Recorded video of session</w:t>
            </w:r>
          </w:p>
        </w:tc>
      </w:tr>
    </w:tbl>
    <w:p w14:paraId="27D4C283" w14:textId="77777777" w:rsidR="008C7B76" w:rsidRDefault="008C7B76">
      <w:pPr>
        <w:pStyle w:val="Standard"/>
      </w:pPr>
    </w:p>
    <w:p w14:paraId="2836E339" w14:textId="77777777" w:rsidR="008C7B76" w:rsidRDefault="008C7B76">
      <w:pPr>
        <w:pStyle w:val="Standard"/>
      </w:pPr>
    </w:p>
    <w:p w14:paraId="5CB7CE0F" w14:textId="77777777" w:rsidR="008C7B76" w:rsidRDefault="008C7B76">
      <w:pPr>
        <w:pStyle w:val="Standard"/>
      </w:pPr>
    </w:p>
    <w:p w14:paraId="1426F118" w14:textId="3681398C" w:rsidR="008C7B76" w:rsidRDefault="009C4F05" w:rsidP="009C4F05">
      <w:pPr>
        <w:pStyle w:val="Heading1"/>
        <w:rPr>
          <w:rFonts w:eastAsia="Calibri"/>
        </w:rPr>
      </w:pPr>
      <w:r>
        <w:rPr>
          <w:rFonts w:eastAsia="Calibri"/>
        </w:rPr>
        <w:t>Features engineering</w:t>
      </w:r>
    </w:p>
    <w:p w14:paraId="34FBE3FC" w14:textId="0E991CBF" w:rsidR="008C7B76" w:rsidRDefault="009C4F05">
      <w:pPr>
        <w:pStyle w:val="Standard"/>
        <w:spacing w:line="247" w:lineRule="exact"/>
        <w:rPr>
          <w:rFonts w:eastAsia="Calibri" w:cs="Calibri"/>
        </w:rPr>
      </w:pPr>
      <w:r>
        <w:rPr>
          <w:rFonts w:eastAsia="Calibri" w:cs="Calibri"/>
        </w:rPr>
        <w:t>There are 2 steps in this project:</w:t>
      </w:r>
    </w:p>
    <w:p w14:paraId="22F090FF" w14:textId="0C3D35C0" w:rsidR="009C4F05" w:rsidRDefault="009C4F05" w:rsidP="009C4F05">
      <w:pPr>
        <w:pStyle w:val="Standard"/>
        <w:numPr>
          <w:ilvl w:val="0"/>
          <w:numId w:val="39"/>
        </w:numPr>
        <w:spacing w:line="247" w:lineRule="exact"/>
        <w:rPr>
          <w:rFonts w:eastAsia="Calibri" w:cs="Calibri"/>
        </w:rPr>
      </w:pPr>
      <w:r>
        <w:rPr>
          <w:rFonts w:eastAsia="Calibri" w:cs="Calibri"/>
        </w:rPr>
        <w:t>Computation of hand designed features from corpus / features engineering, described in this chapter</w:t>
      </w:r>
    </w:p>
    <w:p w14:paraId="2343CE75" w14:textId="0073BF54" w:rsidR="009C4F05" w:rsidRDefault="009C4F05" w:rsidP="009C4F05">
      <w:pPr>
        <w:pStyle w:val="Standard"/>
        <w:numPr>
          <w:ilvl w:val="0"/>
          <w:numId w:val="39"/>
        </w:numPr>
        <w:spacing w:line="247" w:lineRule="exact"/>
        <w:rPr>
          <w:rFonts w:eastAsia="Calibri" w:cs="Calibri"/>
        </w:rPr>
      </w:pPr>
      <w:r>
        <w:rPr>
          <w:rFonts w:eastAsia="Calibri" w:cs="Calibri"/>
        </w:rPr>
        <w:t>Machine Learning (ML) experiments, described in next chapter</w:t>
      </w:r>
    </w:p>
    <w:p w14:paraId="737F9FE0" w14:textId="02255495" w:rsidR="009C4F05" w:rsidRDefault="009C4F05" w:rsidP="009C4F05">
      <w:pPr>
        <w:pStyle w:val="Standard"/>
        <w:spacing w:line="247" w:lineRule="exact"/>
        <w:rPr>
          <w:rFonts w:eastAsia="Calibri" w:cs="Calibri"/>
        </w:rPr>
      </w:pPr>
    </w:p>
    <w:p w14:paraId="6D2A8F0D" w14:textId="7CD7EEC3" w:rsidR="009C4F05" w:rsidRDefault="009C4F05" w:rsidP="009C4F05">
      <w:pPr>
        <w:pStyle w:val="Standard"/>
        <w:spacing w:line="247" w:lineRule="exact"/>
        <w:rPr>
          <w:rFonts w:eastAsia="Calibri" w:cs="Calibri"/>
        </w:rPr>
      </w:pPr>
      <w:r>
        <w:rPr>
          <w:rFonts w:eastAsia="Calibri" w:cs="Calibri"/>
        </w:rPr>
        <w:t>Below are interesting source files for features engineering step that can be found under /</w:t>
      </w:r>
      <w:proofErr w:type="spellStart"/>
      <w:r>
        <w:rPr>
          <w:rFonts w:eastAsia="Calibri" w:cs="Calibri"/>
        </w:rPr>
        <w:t>src</w:t>
      </w:r>
      <w:proofErr w:type="spellEnd"/>
      <w:r>
        <w:rPr>
          <w:rFonts w:eastAsia="Calibri" w:cs="Calibri"/>
        </w:rPr>
        <w:t xml:space="preserve"> folder</w:t>
      </w:r>
      <w:r w:rsidR="001F4466">
        <w:rPr>
          <w:rFonts w:eastAsia="Calibri" w:cs="Calibri"/>
        </w:rPr>
        <w:t xml:space="preserve"> (in </w:t>
      </w:r>
      <w:proofErr w:type="spellStart"/>
      <w:r w:rsidR="001F4466">
        <w:rPr>
          <w:rFonts w:eastAsia="Calibri" w:cs="Calibri"/>
        </w:rPr>
        <w:t>gray</w:t>
      </w:r>
      <w:proofErr w:type="spellEnd"/>
      <w:r w:rsidR="001F4466">
        <w:rPr>
          <w:rFonts w:eastAsia="Calibri" w:cs="Calibri"/>
        </w:rPr>
        <w:t xml:space="preserve">, </w:t>
      </w:r>
      <w:proofErr w:type="spellStart"/>
      <w:r w:rsidR="001F4466">
        <w:rPr>
          <w:rFonts w:eastAsia="Calibri" w:cs="Calibri"/>
        </w:rPr>
        <w:t>src</w:t>
      </w:r>
      <w:proofErr w:type="spellEnd"/>
      <w:r w:rsidR="001F4466">
        <w:rPr>
          <w:rFonts w:eastAsia="Calibri" w:cs="Calibri"/>
        </w:rPr>
        <w:t xml:space="preserve"> files that should belong to this step, but that were not used here)</w:t>
      </w:r>
      <w:r>
        <w:rPr>
          <w:rFonts w:eastAsia="Calibri" w:cs="Calibri"/>
        </w:rPr>
        <w:t>:</w:t>
      </w:r>
    </w:p>
    <w:p w14:paraId="69DA8647" w14:textId="7F5E3E6F" w:rsidR="009C4F05" w:rsidRDefault="009C4F05" w:rsidP="009C4F05">
      <w:pPr>
        <w:pStyle w:val="Standard"/>
        <w:spacing w:line="247" w:lineRule="exact"/>
        <w:rPr>
          <w:rFonts w:eastAsia="Calibri" w:cs="Calibri"/>
        </w:rPr>
      </w:pPr>
    </w:p>
    <w:tbl>
      <w:tblPr>
        <w:tblStyle w:val="TableGrid"/>
        <w:tblW w:w="8743" w:type="dxa"/>
        <w:tblLook w:val="04A0" w:firstRow="1" w:lastRow="0" w:firstColumn="1" w:lastColumn="0" w:noHBand="0" w:noVBand="1"/>
      </w:tblPr>
      <w:tblGrid>
        <w:gridCol w:w="3164"/>
        <w:gridCol w:w="5579"/>
      </w:tblGrid>
      <w:tr w:rsidR="001F4466" w:rsidRPr="009C4F05" w14:paraId="7C0965C5" w14:textId="3427AC8D" w:rsidTr="001F4466">
        <w:tc>
          <w:tcPr>
            <w:tcW w:w="3164" w:type="dxa"/>
          </w:tcPr>
          <w:p w14:paraId="592503A3" w14:textId="77777777" w:rsidR="001F4466" w:rsidRPr="009C4F05" w:rsidRDefault="001F4466" w:rsidP="00A5483C">
            <w:pPr>
              <w:pStyle w:val="Standard"/>
              <w:spacing w:line="247" w:lineRule="exact"/>
              <w:rPr>
                <w:rFonts w:eastAsia="Calibri" w:cs="Calibri"/>
              </w:rPr>
            </w:pPr>
            <w:r w:rsidRPr="009C4F05">
              <w:rPr>
                <w:rFonts w:eastAsia="Calibri" w:cs="Calibri"/>
              </w:rPr>
              <w:lastRenderedPageBreak/>
              <w:t>agent.py</w:t>
            </w:r>
          </w:p>
        </w:tc>
        <w:tc>
          <w:tcPr>
            <w:tcW w:w="5579" w:type="dxa"/>
          </w:tcPr>
          <w:p w14:paraId="71136227" w14:textId="579CA8CE" w:rsidR="001F4466" w:rsidRPr="009C4F05" w:rsidRDefault="001F4466" w:rsidP="00A5483C">
            <w:pPr>
              <w:pStyle w:val="Standard"/>
              <w:spacing w:line="247" w:lineRule="exact"/>
              <w:rPr>
                <w:rFonts w:eastAsia="Calibri" w:cs="Calibri"/>
              </w:rPr>
            </w:pPr>
            <w:r>
              <w:rPr>
                <w:rFonts w:eastAsia="Calibri" w:cs="Calibri"/>
              </w:rPr>
              <w:t>Additional methods for verbal agent features.</w:t>
            </w:r>
          </w:p>
        </w:tc>
      </w:tr>
      <w:tr w:rsidR="001F4466" w:rsidRPr="009C4F05" w14:paraId="746656AD" w14:textId="0FA97692" w:rsidTr="001F4466">
        <w:tc>
          <w:tcPr>
            <w:tcW w:w="3164" w:type="dxa"/>
          </w:tcPr>
          <w:p w14:paraId="0F922371" w14:textId="77777777" w:rsidR="001F4466" w:rsidRPr="009C4F05" w:rsidRDefault="001F4466" w:rsidP="00A5483C">
            <w:pPr>
              <w:pStyle w:val="Standard"/>
              <w:spacing w:line="247" w:lineRule="exact"/>
              <w:rPr>
                <w:rFonts w:eastAsia="Calibri" w:cs="Calibri"/>
              </w:rPr>
            </w:pPr>
            <w:proofErr w:type="spellStart"/>
            <w:r w:rsidRPr="009C4F05">
              <w:rPr>
                <w:rFonts w:eastAsia="Calibri" w:cs="Calibri"/>
              </w:rPr>
              <w:t>agentLabels</w:t>
            </w:r>
            <w:proofErr w:type="spellEnd"/>
          </w:p>
        </w:tc>
        <w:tc>
          <w:tcPr>
            <w:tcW w:w="5579" w:type="dxa"/>
          </w:tcPr>
          <w:p w14:paraId="73367103" w14:textId="54028E7F" w:rsidR="001F4466" w:rsidRPr="009C4F05" w:rsidRDefault="001F4466" w:rsidP="00A5483C">
            <w:pPr>
              <w:pStyle w:val="Standard"/>
              <w:spacing w:line="247" w:lineRule="exact"/>
              <w:rPr>
                <w:rFonts w:eastAsia="Calibri" w:cs="Calibri"/>
              </w:rPr>
            </w:pPr>
            <w:r>
              <w:rPr>
                <w:rFonts w:eastAsia="Calibri" w:cs="Calibri"/>
              </w:rPr>
              <w:t>Defines agent columns names from Unity csv coordinates for entropy agent features.</w:t>
            </w:r>
          </w:p>
        </w:tc>
      </w:tr>
      <w:tr w:rsidR="001F4466" w:rsidRPr="009C4F05" w14:paraId="5A8ECB06" w14:textId="0A9A8637" w:rsidTr="001F4466">
        <w:tc>
          <w:tcPr>
            <w:tcW w:w="3164" w:type="dxa"/>
          </w:tcPr>
          <w:p w14:paraId="151826A2" w14:textId="77777777" w:rsidR="001F4466" w:rsidRPr="009C4F05" w:rsidRDefault="001F4466" w:rsidP="00A5483C">
            <w:pPr>
              <w:pStyle w:val="Standard"/>
              <w:spacing w:line="247" w:lineRule="exact"/>
              <w:rPr>
                <w:rFonts w:eastAsia="Calibri" w:cs="Calibri"/>
              </w:rPr>
            </w:pPr>
            <w:r w:rsidRPr="009C4F05">
              <w:rPr>
                <w:rFonts w:eastAsia="Calibri" w:cs="Calibri"/>
              </w:rPr>
              <w:t>angles.py</w:t>
            </w:r>
          </w:p>
        </w:tc>
        <w:tc>
          <w:tcPr>
            <w:tcW w:w="5579" w:type="dxa"/>
          </w:tcPr>
          <w:p w14:paraId="651BA4D9" w14:textId="13735583" w:rsidR="001F4466" w:rsidRPr="009C4F05" w:rsidRDefault="001F4466" w:rsidP="00A5483C">
            <w:pPr>
              <w:pStyle w:val="Standard"/>
              <w:spacing w:line="247" w:lineRule="exact"/>
              <w:rPr>
                <w:rFonts w:eastAsia="Calibri" w:cs="Calibri"/>
              </w:rPr>
            </w:pPr>
            <w:r>
              <w:rPr>
                <w:rFonts w:eastAsia="Calibri" w:cs="Calibri"/>
              </w:rPr>
              <w:t>To compute angular speed features.</w:t>
            </w:r>
          </w:p>
        </w:tc>
      </w:tr>
      <w:tr w:rsidR="001F4466" w:rsidRPr="009C4F05" w14:paraId="7668BEE3" w14:textId="709013DD" w:rsidTr="001F4466">
        <w:tc>
          <w:tcPr>
            <w:tcW w:w="3164" w:type="dxa"/>
          </w:tcPr>
          <w:p w14:paraId="330F8B88" w14:textId="77777777" w:rsidR="001F4466" w:rsidRPr="009C4F05" w:rsidRDefault="001F4466" w:rsidP="00A5483C">
            <w:pPr>
              <w:pStyle w:val="Standard"/>
              <w:spacing w:line="247" w:lineRule="exact"/>
              <w:rPr>
                <w:rFonts w:eastAsia="Calibri" w:cs="Calibri"/>
              </w:rPr>
            </w:pPr>
            <w:r w:rsidRPr="009C4F05">
              <w:rPr>
                <w:rFonts w:eastAsia="Calibri" w:cs="Calibri"/>
              </w:rPr>
              <w:t>config.py</w:t>
            </w:r>
          </w:p>
        </w:tc>
        <w:tc>
          <w:tcPr>
            <w:tcW w:w="5579" w:type="dxa"/>
          </w:tcPr>
          <w:p w14:paraId="6256E8DD" w14:textId="4F1C7708" w:rsidR="001F4466" w:rsidRPr="009C4F05" w:rsidRDefault="001F4466" w:rsidP="00A5483C">
            <w:pPr>
              <w:pStyle w:val="Standard"/>
              <w:spacing w:line="247" w:lineRule="exact"/>
              <w:rPr>
                <w:rFonts w:eastAsia="Calibri" w:cs="Calibri"/>
              </w:rPr>
            </w:pPr>
            <w:r>
              <w:rPr>
                <w:rFonts w:eastAsia="Calibri" w:cs="Calibri"/>
              </w:rPr>
              <w:t>Configuration file, edit to update paths.</w:t>
            </w:r>
          </w:p>
        </w:tc>
      </w:tr>
      <w:tr w:rsidR="001F4466" w:rsidRPr="009C4F05" w14:paraId="049DF090" w14:textId="3B304F8F" w:rsidTr="001F4466">
        <w:tc>
          <w:tcPr>
            <w:tcW w:w="3164" w:type="dxa"/>
          </w:tcPr>
          <w:p w14:paraId="2B700C8B" w14:textId="77777777" w:rsidR="001F4466" w:rsidRPr="009C4F05" w:rsidRDefault="001F4466" w:rsidP="00A5483C">
            <w:pPr>
              <w:pStyle w:val="Standard"/>
              <w:spacing w:line="247" w:lineRule="exact"/>
              <w:rPr>
                <w:rFonts w:eastAsia="Calibri" w:cs="Calibri"/>
              </w:rPr>
            </w:pPr>
            <w:proofErr w:type="spellStart"/>
            <w:r w:rsidRPr="009C4F05">
              <w:rPr>
                <w:rFonts w:eastAsia="Calibri" w:cs="Calibri"/>
              </w:rPr>
              <w:t>coordLabels</w:t>
            </w:r>
            <w:proofErr w:type="spellEnd"/>
          </w:p>
        </w:tc>
        <w:tc>
          <w:tcPr>
            <w:tcW w:w="5579" w:type="dxa"/>
          </w:tcPr>
          <w:p w14:paraId="476902A8" w14:textId="129CAB1D" w:rsidR="001F4466" w:rsidRPr="009C4F05" w:rsidRDefault="001F4466" w:rsidP="00A5483C">
            <w:pPr>
              <w:pStyle w:val="Standard"/>
              <w:spacing w:line="247" w:lineRule="exact"/>
              <w:rPr>
                <w:rFonts w:eastAsia="Calibri" w:cs="Calibri"/>
              </w:rPr>
            </w:pPr>
            <w:r>
              <w:rPr>
                <w:rFonts w:eastAsia="Calibri" w:cs="Calibri"/>
              </w:rPr>
              <w:t>Defines columns names from Unity csv coordinates for entropy features.</w:t>
            </w:r>
          </w:p>
        </w:tc>
      </w:tr>
      <w:tr w:rsidR="001F4466" w:rsidRPr="009C4F05" w14:paraId="0A73B584" w14:textId="02F5EB31" w:rsidTr="001F4466">
        <w:tc>
          <w:tcPr>
            <w:tcW w:w="3164" w:type="dxa"/>
          </w:tcPr>
          <w:p w14:paraId="464CC6CE" w14:textId="77777777" w:rsidR="001F4466" w:rsidRPr="001F4466" w:rsidRDefault="001F4466" w:rsidP="00A5483C">
            <w:pPr>
              <w:pStyle w:val="Standard"/>
              <w:spacing w:line="247" w:lineRule="exact"/>
              <w:rPr>
                <w:rFonts w:eastAsia="Calibri" w:cs="Calibri"/>
                <w:color w:val="7F7F7F" w:themeColor="text1" w:themeTint="80"/>
              </w:rPr>
            </w:pPr>
            <w:r w:rsidRPr="001F4466">
              <w:rPr>
                <w:rFonts w:eastAsia="Calibri" w:cs="Calibri"/>
                <w:color w:val="7F7F7F" w:themeColor="text1" w:themeTint="80"/>
              </w:rPr>
              <w:t>diarize.py</w:t>
            </w:r>
          </w:p>
        </w:tc>
        <w:tc>
          <w:tcPr>
            <w:tcW w:w="5579" w:type="dxa"/>
          </w:tcPr>
          <w:p w14:paraId="2F4C7631" w14:textId="77777777" w:rsidR="001F4466" w:rsidRPr="009C4F05" w:rsidRDefault="001F4466" w:rsidP="00A5483C">
            <w:pPr>
              <w:pStyle w:val="Standard"/>
              <w:spacing w:line="247" w:lineRule="exact"/>
              <w:rPr>
                <w:rFonts w:eastAsia="Calibri" w:cs="Calibri"/>
              </w:rPr>
            </w:pPr>
          </w:p>
        </w:tc>
      </w:tr>
      <w:tr w:rsidR="001F4466" w:rsidRPr="009C4F05" w14:paraId="73390A0E" w14:textId="235F02E8" w:rsidTr="001F4466">
        <w:tc>
          <w:tcPr>
            <w:tcW w:w="3164" w:type="dxa"/>
          </w:tcPr>
          <w:p w14:paraId="140732EA" w14:textId="77777777" w:rsidR="001F4466" w:rsidRPr="001F4466" w:rsidRDefault="001F4466" w:rsidP="00A5483C">
            <w:pPr>
              <w:pStyle w:val="Standard"/>
              <w:spacing w:line="247" w:lineRule="exact"/>
              <w:rPr>
                <w:rFonts w:eastAsia="Calibri" w:cs="Calibri"/>
                <w:color w:val="7F7F7F" w:themeColor="text1" w:themeTint="80"/>
              </w:rPr>
            </w:pPr>
            <w:r w:rsidRPr="001F4466">
              <w:rPr>
                <w:rFonts w:eastAsia="Calibri" w:cs="Calibri"/>
                <w:color w:val="7F7F7F" w:themeColor="text1" w:themeTint="80"/>
              </w:rPr>
              <w:t>diarizeAllspeech.py</w:t>
            </w:r>
          </w:p>
        </w:tc>
        <w:tc>
          <w:tcPr>
            <w:tcW w:w="5579" w:type="dxa"/>
          </w:tcPr>
          <w:p w14:paraId="0EFF453E" w14:textId="77777777" w:rsidR="001F4466" w:rsidRPr="009C4F05" w:rsidRDefault="001F4466" w:rsidP="00A5483C">
            <w:pPr>
              <w:pStyle w:val="Standard"/>
              <w:spacing w:line="247" w:lineRule="exact"/>
              <w:rPr>
                <w:rFonts w:eastAsia="Calibri" w:cs="Calibri"/>
              </w:rPr>
            </w:pPr>
          </w:p>
        </w:tc>
      </w:tr>
      <w:tr w:rsidR="001F4466" w:rsidRPr="009C4F05" w14:paraId="35559026" w14:textId="72100F85" w:rsidTr="001F4466">
        <w:tc>
          <w:tcPr>
            <w:tcW w:w="3164" w:type="dxa"/>
          </w:tcPr>
          <w:p w14:paraId="6E43AD20" w14:textId="77777777" w:rsidR="001F4466" w:rsidRPr="009C4F05" w:rsidRDefault="001F4466" w:rsidP="00A5483C">
            <w:pPr>
              <w:pStyle w:val="Standard"/>
              <w:spacing w:line="247" w:lineRule="exact"/>
              <w:rPr>
                <w:rFonts w:eastAsia="Calibri" w:cs="Calibri"/>
              </w:rPr>
            </w:pPr>
            <w:r w:rsidRPr="009C4F05">
              <w:rPr>
                <w:rFonts w:eastAsia="Calibri" w:cs="Calibri"/>
              </w:rPr>
              <w:t>entropy.py</w:t>
            </w:r>
          </w:p>
        </w:tc>
        <w:tc>
          <w:tcPr>
            <w:tcW w:w="5579" w:type="dxa"/>
          </w:tcPr>
          <w:p w14:paraId="6D3063C4" w14:textId="6A49E674" w:rsidR="001F4466" w:rsidRPr="009C4F05" w:rsidRDefault="001F4466" w:rsidP="00A5483C">
            <w:pPr>
              <w:pStyle w:val="Standard"/>
              <w:spacing w:line="247" w:lineRule="exact"/>
              <w:rPr>
                <w:rFonts w:eastAsia="Calibri" w:cs="Calibri"/>
              </w:rPr>
            </w:pPr>
            <w:r>
              <w:rPr>
                <w:rFonts w:eastAsia="Calibri" w:cs="Calibri"/>
              </w:rPr>
              <w:t>To compute entropy features (not used in final experiments)</w:t>
            </w:r>
          </w:p>
        </w:tc>
      </w:tr>
      <w:tr w:rsidR="001F4466" w:rsidRPr="009C4F05" w14:paraId="2B083160" w14:textId="7470392E" w:rsidTr="001F4466">
        <w:tc>
          <w:tcPr>
            <w:tcW w:w="3164" w:type="dxa"/>
          </w:tcPr>
          <w:p w14:paraId="2E87CE75" w14:textId="77777777" w:rsidR="001F4466" w:rsidRPr="001F4466" w:rsidRDefault="001F4466" w:rsidP="00A5483C">
            <w:pPr>
              <w:pStyle w:val="Standard"/>
              <w:spacing w:line="247" w:lineRule="exact"/>
              <w:rPr>
                <w:rFonts w:eastAsia="Calibri" w:cs="Calibri"/>
                <w:b/>
                <w:bCs/>
              </w:rPr>
            </w:pPr>
            <w:r w:rsidRPr="001F4466">
              <w:rPr>
                <w:rFonts w:eastAsia="Calibri" w:cs="Calibri"/>
                <w:b/>
                <w:bCs/>
              </w:rPr>
              <w:t>featureExtraction.py</w:t>
            </w:r>
          </w:p>
        </w:tc>
        <w:tc>
          <w:tcPr>
            <w:tcW w:w="5579" w:type="dxa"/>
          </w:tcPr>
          <w:p w14:paraId="0D5F74B3" w14:textId="77777777" w:rsidR="001F4466" w:rsidRPr="001F4466" w:rsidRDefault="001F4466" w:rsidP="00A5483C">
            <w:pPr>
              <w:pStyle w:val="Standard"/>
              <w:spacing w:line="247" w:lineRule="exact"/>
              <w:rPr>
                <w:rFonts w:eastAsia="Calibri" w:cs="Calibri"/>
                <w:b/>
                <w:bCs/>
              </w:rPr>
            </w:pPr>
            <w:r w:rsidRPr="001F4466">
              <w:rPr>
                <w:rFonts w:eastAsia="Calibri" w:cs="Calibri"/>
                <w:b/>
                <w:bCs/>
              </w:rPr>
              <w:t>MAIN</w:t>
            </w:r>
          </w:p>
          <w:p w14:paraId="104E97F8" w14:textId="7105C9C0" w:rsidR="001F4466" w:rsidRPr="009C4F05" w:rsidRDefault="001F4466" w:rsidP="00A5483C">
            <w:pPr>
              <w:pStyle w:val="Standard"/>
              <w:spacing w:line="247" w:lineRule="exact"/>
              <w:rPr>
                <w:rFonts w:eastAsia="Calibri" w:cs="Calibri"/>
              </w:rPr>
            </w:pPr>
            <w:r w:rsidRPr="001F4466">
              <w:rPr>
                <w:rFonts w:eastAsia="Calibri" w:cs="Calibri"/>
                <w:b/>
                <w:bCs/>
              </w:rPr>
              <w:t>Loops over all samples folders to compute features, based on command-line arguments.</w:t>
            </w:r>
          </w:p>
        </w:tc>
      </w:tr>
      <w:tr w:rsidR="001F4466" w:rsidRPr="009C4F05" w14:paraId="1F47793A" w14:textId="7C5951C9" w:rsidTr="001F4466">
        <w:tc>
          <w:tcPr>
            <w:tcW w:w="3164" w:type="dxa"/>
          </w:tcPr>
          <w:p w14:paraId="7729F275" w14:textId="77777777" w:rsidR="001F4466" w:rsidRPr="009C4F05" w:rsidRDefault="001F4466" w:rsidP="00A5483C">
            <w:pPr>
              <w:pStyle w:val="Standard"/>
              <w:spacing w:line="247" w:lineRule="exact"/>
              <w:rPr>
                <w:rFonts w:eastAsia="Calibri" w:cs="Calibri"/>
              </w:rPr>
            </w:pPr>
            <w:r w:rsidRPr="009C4F05">
              <w:rPr>
                <w:rFonts w:eastAsia="Calibri" w:cs="Calibri"/>
              </w:rPr>
              <w:t>feutils.py</w:t>
            </w:r>
          </w:p>
        </w:tc>
        <w:tc>
          <w:tcPr>
            <w:tcW w:w="5579" w:type="dxa"/>
          </w:tcPr>
          <w:p w14:paraId="09D98EBB" w14:textId="77777777" w:rsidR="001F4466" w:rsidRDefault="001F4466" w:rsidP="00A5483C">
            <w:pPr>
              <w:pStyle w:val="Standard"/>
              <w:spacing w:line="247" w:lineRule="exact"/>
              <w:rPr>
                <w:rFonts w:eastAsia="Calibri" w:cs="Calibri"/>
              </w:rPr>
            </w:pPr>
            <w:r>
              <w:rPr>
                <w:rFonts w:eastAsia="Calibri" w:cs="Calibri"/>
              </w:rPr>
              <w:t xml:space="preserve">Class </w:t>
            </w:r>
            <w:proofErr w:type="spellStart"/>
            <w:r>
              <w:rPr>
                <w:rFonts w:eastAsia="Calibri" w:cs="Calibri"/>
              </w:rPr>
              <w:t>FEUtils</w:t>
            </w:r>
            <w:proofErr w:type="spellEnd"/>
            <w:r>
              <w:rPr>
                <w:rFonts w:eastAsia="Calibri" w:cs="Calibri"/>
              </w:rPr>
              <w:t>: various utility methods (paths treatment, metrics computation, …)</w:t>
            </w:r>
          </w:p>
          <w:p w14:paraId="09A38D59" w14:textId="1E2A7486" w:rsidR="0017787B" w:rsidRPr="009C4F05" w:rsidRDefault="0017787B" w:rsidP="00A5483C">
            <w:pPr>
              <w:pStyle w:val="Standard"/>
              <w:spacing w:line="247" w:lineRule="exact"/>
              <w:rPr>
                <w:rFonts w:eastAsia="Calibri" w:cs="Calibri"/>
              </w:rPr>
            </w:pPr>
            <w:r>
              <w:rPr>
                <w:rFonts w:eastAsia="Calibri" w:cs="Calibri"/>
              </w:rPr>
              <w:t xml:space="preserve">Class </w:t>
            </w:r>
            <w:proofErr w:type="spellStart"/>
            <w:r>
              <w:rPr>
                <w:rFonts w:eastAsia="Calibri" w:cs="Calibri"/>
              </w:rPr>
              <w:t>DataHandler</w:t>
            </w:r>
            <w:proofErr w:type="spellEnd"/>
            <w:r>
              <w:rPr>
                <w:rFonts w:eastAsia="Calibri" w:cs="Calibri"/>
              </w:rPr>
              <w:t xml:space="preserve">, </w:t>
            </w:r>
            <w:proofErr w:type="spellStart"/>
            <w:r>
              <w:rPr>
                <w:rFonts w:eastAsia="Calibri" w:cs="Calibri"/>
              </w:rPr>
              <w:t>DatasetHelper</w:t>
            </w:r>
            <w:proofErr w:type="spellEnd"/>
            <w:r>
              <w:rPr>
                <w:rFonts w:eastAsia="Calibri" w:cs="Calibri"/>
              </w:rPr>
              <w:t>, JNCC2Wrapper: see next chapter.</w:t>
            </w:r>
          </w:p>
        </w:tc>
      </w:tr>
      <w:tr w:rsidR="001F4466" w:rsidRPr="009C4F05" w14:paraId="3C9BFA37" w14:textId="62725696" w:rsidTr="001F4466">
        <w:tc>
          <w:tcPr>
            <w:tcW w:w="3164" w:type="dxa"/>
          </w:tcPr>
          <w:p w14:paraId="14027054" w14:textId="77777777" w:rsidR="001F4466" w:rsidRPr="009C4F05" w:rsidRDefault="001F4466" w:rsidP="00A5483C">
            <w:pPr>
              <w:pStyle w:val="Standard"/>
              <w:spacing w:line="247" w:lineRule="exact"/>
              <w:rPr>
                <w:rFonts w:eastAsia="Calibri" w:cs="Calibri"/>
              </w:rPr>
            </w:pPr>
            <w:r w:rsidRPr="009C4F05">
              <w:rPr>
                <w:rFonts w:eastAsia="Calibri" w:cs="Calibri"/>
              </w:rPr>
              <w:t>ipuseg.py</w:t>
            </w:r>
          </w:p>
        </w:tc>
        <w:tc>
          <w:tcPr>
            <w:tcW w:w="5579" w:type="dxa"/>
          </w:tcPr>
          <w:p w14:paraId="5770AEBA" w14:textId="60F0CE01" w:rsidR="001F4466" w:rsidRPr="009C4F05" w:rsidRDefault="0017787B" w:rsidP="00A5483C">
            <w:pPr>
              <w:pStyle w:val="Standard"/>
              <w:spacing w:line="247" w:lineRule="exact"/>
              <w:rPr>
                <w:rFonts w:eastAsia="Calibri" w:cs="Calibri"/>
              </w:rPr>
            </w:pPr>
            <w:r>
              <w:rPr>
                <w:rFonts w:eastAsia="Calibri" w:cs="Calibri"/>
              </w:rPr>
              <w:t>To compute IPU length feature.</w:t>
            </w:r>
          </w:p>
        </w:tc>
      </w:tr>
      <w:tr w:rsidR="001F4466" w:rsidRPr="009C4F05" w14:paraId="593198F9" w14:textId="18EC078A" w:rsidTr="001F4466">
        <w:tc>
          <w:tcPr>
            <w:tcW w:w="3164" w:type="dxa"/>
          </w:tcPr>
          <w:p w14:paraId="46DAF68F" w14:textId="77777777" w:rsidR="001F4466" w:rsidRPr="001F4466" w:rsidRDefault="001F4466" w:rsidP="00A5483C">
            <w:pPr>
              <w:pStyle w:val="Standard"/>
              <w:spacing w:line="247" w:lineRule="exact"/>
              <w:rPr>
                <w:rFonts w:eastAsia="Calibri" w:cs="Calibri"/>
                <w:color w:val="7F7F7F" w:themeColor="text1" w:themeTint="80"/>
              </w:rPr>
            </w:pPr>
            <w:r w:rsidRPr="001F4466">
              <w:rPr>
                <w:rFonts w:eastAsia="Calibri" w:cs="Calibri"/>
                <w:color w:val="7F7F7F" w:themeColor="text1" w:themeTint="80"/>
              </w:rPr>
              <w:t>listmodules.py</w:t>
            </w:r>
          </w:p>
        </w:tc>
        <w:tc>
          <w:tcPr>
            <w:tcW w:w="5579" w:type="dxa"/>
          </w:tcPr>
          <w:p w14:paraId="31E9F72D" w14:textId="77777777" w:rsidR="001F4466" w:rsidRPr="009C4F05" w:rsidRDefault="001F4466" w:rsidP="00A5483C">
            <w:pPr>
              <w:pStyle w:val="Standard"/>
              <w:spacing w:line="247" w:lineRule="exact"/>
              <w:rPr>
                <w:rFonts w:eastAsia="Calibri" w:cs="Calibri"/>
              </w:rPr>
            </w:pPr>
          </w:p>
        </w:tc>
      </w:tr>
      <w:tr w:rsidR="001F4466" w:rsidRPr="009C4F05" w14:paraId="7FE31F2B" w14:textId="77BC3C1B" w:rsidTr="001F4466">
        <w:tc>
          <w:tcPr>
            <w:tcW w:w="3164" w:type="dxa"/>
          </w:tcPr>
          <w:p w14:paraId="5EC67E2B" w14:textId="77777777" w:rsidR="001F4466" w:rsidRPr="001F4466" w:rsidRDefault="001F4466" w:rsidP="00A5483C">
            <w:pPr>
              <w:pStyle w:val="Standard"/>
              <w:spacing w:line="247" w:lineRule="exact"/>
              <w:rPr>
                <w:rFonts w:eastAsia="Calibri" w:cs="Calibri"/>
                <w:color w:val="7F7F7F" w:themeColor="text1" w:themeTint="80"/>
              </w:rPr>
            </w:pPr>
            <w:r w:rsidRPr="001F4466">
              <w:rPr>
                <w:rFonts w:eastAsia="Calibri" w:cs="Calibri"/>
                <w:color w:val="7F7F7F" w:themeColor="text1" w:themeTint="80"/>
              </w:rPr>
              <w:t>lookingAround.py</w:t>
            </w:r>
          </w:p>
        </w:tc>
        <w:tc>
          <w:tcPr>
            <w:tcW w:w="5579" w:type="dxa"/>
          </w:tcPr>
          <w:p w14:paraId="0B5AD1F2" w14:textId="77777777" w:rsidR="001F4466" w:rsidRPr="009C4F05" w:rsidRDefault="001F4466" w:rsidP="00A5483C">
            <w:pPr>
              <w:pStyle w:val="Standard"/>
              <w:spacing w:line="247" w:lineRule="exact"/>
              <w:rPr>
                <w:rFonts w:eastAsia="Calibri" w:cs="Calibri"/>
              </w:rPr>
            </w:pPr>
          </w:p>
        </w:tc>
      </w:tr>
      <w:tr w:rsidR="001F4466" w:rsidRPr="009C4F05" w14:paraId="09BC6874" w14:textId="07963F05" w:rsidTr="001F4466">
        <w:tc>
          <w:tcPr>
            <w:tcW w:w="3164" w:type="dxa"/>
          </w:tcPr>
          <w:p w14:paraId="0312F7E3" w14:textId="77777777" w:rsidR="001F4466" w:rsidRPr="009C4F05" w:rsidRDefault="001F4466" w:rsidP="00A5483C">
            <w:pPr>
              <w:pStyle w:val="Standard"/>
              <w:spacing w:line="247" w:lineRule="exact"/>
              <w:rPr>
                <w:rFonts w:eastAsia="Calibri" w:cs="Calibri"/>
              </w:rPr>
            </w:pPr>
            <w:r w:rsidRPr="0017787B">
              <w:rPr>
                <w:rFonts w:eastAsia="Calibri" w:cs="Calibri"/>
                <w:color w:val="7F7F7F" w:themeColor="text1" w:themeTint="80"/>
              </w:rPr>
              <w:t>mdlDiscretizer.py</w:t>
            </w:r>
          </w:p>
        </w:tc>
        <w:tc>
          <w:tcPr>
            <w:tcW w:w="5579" w:type="dxa"/>
          </w:tcPr>
          <w:p w14:paraId="29FC59AA" w14:textId="77777777" w:rsidR="001F4466" w:rsidRPr="009C4F05" w:rsidRDefault="001F4466" w:rsidP="00A5483C">
            <w:pPr>
              <w:pStyle w:val="Standard"/>
              <w:spacing w:line="247" w:lineRule="exact"/>
              <w:rPr>
                <w:rFonts w:eastAsia="Calibri" w:cs="Calibri"/>
              </w:rPr>
            </w:pPr>
          </w:p>
        </w:tc>
      </w:tr>
      <w:tr w:rsidR="001F4466" w:rsidRPr="009C4F05" w14:paraId="43F3E766" w14:textId="5108A719" w:rsidTr="001F4466">
        <w:tc>
          <w:tcPr>
            <w:tcW w:w="3164" w:type="dxa"/>
          </w:tcPr>
          <w:p w14:paraId="1BFFEB55" w14:textId="77777777" w:rsidR="001F4466" w:rsidRPr="009C4F05" w:rsidRDefault="001F4466" w:rsidP="00A5483C">
            <w:pPr>
              <w:pStyle w:val="Standard"/>
              <w:spacing w:line="247" w:lineRule="exact"/>
              <w:rPr>
                <w:rFonts w:eastAsia="Calibri" w:cs="Calibri"/>
              </w:rPr>
            </w:pPr>
            <w:r w:rsidRPr="009C4F05">
              <w:rPr>
                <w:rFonts w:eastAsia="Calibri" w:cs="Calibri"/>
              </w:rPr>
              <w:t>pos.py</w:t>
            </w:r>
          </w:p>
        </w:tc>
        <w:tc>
          <w:tcPr>
            <w:tcW w:w="5579" w:type="dxa"/>
          </w:tcPr>
          <w:p w14:paraId="53FF49D7" w14:textId="558519DC" w:rsidR="001F4466" w:rsidRPr="009C4F05" w:rsidRDefault="0017787B" w:rsidP="00A5483C">
            <w:pPr>
              <w:pStyle w:val="Standard"/>
              <w:spacing w:line="247" w:lineRule="exact"/>
              <w:rPr>
                <w:rFonts w:eastAsia="Calibri" w:cs="Calibri"/>
              </w:rPr>
            </w:pPr>
            <w:r>
              <w:rPr>
                <w:rFonts w:eastAsia="Calibri" w:cs="Calibri"/>
              </w:rPr>
              <w:t xml:space="preserve">To compute POS (parts of speech) features, </w:t>
            </w:r>
            <w:proofErr w:type="spellStart"/>
            <w:r>
              <w:rPr>
                <w:rFonts w:eastAsia="Calibri" w:cs="Calibri"/>
              </w:rPr>
              <w:t>ie</w:t>
            </w:r>
            <w:proofErr w:type="spellEnd"/>
            <w:r>
              <w:rPr>
                <w:rFonts w:eastAsia="Calibri" w:cs="Calibri"/>
              </w:rPr>
              <w:t xml:space="preserve"> ratio1 and ratio2, </w:t>
            </w:r>
            <w:proofErr w:type="spellStart"/>
            <w:r>
              <w:rPr>
                <w:rFonts w:eastAsia="Calibri" w:cs="Calibri"/>
              </w:rPr>
              <w:t>ie</w:t>
            </w:r>
            <w:proofErr w:type="spellEnd"/>
            <w:r>
              <w:rPr>
                <w:rFonts w:eastAsia="Calibri" w:cs="Calibri"/>
              </w:rPr>
              <w:t xml:space="preserve"> linguistic complexity and lexical richness features.</w:t>
            </w:r>
          </w:p>
        </w:tc>
      </w:tr>
      <w:tr w:rsidR="001F4466" w:rsidRPr="009C4F05" w14:paraId="64BFDFEF" w14:textId="03C09C32" w:rsidTr="001F4466">
        <w:tc>
          <w:tcPr>
            <w:tcW w:w="3164" w:type="dxa"/>
          </w:tcPr>
          <w:p w14:paraId="7F01023D" w14:textId="77777777" w:rsidR="001F4466" w:rsidRPr="001F4466" w:rsidRDefault="001F4466" w:rsidP="00A5483C">
            <w:pPr>
              <w:pStyle w:val="Standard"/>
              <w:spacing w:line="247" w:lineRule="exact"/>
              <w:rPr>
                <w:rFonts w:eastAsia="Calibri" w:cs="Calibri"/>
                <w:color w:val="7F7F7F" w:themeColor="text1" w:themeTint="80"/>
              </w:rPr>
            </w:pPr>
            <w:r w:rsidRPr="001F4466">
              <w:rPr>
                <w:rFonts w:eastAsia="Calibri" w:cs="Calibri"/>
                <w:color w:val="7F7F7F" w:themeColor="text1" w:themeTint="80"/>
              </w:rPr>
              <w:t>prepro.py</w:t>
            </w:r>
          </w:p>
        </w:tc>
        <w:tc>
          <w:tcPr>
            <w:tcW w:w="5579" w:type="dxa"/>
          </w:tcPr>
          <w:p w14:paraId="0F34CA89" w14:textId="77777777" w:rsidR="001F4466" w:rsidRPr="009C4F05" w:rsidRDefault="001F4466" w:rsidP="00A5483C">
            <w:pPr>
              <w:pStyle w:val="Standard"/>
              <w:spacing w:line="247" w:lineRule="exact"/>
              <w:rPr>
                <w:rFonts w:eastAsia="Calibri" w:cs="Calibri"/>
              </w:rPr>
            </w:pPr>
          </w:p>
        </w:tc>
      </w:tr>
      <w:tr w:rsidR="001F4466" w:rsidRPr="009C4F05" w14:paraId="5BCE7C99" w14:textId="774AAF3A" w:rsidTr="001F4466">
        <w:tc>
          <w:tcPr>
            <w:tcW w:w="3164" w:type="dxa"/>
          </w:tcPr>
          <w:p w14:paraId="2FFEC4BE" w14:textId="77777777" w:rsidR="001F4466" w:rsidRPr="009C4F05" w:rsidRDefault="001F4466" w:rsidP="00A5483C">
            <w:pPr>
              <w:pStyle w:val="Standard"/>
              <w:spacing w:line="247" w:lineRule="exact"/>
              <w:rPr>
                <w:rFonts w:eastAsia="Calibri" w:cs="Calibri"/>
              </w:rPr>
            </w:pPr>
            <w:r w:rsidRPr="009C4F05">
              <w:rPr>
                <w:rFonts w:eastAsia="Calibri" w:cs="Calibri"/>
              </w:rPr>
              <w:t xml:space="preserve">Read me - code </w:t>
            </w:r>
            <w:proofErr w:type="spellStart"/>
            <w:r w:rsidRPr="009C4F05">
              <w:rPr>
                <w:rFonts w:eastAsia="Calibri" w:cs="Calibri"/>
              </w:rPr>
              <w:t>explanation.odt</w:t>
            </w:r>
            <w:proofErr w:type="spellEnd"/>
          </w:p>
        </w:tc>
        <w:tc>
          <w:tcPr>
            <w:tcW w:w="5579" w:type="dxa"/>
          </w:tcPr>
          <w:p w14:paraId="07312C86" w14:textId="77777777" w:rsidR="001F4466" w:rsidRPr="009C4F05" w:rsidRDefault="001F4466" w:rsidP="00A5483C">
            <w:pPr>
              <w:pStyle w:val="Standard"/>
              <w:spacing w:line="247" w:lineRule="exact"/>
              <w:rPr>
                <w:rFonts w:eastAsia="Calibri" w:cs="Calibri"/>
              </w:rPr>
            </w:pPr>
          </w:p>
        </w:tc>
      </w:tr>
      <w:tr w:rsidR="001F4466" w:rsidRPr="009C4F05" w14:paraId="3F47EEAB" w14:textId="48506735" w:rsidTr="001F4466">
        <w:tc>
          <w:tcPr>
            <w:tcW w:w="3164" w:type="dxa"/>
          </w:tcPr>
          <w:p w14:paraId="0F154D6C" w14:textId="77777777" w:rsidR="001F4466" w:rsidRPr="009C4F05" w:rsidRDefault="001F4466" w:rsidP="00A5483C">
            <w:pPr>
              <w:pStyle w:val="Standard"/>
              <w:spacing w:line="247" w:lineRule="exact"/>
              <w:rPr>
                <w:rFonts w:eastAsia="Calibri" w:cs="Calibri"/>
              </w:rPr>
            </w:pPr>
            <w:proofErr w:type="spellStart"/>
            <w:r w:rsidRPr="009C4F05">
              <w:rPr>
                <w:rFonts w:eastAsia="Calibri" w:cs="Calibri"/>
              </w:rPr>
              <w:t>subjectLabels</w:t>
            </w:r>
            <w:proofErr w:type="spellEnd"/>
          </w:p>
        </w:tc>
        <w:tc>
          <w:tcPr>
            <w:tcW w:w="5579" w:type="dxa"/>
          </w:tcPr>
          <w:p w14:paraId="4F9427EE" w14:textId="69E43C07" w:rsidR="001F4466" w:rsidRPr="009C4F05" w:rsidRDefault="0017787B" w:rsidP="00A5483C">
            <w:pPr>
              <w:pStyle w:val="Standard"/>
              <w:spacing w:line="247" w:lineRule="exact"/>
              <w:rPr>
                <w:rFonts w:eastAsia="Calibri" w:cs="Calibri"/>
              </w:rPr>
            </w:pPr>
            <w:r>
              <w:rPr>
                <w:rFonts w:eastAsia="Calibri" w:cs="Calibri"/>
              </w:rPr>
              <w:t>Defines columns names from Unity csv coordinates for subject entropy features.</w:t>
            </w:r>
          </w:p>
        </w:tc>
      </w:tr>
      <w:tr w:rsidR="001F4466" w:rsidRPr="009C4F05" w14:paraId="08D6131D" w14:textId="01CCC0D6" w:rsidTr="001F4466">
        <w:tc>
          <w:tcPr>
            <w:tcW w:w="3164" w:type="dxa"/>
          </w:tcPr>
          <w:p w14:paraId="459BE612" w14:textId="77777777" w:rsidR="001F4466" w:rsidRPr="009C4F05" w:rsidRDefault="001F4466" w:rsidP="00A5483C">
            <w:pPr>
              <w:pStyle w:val="Standard"/>
              <w:spacing w:line="247" w:lineRule="exact"/>
              <w:rPr>
                <w:rFonts w:eastAsia="Calibri" w:cs="Calibri"/>
              </w:rPr>
            </w:pPr>
            <w:proofErr w:type="spellStart"/>
            <w:r w:rsidRPr="0017787B">
              <w:rPr>
                <w:rFonts w:eastAsia="Calibri" w:cs="Calibri"/>
                <w:color w:val="7F7F7F" w:themeColor="text1" w:themeTint="80"/>
              </w:rPr>
              <w:t>subLabelsFiltered</w:t>
            </w:r>
            <w:proofErr w:type="spellEnd"/>
          </w:p>
        </w:tc>
        <w:tc>
          <w:tcPr>
            <w:tcW w:w="5579" w:type="dxa"/>
          </w:tcPr>
          <w:p w14:paraId="270E9062" w14:textId="77777777" w:rsidR="001F4466" w:rsidRPr="009C4F05" w:rsidRDefault="001F4466" w:rsidP="00A5483C">
            <w:pPr>
              <w:pStyle w:val="Standard"/>
              <w:spacing w:line="247" w:lineRule="exact"/>
              <w:rPr>
                <w:rFonts w:eastAsia="Calibri" w:cs="Calibri"/>
              </w:rPr>
            </w:pPr>
          </w:p>
        </w:tc>
      </w:tr>
      <w:tr w:rsidR="0017787B" w:rsidRPr="009C4F05" w14:paraId="2219C0A4" w14:textId="74C5D3BF" w:rsidTr="001F4466">
        <w:tc>
          <w:tcPr>
            <w:tcW w:w="3164" w:type="dxa"/>
          </w:tcPr>
          <w:p w14:paraId="17A7F975" w14:textId="77777777" w:rsidR="0017787B" w:rsidRPr="009C4F05" w:rsidRDefault="0017787B" w:rsidP="00A5483C">
            <w:pPr>
              <w:pStyle w:val="Standard"/>
              <w:spacing w:line="247" w:lineRule="exact"/>
              <w:rPr>
                <w:rFonts w:eastAsia="Calibri" w:cs="Calibri"/>
              </w:rPr>
            </w:pPr>
            <w:r w:rsidRPr="009C4F05">
              <w:rPr>
                <w:rFonts w:eastAsia="Calibri" w:cs="Calibri"/>
              </w:rPr>
              <w:t>test_datasetHelper.py</w:t>
            </w:r>
          </w:p>
        </w:tc>
        <w:tc>
          <w:tcPr>
            <w:tcW w:w="5579" w:type="dxa"/>
            <w:vMerge w:val="restart"/>
          </w:tcPr>
          <w:p w14:paraId="6459368D" w14:textId="4876D049" w:rsidR="0017787B" w:rsidRPr="009C4F05" w:rsidRDefault="0017787B" w:rsidP="00A5483C">
            <w:pPr>
              <w:pStyle w:val="Standard"/>
              <w:spacing w:line="247" w:lineRule="exact"/>
              <w:rPr>
                <w:rFonts w:eastAsia="Calibri" w:cs="Calibri"/>
              </w:rPr>
            </w:pPr>
            <w:r>
              <w:rPr>
                <w:rFonts w:eastAsia="Calibri" w:cs="Calibri"/>
              </w:rPr>
              <w:t>Some unit tests.</w:t>
            </w:r>
          </w:p>
        </w:tc>
      </w:tr>
      <w:tr w:rsidR="0017787B" w:rsidRPr="009C4F05" w14:paraId="0D6B441A" w14:textId="4D8EBC47" w:rsidTr="001F4466">
        <w:tc>
          <w:tcPr>
            <w:tcW w:w="3164" w:type="dxa"/>
          </w:tcPr>
          <w:p w14:paraId="510023D3" w14:textId="77777777" w:rsidR="0017787B" w:rsidRPr="009C4F05" w:rsidRDefault="0017787B" w:rsidP="00A5483C">
            <w:pPr>
              <w:pStyle w:val="Standard"/>
              <w:spacing w:line="247" w:lineRule="exact"/>
              <w:rPr>
                <w:rFonts w:eastAsia="Calibri" w:cs="Calibri"/>
              </w:rPr>
            </w:pPr>
            <w:r w:rsidRPr="009C4F05">
              <w:rPr>
                <w:rFonts w:eastAsia="Calibri" w:cs="Calibri"/>
              </w:rPr>
              <w:t>test_FEUtils.py</w:t>
            </w:r>
          </w:p>
        </w:tc>
        <w:tc>
          <w:tcPr>
            <w:tcW w:w="5579" w:type="dxa"/>
            <w:vMerge/>
          </w:tcPr>
          <w:p w14:paraId="77D9CFB3" w14:textId="77777777" w:rsidR="0017787B" w:rsidRPr="009C4F05" w:rsidRDefault="0017787B" w:rsidP="00A5483C">
            <w:pPr>
              <w:pStyle w:val="Standard"/>
              <w:spacing w:line="247" w:lineRule="exact"/>
              <w:rPr>
                <w:rFonts w:eastAsia="Calibri" w:cs="Calibri"/>
              </w:rPr>
            </w:pPr>
          </w:p>
        </w:tc>
      </w:tr>
      <w:tr w:rsidR="0017787B" w:rsidRPr="009C4F05" w14:paraId="5BB29CBC" w14:textId="7A01F30B" w:rsidTr="001F4466">
        <w:tc>
          <w:tcPr>
            <w:tcW w:w="3164" w:type="dxa"/>
          </w:tcPr>
          <w:p w14:paraId="672042E1" w14:textId="77777777" w:rsidR="0017787B" w:rsidRPr="009C4F05" w:rsidRDefault="0017787B" w:rsidP="00A5483C">
            <w:pPr>
              <w:pStyle w:val="Standard"/>
              <w:spacing w:line="247" w:lineRule="exact"/>
              <w:rPr>
                <w:rFonts w:eastAsia="Calibri" w:cs="Calibri"/>
              </w:rPr>
            </w:pPr>
            <w:r w:rsidRPr="009C4F05">
              <w:rPr>
                <w:rFonts w:eastAsia="Calibri" w:cs="Calibri"/>
              </w:rPr>
              <w:t>test_sppas2.py</w:t>
            </w:r>
          </w:p>
        </w:tc>
        <w:tc>
          <w:tcPr>
            <w:tcW w:w="5579" w:type="dxa"/>
            <w:vMerge/>
          </w:tcPr>
          <w:p w14:paraId="37D5F84A" w14:textId="77777777" w:rsidR="0017787B" w:rsidRPr="009C4F05" w:rsidRDefault="0017787B" w:rsidP="00A5483C">
            <w:pPr>
              <w:pStyle w:val="Standard"/>
              <w:spacing w:line="247" w:lineRule="exact"/>
              <w:rPr>
                <w:rFonts w:eastAsia="Calibri" w:cs="Calibri"/>
              </w:rPr>
            </w:pPr>
          </w:p>
        </w:tc>
      </w:tr>
      <w:tr w:rsidR="001F4466" w:rsidRPr="009C4F05" w14:paraId="5279210A" w14:textId="26A2FC23" w:rsidTr="001F4466">
        <w:tc>
          <w:tcPr>
            <w:tcW w:w="3164" w:type="dxa"/>
          </w:tcPr>
          <w:p w14:paraId="6E33C0D2" w14:textId="77777777" w:rsidR="001F4466" w:rsidRPr="009C4F05" w:rsidRDefault="001F4466" w:rsidP="00A5483C">
            <w:pPr>
              <w:pStyle w:val="Standard"/>
              <w:spacing w:line="247" w:lineRule="exact"/>
              <w:rPr>
                <w:rFonts w:eastAsia="Calibri" w:cs="Calibri"/>
              </w:rPr>
            </w:pPr>
            <w:proofErr w:type="spellStart"/>
            <w:r w:rsidRPr="009C4F05">
              <w:rPr>
                <w:rFonts w:eastAsia="Calibri" w:cs="Calibri"/>
              </w:rPr>
              <w:t>unity_display.ipynb</w:t>
            </w:r>
            <w:proofErr w:type="spellEnd"/>
          </w:p>
        </w:tc>
        <w:tc>
          <w:tcPr>
            <w:tcW w:w="5579" w:type="dxa"/>
          </w:tcPr>
          <w:p w14:paraId="55AF889B" w14:textId="18397956" w:rsidR="001F4466" w:rsidRPr="009C4F05" w:rsidRDefault="0017787B" w:rsidP="00A5483C">
            <w:pPr>
              <w:pStyle w:val="Standard"/>
              <w:spacing w:line="247" w:lineRule="exact"/>
              <w:rPr>
                <w:rFonts w:eastAsia="Calibri" w:cs="Calibri"/>
              </w:rPr>
            </w:pPr>
            <w:r>
              <w:rPr>
                <w:rFonts w:eastAsia="Calibri" w:cs="Calibri"/>
              </w:rPr>
              <w:t xml:space="preserve">Experiments in </w:t>
            </w:r>
            <w:proofErr w:type="spellStart"/>
            <w:r>
              <w:rPr>
                <w:rFonts w:eastAsia="Calibri" w:cs="Calibri"/>
              </w:rPr>
              <w:t>jupyter</w:t>
            </w:r>
            <w:proofErr w:type="spellEnd"/>
            <w:r>
              <w:rPr>
                <w:rFonts w:eastAsia="Calibri" w:cs="Calibri"/>
              </w:rPr>
              <w:t xml:space="preserve"> notebook for computation and visualization of rotation data from Unity coordinates.</w:t>
            </w:r>
          </w:p>
        </w:tc>
      </w:tr>
      <w:tr w:rsidR="001F4466" w:rsidRPr="009C4F05" w14:paraId="5DA735C4" w14:textId="4A187D7F" w:rsidTr="001F4466">
        <w:tc>
          <w:tcPr>
            <w:tcW w:w="3164" w:type="dxa"/>
          </w:tcPr>
          <w:p w14:paraId="0BF55414" w14:textId="77777777" w:rsidR="001F4466" w:rsidRPr="009C4F05" w:rsidRDefault="001F4466" w:rsidP="00A5483C">
            <w:pPr>
              <w:pStyle w:val="Standard"/>
              <w:spacing w:line="247" w:lineRule="exact"/>
              <w:rPr>
                <w:rFonts w:eastAsia="Calibri" w:cs="Calibri"/>
              </w:rPr>
            </w:pPr>
            <w:r w:rsidRPr="009C4F05">
              <w:rPr>
                <w:rFonts w:eastAsia="Calibri" w:cs="Calibri"/>
              </w:rPr>
              <w:t>wavSplitter.py</w:t>
            </w:r>
          </w:p>
        </w:tc>
        <w:tc>
          <w:tcPr>
            <w:tcW w:w="5579" w:type="dxa"/>
          </w:tcPr>
          <w:p w14:paraId="28934D27" w14:textId="51AFAD5C" w:rsidR="001F4466" w:rsidRPr="009C4F05" w:rsidRDefault="0017787B" w:rsidP="00A5483C">
            <w:pPr>
              <w:pStyle w:val="Standard"/>
              <w:spacing w:line="247" w:lineRule="exact"/>
              <w:rPr>
                <w:rFonts w:eastAsia="Calibri" w:cs="Calibri"/>
              </w:rPr>
            </w:pPr>
            <w:r>
              <w:rPr>
                <w:rFonts w:eastAsia="Calibri" w:cs="Calibri"/>
              </w:rPr>
              <w:t>To split wav files into segmented interactions for some verbal features computation.</w:t>
            </w:r>
          </w:p>
        </w:tc>
      </w:tr>
    </w:tbl>
    <w:p w14:paraId="200746C0" w14:textId="1B6036BA" w:rsidR="009C4F05" w:rsidRDefault="009C4F05" w:rsidP="009C4F05">
      <w:pPr>
        <w:pStyle w:val="Standard"/>
        <w:spacing w:line="247" w:lineRule="exact"/>
        <w:rPr>
          <w:rFonts w:eastAsia="Calibri" w:cs="Calibri"/>
        </w:rPr>
      </w:pPr>
    </w:p>
    <w:p w14:paraId="552050BD" w14:textId="72715A68" w:rsidR="006642C1" w:rsidRDefault="006642C1" w:rsidP="006642C1">
      <w:pPr>
        <w:pStyle w:val="Heading2"/>
        <w:rPr>
          <w:rFonts w:eastAsia="Calibri"/>
        </w:rPr>
      </w:pPr>
      <w:r>
        <w:rPr>
          <w:rFonts w:eastAsia="Calibri"/>
        </w:rPr>
        <w:t>Command-line</w:t>
      </w:r>
    </w:p>
    <w:p w14:paraId="60B3FFE7" w14:textId="1BF4F68F" w:rsidR="009C4F05" w:rsidRDefault="00ED5B0E" w:rsidP="009C4F05">
      <w:pPr>
        <w:pStyle w:val="Standard"/>
        <w:spacing w:line="247" w:lineRule="exact"/>
        <w:rPr>
          <w:rFonts w:eastAsia="Calibri" w:cs="Calibri"/>
        </w:rPr>
      </w:pPr>
      <w:r>
        <w:rPr>
          <w:rFonts w:eastAsia="Calibri" w:cs="Calibri"/>
        </w:rPr>
        <w:t>Features are extracted from corpus directories through command-line calls to “featureExtraction.py”.</w:t>
      </w:r>
    </w:p>
    <w:p w14:paraId="1FA390A9" w14:textId="60F16C86" w:rsidR="00ED5B0E" w:rsidRDefault="00ED5B0E" w:rsidP="009C4F05">
      <w:pPr>
        <w:pStyle w:val="Standard"/>
        <w:spacing w:line="247" w:lineRule="exact"/>
        <w:rPr>
          <w:rFonts w:eastAsia="Calibri" w:cs="Calibri"/>
        </w:rPr>
      </w:pPr>
    </w:p>
    <w:p w14:paraId="28DD354F" w14:textId="4157E6ED" w:rsidR="00ED5B0E" w:rsidRDefault="00ED5B0E" w:rsidP="009C4F05">
      <w:pPr>
        <w:pStyle w:val="Standard"/>
        <w:spacing w:line="247" w:lineRule="exact"/>
        <w:rPr>
          <w:rFonts w:eastAsia="Calibri" w:cs="Calibri"/>
        </w:rPr>
      </w:pPr>
      <w:r>
        <w:rPr>
          <w:rFonts w:eastAsia="Calibri" w:cs="Calibri"/>
        </w:rPr>
        <w:t xml:space="preserve">Command </w:t>
      </w:r>
      <w:r w:rsidRPr="00ED5B0E">
        <w:rPr>
          <w:rFonts w:ascii="Courier New" w:eastAsia="Calibri" w:hAnsi="Courier New" w:cs="Courier New"/>
        </w:rPr>
        <w:t>--help</w:t>
      </w:r>
      <w:r>
        <w:rPr>
          <w:rFonts w:eastAsia="Calibri" w:cs="Calibri"/>
        </w:rPr>
        <w:t xml:space="preserve"> show the following parameters:</w:t>
      </w:r>
    </w:p>
    <w:p w14:paraId="658F77AB" w14:textId="4BEEC3A5" w:rsidR="00ED5B0E" w:rsidRDefault="00ED5B0E" w:rsidP="009C4F05">
      <w:pPr>
        <w:pStyle w:val="Standard"/>
        <w:spacing w:line="247" w:lineRule="exact"/>
        <w:rPr>
          <w:rFonts w:eastAsia="Calibri" w:cs="Calibri"/>
        </w:rPr>
      </w:pPr>
    </w:p>
    <w:p w14:paraId="4D1C9E19" w14:textId="4AF54371" w:rsidR="00ED5B0E" w:rsidRPr="00ED5B0E" w:rsidRDefault="00ED5B0E" w:rsidP="00ED5B0E">
      <w:pPr>
        <w:pStyle w:val="Standard"/>
        <w:spacing w:line="247" w:lineRule="exact"/>
        <w:rPr>
          <w:rFonts w:ascii="Courier New" w:eastAsia="Calibri" w:hAnsi="Courier New" w:cs="Courier New"/>
          <w:sz w:val="16"/>
          <w:szCs w:val="18"/>
        </w:rPr>
      </w:pPr>
      <w:r w:rsidRPr="00ED5B0E">
        <w:rPr>
          <w:rFonts w:ascii="Courier New" w:eastAsia="Calibri" w:hAnsi="Courier New" w:cs="Courier New"/>
          <w:sz w:val="16"/>
          <w:szCs w:val="18"/>
        </w:rPr>
        <w:t>&gt;python featureExtraction.py --help</w:t>
      </w:r>
    </w:p>
    <w:p w14:paraId="450AE22D" w14:textId="77777777" w:rsidR="00ED5B0E" w:rsidRPr="00ED5B0E" w:rsidRDefault="00ED5B0E" w:rsidP="00ED5B0E">
      <w:pPr>
        <w:pStyle w:val="Standard"/>
        <w:spacing w:line="247" w:lineRule="exact"/>
        <w:rPr>
          <w:rFonts w:ascii="Courier New" w:eastAsia="Calibri" w:hAnsi="Courier New" w:cs="Courier New"/>
          <w:sz w:val="16"/>
          <w:szCs w:val="18"/>
        </w:rPr>
      </w:pPr>
      <w:r w:rsidRPr="00ED5B0E">
        <w:rPr>
          <w:rFonts w:ascii="Courier New" w:eastAsia="Calibri" w:hAnsi="Courier New" w:cs="Courier New"/>
          <w:sz w:val="16"/>
          <w:szCs w:val="18"/>
        </w:rPr>
        <w:t>Logging to C:\IAAA\TER\_output\logs\predpres-2019-0828_16-08-42.log</w:t>
      </w:r>
    </w:p>
    <w:p w14:paraId="4D93B03D" w14:textId="77777777" w:rsidR="00ED5B0E" w:rsidRPr="00ED5B0E" w:rsidRDefault="00ED5B0E" w:rsidP="00ED5B0E">
      <w:pPr>
        <w:pStyle w:val="Standard"/>
        <w:spacing w:line="247" w:lineRule="exact"/>
        <w:rPr>
          <w:rFonts w:ascii="Courier New" w:eastAsia="Calibri" w:hAnsi="Courier New" w:cs="Courier New"/>
          <w:sz w:val="16"/>
          <w:szCs w:val="18"/>
        </w:rPr>
      </w:pPr>
      <w:r w:rsidRPr="00ED5B0E">
        <w:rPr>
          <w:rFonts w:ascii="Courier New" w:eastAsia="Calibri" w:hAnsi="Courier New" w:cs="Courier New"/>
          <w:sz w:val="16"/>
          <w:szCs w:val="18"/>
        </w:rPr>
        <w:t>usage: featureExtraction.py [-h] [-s SPLITS [SPLITS ...]] [--agent]</w:t>
      </w:r>
    </w:p>
    <w:p w14:paraId="35DCF079" w14:textId="77777777" w:rsidR="00ED5B0E" w:rsidRPr="00ED5B0E" w:rsidRDefault="00ED5B0E" w:rsidP="00ED5B0E">
      <w:pPr>
        <w:pStyle w:val="Standard"/>
        <w:spacing w:line="247" w:lineRule="exact"/>
        <w:rPr>
          <w:rFonts w:ascii="Courier New" w:eastAsia="Calibri" w:hAnsi="Courier New" w:cs="Courier New"/>
          <w:sz w:val="16"/>
          <w:szCs w:val="18"/>
        </w:rPr>
      </w:pPr>
      <w:r w:rsidRPr="00ED5B0E">
        <w:rPr>
          <w:rFonts w:ascii="Courier New" w:eastAsia="Calibri" w:hAnsi="Courier New" w:cs="Courier New"/>
          <w:sz w:val="16"/>
          <w:szCs w:val="18"/>
        </w:rPr>
        <w:lastRenderedPageBreak/>
        <w:t xml:space="preserve">                            [--candidate </w:t>
      </w:r>
      <w:proofErr w:type="spellStart"/>
      <w:r w:rsidRPr="00ED5B0E">
        <w:rPr>
          <w:rFonts w:ascii="Courier New" w:eastAsia="Calibri" w:hAnsi="Courier New" w:cs="Courier New"/>
          <w:sz w:val="16"/>
          <w:szCs w:val="18"/>
        </w:rPr>
        <w:t>CANDIDATE</w:t>
      </w:r>
      <w:proofErr w:type="spellEnd"/>
      <w:r w:rsidRPr="00ED5B0E">
        <w:rPr>
          <w:rFonts w:ascii="Courier New" w:eastAsia="Calibri" w:hAnsi="Courier New" w:cs="Courier New"/>
          <w:sz w:val="16"/>
          <w:szCs w:val="18"/>
        </w:rPr>
        <w:t xml:space="preserve"> [CANDIDATE ...]]</w:t>
      </w:r>
    </w:p>
    <w:p w14:paraId="78022367" w14:textId="77777777" w:rsidR="00ED5B0E" w:rsidRPr="00ED5B0E" w:rsidRDefault="00ED5B0E" w:rsidP="00ED5B0E">
      <w:pPr>
        <w:pStyle w:val="Standard"/>
        <w:spacing w:line="247" w:lineRule="exact"/>
        <w:rPr>
          <w:rFonts w:ascii="Courier New" w:eastAsia="Calibri" w:hAnsi="Courier New" w:cs="Courier New"/>
          <w:sz w:val="16"/>
          <w:szCs w:val="18"/>
        </w:rPr>
      </w:pPr>
      <w:r w:rsidRPr="00ED5B0E">
        <w:rPr>
          <w:rFonts w:ascii="Courier New" w:eastAsia="Calibri" w:hAnsi="Courier New" w:cs="Courier New"/>
          <w:sz w:val="16"/>
          <w:szCs w:val="18"/>
        </w:rPr>
        <w:t xml:space="preserve">                            [--env </w:t>
      </w:r>
      <w:proofErr w:type="spellStart"/>
      <w:r w:rsidRPr="00ED5B0E">
        <w:rPr>
          <w:rFonts w:ascii="Courier New" w:eastAsia="Calibri" w:hAnsi="Courier New" w:cs="Courier New"/>
          <w:sz w:val="16"/>
          <w:szCs w:val="18"/>
        </w:rPr>
        <w:t>ENV</w:t>
      </w:r>
      <w:proofErr w:type="spellEnd"/>
      <w:r w:rsidRPr="00ED5B0E">
        <w:rPr>
          <w:rFonts w:ascii="Courier New" w:eastAsia="Calibri" w:hAnsi="Courier New" w:cs="Courier New"/>
          <w:sz w:val="16"/>
          <w:szCs w:val="18"/>
        </w:rPr>
        <w:t xml:space="preserve"> [ENV ...]] [--pad] [-f F]</w:t>
      </w:r>
    </w:p>
    <w:p w14:paraId="05151145" w14:textId="77777777" w:rsidR="00ED5B0E" w:rsidRPr="00ED5B0E" w:rsidRDefault="00ED5B0E" w:rsidP="00ED5B0E">
      <w:pPr>
        <w:pStyle w:val="Standard"/>
        <w:spacing w:line="247" w:lineRule="exact"/>
        <w:rPr>
          <w:rFonts w:ascii="Courier New" w:eastAsia="Calibri" w:hAnsi="Courier New" w:cs="Courier New"/>
          <w:sz w:val="16"/>
          <w:szCs w:val="18"/>
        </w:rPr>
      </w:pPr>
    </w:p>
    <w:p w14:paraId="14443872" w14:textId="77777777" w:rsidR="00ED5B0E" w:rsidRPr="00ED5B0E" w:rsidRDefault="00ED5B0E" w:rsidP="00ED5B0E">
      <w:pPr>
        <w:pStyle w:val="Standard"/>
        <w:spacing w:line="247" w:lineRule="exact"/>
        <w:rPr>
          <w:rFonts w:ascii="Courier New" w:eastAsia="Calibri" w:hAnsi="Courier New" w:cs="Courier New"/>
          <w:sz w:val="16"/>
          <w:szCs w:val="18"/>
        </w:rPr>
      </w:pPr>
      <w:r w:rsidRPr="00ED5B0E">
        <w:rPr>
          <w:rFonts w:ascii="Courier New" w:eastAsia="Calibri" w:hAnsi="Courier New" w:cs="Courier New"/>
          <w:sz w:val="16"/>
          <w:szCs w:val="18"/>
        </w:rPr>
        <w:t>optional arguments:</w:t>
      </w:r>
    </w:p>
    <w:p w14:paraId="18361F9E" w14:textId="77777777" w:rsidR="00ED5B0E" w:rsidRPr="00ED5B0E" w:rsidRDefault="00ED5B0E" w:rsidP="00ED5B0E">
      <w:pPr>
        <w:pStyle w:val="Standard"/>
        <w:spacing w:line="247" w:lineRule="exact"/>
        <w:rPr>
          <w:rFonts w:ascii="Courier New" w:eastAsia="Calibri" w:hAnsi="Courier New" w:cs="Courier New"/>
          <w:sz w:val="16"/>
          <w:szCs w:val="18"/>
        </w:rPr>
      </w:pPr>
      <w:r w:rsidRPr="00ED5B0E">
        <w:rPr>
          <w:rFonts w:ascii="Courier New" w:eastAsia="Calibri" w:hAnsi="Courier New" w:cs="Courier New"/>
          <w:sz w:val="16"/>
          <w:szCs w:val="18"/>
        </w:rPr>
        <w:t xml:space="preserve">  -h, --help            show this help message and exit</w:t>
      </w:r>
    </w:p>
    <w:p w14:paraId="6F67BEB2" w14:textId="77777777" w:rsidR="00ED5B0E" w:rsidRPr="00ED5B0E" w:rsidRDefault="00ED5B0E" w:rsidP="00ED5B0E">
      <w:pPr>
        <w:pStyle w:val="Standard"/>
        <w:spacing w:line="247" w:lineRule="exact"/>
        <w:rPr>
          <w:rFonts w:ascii="Courier New" w:eastAsia="Calibri" w:hAnsi="Courier New" w:cs="Courier New"/>
          <w:sz w:val="16"/>
          <w:szCs w:val="18"/>
        </w:rPr>
      </w:pPr>
      <w:r w:rsidRPr="00ED5B0E">
        <w:rPr>
          <w:rFonts w:ascii="Courier New" w:eastAsia="Calibri" w:hAnsi="Courier New" w:cs="Courier New"/>
          <w:sz w:val="16"/>
          <w:szCs w:val="18"/>
        </w:rPr>
        <w:t xml:space="preserve">  -s SPLITS [SPLITS ...], --splits </w:t>
      </w:r>
      <w:proofErr w:type="spellStart"/>
      <w:r w:rsidRPr="00ED5B0E">
        <w:rPr>
          <w:rFonts w:ascii="Courier New" w:eastAsia="Calibri" w:hAnsi="Courier New" w:cs="Courier New"/>
          <w:sz w:val="16"/>
          <w:szCs w:val="18"/>
        </w:rPr>
        <w:t>SPLITS</w:t>
      </w:r>
      <w:proofErr w:type="spellEnd"/>
      <w:r w:rsidRPr="00ED5B0E">
        <w:rPr>
          <w:rFonts w:ascii="Courier New" w:eastAsia="Calibri" w:hAnsi="Courier New" w:cs="Courier New"/>
          <w:sz w:val="16"/>
          <w:szCs w:val="18"/>
        </w:rPr>
        <w:t xml:space="preserve"> [SPLITS ...]</w:t>
      </w:r>
    </w:p>
    <w:p w14:paraId="7A0BABBF" w14:textId="77777777" w:rsidR="00ED5B0E" w:rsidRPr="00ED5B0E" w:rsidRDefault="00ED5B0E" w:rsidP="00ED5B0E">
      <w:pPr>
        <w:pStyle w:val="Standard"/>
        <w:spacing w:line="247" w:lineRule="exact"/>
        <w:rPr>
          <w:rFonts w:ascii="Courier New" w:eastAsia="Calibri" w:hAnsi="Courier New" w:cs="Courier New"/>
          <w:sz w:val="16"/>
          <w:szCs w:val="18"/>
        </w:rPr>
      </w:pPr>
      <w:r w:rsidRPr="00ED5B0E">
        <w:rPr>
          <w:rFonts w:ascii="Courier New" w:eastAsia="Calibri" w:hAnsi="Courier New" w:cs="Courier New"/>
          <w:sz w:val="16"/>
          <w:szCs w:val="18"/>
        </w:rPr>
        <w:t xml:space="preserve">                        list of 3 phases ratio, summing to 1</w:t>
      </w:r>
    </w:p>
    <w:p w14:paraId="2CC8AC9C" w14:textId="77777777" w:rsidR="00ED5B0E" w:rsidRPr="00ED5B0E" w:rsidRDefault="00ED5B0E" w:rsidP="00ED5B0E">
      <w:pPr>
        <w:pStyle w:val="Standard"/>
        <w:spacing w:line="247" w:lineRule="exact"/>
        <w:rPr>
          <w:rFonts w:ascii="Courier New" w:eastAsia="Calibri" w:hAnsi="Courier New" w:cs="Courier New"/>
          <w:sz w:val="16"/>
          <w:szCs w:val="18"/>
        </w:rPr>
      </w:pPr>
      <w:r w:rsidRPr="00ED5B0E">
        <w:rPr>
          <w:rFonts w:ascii="Courier New" w:eastAsia="Calibri" w:hAnsi="Courier New" w:cs="Courier New"/>
          <w:sz w:val="16"/>
          <w:szCs w:val="18"/>
        </w:rPr>
        <w:t xml:space="preserve">  --agent               Whether to compute subject or agent features</w:t>
      </w:r>
    </w:p>
    <w:p w14:paraId="299297A4" w14:textId="77777777" w:rsidR="00ED5B0E" w:rsidRPr="00ED5B0E" w:rsidRDefault="00ED5B0E" w:rsidP="00ED5B0E">
      <w:pPr>
        <w:pStyle w:val="Standard"/>
        <w:spacing w:line="247" w:lineRule="exact"/>
        <w:rPr>
          <w:rFonts w:ascii="Courier New" w:eastAsia="Calibri" w:hAnsi="Courier New" w:cs="Courier New"/>
          <w:sz w:val="16"/>
          <w:szCs w:val="18"/>
        </w:rPr>
      </w:pPr>
      <w:r w:rsidRPr="00ED5B0E">
        <w:rPr>
          <w:rFonts w:ascii="Courier New" w:eastAsia="Calibri" w:hAnsi="Courier New" w:cs="Courier New"/>
          <w:sz w:val="16"/>
          <w:szCs w:val="18"/>
        </w:rPr>
        <w:t xml:space="preserve">  --candidate </w:t>
      </w:r>
      <w:proofErr w:type="spellStart"/>
      <w:r w:rsidRPr="00ED5B0E">
        <w:rPr>
          <w:rFonts w:ascii="Courier New" w:eastAsia="Calibri" w:hAnsi="Courier New" w:cs="Courier New"/>
          <w:sz w:val="16"/>
          <w:szCs w:val="18"/>
        </w:rPr>
        <w:t>CANDIDATE</w:t>
      </w:r>
      <w:proofErr w:type="spellEnd"/>
      <w:r w:rsidRPr="00ED5B0E">
        <w:rPr>
          <w:rFonts w:ascii="Courier New" w:eastAsia="Calibri" w:hAnsi="Courier New" w:cs="Courier New"/>
          <w:sz w:val="16"/>
          <w:szCs w:val="18"/>
        </w:rPr>
        <w:t xml:space="preserve"> [CANDIDATE ...]</w:t>
      </w:r>
    </w:p>
    <w:p w14:paraId="77D0468A" w14:textId="77777777" w:rsidR="00ED5B0E" w:rsidRPr="00ED5B0E" w:rsidRDefault="00ED5B0E" w:rsidP="00ED5B0E">
      <w:pPr>
        <w:pStyle w:val="Standard"/>
        <w:spacing w:line="247" w:lineRule="exact"/>
        <w:rPr>
          <w:rFonts w:ascii="Courier New" w:eastAsia="Calibri" w:hAnsi="Courier New" w:cs="Courier New"/>
          <w:sz w:val="16"/>
          <w:szCs w:val="18"/>
        </w:rPr>
      </w:pPr>
      <w:r w:rsidRPr="00ED5B0E">
        <w:rPr>
          <w:rFonts w:ascii="Courier New" w:eastAsia="Calibri" w:hAnsi="Courier New" w:cs="Courier New"/>
          <w:sz w:val="16"/>
          <w:szCs w:val="18"/>
        </w:rPr>
        <w:t xml:space="preserve">                        extract features of specified candidate(s) only</w:t>
      </w:r>
    </w:p>
    <w:p w14:paraId="0C2F25C8" w14:textId="77777777" w:rsidR="00ED5B0E" w:rsidRPr="00ED5B0E" w:rsidRDefault="00ED5B0E" w:rsidP="00ED5B0E">
      <w:pPr>
        <w:pStyle w:val="Standard"/>
        <w:spacing w:line="247" w:lineRule="exact"/>
        <w:rPr>
          <w:rFonts w:ascii="Courier New" w:eastAsia="Calibri" w:hAnsi="Courier New" w:cs="Courier New"/>
          <w:sz w:val="16"/>
          <w:szCs w:val="18"/>
        </w:rPr>
      </w:pPr>
      <w:r w:rsidRPr="00ED5B0E">
        <w:rPr>
          <w:rFonts w:ascii="Courier New" w:eastAsia="Calibri" w:hAnsi="Courier New" w:cs="Courier New"/>
          <w:sz w:val="16"/>
          <w:szCs w:val="18"/>
        </w:rPr>
        <w:t xml:space="preserve">  --env </w:t>
      </w:r>
      <w:proofErr w:type="spellStart"/>
      <w:r w:rsidRPr="00ED5B0E">
        <w:rPr>
          <w:rFonts w:ascii="Courier New" w:eastAsia="Calibri" w:hAnsi="Courier New" w:cs="Courier New"/>
          <w:sz w:val="16"/>
          <w:szCs w:val="18"/>
        </w:rPr>
        <w:t>ENV</w:t>
      </w:r>
      <w:proofErr w:type="spellEnd"/>
      <w:r w:rsidRPr="00ED5B0E">
        <w:rPr>
          <w:rFonts w:ascii="Courier New" w:eastAsia="Calibri" w:hAnsi="Courier New" w:cs="Courier New"/>
          <w:sz w:val="16"/>
          <w:szCs w:val="18"/>
        </w:rPr>
        <w:t xml:space="preserve"> [ENV ...]   extract features for specified environment(s) only</w:t>
      </w:r>
    </w:p>
    <w:p w14:paraId="07C910B3" w14:textId="77777777" w:rsidR="00ED5B0E" w:rsidRPr="00ED5B0E" w:rsidRDefault="00ED5B0E" w:rsidP="00ED5B0E">
      <w:pPr>
        <w:pStyle w:val="Standard"/>
        <w:spacing w:line="247" w:lineRule="exact"/>
        <w:rPr>
          <w:rFonts w:ascii="Courier New" w:eastAsia="Calibri" w:hAnsi="Courier New" w:cs="Courier New"/>
          <w:sz w:val="16"/>
          <w:szCs w:val="18"/>
        </w:rPr>
      </w:pPr>
      <w:r w:rsidRPr="00ED5B0E">
        <w:rPr>
          <w:rFonts w:ascii="Courier New" w:eastAsia="Calibri" w:hAnsi="Courier New" w:cs="Courier New"/>
          <w:sz w:val="16"/>
          <w:szCs w:val="18"/>
        </w:rPr>
        <w:t xml:space="preserve">                        (same number and order as --candidate should be</w:t>
      </w:r>
    </w:p>
    <w:p w14:paraId="4792487E" w14:textId="77777777" w:rsidR="00ED5B0E" w:rsidRPr="00ED5B0E" w:rsidRDefault="00ED5B0E" w:rsidP="00ED5B0E">
      <w:pPr>
        <w:pStyle w:val="Standard"/>
        <w:spacing w:line="247" w:lineRule="exact"/>
        <w:rPr>
          <w:rFonts w:ascii="Courier New" w:eastAsia="Calibri" w:hAnsi="Courier New" w:cs="Courier New"/>
          <w:sz w:val="16"/>
          <w:szCs w:val="18"/>
        </w:rPr>
      </w:pPr>
      <w:r w:rsidRPr="00ED5B0E">
        <w:rPr>
          <w:rFonts w:ascii="Courier New" w:eastAsia="Calibri" w:hAnsi="Courier New" w:cs="Courier New"/>
          <w:sz w:val="16"/>
          <w:szCs w:val="18"/>
        </w:rPr>
        <w:t xml:space="preserve">                        provided</w:t>
      </w:r>
    </w:p>
    <w:p w14:paraId="51F3DCB8" w14:textId="77777777" w:rsidR="00ED5B0E" w:rsidRPr="00ED5B0E" w:rsidRDefault="00ED5B0E" w:rsidP="00ED5B0E">
      <w:pPr>
        <w:pStyle w:val="Standard"/>
        <w:spacing w:line="247" w:lineRule="exact"/>
        <w:rPr>
          <w:rFonts w:ascii="Courier New" w:eastAsia="Calibri" w:hAnsi="Courier New" w:cs="Courier New"/>
          <w:sz w:val="16"/>
          <w:szCs w:val="18"/>
        </w:rPr>
      </w:pPr>
      <w:r w:rsidRPr="00ED5B0E">
        <w:rPr>
          <w:rFonts w:ascii="Courier New" w:eastAsia="Calibri" w:hAnsi="Courier New" w:cs="Courier New"/>
          <w:sz w:val="16"/>
          <w:szCs w:val="18"/>
        </w:rPr>
        <w:t xml:space="preserve">  --pad                 Whether to </w:t>
      </w:r>
      <w:proofErr w:type="spellStart"/>
      <w:r w:rsidRPr="00ED5B0E">
        <w:rPr>
          <w:rFonts w:ascii="Courier New" w:eastAsia="Calibri" w:hAnsi="Courier New" w:cs="Courier New"/>
          <w:sz w:val="16"/>
          <w:szCs w:val="18"/>
        </w:rPr>
        <w:t>preprocess</w:t>
      </w:r>
      <w:proofErr w:type="spellEnd"/>
      <w:r w:rsidRPr="00ED5B0E">
        <w:rPr>
          <w:rFonts w:ascii="Courier New" w:eastAsia="Calibri" w:hAnsi="Courier New" w:cs="Courier New"/>
          <w:sz w:val="16"/>
          <w:szCs w:val="18"/>
        </w:rPr>
        <w:t xml:space="preserve"> agent sounds or not</w:t>
      </w:r>
    </w:p>
    <w:p w14:paraId="21D479B1" w14:textId="13675B9C" w:rsidR="00ED5B0E" w:rsidRPr="00ED5B0E" w:rsidRDefault="00ED5B0E" w:rsidP="00ED5B0E">
      <w:pPr>
        <w:pStyle w:val="Standard"/>
        <w:spacing w:line="247" w:lineRule="exact"/>
        <w:rPr>
          <w:rFonts w:ascii="Courier New" w:eastAsia="Calibri" w:hAnsi="Courier New" w:cs="Courier New"/>
          <w:sz w:val="16"/>
          <w:szCs w:val="18"/>
        </w:rPr>
      </w:pPr>
      <w:r w:rsidRPr="00ED5B0E">
        <w:rPr>
          <w:rFonts w:ascii="Courier New" w:eastAsia="Calibri" w:hAnsi="Courier New" w:cs="Courier New"/>
          <w:sz w:val="16"/>
          <w:szCs w:val="18"/>
        </w:rPr>
        <w:t xml:space="preserve">  -f </w:t>
      </w:r>
      <w:proofErr w:type="spellStart"/>
      <w:r w:rsidRPr="00ED5B0E">
        <w:rPr>
          <w:rFonts w:ascii="Courier New" w:eastAsia="Calibri" w:hAnsi="Courier New" w:cs="Courier New"/>
          <w:sz w:val="16"/>
          <w:szCs w:val="18"/>
        </w:rPr>
        <w:t>F</w:t>
      </w:r>
      <w:proofErr w:type="spellEnd"/>
    </w:p>
    <w:p w14:paraId="1B7F956E" w14:textId="70EBC574" w:rsidR="009C4F05" w:rsidRDefault="009C4F05" w:rsidP="009C4F05">
      <w:pPr>
        <w:pStyle w:val="Standard"/>
        <w:spacing w:line="247" w:lineRule="exact"/>
        <w:rPr>
          <w:rFonts w:eastAsia="Calibri" w:cs="Calibri"/>
        </w:rPr>
      </w:pPr>
    </w:p>
    <w:p w14:paraId="2002D539" w14:textId="5333948B" w:rsidR="001F4466" w:rsidRDefault="00ED5B0E" w:rsidP="009C4F05">
      <w:pPr>
        <w:pStyle w:val="Standard"/>
        <w:spacing w:line="247" w:lineRule="exact"/>
        <w:rPr>
          <w:rFonts w:eastAsia="Calibri" w:cs="Calibri"/>
        </w:rPr>
      </w:pPr>
      <w:r>
        <w:rPr>
          <w:rFonts w:eastAsia="Calibri" w:cs="Calibri"/>
        </w:rPr>
        <w:t>For example, to generate agent features, with phases defined as 15%, 70% and 15%:</w:t>
      </w:r>
    </w:p>
    <w:p w14:paraId="7CD67FF8" w14:textId="72921FE4" w:rsidR="00ED5B0E" w:rsidRPr="00ED5B0E" w:rsidRDefault="00ED5B0E" w:rsidP="009C4F05">
      <w:pPr>
        <w:pStyle w:val="Standard"/>
        <w:spacing w:line="247" w:lineRule="exact"/>
        <w:rPr>
          <w:rFonts w:ascii="Courier New" w:eastAsia="Calibri" w:hAnsi="Courier New" w:cs="Courier New"/>
        </w:rPr>
      </w:pPr>
      <w:r w:rsidRPr="00ED5B0E">
        <w:rPr>
          <w:rFonts w:ascii="Courier New" w:eastAsia="Calibri" w:hAnsi="Courier New" w:cs="Courier New"/>
        </w:rPr>
        <w:t>&gt; python featureExtraction.py --agent --splits 0.15 0.70 0.15</w:t>
      </w:r>
    </w:p>
    <w:p w14:paraId="0ACFC3CD" w14:textId="6820737C" w:rsidR="00ED5B0E" w:rsidRDefault="00ED5B0E" w:rsidP="009C4F05">
      <w:pPr>
        <w:pStyle w:val="Standard"/>
        <w:spacing w:line="247" w:lineRule="exact"/>
        <w:rPr>
          <w:rFonts w:eastAsia="Calibri" w:cs="Calibri"/>
        </w:rPr>
      </w:pPr>
      <w:r>
        <w:rPr>
          <w:rFonts w:eastAsia="Calibri" w:cs="Calibri"/>
        </w:rPr>
        <w:t>Note: any number of phases and ratios can be passed, but only the above configuration was really tested.</w:t>
      </w:r>
    </w:p>
    <w:p w14:paraId="00FFCC30" w14:textId="30E2E09D" w:rsidR="00ED5B0E" w:rsidRDefault="00ED5B0E" w:rsidP="009C4F05">
      <w:pPr>
        <w:pStyle w:val="Standard"/>
        <w:spacing w:line="247" w:lineRule="exact"/>
        <w:rPr>
          <w:rFonts w:eastAsia="Calibri" w:cs="Calibri"/>
        </w:rPr>
      </w:pPr>
      <w:r>
        <w:rPr>
          <w:rFonts w:eastAsia="Calibri" w:cs="Calibri"/>
        </w:rPr>
        <w:t>To generate agent features, without phases, and with a previous pre-processing on sound files specifically for agent:</w:t>
      </w:r>
    </w:p>
    <w:p w14:paraId="1C967D29" w14:textId="5DF3B558" w:rsidR="00ED5B0E" w:rsidRPr="00ED5B0E" w:rsidRDefault="00ED5B0E" w:rsidP="009C4F05">
      <w:pPr>
        <w:pStyle w:val="Standard"/>
        <w:spacing w:line="247" w:lineRule="exact"/>
        <w:rPr>
          <w:rFonts w:ascii="Courier New" w:eastAsia="Calibri" w:hAnsi="Courier New" w:cs="Courier New"/>
        </w:rPr>
      </w:pPr>
      <w:r w:rsidRPr="00ED5B0E">
        <w:rPr>
          <w:rFonts w:ascii="Courier New" w:eastAsia="Calibri" w:hAnsi="Courier New" w:cs="Courier New"/>
        </w:rPr>
        <w:t>&gt; python featureExtraction.py --agent --pad</w:t>
      </w:r>
    </w:p>
    <w:p w14:paraId="6980E614" w14:textId="23F2B3A7" w:rsidR="00ED5B0E" w:rsidRDefault="00ED5B0E" w:rsidP="009C4F05">
      <w:pPr>
        <w:pStyle w:val="Standard"/>
        <w:spacing w:line="247" w:lineRule="exact"/>
        <w:rPr>
          <w:rFonts w:eastAsia="Calibri" w:cs="Calibri"/>
        </w:rPr>
      </w:pPr>
      <w:r>
        <w:rPr>
          <w:rFonts w:eastAsia="Calibri" w:cs="Calibri"/>
        </w:rPr>
        <w:t>Note: this pre-processing must mandatorily be done at least once for no phase, and once for phases (for any configuration of phases).</w:t>
      </w:r>
    </w:p>
    <w:p w14:paraId="41E62CCB" w14:textId="0B9739C4" w:rsidR="001F4466" w:rsidRDefault="00ED5B0E" w:rsidP="009C4F05">
      <w:pPr>
        <w:pStyle w:val="Standard"/>
        <w:spacing w:line="247" w:lineRule="exact"/>
        <w:rPr>
          <w:rFonts w:eastAsia="Calibri" w:cs="Calibri"/>
        </w:rPr>
      </w:pPr>
      <w:r>
        <w:rPr>
          <w:rFonts w:eastAsia="Calibri" w:cs="Calibri"/>
        </w:rPr>
        <w:t xml:space="preserve">To generate subject (doctor) features, but only for </w:t>
      </w:r>
      <w:r w:rsidR="00C057BB">
        <w:rPr>
          <w:rFonts w:eastAsia="Calibri" w:cs="Calibri"/>
        </w:rPr>
        <w:t>subject E2B in cave environment, and subject E10D in helmet environment:</w:t>
      </w:r>
    </w:p>
    <w:p w14:paraId="438FCBCD" w14:textId="1CF67607" w:rsidR="00C057BB" w:rsidRPr="00C057BB" w:rsidRDefault="00C057BB" w:rsidP="009C4F05">
      <w:pPr>
        <w:pStyle w:val="Standard"/>
        <w:spacing w:line="247" w:lineRule="exact"/>
        <w:rPr>
          <w:rFonts w:ascii="Courier New" w:eastAsia="Calibri" w:hAnsi="Courier New" w:cs="Courier New"/>
          <w:sz w:val="20"/>
          <w:szCs w:val="22"/>
        </w:rPr>
      </w:pPr>
      <w:r w:rsidRPr="00C057BB">
        <w:rPr>
          <w:rFonts w:ascii="Courier New" w:eastAsia="Calibri" w:hAnsi="Courier New" w:cs="Courier New"/>
          <w:sz w:val="20"/>
          <w:szCs w:val="22"/>
        </w:rPr>
        <w:t>&gt; python featureExtraction.py --candidate E2B E10D --env PC Casque</w:t>
      </w:r>
    </w:p>
    <w:p w14:paraId="645F7F68" w14:textId="56419355" w:rsidR="001F4466" w:rsidRDefault="001F4466" w:rsidP="009C4F05">
      <w:pPr>
        <w:pStyle w:val="Standard"/>
        <w:spacing w:line="247" w:lineRule="exact"/>
        <w:rPr>
          <w:rFonts w:eastAsia="Calibri" w:cs="Calibri"/>
        </w:rPr>
      </w:pPr>
    </w:p>
    <w:p w14:paraId="2CBE1506" w14:textId="7A61E911" w:rsidR="00C057BB" w:rsidRDefault="00C057BB" w:rsidP="006642C1">
      <w:pPr>
        <w:pStyle w:val="Heading2"/>
        <w:rPr>
          <w:rFonts w:eastAsia="Calibri"/>
        </w:rPr>
      </w:pPr>
      <w:r>
        <w:rPr>
          <w:rFonts w:eastAsia="Calibri"/>
        </w:rPr>
        <w:t>Computing only some features</w:t>
      </w:r>
    </w:p>
    <w:p w14:paraId="6B167001" w14:textId="329CF976" w:rsidR="00C057BB" w:rsidRDefault="00C057BB" w:rsidP="009C4F05">
      <w:pPr>
        <w:pStyle w:val="Standard"/>
        <w:spacing w:line="247" w:lineRule="exact"/>
        <w:rPr>
          <w:rFonts w:eastAsia="Calibri" w:cs="Calibri"/>
        </w:rPr>
      </w:pPr>
      <w:r>
        <w:rPr>
          <w:rFonts w:eastAsia="Calibri" w:cs="Calibri"/>
        </w:rPr>
        <w:t xml:space="preserve">If you want to restrict the computation loop to, say, </w:t>
      </w:r>
      <w:proofErr w:type="spellStart"/>
      <w:r>
        <w:rPr>
          <w:rFonts w:eastAsia="Calibri" w:cs="Calibri"/>
        </w:rPr>
        <w:t>IPUlen</w:t>
      </w:r>
      <w:proofErr w:type="spellEnd"/>
      <w:r>
        <w:rPr>
          <w:rFonts w:eastAsia="Calibri" w:cs="Calibri"/>
        </w:rPr>
        <w:t xml:space="preserve"> features, then you can comment out relevant lines from following methods in featureExtraction.py (no command-line argument was added for this purpose):</w:t>
      </w:r>
    </w:p>
    <w:p w14:paraId="30CD2D35" w14:textId="77777777" w:rsidR="00C057BB" w:rsidRPr="00C057BB" w:rsidRDefault="00C057BB" w:rsidP="00C0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bidi="ar-SA"/>
        </w:rPr>
      </w:pPr>
      <w:r w:rsidRPr="00C057BB">
        <w:rPr>
          <w:rFonts w:ascii="Courier New" w:eastAsia="Times New Roman" w:hAnsi="Courier New" w:cs="Courier New"/>
          <w:b/>
          <w:bCs/>
          <w:color w:val="000080"/>
          <w:sz w:val="18"/>
          <w:szCs w:val="18"/>
          <w:lang w:eastAsia="en-GB" w:bidi="ar-SA"/>
        </w:rPr>
        <w:lastRenderedPageBreak/>
        <w:t xml:space="preserve">def </w:t>
      </w:r>
      <w:proofErr w:type="spellStart"/>
      <w:r w:rsidRPr="00C057BB">
        <w:rPr>
          <w:rFonts w:ascii="Courier New" w:eastAsia="Times New Roman" w:hAnsi="Courier New" w:cs="Courier New"/>
          <w:color w:val="000000"/>
          <w:sz w:val="18"/>
          <w:szCs w:val="18"/>
          <w:lang w:eastAsia="en-GB" w:bidi="ar-SA"/>
        </w:rPr>
        <w:t>computeFeatures</w:t>
      </w:r>
      <w:proofErr w:type="spellEnd"/>
      <w:r w:rsidRPr="00C057BB">
        <w:rPr>
          <w:rFonts w:ascii="Courier New" w:eastAsia="Times New Roman" w:hAnsi="Courier New" w:cs="Courier New"/>
          <w:color w:val="000000"/>
          <w:sz w:val="18"/>
          <w:szCs w:val="18"/>
          <w:lang w:eastAsia="en-GB" w:bidi="ar-SA"/>
        </w:rPr>
        <w:t>(</w:t>
      </w:r>
      <w:proofErr w:type="spellStart"/>
      <w:r w:rsidRPr="00C057BB">
        <w:rPr>
          <w:rFonts w:ascii="Courier New" w:eastAsia="Times New Roman" w:hAnsi="Courier New" w:cs="Courier New"/>
          <w:color w:val="000000"/>
          <w:sz w:val="18"/>
          <w:szCs w:val="18"/>
          <w:lang w:eastAsia="en-GB" w:bidi="ar-SA"/>
        </w:rPr>
        <w:t>pathsList</w:t>
      </w:r>
      <w:proofErr w:type="spellEnd"/>
      <w:r w:rsidRPr="00C057BB">
        <w:rPr>
          <w:rFonts w:ascii="Courier New" w:eastAsia="Times New Roman" w:hAnsi="Courier New" w:cs="Courier New"/>
          <w:color w:val="000000"/>
          <w:sz w:val="18"/>
          <w:szCs w:val="18"/>
          <w:lang w:eastAsia="en-GB" w:bidi="ar-SA"/>
        </w:rPr>
        <w:t xml:space="preserve">, </w:t>
      </w:r>
      <w:proofErr w:type="spellStart"/>
      <w:r w:rsidRPr="00C057BB">
        <w:rPr>
          <w:rFonts w:ascii="Courier New" w:eastAsia="Times New Roman" w:hAnsi="Courier New" w:cs="Courier New"/>
          <w:color w:val="000000"/>
          <w:sz w:val="18"/>
          <w:szCs w:val="18"/>
          <w:lang w:eastAsia="en-GB" w:bidi="ar-SA"/>
        </w:rPr>
        <w:t>splitratios</w:t>
      </w:r>
      <w:proofErr w:type="spellEnd"/>
      <w:r w:rsidRPr="00C057BB">
        <w:rPr>
          <w:rFonts w:ascii="Courier New" w:eastAsia="Times New Roman" w:hAnsi="Courier New" w:cs="Courier New"/>
          <w:color w:val="000000"/>
          <w:sz w:val="18"/>
          <w:szCs w:val="18"/>
          <w:lang w:eastAsia="en-GB" w:bidi="ar-SA"/>
        </w:rPr>
        <w:t xml:space="preserve">, </w:t>
      </w:r>
      <w:proofErr w:type="spellStart"/>
      <w:r w:rsidRPr="00C057BB">
        <w:rPr>
          <w:rFonts w:ascii="Courier New" w:eastAsia="Times New Roman" w:hAnsi="Courier New" w:cs="Courier New"/>
          <w:color w:val="000000"/>
          <w:sz w:val="18"/>
          <w:szCs w:val="18"/>
          <w:lang w:eastAsia="en-GB" w:bidi="ar-SA"/>
        </w:rPr>
        <w:t>isSubject</w:t>
      </w:r>
      <w:proofErr w:type="spellEnd"/>
      <w:r w:rsidRPr="00C057BB">
        <w:rPr>
          <w:rFonts w:ascii="Courier New" w:eastAsia="Times New Roman" w:hAnsi="Courier New" w:cs="Courier New"/>
          <w:color w:val="000000"/>
          <w:sz w:val="18"/>
          <w:szCs w:val="18"/>
          <w:lang w:eastAsia="en-GB" w:bidi="ar-SA"/>
        </w:rPr>
        <w:t>=</w:t>
      </w:r>
      <w:r w:rsidRPr="00C057BB">
        <w:rPr>
          <w:rFonts w:ascii="Courier New" w:eastAsia="Times New Roman" w:hAnsi="Courier New" w:cs="Courier New"/>
          <w:color w:val="000080"/>
          <w:sz w:val="18"/>
          <w:szCs w:val="18"/>
          <w:lang w:eastAsia="en-GB" w:bidi="ar-SA"/>
        </w:rPr>
        <w:t>True</w:t>
      </w:r>
      <w:r w:rsidRPr="00C057BB">
        <w:rPr>
          <w:rFonts w:ascii="Courier New" w:eastAsia="Times New Roman" w:hAnsi="Courier New" w:cs="Courier New"/>
          <w:color w:val="000000"/>
          <w:sz w:val="18"/>
          <w:szCs w:val="18"/>
          <w:lang w:eastAsia="en-GB" w:bidi="ar-SA"/>
        </w:rPr>
        <w:t>):</w:t>
      </w:r>
      <w:r w:rsidRPr="00C057BB">
        <w:rPr>
          <w:rFonts w:ascii="Courier New" w:eastAsia="Times New Roman" w:hAnsi="Courier New" w:cs="Courier New"/>
          <w:color w:val="000000"/>
          <w:sz w:val="18"/>
          <w:szCs w:val="18"/>
          <w:lang w:eastAsia="en-GB" w:bidi="ar-SA"/>
        </w:rPr>
        <w:br/>
        <w:t xml:space="preserve">    </w:t>
      </w:r>
      <w:r w:rsidRPr="00C057BB">
        <w:rPr>
          <w:rFonts w:ascii="Courier New" w:eastAsia="Times New Roman" w:hAnsi="Courier New" w:cs="Courier New"/>
          <w:i/>
          <w:iCs/>
          <w:color w:val="808080"/>
          <w:sz w:val="18"/>
          <w:szCs w:val="18"/>
          <w:lang w:eastAsia="en-GB" w:bidi="ar-SA"/>
        </w:rPr>
        <w:t># Function to call all functions to compute features</w:t>
      </w:r>
      <w:r w:rsidRPr="00C057BB">
        <w:rPr>
          <w:rFonts w:ascii="Courier New" w:eastAsia="Times New Roman" w:hAnsi="Courier New" w:cs="Courier New"/>
          <w:i/>
          <w:iCs/>
          <w:color w:val="808080"/>
          <w:sz w:val="18"/>
          <w:szCs w:val="18"/>
          <w:lang w:eastAsia="en-GB" w:bidi="ar-SA"/>
        </w:rPr>
        <w:br/>
        <w:t xml:space="preserve">    </w:t>
      </w:r>
      <w:proofErr w:type="spellStart"/>
      <w:r w:rsidRPr="00C057BB">
        <w:rPr>
          <w:rFonts w:ascii="Courier New" w:eastAsia="Times New Roman" w:hAnsi="Courier New" w:cs="Courier New"/>
          <w:color w:val="000000"/>
          <w:sz w:val="18"/>
          <w:szCs w:val="18"/>
          <w:lang w:eastAsia="en-GB" w:bidi="ar-SA"/>
        </w:rPr>
        <w:t>computePOStags</w:t>
      </w:r>
      <w:proofErr w:type="spellEnd"/>
      <w:r w:rsidRPr="00C057BB">
        <w:rPr>
          <w:rFonts w:ascii="Courier New" w:eastAsia="Times New Roman" w:hAnsi="Courier New" w:cs="Courier New"/>
          <w:color w:val="000000"/>
          <w:sz w:val="18"/>
          <w:szCs w:val="18"/>
          <w:lang w:eastAsia="en-GB" w:bidi="ar-SA"/>
        </w:rPr>
        <w:t>(</w:t>
      </w:r>
      <w:proofErr w:type="spellStart"/>
      <w:r w:rsidRPr="00C057BB">
        <w:rPr>
          <w:rFonts w:ascii="Courier New" w:eastAsia="Times New Roman" w:hAnsi="Courier New" w:cs="Courier New"/>
          <w:color w:val="000000"/>
          <w:sz w:val="18"/>
          <w:szCs w:val="18"/>
          <w:lang w:eastAsia="en-GB" w:bidi="ar-SA"/>
        </w:rPr>
        <w:t>pathsList</w:t>
      </w:r>
      <w:proofErr w:type="spellEnd"/>
      <w:r w:rsidRPr="00C057BB">
        <w:rPr>
          <w:rFonts w:ascii="Courier New" w:eastAsia="Times New Roman" w:hAnsi="Courier New" w:cs="Courier New"/>
          <w:color w:val="000000"/>
          <w:sz w:val="18"/>
          <w:szCs w:val="18"/>
          <w:lang w:eastAsia="en-GB" w:bidi="ar-SA"/>
        </w:rPr>
        <w:t xml:space="preserve">, </w:t>
      </w:r>
      <w:proofErr w:type="spellStart"/>
      <w:r w:rsidRPr="00C057BB">
        <w:rPr>
          <w:rFonts w:ascii="Courier New" w:eastAsia="Times New Roman" w:hAnsi="Courier New" w:cs="Courier New"/>
          <w:color w:val="000000"/>
          <w:sz w:val="18"/>
          <w:szCs w:val="18"/>
          <w:lang w:eastAsia="en-GB" w:bidi="ar-SA"/>
        </w:rPr>
        <w:t>splitratios</w:t>
      </w:r>
      <w:proofErr w:type="spellEnd"/>
      <w:r w:rsidRPr="00C057BB">
        <w:rPr>
          <w:rFonts w:ascii="Courier New" w:eastAsia="Times New Roman" w:hAnsi="Courier New" w:cs="Courier New"/>
          <w:color w:val="000000"/>
          <w:sz w:val="18"/>
          <w:szCs w:val="18"/>
          <w:lang w:eastAsia="en-GB" w:bidi="ar-SA"/>
        </w:rPr>
        <w:t xml:space="preserve">, </w:t>
      </w:r>
      <w:proofErr w:type="spellStart"/>
      <w:r w:rsidRPr="00C057BB">
        <w:rPr>
          <w:rFonts w:ascii="Courier New" w:eastAsia="Times New Roman" w:hAnsi="Courier New" w:cs="Courier New"/>
          <w:color w:val="000000"/>
          <w:sz w:val="18"/>
          <w:szCs w:val="18"/>
          <w:lang w:eastAsia="en-GB" w:bidi="ar-SA"/>
        </w:rPr>
        <w:t>isSubject</w:t>
      </w:r>
      <w:proofErr w:type="spellEnd"/>
      <w:r w:rsidRPr="00C057BB">
        <w:rPr>
          <w:rFonts w:ascii="Courier New" w:eastAsia="Times New Roman" w:hAnsi="Courier New" w:cs="Courier New"/>
          <w:color w:val="000000"/>
          <w:sz w:val="18"/>
          <w:szCs w:val="18"/>
          <w:lang w:eastAsia="en-GB" w:bidi="ar-SA"/>
        </w:rPr>
        <w:t>)</w:t>
      </w:r>
      <w:r w:rsidRPr="00C057BB">
        <w:rPr>
          <w:rFonts w:ascii="Courier New" w:eastAsia="Times New Roman" w:hAnsi="Courier New" w:cs="Courier New"/>
          <w:color w:val="000000"/>
          <w:sz w:val="18"/>
          <w:szCs w:val="18"/>
          <w:lang w:eastAsia="en-GB" w:bidi="ar-SA"/>
        </w:rPr>
        <w:br/>
        <w:t xml:space="preserve">    </w:t>
      </w:r>
      <w:proofErr w:type="spellStart"/>
      <w:r w:rsidRPr="00C057BB">
        <w:rPr>
          <w:rFonts w:ascii="Courier New" w:eastAsia="Times New Roman" w:hAnsi="Courier New" w:cs="Courier New"/>
          <w:color w:val="000000"/>
          <w:sz w:val="18"/>
          <w:szCs w:val="18"/>
          <w:lang w:eastAsia="en-GB" w:bidi="ar-SA"/>
        </w:rPr>
        <w:t>computeSentenceLengths</w:t>
      </w:r>
      <w:proofErr w:type="spellEnd"/>
      <w:r w:rsidRPr="00C057BB">
        <w:rPr>
          <w:rFonts w:ascii="Courier New" w:eastAsia="Times New Roman" w:hAnsi="Courier New" w:cs="Courier New"/>
          <w:color w:val="000000"/>
          <w:sz w:val="18"/>
          <w:szCs w:val="18"/>
          <w:lang w:eastAsia="en-GB" w:bidi="ar-SA"/>
        </w:rPr>
        <w:t>(</w:t>
      </w:r>
      <w:proofErr w:type="spellStart"/>
      <w:r w:rsidRPr="00C057BB">
        <w:rPr>
          <w:rFonts w:ascii="Courier New" w:eastAsia="Times New Roman" w:hAnsi="Courier New" w:cs="Courier New"/>
          <w:color w:val="000000"/>
          <w:sz w:val="18"/>
          <w:szCs w:val="18"/>
          <w:lang w:eastAsia="en-GB" w:bidi="ar-SA"/>
        </w:rPr>
        <w:t>pathsList</w:t>
      </w:r>
      <w:proofErr w:type="spellEnd"/>
      <w:r w:rsidRPr="00C057BB">
        <w:rPr>
          <w:rFonts w:ascii="Courier New" w:eastAsia="Times New Roman" w:hAnsi="Courier New" w:cs="Courier New"/>
          <w:color w:val="000000"/>
          <w:sz w:val="18"/>
          <w:szCs w:val="18"/>
          <w:lang w:eastAsia="en-GB" w:bidi="ar-SA"/>
        </w:rPr>
        <w:t xml:space="preserve">, </w:t>
      </w:r>
      <w:proofErr w:type="spellStart"/>
      <w:r w:rsidRPr="00C057BB">
        <w:rPr>
          <w:rFonts w:ascii="Courier New" w:eastAsia="Times New Roman" w:hAnsi="Courier New" w:cs="Courier New"/>
          <w:color w:val="000000"/>
          <w:sz w:val="18"/>
          <w:szCs w:val="18"/>
          <w:lang w:eastAsia="en-GB" w:bidi="ar-SA"/>
        </w:rPr>
        <w:t>splitratios</w:t>
      </w:r>
      <w:proofErr w:type="spellEnd"/>
      <w:r w:rsidRPr="00C057BB">
        <w:rPr>
          <w:rFonts w:ascii="Courier New" w:eastAsia="Times New Roman" w:hAnsi="Courier New" w:cs="Courier New"/>
          <w:color w:val="000000"/>
          <w:sz w:val="18"/>
          <w:szCs w:val="18"/>
          <w:lang w:eastAsia="en-GB" w:bidi="ar-SA"/>
        </w:rPr>
        <w:t xml:space="preserve">, </w:t>
      </w:r>
      <w:proofErr w:type="spellStart"/>
      <w:r w:rsidRPr="00C057BB">
        <w:rPr>
          <w:rFonts w:ascii="Courier New" w:eastAsia="Times New Roman" w:hAnsi="Courier New" w:cs="Courier New"/>
          <w:color w:val="000000"/>
          <w:sz w:val="18"/>
          <w:szCs w:val="18"/>
          <w:lang w:eastAsia="en-GB" w:bidi="ar-SA"/>
        </w:rPr>
        <w:t>isSubject</w:t>
      </w:r>
      <w:proofErr w:type="spellEnd"/>
      <w:r w:rsidRPr="00C057BB">
        <w:rPr>
          <w:rFonts w:ascii="Courier New" w:eastAsia="Times New Roman" w:hAnsi="Courier New" w:cs="Courier New"/>
          <w:color w:val="000000"/>
          <w:sz w:val="18"/>
          <w:szCs w:val="18"/>
          <w:lang w:eastAsia="en-GB" w:bidi="ar-SA"/>
        </w:rPr>
        <w:t>)</w:t>
      </w:r>
      <w:r w:rsidRPr="00C057BB">
        <w:rPr>
          <w:rFonts w:ascii="Courier New" w:eastAsia="Times New Roman" w:hAnsi="Courier New" w:cs="Courier New"/>
          <w:color w:val="000000"/>
          <w:sz w:val="18"/>
          <w:szCs w:val="18"/>
          <w:lang w:eastAsia="en-GB" w:bidi="ar-SA"/>
        </w:rPr>
        <w:br/>
        <w:t xml:space="preserve">    </w:t>
      </w:r>
      <w:proofErr w:type="spellStart"/>
      <w:r w:rsidRPr="00C057BB">
        <w:rPr>
          <w:rFonts w:ascii="Courier New" w:eastAsia="Times New Roman" w:hAnsi="Courier New" w:cs="Courier New"/>
          <w:color w:val="000000"/>
          <w:sz w:val="18"/>
          <w:szCs w:val="18"/>
          <w:lang w:eastAsia="en-GB" w:bidi="ar-SA"/>
        </w:rPr>
        <w:t>computeEntropies</w:t>
      </w:r>
      <w:proofErr w:type="spellEnd"/>
      <w:r w:rsidRPr="00C057BB">
        <w:rPr>
          <w:rFonts w:ascii="Courier New" w:eastAsia="Times New Roman" w:hAnsi="Courier New" w:cs="Courier New"/>
          <w:color w:val="000000"/>
          <w:sz w:val="18"/>
          <w:szCs w:val="18"/>
          <w:lang w:eastAsia="en-GB" w:bidi="ar-SA"/>
        </w:rPr>
        <w:t>(</w:t>
      </w:r>
      <w:proofErr w:type="spellStart"/>
      <w:r w:rsidRPr="00C057BB">
        <w:rPr>
          <w:rFonts w:ascii="Courier New" w:eastAsia="Times New Roman" w:hAnsi="Courier New" w:cs="Courier New"/>
          <w:color w:val="000000"/>
          <w:sz w:val="18"/>
          <w:szCs w:val="18"/>
          <w:lang w:eastAsia="en-GB" w:bidi="ar-SA"/>
        </w:rPr>
        <w:t>pathsList</w:t>
      </w:r>
      <w:proofErr w:type="spellEnd"/>
      <w:r w:rsidRPr="00C057BB">
        <w:rPr>
          <w:rFonts w:ascii="Courier New" w:eastAsia="Times New Roman" w:hAnsi="Courier New" w:cs="Courier New"/>
          <w:color w:val="000000"/>
          <w:sz w:val="18"/>
          <w:szCs w:val="18"/>
          <w:lang w:eastAsia="en-GB" w:bidi="ar-SA"/>
        </w:rPr>
        <w:t xml:space="preserve">, </w:t>
      </w:r>
      <w:proofErr w:type="spellStart"/>
      <w:r w:rsidRPr="00C057BB">
        <w:rPr>
          <w:rFonts w:ascii="Courier New" w:eastAsia="Times New Roman" w:hAnsi="Courier New" w:cs="Courier New"/>
          <w:color w:val="000000"/>
          <w:sz w:val="18"/>
          <w:szCs w:val="18"/>
          <w:lang w:eastAsia="en-GB" w:bidi="ar-SA"/>
        </w:rPr>
        <w:t>splitratios</w:t>
      </w:r>
      <w:proofErr w:type="spellEnd"/>
      <w:r w:rsidRPr="00C057BB">
        <w:rPr>
          <w:rFonts w:ascii="Courier New" w:eastAsia="Times New Roman" w:hAnsi="Courier New" w:cs="Courier New"/>
          <w:color w:val="000000"/>
          <w:sz w:val="18"/>
          <w:szCs w:val="18"/>
          <w:lang w:eastAsia="en-GB" w:bidi="ar-SA"/>
        </w:rPr>
        <w:t xml:space="preserve">, </w:t>
      </w:r>
      <w:proofErr w:type="spellStart"/>
      <w:r w:rsidRPr="00C057BB">
        <w:rPr>
          <w:rFonts w:ascii="Courier New" w:eastAsia="Times New Roman" w:hAnsi="Courier New" w:cs="Courier New"/>
          <w:color w:val="000000"/>
          <w:sz w:val="18"/>
          <w:szCs w:val="18"/>
          <w:lang w:eastAsia="en-GB" w:bidi="ar-SA"/>
        </w:rPr>
        <w:t>isSubject</w:t>
      </w:r>
      <w:proofErr w:type="spellEnd"/>
      <w:r w:rsidRPr="00C057BB">
        <w:rPr>
          <w:rFonts w:ascii="Courier New" w:eastAsia="Times New Roman" w:hAnsi="Courier New" w:cs="Courier New"/>
          <w:color w:val="000000"/>
          <w:sz w:val="18"/>
          <w:szCs w:val="18"/>
          <w:lang w:eastAsia="en-GB" w:bidi="ar-SA"/>
        </w:rPr>
        <w:t>)</w:t>
      </w:r>
      <w:r w:rsidRPr="00C057BB">
        <w:rPr>
          <w:rFonts w:ascii="Courier New" w:eastAsia="Times New Roman" w:hAnsi="Courier New" w:cs="Courier New"/>
          <w:color w:val="000000"/>
          <w:sz w:val="18"/>
          <w:szCs w:val="18"/>
          <w:lang w:eastAsia="en-GB" w:bidi="ar-SA"/>
        </w:rPr>
        <w:br/>
        <w:t xml:space="preserve">    </w:t>
      </w:r>
      <w:proofErr w:type="spellStart"/>
      <w:r w:rsidRPr="00C057BB">
        <w:rPr>
          <w:rFonts w:ascii="Courier New" w:eastAsia="Times New Roman" w:hAnsi="Courier New" w:cs="Courier New"/>
          <w:color w:val="000000"/>
          <w:sz w:val="18"/>
          <w:szCs w:val="18"/>
          <w:lang w:eastAsia="en-GB" w:bidi="ar-SA"/>
        </w:rPr>
        <w:t>removeNaN</w:t>
      </w:r>
      <w:proofErr w:type="spellEnd"/>
      <w:r w:rsidRPr="00C057BB">
        <w:rPr>
          <w:rFonts w:ascii="Courier New" w:eastAsia="Times New Roman" w:hAnsi="Courier New" w:cs="Courier New"/>
          <w:color w:val="000000"/>
          <w:sz w:val="18"/>
          <w:szCs w:val="18"/>
          <w:lang w:eastAsia="en-GB" w:bidi="ar-SA"/>
        </w:rPr>
        <w:t>(</w:t>
      </w:r>
      <w:proofErr w:type="spellStart"/>
      <w:r w:rsidRPr="00C057BB">
        <w:rPr>
          <w:rFonts w:ascii="Courier New" w:eastAsia="Times New Roman" w:hAnsi="Courier New" w:cs="Courier New"/>
          <w:color w:val="000000"/>
          <w:sz w:val="18"/>
          <w:szCs w:val="18"/>
          <w:lang w:eastAsia="en-GB" w:bidi="ar-SA"/>
        </w:rPr>
        <w:t>splitratios</w:t>
      </w:r>
      <w:proofErr w:type="spellEnd"/>
      <w:r w:rsidRPr="00C057BB">
        <w:rPr>
          <w:rFonts w:ascii="Courier New" w:eastAsia="Times New Roman" w:hAnsi="Courier New" w:cs="Courier New"/>
          <w:color w:val="000000"/>
          <w:sz w:val="18"/>
          <w:szCs w:val="18"/>
          <w:lang w:eastAsia="en-GB" w:bidi="ar-SA"/>
        </w:rPr>
        <w:t xml:space="preserve">, </w:t>
      </w:r>
      <w:proofErr w:type="spellStart"/>
      <w:r w:rsidRPr="00C057BB">
        <w:rPr>
          <w:rFonts w:ascii="Courier New" w:eastAsia="Times New Roman" w:hAnsi="Courier New" w:cs="Courier New"/>
          <w:color w:val="000000"/>
          <w:sz w:val="18"/>
          <w:szCs w:val="18"/>
          <w:lang w:eastAsia="en-GB" w:bidi="ar-SA"/>
        </w:rPr>
        <w:t>isSubject</w:t>
      </w:r>
      <w:proofErr w:type="spellEnd"/>
      <w:r w:rsidRPr="00C057BB">
        <w:rPr>
          <w:rFonts w:ascii="Courier New" w:eastAsia="Times New Roman" w:hAnsi="Courier New" w:cs="Courier New"/>
          <w:color w:val="000000"/>
          <w:sz w:val="18"/>
          <w:szCs w:val="18"/>
          <w:lang w:eastAsia="en-GB" w:bidi="ar-SA"/>
        </w:rPr>
        <w:t>)</w:t>
      </w:r>
      <w:r w:rsidRPr="00C057BB">
        <w:rPr>
          <w:rFonts w:ascii="Courier New" w:eastAsia="Times New Roman" w:hAnsi="Courier New" w:cs="Courier New"/>
          <w:color w:val="000000"/>
          <w:sz w:val="18"/>
          <w:szCs w:val="18"/>
          <w:lang w:eastAsia="en-GB" w:bidi="ar-SA"/>
        </w:rPr>
        <w:br/>
        <w:t xml:space="preserve">    </w:t>
      </w:r>
      <w:proofErr w:type="spellStart"/>
      <w:r w:rsidRPr="00C057BB">
        <w:rPr>
          <w:rFonts w:ascii="Courier New" w:eastAsia="Times New Roman" w:hAnsi="Courier New" w:cs="Courier New"/>
          <w:color w:val="000000"/>
          <w:sz w:val="18"/>
          <w:szCs w:val="18"/>
          <w:lang w:eastAsia="en-GB" w:bidi="ar-SA"/>
        </w:rPr>
        <w:t>computeIPUlengths</w:t>
      </w:r>
      <w:proofErr w:type="spellEnd"/>
      <w:r w:rsidRPr="00C057BB">
        <w:rPr>
          <w:rFonts w:ascii="Courier New" w:eastAsia="Times New Roman" w:hAnsi="Courier New" w:cs="Courier New"/>
          <w:color w:val="000000"/>
          <w:sz w:val="18"/>
          <w:szCs w:val="18"/>
          <w:lang w:eastAsia="en-GB" w:bidi="ar-SA"/>
        </w:rPr>
        <w:t>(</w:t>
      </w:r>
      <w:proofErr w:type="spellStart"/>
      <w:r w:rsidRPr="00C057BB">
        <w:rPr>
          <w:rFonts w:ascii="Courier New" w:eastAsia="Times New Roman" w:hAnsi="Courier New" w:cs="Courier New"/>
          <w:color w:val="000000"/>
          <w:sz w:val="18"/>
          <w:szCs w:val="18"/>
          <w:lang w:eastAsia="en-GB" w:bidi="ar-SA"/>
        </w:rPr>
        <w:t>pathsList</w:t>
      </w:r>
      <w:proofErr w:type="spellEnd"/>
      <w:r w:rsidRPr="00C057BB">
        <w:rPr>
          <w:rFonts w:ascii="Courier New" w:eastAsia="Times New Roman" w:hAnsi="Courier New" w:cs="Courier New"/>
          <w:color w:val="000000"/>
          <w:sz w:val="18"/>
          <w:szCs w:val="18"/>
          <w:lang w:eastAsia="en-GB" w:bidi="ar-SA"/>
        </w:rPr>
        <w:t xml:space="preserve">, </w:t>
      </w:r>
      <w:proofErr w:type="spellStart"/>
      <w:r w:rsidRPr="00C057BB">
        <w:rPr>
          <w:rFonts w:ascii="Courier New" w:eastAsia="Times New Roman" w:hAnsi="Courier New" w:cs="Courier New"/>
          <w:color w:val="000000"/>
          <w:sz w:val="18"/>
          <w:szCs w:val="18"/>
          <w:lang w:eastAsia="en-GB" w:bidi="ar-SA"/>
        </w:rPr>
        <w:t>splitratios</w:t>
      </w:r>
      <w:proofErr w:type="spellEnd"/>
      <w:r w:rsidRPr="00C057BB">
        <w:rPr>
          <w:rFonts w:ascii="Courier New" w:eastAsia="Times New Roman" w:hAnsi="Courier New" w:cs="Courier New"/>
          <w:color w:val="000000"/>
          <w:sz w:val="18"/>
          <w:szCs w:val="18"/>
          <w:lang w:eastAsia="en-GB" w:bidi="ar-SA"/>
        </w:rPr>
        <w:t xml:space="preserve">, </w:t>
      </w:r>
      <w:proofErr w:type="spellStart"/>
      <w:r w:rsidRPr="00C057BB">
        <w:rPr>
          <w:rFonts w:ascii="Courier New" w:eastAsia="Times New Roman" w:hAnsi="Courier New" w:cs="Courier New"/>
          <w:color w:val="000000"/>
          <w:sz w:val="18"/>
          <w:szCs w:val="18"/>
          <w:lang w:eastAsia="en-GB" w:bidi="ar-SA"/>
        </w:rPr>
        <w:t>isSubject</w:t>
      </w:r>
      <w:proofErr w:type="spellEnd"/>
      <w:r w:rsidRPr="00C057BB">
        <w:rPr>
          <w:rFonts w:ascii="Courier New" w:eastAsia="Times New Roman" w:hAnsi="Courier New" w:cs="Courier New"/>
          <w:color w:val="000000"/>
          <w:sz w:val="18"/>
          <w:szCs w:val="18"/>
          <w:lang w:eastAsia="en-GB" w:bidi="ar-SA"/>
        </w:rPr>
        <w:t>)</w:t>
      </w:r>
      <w:r w:rsidRPr="00C057BB">
        <w:rPr>
          <w:rFonts w:ascii="Courier New" w:eastAsia="Times New Roman" w:hAnsi="Courier New" w:cs="Courier New"/>
          <w:color w:val="000000"/>
          <w:sz w:val="18"/>
          <w:szCs w:val="18"/>
          <w:lang w:eastAsia="en-GB" w:bidi="ar-SA"/>
        </w:rPr>
        <w:br/>
        <w:t xml:space="preserve">    </w:t>
      </w:r>
      <w:proofErr w:type="spellStart"/>
      <w:r w:rsidRPr="00C057BB">
        <w:rPr>
          <w:rFonts w:ascii="Courier New" w:eastAsia="Times New Roman" w:hAnsi="Courier New" w:cs="Courier New"/>
          <w:color w:val="000000"/>
          <w:sz w:val="18"/>
          <w:szCs w:val="18"/>
          <w:lang w:eastAsia="en-GB" w:bidi="ar-SA"/>
        </w:rPr>
        <w:t>computeAnswerDelays</w:t>
      </w:r>
      <w:proofErr w:type="spellEnd"/>
      <w:r w:rsidRPr="00C057BB">
        <w:rPr>
          <w:rFonts w:ascii="Courier New" w:eastAsia="Times New Roman" w:hAnsi="Courier New" w:cs="Courier New"/>
          <w:color w:val="000000"/>
          <w:sz w:val="18"/>
          <w:szCs w:val="18"/>
          <w:lang w:eastAsia="en-GB" w:bidi="ar-SA"/>
        </w:rPr>
        <w:t>(</w:t>
      </w:r>
      <w:proofErr w:type="spellStart"/>
      <w:r w:rsidRPr="00C057BB">
        <w:rPr>
          <w:rFonts w:ascii="Courier New" w:eastAsia="Times New Roman" w:hAnsi="Courier New" w:cs="Courier New"/>
          <w:color w:val="000000"/>
          <w:sz w:val="18"/>
          <w:szCs w:val="18"/>
          <w:lang w:eastAsia="en-GB" w:bidi="ar-SA"/>
        </w:rPr>
        <w:t>pathsList</w:t>
      </w:r>
      <w:proofErr w:type="spellEnd"/>
      <w:r w:rsidRPr="00C057BB">
        <w:rPr>
          <w:rFonts w:ascii="Courier New" w:eastAsia="Times New Roman" w:hAnsi="Courier New" w:cs="Courier New"/>
          <w:color w:val="000000"/>
          <w:sz w:val="18"/>
          <w:szCs w:val="18"/>
          <w:lang w:eastAsia="en-GB" w:bidi="ar-SA"/>
        </w:rPr>
        <w:t xml:space="preserve">, </w:t>
      </w:r>
      <w:proofErr w:type="spellStart"/>
      <w:r w:rsidRPr="00C057BB">
        <w:rPr>
          <w:rFonts w:ascii="Courier New" w:eastAsia="Times New Roman" w:hAnsi="Courier New" w:cs="Courier New"/>
          <w:color w:val="000000"/>
          <w:sz w:val="18"/>
          <w:szCs w:val="18"/>
          <w:lang w:eastAsia="en-GB" w:bidi="ar-SA"/>
        </w:rPr>
        <w:t>splitratios</w:t>
      </w:r>
      <w:proofErr w:type="spellEnd"/>
      <w:r w:rsidRPr="00C057BB">
        <w:rPr>
          <w:rFonts w:ascii="Courier New" w:eastAsia="Times New Roman" w:hAnsi="Courier New" w:cs="Courier New"/>
          <w:color w:val="000000"/>
          <w:sz w:val="18"/>
          <w:szCs w:val="18"/>
          <w:lang w:eastAsia="en-GB" w:bidi="ar-SA"/>
        </w:rPr>
        <w:t xml:space="preserve">, </w:t>
      </w:r>
      <w:proofErr w:type="spellStart"/>
      <w:r w:rsidRPr="00C057BB">
        <w:rPr>
          <w:rFonts w:ascii="Courier New" w:eastAsia="Times New Roman" w:hAnsi="Courier New" w:cs="Courier New"/>
          <w:color w:val="000000"/>
          <w:sz w:val="18"/>
          <w:szCs w:val="18"/>
          <w:lang w:eastAsia="en-GB" w:bidi="ar-SA"/>
        </w:rPr>
        <w:t>isSubject</w:t>
      </w:r>
      <w:proofErr w:type="spellEnd"/>
      <w:r w:rsidRPr="00C057BB">
        <w:rPr>
          <w:rFonts w:ascii="Courier New" w:eastAsia="Times New Roman" w:hAnsi="Courier New" w:cs="Courier New"/>
          <w:color w:val="000000"/>
          <w:sz w:val="18"/>
          <w:szCs w:val="18"/>
          <w:lang w:eastAsia="en-GB" w:bidi="ar-SA"/>
        </w:rPr>
        <w:t>)</w:t>
      </w:r>
      <w:r w:rsidRPr="00C057BB">
        <w:rPr>
          <w:rFonts w:ascii="Courier New" w:eastAsia="Times New Roman" w:hAnsi="Courier New" w:cs="Courier New"/>
          <w:color w:val="000000"/>
          <w:sz w:val="18"/>
          <w:szCs w:val="18"/>
          <w:lang w:eastAsia="en-GB" w:bidi="ar-SA"/>
        </w:rPr>
        <w:br/>
        <w:t xml:space="preserve">    </w:t>
      </w:r>
      <w:proofErr w:type="spellStart"/>
      <w:r w:rsidRPr="00C057BB">
        <w:rPr>
          <w:rFonts w:ascii="Courier New" w:eastAsia="Times New Roman" w:hAnsi="Courier New" w:cs="Courier New"/>
          <w:color w:val="000000"/>
          <w:sz w:val="18"/>
          <w:szCs w:val="18"/>
          <w:lang w:eastAsia="en-GB" w:bidi="ar-SA"/>
        </w:rPr>
        <w:t>computeAngularSpeeds</w:t>
      </w:r>
      <w:proofErr w:type="spellEnd"/>
      <w:r w:rsidRPr="00C057BB">
        <w:rPr>
          <w:rFonts w:ascii="Courier New" w:eastAsia="Times New Roman" w:hAnsi="Courier New" w:cs="Courier New"/>
          <w:color w:val="000000"/>
          <w:sz w:val="18"/>
          <w:szCs w:val="18"/>
          <w:lang w:eastAsia="en-GB" w:bidi="ar-SA"/>
        </w:rPr>
        <w:t>(</w:t>
      </w:r>
      <w:proofErr w:type="spellStart"/>
      <w:r w:rsidRPr="00C057BB">
        <w:rPr>
          <w:rFonts w:ascii="Courier New" w:eastAsia="Times New Roman" w:hAnsi="Courier New" w:cs="Courier New"/>
          <w:color w:val="000000"/>
          <w:sz w:val="18"/>
          <w:szCs w:val="18"/>
          <w:lang w:eastAsia="en-GB" w:bidi="ar-SA"/>
        </w:rPr>
        <w:t>pathsList</w:t>
      </w:r>
      <w:proofErr w:type="spellEnd"/>
      <w:r w:rsidRPr="00C057BB">
        <w:rPr>
          <w:rFonts w:ascii="Courier New" w:eastAsia="Times New Roman" w:hAnsi="Courier New" w:cs="Courier New"/>
          <w:color w:val="000000"/>
          <w:sz w:val="18"/>
          <w:szCs w:val="18"/>
          <w:lang w:eastAsia="en-GB" w:bidi="ar-SA"/>
        </w:rPr>
        <w:t xml:space="preserve">, </w:t>
      </w:r>
      <w:proofErr w:type="spellStart"/>
      <w:r w:rsidRPr="00C057BB">
        <w:rPr>
          <w:rFonts w:ascii="Courier New" w:eastAsia="Times New Roman" w:hAnsi="Courier New" w:cs="Courier New"/>
          <w:color w:val="000000"/>
          <w:sz w:val="18"/>
          <w:szCs w:val="18"/>
          <w:lang w:eastAsia="en-GB" w:bidi="ar-SA"/>
        </w:rPr>
        <w:t>splitratios</w:t>
      </w:r>
      <w:proofErr w:type="spellEnd"/>
      <w:r w:rsidRPr="00C057BB">
        <w:rPr>
          <w:rFonts w:ascii="Courier New" w:eastAsia="Times New Roman" w:hAnsi="Courier New" w:cs="Courier New"/>
          <w:color w:val="000000"/>
          <w:sz w:val="18"/>
          <w:szCs w:val="18"/>
          <w:lang w:eastAsia="en-GB" w:bidi="ar-SA"/>
        </w:rPr>
        <w:t xml:space="preserve">, </w:t>
      </w:r>
      <w:proofErr w:type="spellStart"/>
      <w:r w:rsidRPr="00C057BB">
        <w:rPr>
          <w:rFonts w:ascii="Courier New" w:eastAsia="Times New Roman" w:hAnsi="Courier New" w:cs="Courier New"/>
          <w:color w:val="000000"/>
          <w:sz w:val="18"/>
          <w:szCs w:val="18"/>
          <w:lang w:eastAsia="en-GB" w:bidi="ar-SA"/>
        </w:rPr>
        <w:t>isSubject</w:t>
      </w:r>
      <w:proofErr w:type="spellEnd"/>
      <w:r w:rsidRPr="00C057BB">
        <w:rPr>
          <w:rFonts w:ascii="Courier New" w:eastAsia="Times New Roman" w:hAnsi="Courier New" w:cs="Courier New"/>
          <w:color w:val="000000"/>
          <w:sz w:val="18"/>
          <w:szCs w:val="18"/>
          <w:lang w:eastAsia="en-GB" w:bidi="ar-SA"/>
        </w:rPr>
        <w:t>)</w:t>
      </w:r>
    </w:p>
    <w:p w14:paraId="17F22E1A" w14:textId="4A4C22F9" w:rsidR="00C057BB" w:rsidRDefault="00C057BB" w:rsidP="009C4F05">
      <w:pPr>
        <w:pStyle w:val="Standard"/>
        <w:spacing w:line="247" w:lineRule="exact"/>
        <w:rPr>
          <w:rFonts w:eastAsia="Calibri" w:cs="Calibri"/>
        </w:rPr>
      </w:pPr>
    </w:p>
    <w:p w14:paraId="65E67755" w14:textId="39E18235" w:rsidR="00C057BB" w:rsidRDefault="006642C1" w:rsidP="006642C1">
      <w:pPr>
        <w:pStyle w:val="Heading2"/>
        <w:rPr>
          <w:rFonts w:eastAsia="Calibri"/>
        </w:rPr>
      </w:pPr>
      <w:r>
        <w:rPr>
          <w:rFonts w:eastAsia="Calibri"/>
        </w:rPr>
        <w:t>Configuration</w:t>
      </w:r>
    </w:p>
    <w:p w14:paraId="2E5B1195" w14:textId="5185096B" w:rsidR="006642C1" w:rsidRDefault="006642C1" w:rsidP="006642C1">
      <w:r>
        <w:t>Configuration in order to localize paths to your environment is all in config.py file, main path to configure is root path (if you follow sub-tree defined in this config.py file for other folders, but of course you can adapt to your case):</w:t>
      </w:r>
    </w:p>
    <w:p w14:paraId="017CCB3B" w14:textId="77777777" w:rsidR="006642C1" w:rsidRDefault="006642C1" w:rsidP="006642C1">
      <w:pPr>
        <w:pStyle w:val="HTMLPreformatted"/>
        <w:shd w:val="clear" w:color="auto" w:fill="FFFFFF"/>
        <w:rPr>
          <w:color w:val="000000"/>
          <w:sz w:val="18"/>
          <w:szCs w:val="18"/>
        </w:rPr>
      </w:pPr>
      <w:r>
        <w:rPr>
          <w:color w:val="000000"/>
          <w:sz w:val="18"/>
          <w:szCs w:val="18"/>
        </w:rPr>
        <w:t xml:space="preserve">ROOT_PATH = </w:t>
      </w:r>
      <w:proofErr w:type="spellStart"/>
      <w:r>
        <w:rPr>
          <w:color w:val="000000"/>
          <w:sz w:val="18"/>
          <w:szCs w:val="18"/>
        </w:rPr>
        <w:t>os.path.join</w:t>
      </w:r>
      <w:proofErr w:type="spellEnd"/>
      <w:r>
        <w:rPr>
          <w:color w:val="000000"/>
          <w:sz w:val="18"/>
          <w:szCs w:val="18"/>
        </w:rPr>
        <w:t>(</w:t>
      </w:r>
      <w:r>
        <w:rPr>
          <w:b/>
          <w:bCs/>
          <w:color w:val="008000"/>
          <w:sz w:val="18"/>
          <w:szCs w:val="18"/>
        </w:rPr>
        <w:t>'C:</w:t>
      </w:r>
      <w:r>
        <w:rPr>
          <w:b/>
          <w:bCs/>
          <w:color w:val="000080"/>
          <w:sz w:val="18"/>
          <w:szCs w:val="18"/>
        </w:rPr>
        <w:t>\\</w:t>
      </w:r>
      <w:r>
        <w:rPr>
          <w:b/>
          <w:bCs/>
          <w:color w:val="008000"/>
          <w:sz w:val="18"/>
          <w:szCs w:val="18"/>
        </w:rPr>
        <w:t>'</w:t>
      </w:r>
      <w:r>
        <w:rPr>
          <w:color w:val="000000"/>
          <w:sz w:val="18"/>
          <w:szCs w:val="18"/>
        </w:rPr>
        <w:t xml:space="preserve">, </w:t>
      </w:r>
      <w:r>
        <w:rPr>
          <w:b/>
          <w:bCs/>
          <w:color w:val="008000"/>
          <w:sz w:val="18"/>
          <w:szCs w:val="18"/>
        </w:rPr>
        <w:t xml:space="preserve">'IAAA' </w:t>
      </w:r>
      <w:r>
        <w:rPr>
          <w:color w:val="000000"/>
          <w:sz w:val="18"/>
          <w:szCs w:val="18"/>
        </w:rPr>
        <w:t>,</w:t>
      </w:r>
      <w:r>
        <w:rPr>
          <w:b/>
          <w:bCs/>
          <w:color w:val="008000"/>
          <w:sz w:val="18"/>
          <w:szCs w:val="18"/>
        </w:rPr>
        <w:t>'TER'</w:t>
      </w:r>
      <w:r>
        <w:rPr>
          <w:color w:val="000000"/>
          <w:sz w:val="18"/>
          <w:szCs w:val="18"/>
        </w:rPr>
        <w:t>)</w:t>
      </w:r>
    </w:p>
    <w:p w14:paraId="71CADC8C" w14:textId="77777777" w:rsidR="006642C1" w:rsidRDefault="006642C1" w:rsidP="006642C1"/>
    <w:p w14:paraId="77C72D07" w14:textId="0EF89723" w:rsidR="006642C1" w:rsidRDefault="006642C1" w:rsidP="006642C1">
      <w:r>
        <w:t>… if your root folder is C:\IAAA\TER.</w:t>
      </w:r>
    </w:p>
    <w:p w14:paraId="17537BE4" w14:textId="24BE2335" w:rsidR="006642C1" w:rsidRPr="006642C1" w:rsidRDefault="006642C1" w:rsidP="006642C1">
      <w:r>
        <w:t>OUT_PATH is by default $ROOT_PATH/_output, and is also used for the experiments (see next chapter).</w:t>
      </w:r>
    </w:p>
    <w:p w14:paraId="405CD0A8" w14:textId="19E90D66" w:rsidR="001F4466" w:rsidRDefault="0017787B" w:rsidP="0017787B">
      <w:pPr>
        <w:pStyle w:val="Heading1"/>
        <w:rPr>
          <w:rFonts w:eastAsia="Calibri"/>
        </w:rPr>
      </w:pPr>
      <w:r>
        <w:rPr>
          <w:rFonts w:eastAsia="Calibri"/>
        </w:rPr>
        <w:t>Experiments</w:t>
      </w:r>
    </w:p>
    <w:p w14:paraId="57FEE0F6" w14:textId="68093553" w:rsidR="001F4466" w:rsidRDefault="001F4466" w:rsidP="009C4F05">
      <w:pPr>
        <w:pStyle w:val="Standard"/>
        <w:spacing w:line="247" w:lineRule="exact"/>
        <w:rPr>
          <w:rFonts w:eastAsia="Calibri" w:cs="Calibri"/>
        </w:rPr>
      </w:pPr>
    </w:p>
    <w:p w14:paraId="43010926" w14:textId="498BD848" w:rsidR="001F4466" w:rsidRDefault="0017787B" w:rsidP="009C4F05">
      <w:pPr>
        <w:pStyle w:val="Standard"/>
        <w:spacing w:line="247" w:lineRule="exact"/>
        <w:rPr>
          <w:rFonts w:eastAsia="Calibri" w:cs="Calibri"/>
        </w:rPr>
      </w:pPr>
      <w:r>
        <w:rPr>
          <w:rFonts w:eastAsia="Calibri" w:cs="Calibri"/>
        </w:rPr>
        <w:t xml:space="preserve">Below are interesting source files </w:t>
      </w:r>
      <w:r>
        <w:rPr>
          <w:rFonts w:eastAsia="Calibri" w:cs="Calibri"/>
        </w:rPr>
        <w:t>experiments</w:t>
      </w:r>
      <w:r>
        <w:rPr>
          <w:rFonts w:eastAsia="Calibri" w:cs="Calibri"/>
        </w:rPr>
        <w:t xml:space="preserve"> step that can be found under /</w:t>
      </w:r>
      <w:proofErr w:type="spellStart"/>
      <w:r>
        <w:rPr>
          <w:rFonts w:eastAsia="Calibri" w:cs="Calibri"/>
        </w:rPr>
        <w:t>src</w:t>
      </w:r>
      <w:proofErr w:type="spellEnd"/>
      <w:r>
        <w:rPr>
          <w:rFonts w:eastAsia="Calibri" w:cs="Calibri"/>
        </w:rPr>
        <w:t xml:space="preserve"> folder (in </w:t>
      </w:r>
      <w:proofErr w:type="spellStart"/>
      <w:r>
        <w:rPr>
          <w:rFonts w:eastAsia="Calibri" w:cs="Calibri"/>
        </w:rPr>
        <w:t>gray</w:t>
      </w:r>
      <w:proofErr w:type="spellEnd"/>
      <w:r>
        <w:rPr>
          <w:rFonts w:eastAsia="Calibri" w:cs="Calibri"/>
        </w:rPr>
        <w:t xml:space="preserve">, </w:t>
      </w:r>
      <w:proofErr w:type="spellStart"/>
      <w:r>
        <w:rPr>
          <w:rFonts w:eastAsia="Calibri" w:cs="Calibri"/>
        </w:rPr>
        <w:t>src</w:t>
      </w:r>
      <w:proofErr w:type="spellEnd"/>
      <w:r>
        <w:rPr>
          <w:rFonts w:eastAsia="Calibri" w:cs="Calibri"/>
        </w:rPr>
        <w:t xml:space="preserve"> files that should belong to this step, but that were not used here):</w:t>
      </w:r>
    </w:p>
    <w:tbl>
      <w:tblPr>
        <w:tblStyle w:val="TableGrid"/>
        <w:tblW w:w="8784" w:type="dxa"/>
        <w:tblLook w:val="04A0" w:firstRow="1" w:lastRow="0" w:firstColumn="1" w:lastColumn="0" w:noHBand="0" w:noVBand="1"/>
      </w:tblPr>
      <w:tblGrid>
        <w:gridCol w:w="3164"/>
        <w:gridCol w:w="5620"/>
      </w:tblGrid>
      <w:tr w:rsidR="001F4466" w:rsidRPr="009C4F05" w14:paraId="54FF584F" w14:textId="77777777" w:rsidTr="0017787B">
        <w:tc>
          <w:tcPr>
            <w:tcW w:w="3164" w:type="dxa"/>
          </w:tcPr>
          <w:p w14:paraId="53ECABEB" w14:textId="77777777" w:rsidR="001F4466" w:rsidRPr="009C4F05" w:rsidRDefault="001F4466" w:rsidP="00C21166">
            <w:pPr>
              <w:pStyle w:val="Standard"/>
              <w:spacing w:line="247" w:lineRule="exact"/>
              <w:rPr>
                <w:rFonts w:eastAsia="Calibri" w:cs="Calibri"/>
              </w:rPr>
            </w:pPr>
            <w:r w:rsidRPr="009C4F05">
              <w:rPr>
                <w:rFonts w:eastAsia="Calibri" w:cs="Calibri"/>
              </w:rPr>
              <w:t>config.py</w:t>
            </w:r>
          </w:p>
        </w:tc>
        <w:tc>
          <w:tcPr>
            <w:tcW w:w="5620" w:type="dxa"/>
          </w:tcPr>
          <w:p w14:paraId="398C4351" w14:textId="099C411E" w:rsidR="001F4466" w:rsidRPr="009C4F05" w:rsidRDefault="00ED5B0E" w:rsidP="00C21166">
            <w:pPr>
              <w:pStyle w:val="Standard"/>
              <w:spacing w:line="247" w:lineRule="exact"/>
              <w:rPr>
                <w:rFonts w:eastAsia="Calibri" w:cs="Calibri"/>
              </w:rPr>
            </w:pPr>
            <w:r>
              <w:rPr>
                <w:rFonts w:eastAsia="Calibri" w:cs="Calibri"/>
              </w:rPr>
              <w:t>Configuration file, edit to update paths.</w:t>
            </w:r>
          </w:p>
        </w:tc>
      </w:tr>
      <w:tr w:rsidR="001F4466" w:rsidRPr="009C4F05" w14:paraId="5AEE0B3A" w14:textId="77777777" w:rsidTr="0017787B">
        <w:tc>
          <w:tcPr>
            <w:tcW w:w="3164" w:type="dxa"/>
          </w:tcPr>
          <w:p w14:paraId="301CE424" w14:textId="77777777" w:rsidR="001F4466" w:rsidRPr="009C4F05" w:rsidRDefault="001F4466" w:rsidP="00C21166">
            <w:pPr>
              <w:pStyle w:val="Standard"/>
              <w:spacing w:line="247" w:lineRule="exact"/>
              <w:rPr>
                <w:rFonts w:eastAsia="Calibri" w:cs="Calibri"/>
              </w:rPr>
            </w:pPr>
            <w:r w:rsidRPr="009C4F05">
              <w:rPr>
                <w:rFonts w:eastAsia="Calibri" w:cs="Calibri"/>
              </w:rPr>
              <w:t>dataset_nophase.xlsx</w:t>
            </w:r>
          </w:p>
        </w:tc>
        <w:tc>
          <w:tcPr>
            <w:tcW w:w="5620" w:type="dxa"/>
          </w:tcPr>
          <w:p w14:paraId="5F6904E7" w14:textId="6C204117" w:rsidR="001F4466" w:rsidRPr="009C4F05" w:rsidRDefault="00ED5B0E" w:rsidP="00C21166">
            <w:pPr>
              <w:pStyle w:val="Standard"/>
              <w:spacing w:line="247" w:lineRule="exact"/>
              <w:rPr>
                <w:rFonts w:eastAsia="Calibri" w:cs="Calibri"/>
              </w:rPr>
            </w:pPr>
            <w:r>
              <w:rPr>
                <w:rFonts w:eastAsia="Calibri" w:cs="Calibri"/>
              </w:rPr>
              <w:t xml:space="preserve">An output view of the dataset without phases, generated by </w:t>
            </w:r>
            <w:proofErr w:type="spellStart"/>
            <w:r>
              <w:rPr>
                <w:rFonts w:eastAsia="Calibri" w:cs="Calibri"/>
              </w:rPr>
              <w:t>machine_learning.ipynb</w:t>
            </w:r>
            <w:proofErr w:type="spellEnd"/>
            <w:r>
              <w:rPr>
                <w:rFonts w:eastAsia="Calibri" w:cs="Calibri"/>
              </w:rPr>
              <w:t>.</w:t>
            </w:r>
          </w:p>
        </w:tc>
      </w:tr>
      <w:tr w:rsidR="001F4466" w:rsidRPr="009C4F05" w14:paraId="4F1BFBA0" w14:textId="77777777" w:rsidTr="0017787B">
        <w:tc>
          <w:tcPr>
            <w:tcW w:w="3164" w:type="dxa"/>
          </w:tcPr>
          <w:p w14:paraId="79318CD4" w14:textId="77777777" w:rsidR="001F4466" w:rsidRPr="009C4F05" w:rsidRDefault="001F4466" w:rsidP="00C21166">
            <w:pPr>
              <w:pStyle w:val="Standard"/>
              <w:spacing w:line="247" w:lineRule="exact"/>
              <w:rPr>
                <w:rFonts w:eastAsia="Calibri" w:cs="Calibri"/>
              </w:rPr>
            </w:pPr>
            <w:r w:rsidRPr="009C4F05">
              <w:rPr>
                <w:rFonts w:eastAsia="Calibri" w:cs="Calibri"/>
              </w:rPr>
              <w:t>dataset_phases.xlsx</w:t>
            </w:r>
          </w:p>
        </w:tc>
        <w:tc>
          <w:tcPr>
            <w:tcW w:w="5620" w:type="dxa"/>
          </w:tcPr>
          <w:p w14:paraId="7CF49C45" w14:textId="44442270" w:rsidR="001F4466" w:rsidRPr="009C4F05" w:rsidRDefault="00ED5B0E" w:rsidP="00C21166">
            <w:pPr>
              <w:pStyle w:val="Standard"/>
              <w:spacing w:line="247" w:lineRule="exact"/>
              <w:rPr>
                <w:rFonts w:eastAsia="Calibri" w:cs="Calibri"/>
              </w:rPr>
            </w:pPr>
            <w:r>
              <w:rPr>
                <w:rFonts w:eastAsia="Calibri" w:cs="Calibri"/>
              </w:rPr>
              <w:t xml:space="preserve">An output view of the dataset with phases, generated by </w:t>
            </w:r>
            <w:proofErr w:type="spellStart"/>
            <w:r>
              <w:rPr>
                <w:rFonts w:eastAsia="Calibri" w:cs="Calibri"/>
              </w:rPr>
              <w:t>machine_learning.ipynb</w:t>
            </w:r>
            <w:proofErr w:type="spellEnd"/>
            <w:r>
              <w:rPr>
                <w:rFonts w:eastAsia="Calibri" w:cs="Calibri"/>
              </w:rPr>
              <w:t>.</w:t>
            </w:r>
          </w:p>
        </w:tc>
      </w:tr>
      <w:tr w:rsidR="001F4466" w:rsidRPr="009C4F05" w14:paraId="0C3C4577" w14:textId="77777777" w:rsidTr="0017787B">
        <w:tc>
          <w:tcPr>
            <w:tcW w:w="3164" w:type="dxa"/>
          </w:tcPr>
          <w:p w14:paraId="6BC1F068" w14:textId="77777777" w:rsidR="001F4466" w:rsidRPr="009C4F05" w:rsidRDefault="001F4466" w:rsidP="00C21166">
            <w:pPr>
              <w:pStyle w:val="Standard"/>
              <w:spacing w:line="247" w:lineRule="exact"/>
              <w:rPr>
                <w:rFonts w:eastAsia="Calibri" w:cs="Calibri"/>
              </w:rPr>
            </w:pPr>
            <w:r w:rsidRPr="009C4F05">
              <w:rPr>
                <w:rFonts w:eastAsia="Calibri" w:cs="Calibri"/>
              </w:rPr>
              <w:t>features_sets.xlsx</w:t>
            </w:r>
          </w:p>
        </w:tc>
        <w:tc>
          <w:tcPr>
            <w:tcW w:w="5620" w:type="dxa"/>
          </w:tcPr>
          <w:p w14:paraId="0A30C683" w14:textId="50EF3E12" w:rsidR="001F4466" w:rsidRPr="009C4F05" w:rsidRDefault="00ED5B0E" w:rsidP="00C21166">
            <w:pPr>
              <w:pStyle w:val="Standard"/>
              <w:spacing w:line="247" w:lineRule="exact"/>
              <w:rPr>
                <w:rFonts w:eastAsia="Calibri" w:cs="Calibri"/>
              </w:rPr>
            </w:pPr>
            <w:r>
              <w:rPr>
                <w:rFonts w:eastAsia="Calibri" w:cs="Calibri"/>
              </w:rPr>
              <w:t xml:space="preserve">Configuration of sets of features, generated/loaded to/from </w:t>
            </w:r>
            <w:proofErr w:type="spellStart"/>
            <w:r>
              <w:rPr>
                <w:rFonts w:eastAsia="Calibri" w:cs="Calibri"/>
              </w:rPr>
              <w:t>machine_learning.ipynb</w:t>
            </w:r>
            <w:proofErr w:type="spellEnd"/>
            <w:r>
              <w:rPr>
                <w:rFonts w:eastAsia="Calibri" w:cs="Calibri"/>
              </w:rPr>
              <w:t>.</w:t>
            </w:r>
          </w:p>
        </w:tc>
      </w:tr>
      <w:tr w:rsidR="001F4466" w:rsidRPr="009C4F05" w14:paraId="244CD97F" w14:textId="77777777" w:rsidTr="0017787B">
        <w:tc>
          <w:tcPr>
            <w:tcW w:w="3164" w:type="dxa"/>
          </w:tcPr>
          <w:p w14:paraId="7F41B0B5" w14:textId="77777777" w:rsidR="001F4466" w:rsidRPr="009C4F05" w:rsidRDefault="001F4466" w:rsidP="00C21166">
            <w:pPr>
              <w:pStyle w:val="Standard"/>
              <w:spacing w:line="247" w:lineRule="exact"/>
              <w:rPr>
                <w:rFonts w:eastAsia="Calibri" w:cs="Calibri"/>
              </w:rPr>
            </w:pPr>
            <w:r w:rsidRPr="009C4F05">
              <w:rPr>
                <w:rFonts w:eastAsia="Calibri" w:cs="Calibri"/>
              </w:rPr>
              <w:t>feutils.py</w:t>
            </w:r>
          </w:p>
        </w:tc>
        <w:tc>
          <w:tcPr>
            <w:tcW w:w="5620" w:type="dxa"/>
          </w:tcPr>
          <w:p w14:paraId="77336E69" w14:textId="7B65D58B" w:rsidR="0017787B" w:rsidRDefault="0017787B" w:rsidP="0017787B">
            <w:pPr>
              <w:pStyle w:val="Standard"/>
              <w:spacing w:line="247" w:lineRule="exact"/>
              <w:rPr>
                <w:rFonts w:eastAsia="Calibri" w:cs="Calibri"/>
              </w:rPr>
            </w:pPr>
            <w:r>
              <w:rPr>
                <w:rFonts w:eastAsia="Calibri" w:cs="Calibri"/>
              </w:rPr>
              <w:t xml:space="preserve">Class </w:t>
            </w:r>
            <w:proofErr w:type="spellStart"/>
            <w:r>
              <w:rPr>
                <w:rFonts w:eastAsia="Calibri" w:cs="Calibri"/>
              </w:rPr>
              <w:t>FEUtils</w:t>
            </w:r>
            <w:proofErr w:type="spellEnd"/>
            <w:r>
              <w:rPr>
                <w:rFonts w:eastAsia="Calibri" w:cs="Calibri"/>
              </w:rPr>
              <w:t xml:space="preserve">: </w:t>
            </w:r>
            <w:r>
              <w:rPr>
                <w:rFonts w:eastAsia="Calibri" w:cs="Calibri"/>
              </w:rPr>
              <w:t>see previous chapter.</w:t>
            </w:r>
          </w:p>
          <w:p w14:paraId="75D48027" w14:textId="2DC26583" w:rsidR="0017787B" w:rsidRDefault="0017787B" w:rsidP="0017787B">
            <w:pPr>
              <w:pStyle w:val="Standard"/>
              <w:spacing w:line="247" w:lineRule="exact"/>
              <w:rPr>
                <w:rFonts w:eastAsia="Calibri" w:cs="Calibri"/>
              </w:rPr>
            </w:pPr>
            <w:r>
              <w:rPr>
                <w:rFonts w:eastAsia="Calibri" w:cs="Calibri"/>
              </w:rPr>
              <w:t xml:space="preserve">Class </w:t>
            </w:r>
            <w:proofErr w:type="spellStart"/>
            <w:r>
              <w:rPr>
                <w:rFonts w:eastAsia="Calibri" w:cs="Calibri"/>
              </w:rPr>
              <w:t>DataHandler</w:t>
            </w:r>
            <w:proofErr w:type="spellEnd"/>
            <w:r>
              <w:rPr>
                <w:rFonts w:eastAsia="Calibri" w:cs="Calibri"/>
              </w:rPr>
              <w:t xml:space="preserve">: handles experiments paths, saving and loading python objects (pickles) and figures. Relies on </w:t>
            </w:r>
            <w:proofErr w:type="spellStart"/>
            <w:r>
              <w:rPr>
                <w:rFonts w:eastAsia="Calibri" w:cs="Calibri"/>
              </w:rPr>
              <w:t>config.OUT_PATH</w:t>
            </w:r>
            <w:proofErr w:type="spellEnd"/>
            <w:r>
              <w:rPr>
                <w:rFonts w:eastAsia="Calibri" w:cs="Calibri"/>
              </w:rPr>
              <w:t xml:space="preserve"> mainly.</w:t>
            </w:r>
          </w:p>
          <w:p w14:paraId="23D7A0C6" w14:textId="427097CB" w:rsidR="0017787B" w:rsidRDefault="0017787B" w:rsidP="0017787B">
            <w:pPr>
              <w:pStyle w:val="Standard"/>
              <w:spacing w:line="247" w:lineRule="exact"/>
              <w:rPr>
                <w:rFonts w:eastAsia="Calibri" w:cs="Calibri"/>
              </w:rPr>
            </w:pPr>
            <w:r>
              <w:rPr>
                <w:rFonts w:eastAsia="Calibri" w:cs="Calibri"/>
              </w:rPr>
              <w:t xml:space="preserve">Class </w:t>
            </w:r>
            <w:proofErr w:type="spellStart"/>
            <w:r>
              <w:rPr>
                <w:rFonts w:eastAsia="Calibri" w:cs="Calibri"/>
              </w:rPr>
              <w:t>DatasetHelper</w:t>
            </w:r>
            <w:proofErr w:type="spellEnd"/>
            <w:r>
              <w:rPr>
                <w:rFonts w:eastAsia="Calibri" w:cs="Calibri"/>
              </w:rPr>
              <w:t>: helper methods for target variables discretization.</w:t>
            </w:r>
          </w:p>
          <w:p w14:paraId="1624FEBA" w14:textId="48B20CC0" w:rsidR="001F4466" w:rsidRPr="009C4F05" w:rsidRDefault="0017787B" w:rsidP="0017787B">
            <w:pPr>
              <w:pStyle w:val="Standard"/>
              <w:spacing w:line="247" w:lineRule="exact"/>
              <w:rPr>
                <w:rFonts w:eastAsia="Calibri" w:cs="Calibri"/>
              </w:rPr>
            </w:pPr>
            <w:r>
              <w:rPr>
                <w:rFonts w:eastAsia="Calibri" w:cs="Calibri"/>
              </w:rPr>
              <w:t xml:space="preserve">Class </w:t>
            </w:r>
            <w:r>
              <w:rPr>
                <w:rFonts w:eastAsia="Calibri" w:cs="Calibri"/>
              </w:rPr>
              <w:t xml:space="preserve">JNCC2Wrapper: </w:t>
            </w:r>
            <w:r>
              <w:rPr>
                <w:rFonts w:eastAsia="Calibri" w:cs="Calibri"/>
              </w:rPr>
              <w:t xml:space="preserve">A (eventually not used) class to wrap a Java-based implementation of Naïve Credal classifier into </w:t>
            </w:r>
            <w:proofErr w:type="spellStart"/>
            <w:r>
              <w:rPr>
                <w:rFonts w:eastAsia="Calibri" w:cs="Calibri"/>
              </w:rPr>
              <w:t>scikit</w:t>
            </w:r>
            <w:proofErr w:type="spellEnd"/>
            <w:r>
              <w:rPr>
                <w:rFonts w:eastAsia="Calibri" w:cs="Calibri"/>
              </w:rPr>
              <w:t>-learn API.</w:t>
            </w:r>
          </w:p>
        </w:tc>
      </w:tr>
      <w:tr w:rsidR="001F4466" w:rsidRPr="009C4F05" w14:paraId="2547707F" w14:textId="77777777" w:rsidTr="0017787B">
        <w:tc>
          <w:tcPr>
            <w:tcW w:w="3164" w:type="dxa"/>
          </w:tcPr>
          <w:p w14:paraId="1082CACC" w14:textId="77777777" w:rsidR="001F4466" w:rsidRPr="0017787B" w:rsidRDefault="001F4466" w:rsidP="00C21166">
            <w:pPr>
              <w:pStyle w:val="Standard"/>
              <w:spacing w:line="247" w:lineRule="exact"/>
              <w:rPr>
                <w:rFonts w:eastAsia="Calibri" w:cs="Calibri"/>
                <w:b/>
                <w:bCs/>
              </w:rPr>
            </w:pPr>
            <w:proofErr w:type="spellStart"/>
            <w:r w:rsidRPr="0017787B">
              <w:rPr>
                <w:rFonts w:eastAsia="Calibri" w:cs="Calibri"/>
                <w:b/>
                <w:bCs/>
              </w:rPr>
              <w:t>machine_learning.ipynb</w:t>
            </w:r>
            <w:proofErr w:type="spellEnd"/>
          </w:p>
        </w:tc>
        <w:tc>
          <w:tcPr>
            <w:tcW w:w="5620" w:type="dxa"/>
          </w:tcPr>
          <w:p w14:paraId="7BBFBC30" w14:textId="77777777" w:rsidR="001F4466" w:rsidRPr="0017787B" w:rsidRDefault="0017787B" w:rsidP="00C21166">
            <w:pPr>
              <w:pStyle w:val="Standard"/>
              <w:spacing w:line="247" w:lineRule="exact"/>
              <w:rPr>
                <w:rFonts w:eastAsia="Calibri" w:cs="Calibri"/>
                <w:b/>
                <w:bCs/>
              </w:rPr>
            </w:pPr>
            <w:r w:rsidRPr="0017787B">
              <w:rPr>
                <w:rFonts w:eastAsia="Calibri" w:cs="Calibri"/>
                <w:b/>
                <w:bCs/>
              </w:rPr>
              <w:t>MAIN</w:t>
            </w:r>
          </w:p>
          <w:p w14:paraId="04AABDFE" w14:textId="2C20577B" w:rsidR="0017787B" w:rsidRPr="0017787B" w:rsidRDefault="0017787B" w:rsidP="00C21166">
            <w:pPr>
              <w:pStyle w:val="Standard"/>
              <w:spacing w:line="247" w:lineRule="exact"/>
              <w:rPr>
                <w:rFonts w:eastAsia="Calibri" w:cs="Calibri"/>
                <w:b/>
                <w:bCs/>
              </w:rPr>
            </w:pPr>
            <w:r w:rsidRPr="0017787B">
              <w:rPr>
                <w:rFonts w:eastAsia="Calibri" w:cs="Calibri"/>
                <w:b/>
                <w:bCs/>
              </w:rPr>
              <w:t xml:space="preserve">Principal </w:t>
            </w:r>
            <w:proofErr w:type="spellStart"/>
            <w:r w:rsidRPr="0017787B">
              <w:rPr>
                <w:rFonts w:eastAsia="Calibri" w:cs="Calibri"/>
                <w:b/>
                <w:bCs/>
              </w:rPr>
              <w:t>jupyter</w:t>
            </w:r>
            <w:proofErr w:type="spellEnd"/>
            <w:r w:rsidRPr="0017787B">
              <w:rPr>
                <w:rFonts w:eastAsia="Calibri" w:cs="Calibri"/>
                <w:b/>
                <w:bCs/>
              </w:rPr>
              <w:t xml:space="preserve"> notebook where all experiments were made.</w:t>
            </w:r>
          </w:p>
        </w:tc>
      </w:tr>
      <w:tr w:rsidR="00ED5B0E" w:rsidRPr="009C4F05" w14:paraId="51FAE9CE" w14:textId="77777777" w:rsidTr="0017787B">
        <w:tc>
          <w:tcPr>
            <w:tcW w:w="3164" w:type="dxa"/>
          </w:tcPr>
          <w:p w14:paraId="374DBC98" w14:textId="77777777" w:rsidR="00ED5B0E" w:rsidRPr="009C4F05" w:rsidRDefault="00ED5B0E" w:rsidP="00C21166">
            <w:pPr>
              <w:pStyle w:val="Standard"/>
              <w:spacing w:line="247" w:lineRule="exact"/>
              <w:rPr>
                <w:rFonts w:eastAsia="Calibri" w:cs="Calibri"/>
              </w:rPr>
            </w:pPr>
            <w:r w:rsidRPr="009C4F05">
              <w:rPr>
                <w:rFonts w:eastAsia="Calibri" w:cs="Calibri"/>
              </w:rPr>
              <w:t>test_datasetHelper.py</w:t>
            </w:r>
          </w:p>
        </w:tc>
        <w:tc>
          <w:tcPr>
            <w:tcW w:w="5620" w:type="dxa"/>
            <w:vMerge w:val="restart"/>
          </w:tcPr>
          <w:p w14:paraId="3C48DAB3" w14:textId="3174654B" w:rsidR="00ED5B0E" w:rsidRPr="009C4F05" w:rsidRDefault="00ED5B0E" w:rsidP="00C21166">
            <w:pPr>
              <w:pStyle w:val="Standard"/>
              <w:spacing w:line="247" w:lineRule="exact"/>
              <w:rPr>
                <w:rFonts w:eastAsia="Calibri" w:cs="Calibri"/>
              </w:rPr>
            </w:pPr>
            <w:r>
              <w:rPr>
                <w:rFonts w:eastAsia="Calibri" w:cs="Calibri"/>
              </w:rPr>
              <w:t>Some unit tests.</w:t>
            </w:r>
          </w:p>
        </w:tc>
      </w:tr>
      <w:tr w:rsidR="00ED5B0E" w:rsidRPr="009C4F05" w14:paraId="68B0C38A" w14:textId="77777777" w:rsidTr="0017787B">
        <w:tc>
          <w:tcPr>
            <w:tcW w:w="3164" w:type="dxa"/>
          </w:tcPr>
          <w:p w14:paraId="21E86971" w14:textId="77777777" w:rsidR="00ED5B0E" w:rsidRPr="009C4F05" w:rsidRDefault="00ED5B0E" w:rsidP="00C21166">
            <w:pPr>
              <w:pStyle w:val="Standard"/>
              <w:spacing w:line="247" w:lineRule="exact"/>
              <w:rPr>
                <w:rFonts w:eastAsia="Calibri" w:cs="Calibri"/>
              </w:rPr>
            </w:pPr>
            <w:r w:rsidRPr="009C4F05">
              <w:rPr>
                <w:rFonts w:eastAsia="Calibri" w:cs="Calibri"/>
              </w:rPr>
              <w:t>test_FEUtils.py</w:t>
            </w:r>
          </w:p>
        </w:tc>
        <w:tc>
          <w:tcPr>
            <w:tcW w:w="5620" w:type="dxa"/>
            <w:vMerge/>
          </w:tcPr>
          <w:p w14:paraId="6C21D337" w14:textId="77777777" w:rsidR="00ED5B0E" w:rsidRPr="009C4F05" w:rsidRDefault="00ED5B0E" w:rsidP="00C21166">
            <w:pPr>
              <w:pStyle w:val="Standard"/>
              <w:spacing w:line="247" w:lineRule="exact"/>
              <w:rPr>
                <w:rFonts w:eastAsia="Calibri" w:cs="Calibri"/>
              </w:rPr>
            </w:pPr>
          </w:p>
        </w:tc>
      </w:tr>
    </w:tbl>
    <w:p w14:paraId="3E00B60C" w14:textId="7A9AD9A4" w:rsidR="008C7B76" w:rsidRDefault="008C7B76" w:rsidP="009C4F05">
      <w:pPr>
        <w:pStyle w:val="Standard"/>
        <w:spacing w:line="247" w:lineRule="exact"/>
      </w:pPr>
    </w:p>
    <w:p w14:paraId="460ABC22" w14:textId="1ED07CF5" w:rsidR="00137027" w:rsidRDefault="00137027" w:rsidP="009C4F05">
      <w:pPr>
        <w:pStyle w:val="Standard"/>
        <w:spacing w:line="247" w:lineRule="exact"/>
      </w:pPr>
      <w:r>
        <w:t xml:space="preserve">Notebook </w:t>
      </w:r>
      <w:proofErr w:type="spellStart"/>
      <w:r w:rsidRPr="002A62B6">
        <w:rPr>
          <w:b/>
          <w:bCs/>
        </w:rPr>
        <w:t>machine_learning.ipynb</w:t>
      </w:r>
      <w:proofErr w:type="spellEnd"/>
      <w:r>
        <w:t xml:space="preserve"> can normally be executed following cells order, in order to reproduce experiments.</w:t>
      </w:r>
    </w:p>
    <w:p w14:paraId="7B07F04E" w14:textId="19CACC33" w:rsidR="00137027" w:rsidRDefault="00137027" w:rsidP="009C4F05">
      <w:pPr>
        <w:pStyle w:val="Standard"/>
        <w:spacing w:line="247" w:lineRule="exact"/>
      </w:pPr>
      <w:r>
        <w:t xml:space="preserve">Experiments are defined by group, </w:t>
      </w:r>
      <w:proofErr w:type="spellStart"/>
      <w:r>
        <w:t>exp_name</w:t>
      </w:r>
      <w:proofErr w:type="spellEnd"/>
      <w:r>
        <w:t>, and iteration</w:t>
      </w:r>
      <w:r w:rsidR="002A62B6">
        <w:t xml:space="preserve">, which must be configured in a </w:t>
      </w:r>
      <w:proofErr w:type="spellStart"/>
      <w:r w:rsidR="002A62B6" w:rsidRPr="002A62B6">
        <w:rPr>
          <w:i/>
          <w:iCs/>
        </w:rPr>
        <w:t>DataHandler</w:t>
      </w:r>
      <w:proofErr w:type="spellEnd"/>
      <w:r w:rsidR="002A62B6">
        <w:t xml:space="preserve"> object</w:t>
      </w:r>
      <w:r>
        <w:t>.</w:t>
      </w:r>
    </w:p>
    <w:p w14:paraId="2C6A4B3A" w14:textId="15A01E7A" w:rsidR="00137027" w:rsidRDefault="00137027" w:rsidP="009C4F05">
      <w:pPr>
        <w:pStyle w:val="Standard"/>
        <w:spacing w:line="247" w:lineRule="exact"/>
      </w:pPr>
      <w:r>
        <w:t>Group is a root folder that can be used to group experiments together (for example, ‘discretization’).</w:t>
      </w:r>
    </w:p>
    <w:p w14:paraId="3ABDDEE0" w14:textId="6B09B4EA" w:rsidR="00137027" w:rsidRDefault="00137027" w:rsidP="009C4F05">
      <w:pPr>
        <w:pStyle w:val="Standard"/>
        <w:spacing w:line="247" w:lineRule="exact"/>
      </w:pPr>
      <w:proofErr w:type="spellStart"/>
      <w:r>
        <w:t>Exp_name</w:t>
      </w:r>
      <w:proofErr w:type="spellEnd"/>
      <w:r>
        <w:t xml:space="preserve"> defines prefix for sub-folder name under group folder, and is supposed to be more specific to the experiment performed (‘predict_pres_10folds’).</w:t>
      </w:r>
    </w:p>
    <w:p w14:paraId="6E6E5729" w14:textId="674CDB98" w:rsidR="00137027" w:rsidRDefault="00137027" w:rsidP="009C4F05">
      <w:pPr>
        <w:pStyle w:val="Standard"/>
        <w:spacing w:line="247" w:lineRule="exact"/>
      </w:pPr>
      <w:r>
        <w:t xml:space="preserve">Iteration can be used if multiple executions of a same experiment (same group and </w:t>
      </w:r>
      <w:proofErr w:type="spellStart"/>
      <w:r>
        <w:t>exp_name</w:t>
      </w:r>
      <w:proofErr w:type="spellEnd"/>
      <w:r>
        <w:t>) are performed</w:t>
      </w:r>
      <w:r w:rsidR="002A62B6">
        <w:t>, starting from 0 then increasing it to avoid overwriting previous results.</w:t>
      </w:r>
    </w:p>
    <w:p w14:paraId="4C397C1C" w14:textId="7E2B4A18" w:rsidR="002A62B6" w:rsidRDefault="002A62B6" w:rsidP="009C4F05">
      <w:pPr>
        <w:pStyle w:val="Standard"/>
        <w:spacing w:line="247" w:lineRule="exact"/>
      </w:pPr>
      <w:r>
        <w:t xml:space="preserve">These params are used to build a sub-tree under </w:t>
      </w:r>
      <w:proofErr w:type="spellStart"/>
      <w:r>
        <w:t>config.OUT_PATH</w:t>
      </w:r>
      <w:proofErr w:type="spellEnd"/>
      <w:r>
        <w:t>, where all items generated for this experiment will be stored (and can later be loaded from). Scores metrics are normally stored under a sub-folder ‘results’, figures under ‘figures’, and experiments context directly under exp folder.</w:t>
      </w:r>
    </w:p>
    <w:p w14:paraId="5DC665DD" w14:textId="6902CAC4" w:rsidR="002A62B6" w:rsidRDefault="002A62B6" w:rsidP="009C4F05">
      <w:pPr>
        <w:pStyle w:val="Standard"/>
        <w:spacing w:line="247" w:lineRule="exact"/>
      </w:pPr>
      <w:r>
        <w:t xml:space="preserve">From the double cross-validation procedure, the </w:t>
      </w:r>
      <w:r>
        <w:rPr>
          <w:i/>
          <w:iCs/>
        </w:rPr>
        <w:t>inner</w:t>
      </w:r>
      <w:r>
        <w:t xml:space="preserve"> </w:t>
      </w:r>
      <w:proofErr w:type="spellStart"/>
      <w:r>
        <w:t>cross_validation</w:t>
      </w:r>
      <w:proofErr w:type="spellEnd"/>
      <w:r>
        <w:t xml:space="preserve"> loop is defined in method:</w:t>
      </w:r>
    </w:p>
    <w:p w14:paraId="2B29B0EC" w14:textId="77D6A473" w:rsidR="002A62B6" w:rsidRPr="002A62B6" w:rsidRDefault="002A62B6" w:rsidP="009C4F05">
      <w:pPr>
        <w:pStyle w:val="Standard"/>
        <w:spacing w:line="247" w:lineRule="exact"/>
        <w:rPr>
          <w:rFonts w:ascii="Courier New" w:hAnsi="Courier New" w:cs="Courier New"/>
        </w:rPr>
      </w:pPr>
      <w:r w:rsidRPr="002A62B6">
        <w:rPr>
          <w:rFonts w:ascii="Courier New" w:hAnsi="Courier New" w:cs="Courier New"/>
        </w:rPr>
        <w:t xml:space="preserve">def </w:t>
      </w:r>
      <w:proofErr w:type="spellStart"/>
      <w:r w:rsidRPr="002A62B6">
        <w:rPr>
          <w:rFonts w:ascii="Courier New" w:hAnsi="Courier New" w:cs="Courier New"/>
        </w:rPr>
        <w:t>run_test</w:t>
      </w:r>
      <w:proofErr w:type="spellEnd"/>
      <w:r w:rsidRPr="002A62B6">
        <w:rPr>
          <w:rFonts w:ascii="Courier New" w:hAnsi="Courier New" w:cs="Courier New"/>
        </w:rPr>
        <w:t>:</w:t>
      </w:r>
    </w:p>
    <w:p w14:paraId="463AD0A3" w14:textId="4A68818E" w:rsidR="002A62B6" w:rsidRDefault="002A62B6" w:rsidP="009C4F05">
      <w:pPr>
        <w:pStyle w:val="Standard"/>
        <w:spacing w:line="247" w:lineRule="exact"/>
      </w:pPr>
      <w:r>
        <w:t xml:space="preserve">… and the </w:t>
      </w:r>
      <w:r>
        <w:rPr>
          <w:i/>
          <w:iCs/>
        </w:rPr>
        <w:t>outer</w:t>
      </w:r>
      <w:r>
        <w:t xml:space="preserve"> cross-validation loop is defined in:</w:t>
      </w:r>
    </w:p>
    <w:p w14:paraId="06F67B8B" w14:textId="62D3DDDD" w:rsidR="002A62B6" w:rsidRDefault="002A62B6" w:rsidP="009C4F05">
      <w:pPr>
        <w:pStyle w:val="Standard"/>
        <w:spacing w:line="247" w:lineRule="exact"/>
        <w:rPr>
          <w:rFonts w:ascii="Courier New" w:hAnsi="Courier New" w:cs="Courier New"/>
        </w:rPr>
      </w:pPr>
      <w:r w:rsidRPr="002A62B6">
        <w:rPr>
          <w:rFonts w:ascii="Courier New" w:hAnsi="Courier New" w:cs="Courier New"/>
        </w:rPr>
        <w:t xml:space="preserve">def </w:t>
      </w:r>
      <w:proofErr w:type="spellStart"/>
      <w:r w:rsidRPr="002A62B6">
        <w:rPr>
          <w:rFonts w:ascii="Courier New" w:hAnsi="Courier New" w:cs="Courier New"/>
        </w:rPr>
        <w:t>run_test_plan</w:t>
      </w:r>
      <w:proofErr w:type="spellEnd"/>
      <w:r w:rsidRPr="002A62B6">
        <w:rPr>
          <w:rFonts w:ascii="Courier New" w:hAnsi="Courier New" w:cs="Courier New"/>
        </w:rPr>
        <w:t>:</w:t>
      </w:r>
    </w:p>
    <w:p w14:paraId="74F34D1C" w14:textId="7A6F5769" w:rsidR="002A62B6" w:rsidRDefault="002A62B6" w:rsidP="009C4F05">
      <w:pPr>
        <w:pStyle w:val="Standard"/>
        <w:spacing w:line="247" w:lineRule="exact"/>
      </w:pPr>
      <w:r w:rsidRPr="002A62B6">
        <w:t>Main</w:t>
      </w:r>
      <w:r>
        <w:t xml:space="preserve"> parameter for </w:t>
      </w:r>
      <w:proofErr w:type="spellStart"/>
      <w:r w:rsidRPr="002A62B6">
        <w:rPr>
          <w:i/>
          <w:iCs/>
        </w:rPr>
        <w:t>run_test_plan</w:t>
      </w:r>
      <w:proofErr w:type="spellEnd"/>
      <w:r>
        <w:t xml:space="preserve"> is a python dictionary defining the tests conditions to perform. For each test condition, double cross-validation is performed, and results are stored.</w:t>
      </w:r>
    </w:p>
    <w:p w14:paraId="1C795CD2" w14:textId="3F77B258" w:rsidR="002A62B6" w:rsidRDefault="002A62B6" w:rsidP="009C4F05">
      <w:pPr>
        <w:pStyle w:val="Standard"/>
        <w:spacing w:line="247" w:lineRule="exact"/>
      </w:pPr>
      <w:r>
        <w:t xml:space="preserve">Method </w:t>
      </w:r>
      <w:proofErr w:type="spellStart"/>
      <w:r w:rsidRPr="002A62B6">
        <w:rPr>
          <w:i/>
          <w:iCs/>
        </w:rPr>
        <w:t>plot_results</w:t>
      </w:r>
      <w:proofErr w:type="spellEnd"/>
      <w:r>
        <w:t xml:space="preserve"> can be used to display the scores as a bar chart graph. A </w:t>
      </w:r>
      <w:proofErr w:type="spellStart"/>
      <w:r w:rsidRPr="002A62B6">
        <w:rPr>
          <w:i/>
          <w:iCs/>
        </w:rPr>
        <w:t>DataHandler</w:t>
      </w:r>
      <w:proofErr w:type="spellEnd"/>
      <w:r>
        <w:t xml:space="preserve"> object is used as param to both </w:t>
      </w:r>
      <w:proofErr w:type="spellStart"/>
      <w:r w:rsidRPr="002A62B6">
        <w:rPr>
          <w:i/>
          <w:iCs/>
        </w:rPr>
        <w:t>run_test_plan</w:t>
      </w:r>
      <w:proofErr w:type="spellEnd"/>
      <w:r>
        <w:t xml:space="preserve"> and </w:t>
      </w:r>
      <w:proofErr w:type="spellStart"/>
      <w:r w:rsidRPr="002A62B6">
        <w:rPr>
          <w:i/>
          <w:iCs/>
        </w:rPr>
        <w:t>plot_results</w:t>
      </w:r>
      <w:proofErr w:type="spellEnd"/>
      <w:r>
        <w:t xml:space="preserve">, so results can be displayed at any time as long as group, </w:t>
      </w:r>
      <w:proofErr w:type="spellStart"/>
      <w:r>
        <w:t>exp_name</w:t>
      </w:r>
      <w:proofErr w:type="spellEnd"/>
      <w:r>
        <w:t xml:space="preserve"> and iteration are correct.</w:t>
      </w:r>
    </w:p>
    <w:p w14:paraId="6E01C21E" w14:textId="05DE737E" w:rsidR="002A62B6" w:rsidRDefault="002A62B6" w:rsidP="009C4F05">
      <w:pPr>
        <w:pStyle w:val="Standard"/>
        <w:spacing w:line="247" w:lineRule="exact"/>
      </w:pPr>
      <w:r>
        <w:t xml:space="preserve">With same parameters, </w:t>
      </w:r>
      <w:proofErr w:type="spellStart"/>
      <w:r w:rsidRPr="002A62B6">
        <w:rPr>
          <w:i/>
          <w:iCs/>
        </w:rPr>
        <w:t>plot_results_table</w:t>
      </w:r>
      <w:proofErr w:type="spellEnd"/>
      <w:r>
        <w:t xml:space="preserve"> will display exactly the same level of information but as a latex table.</w:t>
      </w:r>
    </w:p>
    <w:p w14:paraId="420161DE" w14:textId="1D2BCAB5" w:rsidR="002A62B6" w:rsidRDefault="002A62B6" w:rsidP="009C4F05">
      <w:pPr>
        <w:pStyle w:val="Standard"/>
        <w:spacing w:line="247" w:lineRule="exact"/>
      </w:pPr>
      <w:r>
        <w:t xml:space="preserve">Detailed parameters for all methods should normally be described inline in </w:t>
      </w:r>
      <w:proofErr w:type="spellStart"/>
      <w:r>
        <w:t>jupyter</w:t>
      </w:r>
      <w:proofErr w:type="spellEnd"/>
      <w:r>
        <w:t xml:space="preserve"> notebook cells.</w:t>
      </w:r>
    </w:p>
    <w:p w14:paraId="340C3CE0" w14:textId="757D6BA8" w:rsidR="002A62B6" w:rsidRPr="002A62B6" w:rsidRDefault="002A62B6" w:rsidP="009C4F05">
      <w:pPr>
        <w:pStyle w:val="Standard"/>
        <w:spacing w:line="247" w:lineRule="exact"/>
      </w:pPr>
      <w:r>
        <w:t xml:space="preserve">Method </w:t>
      </w:r>
      <w:proofErr w:type="spellStart"/>
      <w:r>
        <w:rPr>
          <w:i/>
          <w:iCs/>
        </w:rPr>
        <w:t>prepare_train_data</w:t>
      </w:r>
      <w:proofErr w:type="spellEnd"/>
      <w:r>
        <w:t xml:space="preserve"> can be used separately in order to obtain datasets prepared and </w:t>
      </w:r>
      <w:proofErr w:type="spellStart"/>
      <w:r>
        <w:t>splitted</w:t>
      </w:r>
      <w:proofErr w:type="spellEnd"/>
      <w:r>
        <w:t xml:space="preserve"> that can be used out of double cross-validation loops.</w:t>
      </w:r>
      <w:r w:rsidR="006E3A44">
        <w:t xml:space="preserve"> It handles the splits, </w:t>
      </w:r>
      <w:proofErr w:type="spellStart"/>
      <w:r w:rsidR="006E3A44">
        <w:t>centering</w:t>
      </w:r>
      <w:proofErr w:type="spellEnd"/>
      <w:r w:rsidR="006E3A44">
        <w:t xml:space="preserve"> and reduction (if classifier is not Random Forest), discretization of targets, …</w:t>
      </w:r>
    </w:p>
    <w:p w14:paraId="5431EDE5" w14:textId="641EDC8F" w:rsidR="002A62B6" w:rsidRDefault="002A62B6" w:rsidP="009C4F05">
      <w:pPr>
        <w:pStyle w:val="Standard"/>
        <w:spacing w:line="247" w:lineRule="exact"/>
      </w:pPr>
      <w:proofErr w:type="spellStart"/>
      <w:r w:rsidRPr="002A62B6">
        <w:rPr>
          <w:b/>
          <w:bCs/>
        </w:rPr>
        <w:t>trash.ipynb</w:t>
      </w:r>
      <w:proofErr w:type="spellEnd"/>
      <w:r>
        <w:t xml:space="preserve"> is a dummy notebook where pieces of code from main notebook, were archived when not useful anymore.</w:t>
      </w:r>
    </w:p>
    <w:p w14:paraId="0F005356" w14:textId="77777777" w:rsidR="002A62B6" w:rsidRDefault="002A62B6" w:rsidP="009C4F05">
      <w:pPr>
        <w:pStyle w:val="Standard"/>
        <w:spacing w:line="247" w:lineRule="exact"/>
      </w:pPr>
    </w:p>
    <w:p w14:paraId="46D58C09" w14:textId="6797FFDE" w:rsidR="002A62B6" w:rsidRDefault="002A62B6" w:rsidP="009C4F05">
      <w:pPr>
        <w:pStyle w:val="Standard"/>
        <w:spacing w:line="247" w:lineRule="exact"/>
      </w:pPr>
    </w:p>
    <w:p w14:paraId="4D3FE0F5" w14:textId="26A5F3C4" w:rsidR="006E3A44" w:rsidRDefault="006E3A44" w:rsidP="009C4F05">
      <w:pPr>
        <w:pStyle w:val="Standard"/>
        <w:spacing w:line="247" w:lineRule="exact"/>
      </w:pPr>
    </w:p>
    <w:p w14:paraId="47857B19" w14:textId="66D04034" w:rsidR="006E3A44" w:rsidRDefault="006E3A44" w:rsidP="009C4F05">
      <w:pPr>
        <w:pStyle w:val="Standard"/>
        <w:spacing w:line="247" w:lineRule="exact"/>
      </w:pPr>
    </w:p>
    <w:p w14:paraId="5E3BE7BA" w14:textId="3B35A66F" w:rsidR="006E3A44" w:rsidRDefault="006E3A44" w:rsidP="009C4F05">
      <w:pPr>
        <w:pStyle w:val="Standard"/>
        <w:spacing w:line="247" w:lineRule="exact"/>
      </w:pPr>
    </w:p>
    <w:p w14:paraId="143EBE54" w14:textId="4618535D" w:rsidR="006E3A44" w:rsidRDefault="006E3A44" w:rsidP="009C4F05">
      <w:pPr>
        <w:pStyle w:val="Standard"/>
        <w:spacing w:line="247" w:lineRule="exact"/>
      </w:pPr>
    </w:p>
    <w:p w14:paraId="2E42EF21" w14:textId="58DC7E62" w:rsidR="006E3A44" w:rsidRDefault="006E3A44" w:rsidP="009C4F05">
      <w:pPr>
        <w:pStyle w:val="Standard"/>
        <w:spacing w:line="247" w:lineRule="exact"/>
      </w:pPr>
    </w:p>
    <w:p w14:paraId="1DE954B0" w14:textId="1B62AAAC" w:rsidR="006E3A44" w:rsidRDefault="006E3A44" w:rsidP="009C4F05">
      <w:pPr>
        <w:pStyle w:val="Standard"/>
        <w:spacing w:line="247" w:lineRule="exact"/>
      </w:pPr>
    </w:p>
    <w:p w14:paraId="333A4DF2" w14:textId="5574798B" w:rsidR="006E3A44" w:rsidRDefault="006E3A44" w:rsidP="006E3A44">
      <w:pPr>
        <w:pStyle w:val="Standard"/>
        <w:pBdr>
          <w:bottom w:val="single" w:sz="12" w:space="1" w:color="auto"/>
        </w:pBdr>
        <w:spacing w:line="247" w:lineRule="exact"/>
        <w:jc w:val="center"/>
      </w:pPr>
      <w:r>
        <w:t>END OF DOCUMENT</w:t>
      </w:r>
    </w:p>
    <w:p w14:paraId="2CCACD24" w14:textId="77777777" w:rsidR="006E3A44" w:rsidRDefault="006E3A44" w:rsidP="006E3A44">
      <w:pPr>
        <w:pStyle w:val="Standard"/>
        <w:spacing w:line="247" w:lineRule="exact"/>
        <w:jc w:val="center"/>
      </w:pPr>
    </w:p>
    <w:sectPr w:rsidR="006E3A44">
      <w:headerReference w:type="default" r:id="rId25"/>
      <w:footerReference w:type="default" r:id="rId2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64963" w14:textId="77777777" w:rsidR="00F36453" w:rsidRDefault="00F36453">
      <w:pPr>
        <w:spacing w:after="0" w:line="240" w:lineRule="auto"/>
      </w:pPr>
      <w:r>
        <w:separator/>
      </w:r>
    </w:p>
  </w:endnote>
  <w:endnote w:type="continuationSeparator" w:id="0">
    <w:p w14:paraId="03117484" w14:textId="77777777" w:rsidR="00F36453" w:rsidRDefault="00F36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tarSymbol">
    <w:altName w:val="Segoe UI Symbol"/>
    <w:charset w:val="02"/>
    <w:family w:val="auto"/>
    <w:pitch w:val="variable"/>
  </w:font>
  <w:font w:name="Calibri Light">
    <w:panose1 w:val="020F0302020204030204"/>
    <w:charset w:val="00"/>
    <w:family w:val="swiss"/>
    <w:pitch w:val="variable"/>
    <w:sig w:usb0="A00002EF" w:usb1="4000207B" w:usb2="00000000" w:usb3="00000000" w:csb0="0000009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FMono-Regular, Consolas, 'Lib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36DE1" w14:textId="77777777" w:rsidR="005D7133" w:rsidRDefault="005D7133">
    <w:pPr>
      <w:pStyle w:val="Footer"/>
      <w:jc w:val="right"/>
    </w:pPr>
    <w:r>
      <w:fldChar w:fldCharType="begin"/>
    </w:r>
    <w:r>
      <w:instrText xml:space="preserve"> PAGE </w:instrText>
    </w:r>
    <w:r>
      <w:fldChar w:fldCharType="separate"/>
    </w:r>
    <w:r>
      <w:t>15</w:t>
    </w:r>
    <w:r>
      <w:fldChar w:fldCharType="end"/>
    </w:r>
    <w:r>
      <w:t>/</w:t>
    </w:r>
    <w:r>
      <w:fldChar w:fldCharType="begin"/>
    </w:r>
    <w:r>
      <w:instrText xml:space="preserve"> NUMPAGES </w:instrText>
    </w:r>
    <w:r>
      <w:fldChar w:fldCharType="separate"/>
    </w:r>
    <w: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5DB9D" w14:textId="77777777" w:rsidR="00F36453" w:rsidRDefault="00F36453">
      <w:pPr>
        <w:spacing w:after="0" w:line="240" w:lineRule="auto"/>
      </w:pPr>
      <w:r>
        <w:rPr>
          <w:color w:val="000000"/>
        </w:rPr>
        <w:separator/>
      </w:r>
    </w:p>
  </w:footnote>
  <w:footnote w:type="continuationSeparator" w:id="0">
    <w:p w14:paraId="15C97420" w14:textId="77777777" w:rsidR="00F36453" w:rsidRDefault="00F364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52682" w14:textId="1FA7447B" w:rsidR="005D7133" w:rsidRDefault="005D7133">
    <w:pPr>
      <w:pStyle w:val="Header"/>
    </w:pPr>
    <w:r>
      <w:t>Internship – prediction of sense of presence and co-presence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B50"/>
    <w:multiLevelType w:val="multilevel"/>
    <w:tmpl w:val="E62228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C42357"/>
    <w:multiLevelType w:val="multilevel"/>
    <w:tmpl w:val="001A2FAC"/>
    <w:styleLink w:val="WWNum8"/>
    <w:lvl w:ilvl="0">
      <w:numFmt w:val="bullet"/>
      <w:lvlText w:val=""/>
      <w:lvlJc w:val="left"/>
      <w:rPr>
        <w:rFonts w:ascii="Symbol" w:hAnsi="Symbol" w:cs="Symbol"/>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2" w15:restartNumberingAfterBreak="0">
    <w:nsid w:val="0EF5767F"/>
    <w:multiLevelType w:val="multilevel"/>
    <w:tmpl w:val="6F00E00A"/>
    <w:styleLink w:val="WWNum9"/>
    <w:lvl w:ilvl="0">
      <w:numFmt w:val="bullet"/>
      <w:lvlText w:val=""/>
      <w:lvlJc w:val="left"/>
      <w:rPr>
        <w:rFonts w:ascii="Symbol" w:hAnsi="Symbol" w:cs="Symbol"/>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1894064"/>
    <w:multiLevelType w:val="multilevel"/>
    <w:tmpl w:val="1A7A30EA"/>
    <w:styleLink w:val="WWNum11"/>
    <w:lvl w:ilvl="0">
      <w:numFmt w:val="bullet"/>
      <w:lvlText w:val=""/>
      <w:lvlJc w:val="left"/>
      <w:pPr>
        <w:ind w:left="720" w:hanging="360"/>
      </w:pPr>
      <w:rPr>
        <w:rFonts w:ascii="Symbol" w:hAnsi="Symbol" w:cs="OpenSymbol"/>
      </w:rPr>
    </w:lvl>
    <w:lvl w:ilvl="1">
      <w:numFmt w:val="bullet"/>
      <w:lvlText w:val="◦"/>
      <w:lvlJc w:val="left"/>
      <w:pPr>
        <w:ind w:left="1080" w:hanging="360"/>
      </w:pPr>
      <w:rPr>
        <w:rFonts w:ascii="OpenSymbol" w:hAnsi="OpenSymbol" w:cs="OpenSymbol"/>
      </w:rPr>
    </w:lvl>
    <w:lvl w:ilvl="2">
      <w:numFmt w:val="bullet"/>
      <w:lvlText w:val="▪"/>
      <w:lvlJc w:val="left"/>
      <w:pPr>
        <w:ind w:left="1440" w:hanging="360"/>
      </w:pPr>
      <w:rPr>
        <w:rFonts w:ascii="OpenSymbol" w:hAnsi="OpenSymbol" w:cs="OpenSymbol"/>
      </w:rPr>
    </w:lvl>
    <w:lvl w:ilvl="3">
      <w:numFmt w:val="bullet"/>
      <w:lvlText w:val=""/>
      <w:lvlJc w:val="left"/>
      <w:pPr>
        <w:ind w:left="1800" w:hanging="360"/>
      </w:pPr>
      <w:rPr>
        <w:rFonts w:ascii="Symbol" w:hAnsi="Symbol" w:cs="OpenSymbol"/>
      </w:rPr>
    </w:lvl>
    <w:lvl w:ilvl="4">
      <w:numFmt w:val="bullet"/>
      <w:lvlText w:val="◦"/>
      <w:lvlJc w:val="left"/>
      <w:pPr>
        <w:ind w:left="2160" w:hanging="360"/>
      </w:pPr>
      <w:rPr>
        <w:rFonts w:ascii="OpenSymbol" w:hAnsi="OpenSymbol" w:cs="OpenSymbol"/>
      </w:rPr>
    </w:lvl>
    <w:lvl w:ilvl="5">
      <w:numFmt w:val="bullet"/>
      <w:lvlText w:val="▪"/>
      <w:lvlJc w:val="left"/>
      <w:pPr>
        <w:ind w:left="2520" w:hanging="360"/>
      </w:pPr>
      <w:rPr>
        <w:rFonts w:ascii="OpenSymbol" w:hAnsi="OpenSymbol" w:cs="OpenSymbol"/>
      </w:rPr>
    </w:lvl>
    <w:lvl w:ilvl="6">
      <w:numFmt w:val="bullet"/>
      <w:lvlText w:val=""/>
      <w:lvlJc w:val="left"/>
      <w:pPr>
        <w:ind w:left="2880" w:hanging="360"/>
      </w:pPr>
      <w:rPr>
        <w:rFonts w:ascii="Symbol" w:hAnsi="Symbol" w:cs="OpenSymbol"/>
      </w:rPr>
    </w:lvl>
    <w:lvl w:ilvl="7">
      <w:numFmt w:val="bullet"/>
      <w:lvlText w:val="◦"/>
      <w:lvlJc w:val="left"/>
      <w:pPr>
        <w:ind w:left="3240" w:hanging="360"/>
      </w:pPr>
      <w:rPr>
        <w:rFonts w:ascii="OpenSymbol" w:hAnsi="OpenSymbol" w:cs="OpenSymbol"/>
      </w:rPr>
    </w:lvl>
    <w:lvl w:ilvl="8">
      <w:numFmt w:val="bullet"/>
      <w:lvlText w:val="▪"/>
      <w:lvlJc w:val="left"/>
      <w:pPr>
        <w:ind w:left="3600" w:hanging="360"/>
      </w:pPr>
      <w:rPr>
        <w:rFonts w:ascii="OpenSymbol" w:hAnsi="OpenSymbol" w:cs="OpenSymbol"/>
      </w:rPr>
    </w:lvl>
  </w:abstractNum>
  <w:abstractNum w:abstractNumId="5" w15:restartNumberingAfterBreak="0">
    <w:nsid w:val="26A5520F"/>
    <w:multiLevelType w:val="multilevel"/>
    <w:tmpl w:val="8436A2A0"/>
    <w:styleLink w:val="WWNum6"/>
    <w:lvl w:ilvl="0">
      <w:numFmt w:val="bullet"/>
      <w:lvlText w:val=""/>
      <w:lvlJc w:val="left"/>
      <w:rPr>
        <w:rFonts w:ascii="Symbol" w:hAnsi="Symbol" w:cs="Symbol"/>
      </w:rPr>
    </w:lvl>
    <w:lvl w:ilvl="1">
      <w:start w:val="1"/>
      <w:numFmt w:val="decimal"/>
      <w:lvlText w:val="%2."/>
      <w:lvlJc w:val="left"/>
      <w:pPr>
        <w:ind w:left="2476" w:hanging="360"/>
      </w:pPr>
    </w:lvl>
    <w:lvl w:ilvl="2">
      <w:start w:val="1"/>
      <w:numFmt w:val="decimal"/>
      <w:lvlText w:val="%1.%2.%3."/>
      <w:lvlJc w:val="left"/>
      <w:pPr>
        <w:ind w:left="2836" w:hanging="360"/>
      </w:pPr>
    </w:lvl>
    <w:lvl w:ilvl="3">
      <w:start w:val="1"/>
      <w:numFmt w:val="decimal"/>
      <w:lvlText w:val="%1.%2.%3.%4."/>
      <w:lvlJc w:val="left"/>
      <w:pPr>
        <w:ind w:left="3196" w:hanging="360"/>
      </w:pPr>
    </w:lvl>
    <w:lvl w:ilvl="4">
      <w:start w:val="1"/>
      <w:numFmt w:val="decimal"/>
      <w:lvlText w:val="%1.%2.%3.%4.%5."/>
      <w:lvlJc w:val="left"/>
      <w:pPr>
        <w:ind w:left="3556" w:hanging="360"/>
      </w:pPr>
    </w:lvl>
    <w:lvl w:ilvl="5">
      <w:start w:val="1"/>
      <w:numFmt w:val="decimal"/>
      <w:lvlText w:val="%1.%2.%3.%4.%5.%6."/>
      <w:lvlJc w:val="left"/>
      <w:pPr>
        <w:ind w:left="3916" w:hanging="360"/>
      </w:pPr>
    </w:lvl>
    <w:lvl w:ilvl="6">
      <w:start w:val="1"/>
      <w:numFmt w:val="decimal"/>
      <w:lvlText w:val="%1.%2.%3.%4.%5.%6.%7."/>
      <w:lvlJc w:val="left"/>
      <w:pPr>
        <w:ind w:left="4276" w:hanging="360"/>
      </w:pPr>
    </w:lvl>
    <w:lvl w:ilvl="7">
      <w:start w:val="1"/>
      <w:numFmt w:val="decimal"/>
      <w:lvlText w:val="%1.%2.%3.%4.%5.%6.%7.%8."/>
      <w:lvlJc w:val="left"/>
      <w:pPr>
        <w:ind w:left="4636" w:hanging="360"/>
      </w:pPr>
    </w:lvl>
    <w:lvl w:ilvl="8">
      <w:start w:val="1"/>
      <w:numFmt w:val="decimal"/>
      <w:lvlText w:val="%1.%2.%3.%4.%5.%6.%7.%8.%9."/>
      <w:lvlJc w:val="left"/>
      <w:pPr>
        <w:ind w:left="4996" w:hanging="360"/>
      </w:pPr>
    </w:lvl>
  </w:abstractNum>
  <w:abstractNum w:abstractNumId="6" w15:restartNumberingAfterBreak="0">
    <w:nsid w:val="27B34798"/>
    <w:multiLevelType w:val="multilevel"/>
    <w:tmpl w:val="BC524964"/>
    <w:styleLink w:val="WWNum1"/>
    <w:lvl w:ilvl="0">
      <w:numFmt w:val="bullet"/>
      <w:lvlText w:val=""/>
      <w:lvlJc w:val="left"/>
      <w:rPr>
        <w:rFonts w:ascii="Symbol" w:hAnsi="Symbol" w:cs="Symbol"/>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15:restartNumberingAfterBreak="0">
    <w:nsid w:val="2FE21E7E"/>
    <w:multiLevelType w:val="hybridMultilevel"/>
    <w:tmpl w:val="6D34FA84"/>
    <w:lvl w:ilvl="0" w:tplc="BEC8A27E">
      <w:start w:val="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A7180F"/>
    <w:multiLevelType w:val="multilevel"/>
    <w:tmpl w:val="3BFEDF60"/>
    <w:styleLink w:val="WWNum7"/>
    <w:lvl w:ilvl="0">
      <w:numFmt w:val="bullet"/>
      <w:lvlText w:val=""/>
      <w:lvlJc w:val="left"/>
      <w:rPr>
        <w:rFonts w:ascii="Symbol" w:hAnsi="Symbol" w:cs="Symbol"/>
      </w:rPr>
    </w:lvl>
    <w:lvl w:ilvl="1">
      <w:start w:val="1"/>
      <w:numFmt w:val="decimal"/>
      <w:lvlText w:val="%2."/>
      <w:lvlJc w:val="left"/>
      <w:pPr>
        <w:ind w:left="2465" w:hanging="360"/>
      </w:pPr>
    </w:lvl>
    <w:lvl w:ilvl="2">
      <w:start w:val="1"/>
      <w:numFmt w:val="decimal"/>
      <w:lvlText w:val="%1.%2.%3."/>
      <w:lvlJc w:val="left"/>
      <w:pPr>
        <w:ind w:left="2825" w:hanging="360"/>
      </w:pPr>
    </w:lvl>
    <w:lvl w:ilvl="3">
      <w:start w:val="1"/>
      <w:numFmt w:val="decimal"/>
      <w:lvlText w:val="%1.%2.%3.%4."/>
      <w:lvlJc w:val="left"/>
      <w:pPr>
        <w:ind w:left="3185" w:hanging="360"/>
      </w:pPr>
    </w:lvl>
    <w:lvl w:ilvl="4">
      <w:start w:val="1"/>
      <w:numFmt w:val="decimal"/>
      <w:lvlText w:val="%1.%2.%3.%4.%5."/>
      <w:lvlJc w:val="left"/>
      <w:pPr>
        <w:ind w:left="3545" w:hanging="360"/>
      </w:pPr>
    </w:lvl>
    <w:lvl w:ilvl="5">
      <w:start w:val="1"/>
      <w:numFmt w:val="decimal"/>
      <w:lvlText w:val="%1.%2.%3.%4.%5.%6."/>
      <w:lvlJc w:val="left"/>
      <w:pPr>
        <w:ind w:left="3905" w:hanging="360"/>
      </w:pPr>
    </w:lvl>
    <w:lvl w:ilvl="6">
      <w:start w:val="1"/>
      <w:numFmt w:val="decimal"/>
      <w:lvlText w:val="%1.%2.%3.%4.%5.%6.%7."/>
      <w:lvlJc w:val="left"/>
      <w:pPr>
        <w:ind w:left="4265" w:hanging="360"/>
      </w:pPr>
    </w:lvl>
    <w:lvl w:ilvl="7">
      <w:start w:val="1"/>
      <w:numFmt w:val="decimal"/>
      <w:lvlText w:val="%1.%2.%3.%4.%5.%6.%7.%8."/>
      <w:lvlJc w:val="left"/>
      <w:pPr>
        <w:ind w:left="4625" w:hanging="360"/>
      </w:pPr>
    </w:lvl>
    <w:lvl w:ilvl="8">
      <w:start w:val="1"/>
      <w:numFmt w:val="decimal"/>
      <w:lvlText w:val="%1.%2.%3.%4.%5.%6.%7.%8.%9."/>
      <w:lvlJc w:val="left"/>
      <w:pPr>
        <w:ind w:left="4985" w:hanging="360"/>
      </w:pPr>
    </w:lvl>
  </w:abstractNum>
  <w:abstractNum w:abstractNumId="9" w15:restartNumberingAfterBreak="0">
    <w:nsid w:val="367F720E"/>
    <w:multiLevelType w:val="multilevel"/>
    <w:tmpl w:val="812CED2C"/>
    <w:styleLink w:val="WWNum10"/>
    <w:lvl w:ilvl="0">
      <w:numFmt w:val="bullet"/>
      <w:lvlText w:val=""/>
      <w:lvlJc w:val="left"/>
      <w:rPr>
        <w:rFonts w:ascii="Symbol" w:hAnsi="Symbol" w:cs="Symbol"/>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0" w15:restartNumberingAfterBreak="0">
    <w:nsid w:val="3AE40F37"/>
    <w:multiLevelType w:val="multilevel"/>
    <w:tmpl w:val="ECECA676"/>
    <w:styleLink w:val="WWNum4"/>
    <w:lvl w:ilvl="0">
      <w:numFmt w:val="bullet"/>
      <w:lvlText w:val=""/>
      <w:lvlJc w:val="left"/>
      <w:rPr>
        <w:rFonts w:ascii="Symbol" w:hAnsi="Symbol" w:cs="Symbol"/>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1" w15:restartNumberingAfterBreak="0">
    <w:nsid w:val="3C1F2CAF"/>
    <w:multiLevelType w:val="multilevel"/>
    <w:tmpl w:val="78D28C36"/>
    <w:styleLink w:val="WWNum5"/>
    <w:lvl w:ilvl="0">
      <w:numFmt w:val="bullet"/>
      <w:lvlText w:val=""/>
      <w:lvlJc w:val="left"/>
      <w:rPr>
        <w:rFonts w:ascii="Symbol" w:hAnsi="Symbol" w:cs="Symbol"/>
      </w:rPr>
    </w:lvl>
    <w:lvl w:ilvl="1">
      <w:start w:val="2"/>
      <w:numFmt w:val="bullet"/>
      <w:lvlText w:val=""/>
      <w:lvlJc w:val="left"/>
      <w:pPr>
        <w:ind w:left="1080" w:hanging="360"/>
      </w:pPr>
      <w:rPr>
        <w:rFonts w:ascii="Symbol" w:eastAsia="SimSun" w:hAnsi="Symbol" w:cs="Arial" w:hint="default"/>
      </w:r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2" w15:restartNumberingAfterBreak="0">
    <w:nsid w:val="3F305620"/>
    <w:multiLevelType w:val="hybridMultilevel"/>
    <w:tmpl w:val="726652C0"/>
    <w:lvl w:ilvl="0" w:tplc="1A127802">
      <w:start w:val="4"/>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6914F8"/>
    <w:multiLevelType w:val="multilevel"/>
    <w:tmpl w:val="4BBE421A"/>
    <w:styleLink w:val="Outline"/>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4" w15:restartNumberingAfterBreak="0">
    <w:nsid w:val="5E024BAA"/>
    <w:multiLevelType w:val="multilevel"/>
    <w:tmpl w:val="E1FAF850"/>
    <w:lvl w:ilvl="0">
      <w:numFmt w:val="bullet"/>
      <w:lvlText w:val="•"/>
      <w:lvlJc w:val="left"/>
      <w:pPr>
        <w:ind w:left="720" w:hanging="360"/>
      </w:pPr>
      <w:rPr>
        <w:rFonts w:ascii="StarSymbol" w:eastAsia="OpenSymbol" w:hAnsi="StarSymbol" w:cs="OpenSymbol"/>
      </w:rPr>
    </w:lvl>
    <w:lvl w:ilvl="1">
      <w:numFmt w:val="bullet"/>
      <w:lvlText w:val="•"/>
      <w:lvlJc w:val="left"/>
      <w:pPr>
        <w:ind w:left="1080" w:hanging="360"/>
      </w:pPr>
      <w:rPr>
        <w:rFonts w:ascii="StarSymbol" w:eastAsia="OpenSymbol" w:hAnsi="StarSymbol" w:cs="OpenSymbol"/>
      </w:rPr>
    </w:lvl>
    <w:lvl w:ilvl="2">
      <w:numFmt w:val="bullet"/>
      <w:lvlText w:val="•"/>
      <w:lvlJc w:val="left"/>
      <w:pPr>
        <w:ind w:left="1440" w:hanging="360"/>
      </w:pPr>
      <w:rPr>
        <w:rFonts w:ascii="StarSymbol" w:eastAsia="OpenSymbol" w:hAnsi="StarSymbol" w:cs="OpenSymbol"/>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5" w15:restartNumberingAfterBreak="0">
    <w:nsid w:val="63BF571B"/>
    <w:multiLevelType w:val="hybridMultilevel"/>
    <w:tmpl w:val="AD587C22"/>
    <w:lvl w:ilvl="0" w:tplc="9FAC0262">
      <w:start w:val="2"/>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CD3828"/>
    <w:multiLevelType w:val="multilevel"/>
    <w:tmpl w:val="36469B30"/>
    <w:styleLink w:val="WWNum2"/>
    <w:lvl w:ilvl="0">
      <w:numFmt w:val="bullet"/>
      <w:lvlText w:val=""/>
      <w:lvlJc w:val="left"/>
      <w:rPr>
        <w:rFonts w:ascii="Symbol" w:hAnsi="Symbol" w:cs="Symbol"/>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7" w15:restartNumberingAfterBreak="0">
    <w:nsid w:val="78D8361A"/>
    <w:multiLevelType w:val="multilevel"/>
    <w:tmpl w:val="7C9841CC"/>
    <w:styleLink w:val="WWNum1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7AA25FBD"/>
    <w:multiLevelType w:val="multilevel"/>
    <w:tmpl w:val="4AD89CB0"/>
    <w:styleLink w:val="WWNum3"/>
    <w:lvl w:ilvl="0">
      <w:numFmt w:val="bullet"/>
      <w:lvlText w:val=""/>
      <w:lvlJc w:val="left"/>
      <w:rPr>
        <w:rFonts w:ascii="Symbol" w:hAnsi="Symbol" w:cs="Symbol"/>
      </w:rPr>
    </w:lvl>
    <w:lvl w:ilvl="1">
      <w:start w:val="1"/>
      <w:numFmt w:val="decimal"/>
      <w:lvlText w:val="%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3"/>
  </w:num>
  <w:num w:numId="2">
    <w:abstractNumId w:val="6"/>
  </w:num>
  <w:num w:numId="3">
    <w:abstractNumId w:val="16"/>
  </w:num>
  <w:num w:numId="4">
    <w:abstractNumId w:val="18"/>
  </w:num>
  <w:num w:numId="5">
    <w:abstractNumId w:val="10"/>
  </w:num>
  <w:num w:numId="6">
    <w:abstractNumId w:val="11"/>
  </w:num>
  <w:num w:numId="7">
    <w:abstractNumId w:val="5"/>
  </w:num>
  <w:num w:numId="8">
    <w:abstractNumId w:val="8"/>
  </w:num>
  <w:num w:numId="9">
    <w:abstractNumId w:val="1"/>
  </w:num>
  <w:num w:numId="10">
    <w:abstractNumId w:val="2"/>
  </w:num>
  <w:num w:numId="11">
    <w:abstractNumId w:val="9"/>
  </w:num>
  <w:num w:numId="12">
    <w:abstractNumId w:val="4"/>
  </w:num>
  <w:num w:numId="13">
    <w:abstractNumId w:val="17"/>
  </w:num>
  <w:num w:numId="14">
    <w:abstractNumId w:val="0"/>
  </w:num>
  <w:num w:numId="15">
    <w:abstractNumId w:val="14"/>
  </w:num>
  <w:num w:numId="16">
    <w:abstractNumId w:val="6"/>
    <w:lvlOverride w:ilvl="0"/>
  </w:num>
  <w:num w:numId="17">
    <w:abstractNumId w:val="16"/>
    <w:lvlOverride w:ilvl="0"/>
  </w:num>
  <w:num w:numId="18">
    <w:abstractNumId w:val="18"/>
    <w:lvlOverride w:ilvl="0"/>
  </w:num>
  <w:num w:numId="19">
    <w:abstractNumId w:val="10"/>
    <w:lvlOverride w:ilvl="0"/>
  </w:num>
  <w:num w:numId="20">
    <w:abstractNumId w:val="11"/>
  </w:num>
  <w:num w:numId="21">
    <w:abstractNumId w:val="5"/>
    <w:lvlOverride w:ilvl="0"/>
  </w:num>
  <w:num w:numId="22">
    <w:abstractNumId w:val="8"/>
    <w:lvlOverride w:ilvl="0"/>
  </w:num>
  <w:num w:numId="23">
    <w:abstractNumId w:val="1"/>
    <w:lvlOverride w:ilvl="0"/>
  </w:num>
  <w:num w:numId="24">
    <w:abstractNumId w:val="2"/>
    <w:lvlOverride w:ilvl="0"/>
  </w:num>
  <w:num w:numId="25">
    <w:abstractNumId w:val="9"/>
    <w:lvlOverride w:ilvl="0"/>
  </w:num>
  <w:num w:numId="26">
    <w:abstractNumId w:val="4"/>
    <w:lvlOverride w:ilvl="0"/>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12"/>
  </w:num>
  <w:num w:numId="38">
    <w:abstractNumId w:val="15"/>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8C7B76"/>
    <w:rsid w:val="00137027"/>
    <w:rsid w:val="0017787B"/>
    <w:rsid w:val="001F4466"/>
    <w:rsid w:val="002A62B6"/>
    <w:rsid w:val="00333B8A"/>
    <w:rsid w:val="005D7133"/>
    <w:rsid w:val="006642C1"/>
    <w:rsid w:val="006E3A44"/>
    <w:rsid w:val="008C7B76"/>
    <w:rsid w:val="009C4F05"/>
    <w:rsid w:val="00A96C9D"/>
    <w:rsid w:val="00B872E9"/>
    <w:rsid w:val="00C057BB"/>
    <w:rsid w:val="00ED5B0E"/>
    <w:rsid w:val="00F364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1540"/>
  <w15:docId w15:val="{39A4922D-F08D-48DC-9A8A-FDAA4C52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133"/>
  </w:style>
  <w:style w:type="paragraph" w:styleId="Heading1">
    <w:name w:val="heading 1"/>
    <w:basedOn w:val="Normal"/>
    <w:next w:val="Normal"/>
    <w:link w:val="Heading1Char"/>
    <w:uiPriority w:val="9"/>
    <w:qFormat/>
    <w:rsid w:val="005D7133"/>
    <w:pPr>
      <w:keepNext/>
      <w:keepLines/>
      <w:numPr>
        <w:numId w:val="3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D7133"/>
    <w:pPr>
      <w:keepNext/>
      <w:keepLines/>
      <w:numPr>
        <w:ilvl w:val="1"/>
        <w:numId w:val="3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D7133"/>
    <w:pPr>
      <w:keepNext/>
      <w:keepLines/>
      <w:numPr>
        <w:ilvl w:val="2"/>
        <w:numId w:val="3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D7133"/>
    <w:pPr>
      <w:keepNext/>
      <w:keepLines/>
      <w:numPr>
        <w:ilvl w:val="3"/>
        <w:numId w:val="3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D7133"/>
    <w:pPr>
      <w:keepNext/>
      <w:keepLines/>
      <w:numPr>
        <w:ilvl w:val="4"/>
        <w:numId w:val="3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D7133"/>
    <w:pPr>
      <w:keepNext/>
      <w:keepLines/>
      <w:numPr>
        <w:ilvl w:val="5"/>
        <w:numId w:val="3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D7133"/>
    <w:pPr>
      <w:keepNext/>
      <w:keepLines/>
      <w:numPr>
        <w:ilvl w:val="6"/>
        <w:numId w:val="3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7133"/>
    <w:pPr>
      <w:keepNext/>
      <w:keepLines/>
      <w:numPr>
        <w:ilvl w:val="7"/>
        <w:numId w:val="3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7133"/>
    <w:pPr>
      <w:keepNext/>
      <w:keepLines/>
      <w:numPr>
        <w:ilvl w:val="8"/>
        <w:numId w:val="3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val="0"/>
      <w:overflowPunct w:val="0"/>
    </w:pPr>
    <w:rPr>
      <w:rFonts w:ascii="Calibri" w:eastAsia="SimSun" w:hAnsi="Calibri" w:cs="Arial"/>
      <w:color w:val="00000A"/>
      <w:kern w:val="3"/>
      <w:szCs w:val="24"/>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Normal"/>
    <w:next w:val="Normal"/>
    <w:uiPriority w:val="35"/>
    <w:unhideWhenUsed/>
    <w:qFormat/>
    <w:rsid w:val="005D7133"/>
    <w:pPr>
      <w:spacing w:after="200" w:line="240" w:lineRule="auto"/>
    </w:pPr>
    <w:rPr>
      <w:i/>
      <w:iCs/>
      <w:color w:val="44546A" w:themeColor="text2"/>
      <w:sz w:val="18"/>
      <w:szCs w:val="18"/>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Header">
    <w:name w:val="header"/>
    <w:basedOn w:val="Standard"/>
    <w:pPr>
      <w:suppressLineNumbers/>
      <w:tabs>
        <w:tab w:val="center" w:pos="4320"/>
        <w:tab w:val="right" w:pos="8640"/>
      </w:tabs>
    </w:pPr>
  </w:style>
  <w:style w:type="paragraph" w:styleId="Footer">
    <w:name w:val="footer"/>
    <w:basedOn w:val="Standard"/>
    <w:pPr>
      <w:suppressLineNumbers/>
      <w:tabs>
        <w:tab w:val="center" w:pos="4320"/>
        <w:tab w:val="right" w:pos="8640"/>
      </w:tabs>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8640"/>
      </w:tabs>
    </w:pPr>
  </w:style>
  <w:style w:type="paragraph" w:customStyle="1" w:styleId="Contents2">
    <w:name w:val="Contents 2"/>
    <w:basedOn w:val="Index"/>
    <w:pPr>
      <w:tabs>
        <w:tab w:val="right" w:leader="dot" w:pos="8640"/>
      </w:tabs>
      <w:ind w:left="283"/>
    </w:pPr>
  </w:style>
  <w:style w:type="character" w:customStyle="1" w:styleId="ListLabel1">
    <w:name w:val="ListLabel 1"/>
    <w:rPr>
      <w:rFonts w:ascii="Calibri" w:eastAsia="Calibri" w:hAnsi="Calibri" w:cs="Calibri"/>
      <w:color w:val="0000FF"/>
      <w:spacing w:val="0"/>
      <w:sz w:val="20"/>
      <w:u w:val="single"/>
    </w:rPr>
  </w:style>
  <w:style w:type="character" w:customStyle="1" w:styleId="Internetlink">
    <w:name w:val="Internet link"/>
    <w:rPr>
      <w:color w:val="000080"/>
      <w:u w:val="single"/>
      <w:lang w:val="en-GB" w:eastAsia="en-GB" w:bidi="en-GB"/>
    </w:rPr>
  </w:style>
  <w:style w:type="character" w:customStyle="1" w:styleId="ListLabel2">
    <w:name w:val="ListLabel 2"/>
    <w:rPr>
      <w:rFonts w:ascii="Segoe UI" w:eastAsia="Segoe UI" w:hAnsi="Segoe UI" w:cs="Segoe UI"/>
      <w:color w:val="0000FF"/>
      <w:spacing w:val="0"/>
      <w:sz w:val="24"/>
      <w:u w:val="single"/>
    </w:rPr>
  </w:style>
  <w:style w:type="character" w:customStyle="1" w:styleId="ListLabel3">
    <w:name w:val="ListLabel 3"/>
    <w:rPr>
      <w:rFonts w:ascii="Consolas" w:eastAsia="Consolas" w:hAnsi="Consolas" w:cs="Consolas"/>
      <w:color w:val="0000FF"/>
      <w:spacing w:val="0"/>
      <w:sz w:val="20"/>
      <w:u w:val="single"/>
      <w:shd w:val="clear" w:color="auto" w:fill="FFFFFF"/>
    </w:rPr>
  </w:style>
  <w:style w:type="character" w:customStyle="1" w:styleId="BulletSymbols">
    <w:name w:val="Bullet Symbols"/>
    <w:rPr>
      <w:rFonts w:ascii="OpenSymbol" w:eastAsia="OpenSymbol" w:hAnsi="OpenSymbol"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numbering" w:customStyle="1" w:styleId="WWNum12">
    <w:name w:val="WWNum12"/>
    <w:basedOn w:val="NoList"/>
    <w:pPr>
      <w:numPr>
        <w:numId w:val="13"/>
      </w:numPr>
    </w:pPr>
  </w:style>
  <w:style w:type="character" w:styleId="FootnoteReference">
    <w:name w:val="footnote reference"/>
    <w:basedOn w:val="DefaultParagraphFont"/>
    <w:uiPriority w:val="99"/>
    <w:semiHidden/>
    <w:unhideWhenUsed/>
    <w:rPr>
      <w:vertAlign w:val="superscript"/>
    </w:rPr>
  </w:style>
  <w:style w:type="character" w:customStyle="1" w:styleId="Heading1Char">
    <w:name w:val="Heading 1 Char"/>
    <w:basedOn w:val="DefaultParagraphFont"/>
    <w:link w:val="Heading1"/>
    <w:uiPriority w:val="9"/>
    <w:rsid w:val="005D713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D713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D713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D713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D713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D713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D71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71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713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D713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D713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D713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D7133"/>
    <w:rPr>
      <w:color w:val="5A5A5A" w:themeColor="text1" w:themeTint="A5"/>
      <w:spacing w:val="10"/>
    </w:rPr>
  </w:style>
  <w:style w:type="character" w:styleId="Strong">
    <w:name w:val="Strong"/>
    <w:basedOn w:val="DefaultParagraphFont"/>
    <w:uiPriority w:val="22"/>
    <w:qFormat/>
    <w:rsid w:val="005D7133"/>
    <w:rPr>
      <w:b/>
      <w:bCs/>
      <w:color w:val="000000" w:themeColor="text1"/>
    </w:rPr>
  </w:style>
  <w:style w:type="character" w:styleId="Emphasis">
    <w:name w:val="Emphasis"/>
    <w:basedOn w:val="DefaultParagraphFont"/>
    <w:uiPriority w:val="20"/>
    <w:qFormat/>
    <w:rsid w:val="005D7133"/>
    <w:rPr>
      <w:i/>
      <w:iCs/>
      <w:color w:val="auto"/>
    </w:rPr>
  </w:style>
  <w:style w:type="paragraph" w:styleId="NoSpacing">
    <w:name w:val="No Spacing"/>
    <w:uiPriority w:val="1"/>
    <w:qFormat/>
    <w:rsid w:val="005D7133"/>
    <w:pPr>
      <w:spacing w:after="0" w:line="240" w:lineRule="auto"/>
    </w:pPr>
  </w:style>
  <w:style w:type="paragraph" w:styleId="Quote">
    <w:name w:val="Quote"/>
    <w:basedOn w:val="Normal"/>
    <w:next w:val="Normal"/>
    <w:link w:val="QuoteChar"/>
    <w:uiPriority w:val="29"/>
    <w:qFormat/>
    <w:rsid w:val="005D7133"/>
    <w:pPr>
      <w:spacing w:before="160"/>
      <w:ind w:left="720" w:right="720"/>
    </w:pPr>
    <w:rPr>
      <w:i/>
      <w:iCs/>
      <w:color w:val="000000" w:themeColor="text1"/>
    </w:rPr>
  </w:style>
  <w:style w:type="character" w:customStyle="1" w:styleId="QuoteChar">
    <w:name w:val="Quote Char"/>
    <w:basedOn w:val="DefaultParagraphFont"/>
    <w:link w:val="Quote"/>
    <w:uiPriority w:val="29"/>
    <w:rsid w:val="005D7133"/>
    <w:rPr>
      <w:i/>
      <w:iCs/>
      <w:color w:val="000000" w:themeColor="text1"/>
    </w:rPr>
  </w:style>
  <w:style w:type="paragraph" w:styleId="IntenseQuote">
    <w:name w:val="Intense Quote"/>
    <w:basedOn w:val="Normal"/>
    <w:next w:val="Normal"/>
    <w:link w:val="IntenseQuoteChar"/>
    <w:uiPriority w:val="30"/>
    <w:qFormat/>
    <w:rsid w:val="005D713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D7133"/>
    <w:rPr>
      <w:color w:val="000000" w:themeColor="text1"/>
      <w:shd w:val="clear" w:color="auto" w:fill="F2F2F2" w:themeFill="background1" w:themeFillShade="F2"/>
    </w:rPr>
  </w:style>
  <w:style w:type="character" w:styleId="SubtleEmphasis">
    <w:name w:val="Subtle Emphasis"/>
    <w:basedOn w:val="DefaultParagraphFont"/>
    <w:uiPriority w:val="19"/>
    <w:qFormat/>
    <w:rsid w:val="005D7133"/>
    <w:rPr>
      <w:i/>
      <w:iCs/>
      <w:color w:val="404040" w:themeColor="text1" w:themeTint="BF"/>
    </w:rPr>
  </w:style>
  <w:style w:type="character" w:styleId="IntenseEmphasis">
    <w:name w:val="Intense Emphasis"/>
    <w:basedOn w:val="DefaultParagraphFont"/>
    <w:uiPriority w:val="21"/>
    <w:qFormat/>
    <w:rsid w:val="005D7133"/>
    <w:rPr>
      <w:b/>
      <w:bCs/>
      <w:i/>
      <w:iCs/>
      <w:caps/>
    </w:rPr>
  </w:style>
  <w:style w:type="character" w:styleId="SubtleReference">
    <w:name w:val="Subtle Reference"/>
    <w:basedOn w:val="DefaultParagraphFont"/>
    <w:uiPriority w:val="31"/>
    <w:qFormat/>
    <w:rsid w:val="005D713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D7133"/>
    <w:rPr>
      <w:b/>
      <w:bCs/>
      <w:smallCaps/>
      <w:u w:val="single"/>
    </w:rPr>
  </w:style>
  <w:style w:type="character" w:styleId="BookTitle">
    <w:name w:val="Book Title"/>
    <w:basedOn w:val="DefaultParagraphFont"/>
    <w:uiPriority w:val="33"/>
    <w:qFormat/>
    <w:rsid w:val="005D7133"/>
    <w:rPr>
      <w:b w:val="0"/>
      <w:bCs w:val="0"/>
      <w:smallCaps/>
      <w:spacing w:val="5"/>
    </w:rPr>
  </w:style>
  <w:style w:type="paragraph" w:styleId="TOCHeading">
    <w:name w:val="TOC Heading"/>
    <w:basedOn w:val="Heading1"/>
    <w:next w:val="Normal"/>
    <w:uiPriority w:val="39"/>
    <w:semiHidden/>
    <w:unhideWhenUsed/>
    <w:qFormat/>
    <w:rsid w:val="005D7133"/>
    <w:pPr>
      <w:outlineLvl w:val="9"/>
    </w:pPr>
  </w:style>
  <w:style w:type="table" w:styleId="GridTable1Light">
    <w:name w:val="Grid Table 1 Light"/>
    <w:basedOn w:val="TableNormal"/>
    <w:uiPriority w:val="46"/>
    <w:rsid w:val="00333B8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9C4F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05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ar-SA"/>
    </w:rPr>
  </w:style>
  <w:style w:type="character" w:customStyle="1" w:styleId="HTMLPreformattedChar">
    <w:name w:val="HTML Preformatted Char"/>
    <w:basedOn w:val="DefaultParagraphFont"/>
    <w:link w:val="HTMLPreformatted"/>
    <w:uiPriority w:val="99"/>
    <w:semiHidden/>
    <w:rsid w:val="00C057BB"/>
    <w:rPr>
      <w:rFonts w:ascii="Courier New" w:eastAsia="Times New Roman" w:hAnsi="Courier New" w:cs="Courier New"/>
      <w:sz w:val="20"/>
      <w:szCs w:val="20"/>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758238">
      <w:bodyDiv w:val="1"/>
      <w:marLeft w:val="0"/>
      <w:marRight w:val="0"/>
      <w:marTop w:val="0"/>
      <w:marBottom w:val="0"/>
      <w:divBdr>
        <w:top w:val="none" w:sz="0" w:space="0" w:color="auto"/>
        <w:left w:val="none" w:sz="0" w:space="0" w:color="auto"/>
        <w:bottom w:val="none" w:sz="0" w:space="0" w:color="auto"/>
        <w:right w:val="none" w:sz="0" w:space="0" w:color="auto"/>
      </w:divBdr>
    </w:div>
    <w:div w:id="1832594775">
      <w:bodyDiv w:val="1"/>
      <w:marLeft w:val="0"/>
      <w:marRight w:val="0"/>
      <w:marTop w:val="0"/>
      <w:marBottom w:val="0"/>
      <w:divBdr>
        <w:top w:val="none" w:sz="0" w:space="0" w:color="auto"/>
        <w:left w:val="none" w:sz="0" w:space="0" w:color="auto"/>
        <w:bottom w:val="none" w:sz="0" w:space="0" w:color="auto"/>
        <w:right w:val="none" w:sz="0" w:space="0" w:color="auto"/>
      </w:divBdr>
    </w:div>
    <w:div w:id="1900360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139.124.68.168:5000/" TargetMode="External"/><Relationship Id="rId13" Type="http://schemas.openxmlformats.org/officeDocument/2006/relationships/hyperlink" Target="http://www.sppas.org/downloads/SPPAS-2.0-2019-01-08.zip" TargetMode="External"/><Relationship Id="rId18" Type="http://schemas.openxmlformats.org/officeDocument/2006/relationships/hyperlink" Target="http://139.124.68.168:5000/"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microsoft.com/en-us/download/details.aspx?id=44266" TargetMode="External"/><Relationship Id="rId7" Type="http://schemas.openxmlformats.org/officeDocument/2006/relationships/hyperlink" Target="https://lsis-cloud-01.lsis.org/index.php/s/yo50wMOoLnhdmAz" TargetMode="External"/><Relationship Id="rId12" Type="http://schemas.openxmlformats.org/officeDocument/2006/relationships/hyperlink" Target="https://www.ortolang.fr/market/tools" TargetMode="External"/><Relationship Id="rId17" Type="http://schemas.openxmlformats.org/officeDocument/2006/relationships/hyperlink" Target="https://github.com/tyiannak/pyAudioAnalysi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ourceforge.net/projects/wxpython/files/wxPython/3.0.2.0/wxPython3.0-win32-3.0.2.0-py27.exe" TargetMode="External"/><Relationship Id="rId20" Type="http://schemas.openxmlformats.org/officeDocument/2006/relationships/hyperlink" Target="http://sox.sourceforge.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downloads/" TargetMode="External"/><Relationship Id="rId24" Type="http://schemas.openxmlformats.org/officeDocument/2006/relationships/hyperlink" Target="http://139.124.68.168:5000/" TargetMode="External"/><Relationship Id="rId5" Type="http://schemas.openxmlformats.org/officeDocument/2006/relationships/footnotes" Target="footnotes.xml"/><Relationship Id="rId15" Type="http://schemas.openxmlformats.org/officeDocument/2006/relationships/hyperlink" Target="https://fr.osdn.net/projects/julius/downloads/60273/julius-4.3.1-win32bin.zip" TargetMode="External"/><Relationship Id="rId23" Type="http://schemas.openxmlformats.org/officeDocument/2006/relationships/hyperlink" Target="https://lsis-cloud-01.lsis.org/index.php/s/yo50wMOoLnhdmAz" TargetMode="External"/><Relationship Id="rId28" Type="http://schemas.openxmlformats.org/officeDocument/2006/relationships/theme" Target="theme/theme1.xml"/><Relationship Id="rId10" Type="http://schemas.openxmlformats.org/officeDocument/2006/relationships/hyperlink" Target="https://github.com/gmontcheuil/sppas_scripts" TargetMode="External"/><Relationship Id="rId19" Type="http://schemas.openxmlformats.org/officeDocument/2006/relationships/hyperlink" Target="https://lsis-cloud-01.lsis.org/index.php/s/yo50wMOoLnhdmAz?path=%2F" TargetMode="External"/><Relationship Id="rId4" Type="http://schemas.openxmlformats.org/officeDocument/2006/relationships/webSettings" Target="webSettings.xml"/><Relationship Id="rId9" Type="http://schemas.openxmlformats.org/officeDocument/2006/relationships/hyperlink" Target="https://github.com/jbousque/predictionPresence" TargetMode="External"/><Relationship Id="rId14" Type="http://schemas.openxmlformats.org/officeDocument/2006/relationships/hyperlink" Target="http://www.sppas.org/downloads/SPPAS-1.8.6.zip" TargetMode="External"/><Relationship Id="rId22" Type="http://schemas.openxmlformats.org/officeDocument/2006/relationships/hyperlink" Target="https://visualstudio.microsoft.com/download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16</Pages>
  <Words>2932</Words>
  <Characters>16718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Jeremie Bousquet</cp:lastModifiedBy>
  <cp:revision>6</cp:revision>
  <dcterms:created xsi:type="dcterms:W3CDTF">2019-08-28T13:12:00Z</dcterms:created>
  <dcterms:modified xsi:type="dcterms:W3CDTF">2019-08-28T14:37:00Z</dcterms:modified>
</cp:coreProperties>
</file>