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A5" w:rsidRDefault="001270A3" w:rsidP="001270A3">
      <w:pPr>
        <w:pStyle w:val="Title"/>
        <w:jc w:val="center"/>
      </w:pPr>
      <w:r>
        <w:t>Feature Verification Results</w:t>
      </w:r>
    </w:p>
    <w:p w:rsidR="001270A3" w:rsidRDefault="007E5D93" w:rsidP="001270A3">
      <w:pPr>
        <w:pStyle w:val="Heading1"/>
      </w:pPr>
      <w:r>
        <w:t xml:space="preserve">Feature: </w:t>
      </w:r>
      <w:r w:rsidR="0065497C">
        <w:t>F3499</w:t>
      </w:r>
      <w:r w:rsidR="0065497C" w:rsidRPr="009A647C">
        <w:t xml:space="preserve"> | Week View - </w:t>
      </w:r>
      <w:r w:rsidR="0065497C" w:rsidRPr="00E57CE7">
        <w:t>(Needs Section) Activity Aggregate Totals</w:t>
      </w:r>
    </w:p>
    <w:p w:rsidR="00026135" w:rsidRDefault="00026135" w:rsidP="00026135"/>
    <w:p w:rsidR="00230318" w:rsidRDefault="00230318" w:rsidP="008E7301">
      <w:r>
        <w:t>Tests</w:t>
      </w:r>
      <w:r w:rsidR="008E7301">
        <w:t xml:space="preserve"> used for verification</w:t>
      </w:r>
      <w:r>
        <w:t xml:space="preserve"> can be found</w:t>
      </w:r>
      <w:r w:rsidR="008E7301">
        <w:t xml:space="preserve"> in ALM under: </w:t>
      </w:r>
    </w:p>
    <w:p w:rsidR="008E7301" w:rsidRDefault="008E7301" w:rsidP="008E7301">
      <w:bookmarkStart w:id="0" w:name="_Hlk532377103"/>
      <w:r>
        <w:t xml:space="preserve">Subject &gt; </w:t>
      </w:r>
      <w:r w:rsidR="00230318">
        <w:t xml:space="preserve">Features &gt; </w:t>
      </w:r>
      <w:r w:rsidR="0065497C" w:rsidRPr="0065497C">
        <w:t>F3499 - Week View - (Needs Section) Activity Aggregate Totals</w:t>
      </w:r>
      <w:bookmarkEnd w:id="0"/>
    </w:p>
    <w:p w:rsidR="00230318" w:rsidRPr="00230318" w:rsidRDefault="00230318" w:rsidP="001270A3">
      <w:pPr>
        <w:rPr>
          <w:sz w:val="32"/>
          <w:szCs w:val="32"/>
        </w:rPr>
      </w:pPr>
    </w:p>
    <w:p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rsidR="00554A99" w:rsidRDefault="00554A99" w:rsidP="007A15C7">
      <w:r>
        <w:t>This document will contain the information needed to trace the verification activities completed for a feature.  The following steps must be completed for each feature:</w:t>
      </w:r>
    </w:p>
    <w:p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rsidR="00554A99" w:rsidRDefault="00554A99" w:rsidP="00554A99">
      <w:pPr>
        <w:pStyle w:val="ListParagraph"/>
        <w:numPr>
          <w:ilvl w:val="0"/>
          <w:numId w:val="2"/>
        </w:numPr>
      </w:pPr>
      <w:r>
        <w:t xml:space="preserve">Update the </w:t>
      </w:r>
      <w:r w:rsidRPr="00483488">
        <w:rPr>
          <w:i/>
        </w:rPr>
        <w:t>Verification Summary</w:t>
      </w:r>
      <w:r>
        <w:t xml:space="preserve"> table as follows:</w:t>
      </w:r>
    </w:p>
    <w:p w:rsidR="007A15C7" w:rsidRDefault="00554A99" w:rsidP="00554A99">
      <w:pPr>
        <w:ind w:left="720"/>
      </w:pPr>
      <w:r>
        <w:t>Create</w:t>
      </w:r>
      <w:r w:rsidR="007A15C7">
        <w:t xml:space="preserve"> a row for each requirement that was verified as part of the completed feature.  Each row should contain </w:t>
      </w:r>
      <w:r>
        <w:t>the following</w:t>
      </w:r>
      <w:r w:rsidR="007A15C7">
        <w:t>:</w:t>
      </w:r>
    </w:p>
    <w:p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rsidR="00554A99" w:rsidRDefault="00554A99" w:rsidP="00554A99">
      <w:pPr>
        <w:ind w:left="720"/>
      </w:pPr>
      <w:r w:rsidRPr="00554A99">
        <w:rPr>
          <w:b/>
        </w:rPr>
        <w:t>Verified Date</w:t>
      </w:r>
      <w:r>
        <w:t xml:space="preserve"> – List the date this requirement was verified and considered “Done”</w:t>
      </w:r>
    </w:p>
    <w:p w:rsidR="00554A99" w:rsidRDefault="00554A99" w:rsidP="00554A99">
      <w:pPr>
        <w:ind w:left="720"/>
      </w:pPr>
      <w:r w:rsidRPr="00554A99">
        <w:rPr>
          <w:b/>
        </w:rPr>
        <w:t>Verified By</w:t>
      </w:r>
      <w:r>
        <w:t xml:space="preserve"> – List the person responsible for verifying this requirement the final time</w:t>
      </w:r>
    </w:p>
    <w:p w:rsidR="00554A99" w:rsidRDefault="00554A99" w:rsidP="00554A99">
      <w:pPr>
        <w:pStyle w:val="ListParagraph"/>
        <w:numPr>
          <w:ilvl w:val="0"/>
          <w:numId w:val="2"/>
        </w:numPr>
      </w:pPr>
      <w:r>
        <w:t xml:space="preserve">Update the </w:t>
      </w:r>
      <w:r w:rsidRPr="00483488">
        <w:rPr>
          <w:i/>
        </w:rPr>
        <w:t>Verification Details</w:t>
      </w:r>
      <w:r>
        <w:t xml:space="preserve"> section of the document.  In this section, list each </w:t>
      </w:r>
      <w:r w:rsidR="00483488">
        <w:t>requirement ID – Statement combination followed by details of the verification activities.  These details will vary depending upon the verification approach but here are some guidelines to follow:</w:t>
      </w:r>
    </w:p>
    <w:p w:rsidR="00483488" w:rsidRDefault="00483488" w:rsidP="00483488">
      <w:pPr>
        <w:pStyle w:val="ListParagraph"/>
        <w:numPr>
          <w:ilvl w:val="1"/>
          <w:numId w:val="2"/>
        </w:numPr>
      </w:pPr>
      <w:r>
        <w:t>For Analysis and Inspection verification, list what was done and who was involved as details.  This may include reference to code review identifiers, screenshots of documentation changes, etc.</w:t>
      </w:r>
    </w:p>
    <w:p w:rsidR="00483488" w:rsidRDefault="00483488" w:rsidP="00483488">
      <w:pPr>
        <w:pStyle w:val="ListParagraph"/>
        <w:numPr>
          <w:ilvl w:val="1"/>
          <w:numId w:val="2"/>
        </w:numPr>
      </w:pPr>
      <w:r>
        <w:t>For Testing (ALM) verification, simply list the Run ID that captures the verification evidence.</w:t>
      </w:r>
    </w:p>
    <w:p w:rsidR="00483488" w:rsidRDefault="00483488" w:rsidP="00483488">
      <w:pPr>
        <w:pStyle w:val="ListParagraph"/>
        <w:numPr>
          <w:ilvl w:val="1"/>
          <w:numId w:val="2"/>
        </w:numPr>
      </w:pPr>
      <w:r>
        <w:t>For Testing (Other) verification, provide enough content to clarify the actions taken, expected results, and actual results that led to considering the requirement complete.</w:t>
      </w:r>
    </w:p>
    <w:p w:rsidR="00483488" w:rsidRDefault="00483488" w:rsidP="00483488">
      <w:pPr>
        <w:pStyle w:val="ListParagraph"/>
        <w:numPr>
          <w:ilvl w:val="1"/>
          <w:numId w:val="2"/>
        </w:numPr>
      </w:pPr>
      <w:r>
        <w:t>Embed screenshots directly in this details section where possible.</w:t>
      </w:r>
    </w:p>
    <w:p w:rsidR="00C6122E" w:rsidRDefault="00B60E31" w:rsidP="00483488">
      <w:pPr>
        <w:pStyle w:val="ListParagraph"/>
        <w:numPr>
          <w:ilvl w:val="1"/>
          <w:numId w:val="2"/>
        </w:numPr>
      </w:pPr>
      <w:r>
        <w:t>If additional verification documents exist, like performance test result files, then this section can describe where they exist and how they support the verification of the requirement.  Supporting documentation should be centralized when possible, ideally residing on the same CA Agile Central work item as this primary verification results document.</w:t>
      </w:r>
    </w:p>
    <w:p w:rsidR="00483488" w:rsidRDefault="00483488" w:rsidP="00554A99">
      <w:pPr>
        <w:pStyle w:val="ListParagraph"/>
        <w:numPr>
          <w:ilvl w:val="0"/>
          <w:numId w:val="2"/>
        </w:numPr>
      </w:pPr>
      <w:r>
        <w:t>Save this document and format the name as &lt;&lt;Feature ID &gt;&gt; Verification Results (e.g. F123 Verification Results.docx)</w:t>
      </w:r>
    </w:p>
    <w:p w:rsidR="00483488" w:rsidRDefault="00483488" w:rsidP="00554A99">
      <w:pPr>
        <w:pStyle w:val="ListParagraph"/>
        <w:numPr>
          <w:ilvl w:val="0"/>
          <w:numId w:val="2"/>
        </w:numPr>
      </w:pPr>
      <w:r>
        <w:t>Navigate in CA Agile Central to the feature this verification applies to, open the Feature Verification user story, and attach this document to the Verification Results task child work item.</w:t>
      </w:r>
    </w:p>
    <w:p w:rsidR="007E5D93" w:rsidRDefault="007E5D93" w:rsidP="007A15C7">
      <w:pPr>
        <w:pStyle w:val="Heading1"/>
      </w:pPr>
    </w:p>
    <w:p w:rsidR="007A15C7" w:rsidRPr="007A15C7" w:rsidRDefault="00483488" w:rsidP="007A15C7">
      <w:pPr>
        <w:pStyle w:val="Heading1"/>
      </w:pPr>
      <w:r>
        <w:t xml:space="preserve">Verification </w:t>
      </w:r>
      <w:r w:rsidR="007A15C7">
        <w:t>Summary</w:t>
      </w:r>
    </w:p>
    <w:tbl>
      <w:tblPr>
        <w:tblStyle w:val="TableGrid"/>
        <w:tblW w:w="9613" w:type="dxa"/>
        <w:tblLook w:val="04A0" w:firstRow="1" w:lastRow="0" w:firstColumn="1" w:lastColumn="0" w:noHBand="0" w:noVBand="1"/>
      </w:tblPr>
      <w:tblGrid>
        <w:gridCol w:w="4675"/>
        <w:gridCol w:w="1800"/>
        <w:gridCol w:w="1530"/>
        <w:gridCol w:w="1608"/>
      </w:tblGrid>
      <w:tr w:rsidR="00BC68A8" w:rsidTr="00230318">
        <w:trPr>
          <w:trHeight w:val="558"/>
        </w:trPr>
        <w:tc>
          <w:tcPr>
            <w:tcW w:w="4675" w:type="dxa"/>
          </w:tcPr>
          <w:p w:rsidR="00BC68A8" w:rsidRDefault="00BC68A8" w:rsidP="007A15C7">
            <w:r>
              <w:t>Requirement ID and Statement</w:t>
            </w:r>
          </w:p>
        </w:tc>
        <w:tc>
          <w:tcPr>
            <w:tcW w:w="1800" w:type="dxa"/>
          </w:tcPr>
          <w:p w:rsidR="00BC68A8" w:rsidRDefault="00BC68A8" w:rsidP="007A15C7">
            <w:r>
              <w:t>Verification Approach</w:t>
            </w:r>
          </w:p>
        </w:tc>
        <w:tc>
          <w:tcPr>
            <w:tcW w:w="1530" w:type="dxa"/>
          </w:tcPr>
          <w:p w:rsidR="00BC68A8" w:rsidRDefault="00BC68A8" w:rsidP="007A15C7">
            <w:r>
              <w:t>Verified Date</w:t>
            </w:r>
          </w:p>
        </w:tc>
        <w:tc>
          <w:tcPr>
            <w:tcW w:w="1608" w:type="dxa"/>
          </w:tcPr>
          <w:p w:rsidR="00BC68A8" w:rsidRDefault="00BC68A8" w:rsidP="007A15C7">
            <w:r>
              <w:t>Verified By</w:t>
            </w:r>
          </w:p>
        </w:tc>
      </w:tr>
      <w:tr w:rsidR="0065497C" w:rsidTr="00230318">
        <w:trPr>
          <w:trHeight w:val="287"/>
        </w:trPr>
        <w:tc>
          <w:tcPr>
            <w:tcW w:w="4675" w:type="dxa"/>
          </w:tcPr>
          <w:p w:rsidR="0065497C" w:rsidRDefault="0065497C" w:rsidP="0065497C">
            <w:pPr>
              <w:rPr>
                <w:rFonts w:ascii="Arial" w:hAnsi="Arial" w:cs="Arial"/>
                <w:color w:val="000000"/>
                <w:sz w:val="18"/>
                <w:szCs w:val="18"/>
              </w:rPr>
            </w:pPr>
            <w:r>
              <w:rPr>
                <w:rStyle w:val="Strong"/>
                <w:rFonts w:ascii="Arial" w:hAnsi="Arial" w:cs="Arial"/>
                <w:color w:val="000000"/>
                <w:sz w:val="18"/>
                <w:szCs w:val="18"/>
              </w:rPr>
              <w:t>@SRS_TASS_</w:t>
            </w:r>
            <w:r w:rsidRPr="00E57CE7">
              <w:rPr>
                <w:rStyle w:val="Strong"/>
                <w:rFonts w:ascii="Arial" w:hAnsi="Arial" w:cs="Arial"/>
                <w:color w:val="000000"/>
                <w:sz w:val="18"/>
                <w:szCs w:val="18"/>
              </w:rPr>
              <w:t>F3499.001</w:t>
            </w:r>
            <w:r>
              <w:rPr>
                <w:rStyle w:val="Strong"/>
                <w:rFonts w:ascii="Arial" w:hAnsi="Arial" w:cs="Arial"/>
                <w:color w:val="000000"/>
                <w:sz w:val="18"/>
                <w:szCs w:val="18"/>
              </w:rPr>
              <w:t>:</w:t>
            </w:r>
          </w:p>
          <w:p w:rsidR="0065497C" w:rsidRDefault="0065497C" w:rsidP="0065497C">
            <w:r w:rsidRPr="00E30973">
              <w:rPr>
                <w:rFonts w:ascii="Arial" w:hAnsi="Arial" w:cs="Arial"/>
                <w:color w:val="000000"/>
                <w:sz w:val="18"/>
                <w:szCs w:val="18"/>
              </w:rPr>
              <w:t>The initial "Week View" shall include, for each profile and day combination, the display of a tally of the number of target needs by shift (needs by Activity Code) for the day (midnight-midnight based on start time).</w:t>
            </w:r>
            <w:r>
              <w:rPr>
                <w:rFonts w:ascii="Arial" w:hAnsi="Arial" w:cs="Arial"/>
                <w:color w:val="000000"/>
                <w:sz w:val="18"/>
                <w:szCs w:val="18"/>
              </w:rPr>
              <w:br/>
            </w:r>
          </w:p>
        </w:tc>
        <w:tc>
          <w:tcPr>
            <w:tcW w:w="1800" w:type="dxa"/>
          </w:tcPr>
          <w:p w:rsidR="0065497C" w:rsidRDefault="0065497C" w:rsidP="0065497C">
            <w:r>
              <w:t>Testing (ALM)</w:t>
            </w:r>
          </w:p>
        </w:tc>
        <w:tc>
          <w:tcPr>
            <w:tcW w:w="1530" w:type="dxa"/>
          </w:tcPr>
          <w:p w:rsidR="0065497C" w:rsidRDefault="0045448E" w:rsidP="0065497C">
            <w:r>
              <w:t>01/14/2019</w:t>
            </w:r>
          </w:p>
        </w:tc>
        <w:tc>
          <w:tcPr>
            <w:tcW w:w="1608" w:type="dxa"/>
          </w:tcPr>
          <w:p w:rsidR="0065497C" w:rsidRDefault="0065497C" w:rsidP="0065497C">
            <w:r>
              <w:t>Josh Boyce</w:t>
            </w:r>
          </w:p>
        </w:tc>
      </w:tr>
      <w:tr w:rsidR="0065497C" w:rsidTr="00230318">
        <w:trPr>
          <w:trHeight w:val="287"/>
        </w:trPr>
        <w:tc>
          <w:tcPr>
            <w:tcW w:w="4675" w:type="dxa"/>
          </w:tcPr>
          <w:p w:rsidR="0065497C" w:rsidRDefault="0065497C" w:rsidP="0065497C">
            <w:pPr>
              <w:rPr>
                <w:rFonts w:ascii="Arial" w:hAnsi="Arial" w:cs="Arial"/>
                <w:color w:val="000000"/>
                <w:sz w:val="18"/>
                <w:szCs w:val="18"/>
              </w:rPr>
            </w:pPr>
            <w:r>
              <w:rPr>
                <w:rStyle w:val="Strong"/>
                <w:rFonts w:ascii="Arial" w:hAnsi="Arial" w:cs="Arial"/>
                <w:color w:val="000000"/>
                <w:sz w:val="18"/>
                <w:szCs w:val="18"/>
              </w:rPr>
              <w:t>@SRS_TASS_</w:t>
            </w:r>
            <w:r w:rsidRPr="00E57CE7">
              <w:rPr>
                <w:rStyle w:val="Strong"/>
                <w:rFonts w:ascii="Arial" w:hAnsi="Arial" w:cs="Arial"/>
                <w:color w:val="000000"/>
                <w:sz w:val="18"/>
                <w:szCs w:val="18"/>
              </w:rPr>
              <w:t>F3499.002</w:t>
            </w:r>
            <w:r>
              <w:rPr>
                <w:rStyle w:val="Strong"/>
                <w:rFonts w:ascii="Arial" w:hAnsi="Arial" w:cs="Arial"/>
                <w:color w:val="000000"/>
                <w:sz w:val="18"/>
                <w:szCs w:val="18"/>
              </w:rPr>
              <w:t>:</w:t>
            </w:r>
          </w:p>
          <w:p w:rsidR="0065497C" w:rsidRDefault="0065497C" w:rsidP="0065497C">
            <w:r w:rsidRPr="00E30973">
              <w:rPr>
                <w:rFonts w:ascii="Arial" w:hAnsi="Arial" w:cs="Arial"/>
                <w:color w:val="000000"/>
                <w:sz w:val="18"/>
                <w:szCs w:val="18"/>
              </w:rPr>
              <w:t>The initial "Week View" shall include, for each profile and day combination, the display of a total number activity codes/shifts needed/open (needs by Activity Code) for the day  (midnight-midnight based on start time). "Overstaffing" (staffing beyond the specified need) shall not be included in this tally.</w:t>
            </w:r>
            <w:r>
              <w:rPr>
                <w:rFonts w:ascii="Arial" w:hAnsi="Arial" w:cs="Arial"/>
                <w:color w:val="000000"/>
                <w:sz w:val="18"/>
                <w:szCs w:val="18"/>
                <w:shd w:val="clear" w:color="auto" w:fill="FFFFFF"/>
              </w:rPr>
              <w:br/>
            </w:r>
          </w:p>
        </w:tc>
        <w:tc>
          <w:tcPr>
            <w:tcW w:w="1800" w:type="dxa"/>
          </w:tcPr>
          <w:p w:rsidR="0065497C" w:rsidRDefault="0065497C" w:rsidP="0065497C">
            <w:r>
              <w:t>Testing (ALM)</w:t>
            </w:r>
          </w:p>
        </w:tc>
        <w:tc>
          <w:tcPr>
            <w:tcW w:w="1530" w:type="dxa"/>
          </w:tcPr>
          <w:p w:rsidR="0065497C" w:rsidRDefault="0045448E" w:rsidP="0065497C">
            <w:r>
              <w:t>01/14/2019</w:t>
            </w:r>
          </w:p>
        </w:tc>
        <w:tc>
          <w:tcPr>
            <w:tcW w:w="1608" w:type="dxa"/>
          </w:tcPr>
          <w:p w:rsidR="0065497C" w:rsidRDefault="0065497C" w:rsidP="0065497C">
            <w:r>
              <w:t>Josh Boyce</w:t>
            </w:r>
          </w:p>
        </w:tc>
      </w:tr>
      <w:tr w:rsidR="0065497C" w:rsidTr="00230318">
        <w:trPr>
          <w:trHeight w:val="271"/>
        </w:trPr>
        <w:tc>
          <w:tcPr>
            <w:tcW w:w="4675" w:type="dxa"/>
          </w:tcPr>
          <w:p w:rsidR="0065497C" w:rsidRDefault="0065497C" w:rsidP="0065497C">
            <w:pPr>
              <w:rPr>
                <w:rFonts w:ascii="Arial" w:hAnsi="Arial" w:cs="Arial"/>
                <w:color w:val="000000"/>
                <w:sz w:val="18"/>
                <w:szCs w:val="18"/>
              </w:rPr>
            </w:pPr>
            <w:r>
              <w:rPr>
                <w:rStyle w:val="Strong"/>
                <w:rFonts w:ascii="Arial" w:hAnsi="Arial" w:cs="Arial"/>
                <w:color w:val="000000"/>
                <w:sz w:val="18"/>
                <w:szCs w:val="18"/>
              </w:rPr>
              <w:t>@SRS_TASS_</w:t>
            </w:r>
            <w:r w:rsidRPr="00E30973">
              <w:rPr>
                <w:rStyle w:val="Strong"/>
                <w:rFonts w:ascii="Arial" w:hAnsi="Arial" w:cs="Arial"/>
                <w:color w:val="000000"/>
                <w:sz w:val="18"/>
                <w:szCs w:val="18"/>
              </w:rPr>
              <w:t>F3499.003</w:t>
            </w:r>
            <w:r>
              <w:rPr>
                <w:rStyle w:val="Strong"/>
                <w:rFonts w:ascii="Arial" w:hAnsi="Arial" w:cs="Arial"/>
                <w:color w:val="000000"/>
                <w:sz w:val="18"/>
                <w:szCs w:val="18"/>
              </w:rPr>
              <w:t>:</w:t>
            </w:r>
          </w:p>
          <w:p w:rsidR="0065497C" w:rsidRDefault="0065497C" w:rsidP="0065497C">
            <w:r w:rsidRPr="00E30973">
              <w:rPr>
                <w:rFonts w:ascii="Arial" w:hAnsi="Arial" w:cs="Arial"/>
                <w:color w:val="000000"/>
                <w:sz w:val="18"/>
                <w:szCs w:val="18"/>
              </w:rPr>
              <w:t>The initial "Week View" shall include, for each profile and day combination, an alert when there is any overstaffing or understaffing (needs by Activity Code). There will be a different indicator when the staffing needs by Activity Code are met (no understaffing or overstaffing). LG Note: There could be 0 open shifts and still not "okay" if there are shifts that are overstaffed.</w:t>
            </w:r>
            <w:r>
              <w:rPr>
                <w:rFonts w:ascii="Arial" w:hAnsi="Arial" w:cs="Arial"/>
                <w:color w:val="000000"/>
                <w:sz w:val="18"/>
                <w:szCs w:val="18"/>
              </w:rPr>
              <w:br/>
            </w:r>
          </w:p>
        </w:tc>
        <w:tc>
          <w:tcPr>
            <w:tcW w:w="1800" w:type="dxa"/>
          </w:tcPr>
          <w:p w:rsidR="0065497C" w:rsidRDefault="0065497C" w:rsidP="0065497C">
            <w:r>
              <w:t>Testing (ALM)</w:t>
            </w:r>
          </w:p>
        </w:tc>
        <w:tc>
          <w:tcPr>
            <w:tcW w:w="1530" w:type="dxa"/>
          </w:tcPr>
          <w:p w:rsidR="0065497C" w:rsidRDefault="0045448E" w:rsidP="0065497C">
            <w:r>
              <w:t>01/14/2019</w:t>
            </w:r>
          </w:p>
        </w:tc>
        <w:tc>
          <w:tcPr>
            <w:tcW w:w="1608" w:type="dxa"/>
          </w:tcPr>
          <w:p w:rsidR="0065497C" w:rsidRDefault="0065497C" w:rsidP="0065497C">
            <w:r>
              <w:t>Josh Boyce</w:t>
            </w:r>
          </w:p>
        </w:tc>
      </w:tr>
      <w:tr w:rsidR="0065497C" w:rsidTr="00230318">
        <w:trPr>
          <w:trHeight w:val="271"/>
        </w:trPr>
        <w:tc>
          <w:tcPr>
            <w:tcW w:w="4675" w:type="dxa"/>
          </w:tcPr>
          <w:p w:rsidR="0065497C" w:rsidRDefault="0065497C" w:rsidP="0065497C">
            <w:pPr>
              <w:rPr>
                <w:rFonts w:ascii="Arial" w:hAnsi="Arial" w:cs="Arial"/>
                <w:color w:val="000000"/>
                <w:sz w:val="18"/>
                <w:szCs w:val="18"/>
              </w:rPr>
            </w:pPr>
            <w:r>
              <w:rPr>
                <w:rStyle w:val="Strong"/>
                <w:rFonts w:ascii="Arial" w:hAnsi="Arial" w:cs="Arial"/>
                <w:color w:val="000000"/>
                <w:sz w:val="18"/>
                <w:szCs w:val="18"/>
              </w:rPr>
              <w:t>@SRS_TASS_</w:t>
            </w:r>
            <w:r w:rsidRPr="00E30973">
              <w:rPr>
                <w:rStyle w:val="Strong"/>
                <w:rFonts w:ascii="Arial" w:hAnsi="Arial" w:cs="Arial"/>
                <w:color w:val="000000"/>
                <w:sz w:val="18"/>
                <w:szCs w:val="18"/>
              </w:rPr>
              <w:t>F3499.101</w:t>
            </w:r>
            <w:r>
              <w:rPr>
                <w:rStyle w:val="Strong"/>
                <w:rFonts w:ascii="Arial" w:hAnsi="Arial" w:cs="Arial"/>
                <w:color w:val="000000"/>
                <w:sz w:val="18"/>
                <w:szCs w:val="18"/>
              </w:rPr>
              <w:t>:</w:t>
            </w:r>
          </w:p>
          <w:p w:rsidR="0065497C" w:rsidRDefault="0065497C" w:rsidP="0065497C">
            <w:r>
              <w:rPr>
                <w:rFonts w:ascii="Arial" w:hAnsi="Arial" w:cs="Arial"/>
                <w:color w:val="000000"/>
                <w:sz w:val="18"/>
                <w:szCs w:val="18"/>
              </w:rPr>
              <w:t>The Online help explains how to access the total and detailed values, and definitions of each.</w:t>
            </w:r>
          </w:p>
          <w:p w:rsidR="0065497C" w:rsidRDefault="0065497C" w:rsidP="0065497C"/>
        </w:tc>
        <w:tc>
          <w:tcPr>
            <w:tcW w:w="1800" w:type="dxa"/>
          </w:tcPr>
          <w:p w:rsidR="0065497C" w:rsidRDefault="0065497C" w:rsidP="0065497C">
            <w:r>
              <w:t>Inspection</w:t>
            </w:r>
          </w:p>
        </w:tc>
        <w:tc>
          <w:tcPr>
            <w:tcW w:w="1530" w:type="dxa"/>
          </w:tcPr>
          <w:p w:rsidR="0065497C" w:rsidRDefault="0045448E" w:rsidP="0065497C">
            <w:r>
              <w:t>01/14/2019</w:t>
            </w:r>
          </w:p>
        </w:tc>
        <w:tc>
          <w:tcPr>
            <w:tcW w:w="1608" w:type="dxa"/>
          </w:tcPr>
          <w:p w:rsidR="0065497C" w:rsidRDefault="0065497C" w:rsidP="0065497C">
            <w:r>
              <w:t>Josh Boyce</w:t>
            </w:r>
          </w:p>
        </w:tc>
      </w:tr>
    </w:tbl>
    <w:p w:rsidR="004A2E5F" w:rsidRDefault="004A2E5F" w:rsidP="00483488">
      <w:pPr>
        <w:pStyle w:val="Heading1"/>
      </w:pPr>
    </w:p>
    <w:p w:rsidR="001270A3" w:rsidRDefault="00483488" w:rsidP="00483488">
      <w:pPr>
        <w:pStyle w:val="Heading1"/>
      </w:pPr>
      <w:r>
        <w:t>Verification Details</w:t>
      </w:r>
    </w:p>
    <w:p w:rsidR="00B47F67" w:rsidRDefault="00B47F67" w:rsidP="00B47F67"/>
    <w:p w:rsidR="0065497C" w:rsidRDefault="0065497C" w:rsidP="0065497C">
      <w:pPr>
        <w:rPr>
          <w:rFonts w:ascii="Arial" w:hAnsi="Arial" w:cs="Arial"/>
          <w:color w:val="000000"/>
          <w:sz w:val="18"/>
          <w:szCs w:val="18"/>
        </w:rPr>
      </w:pPr>
      <w:r>
        <w:rPr>
          <w:rStyle w:val="Strong"/>
          <w:rFonts w:ascii="Arial" w:hAnsi="Arial" w:cs="Arial"/>
          <w:color w:val="000000"/>
          <w:sz w:val="18"/>
          <w:szCs w:val="18"/>
        </w:rPr>
        <w:t>@SRS_TASS_</w:t>
      </w:r>
      <w:r w:rsidRPr="00E57CE7">
        <w:rPr>
          <w:rStyle w:val="Strong"/>
          <w:rFonts w:ascii="Arial" w:hAnsi="Arial" w:cs="Arial"/>
          <w:color w:val="000000"/>
          <w:sz w:val="18"/>
          <w:szCs w:val="18"/>
        </w:rPr>
        <w:t>F3499.001</w:t>
      </w:r>
      <w:r>
        <w:rPr>
          <w:rStyle w:val="Strong"/>
          <w:rFonts w:ascii="Arial" w:hAnsi="Arial" w:cs="Arial"/>
          <w:color w:val="000000"/>
          <w:sz w:val="18"/>
          <w:szCs w:val="18"/>
        </w:rPr>
        <w:t>:</w:t>
      </w:r>
    </w:p>
    <w:p w:rsidR="0065497C" w:rsidRDefault="0065497C" w:rsidP="0065497C">
      <w:pPr>
        <w:rPr>
          <w:rFonts w:ascii="Arial" w:hAnsi="Arial" w:cs="Arial"/>
          <w:color w:val="000000"/>
          <w:sz w:val="18"/>
          <w:szCs w:val="18"/>
        </w:rPr>
      </w:pPr>
      <w:r w:rsidRPr="00E30973">
        <w:rPr>
          <w:rFonts w:ascii="Arial" w:hAnsi="Arial" w:cs="Arial"/>
          <w:color w:val="000000"/>
          <w:sz w:val="18"/>
          <w:szCs w:val="18"/>
        </w:rPr>
        <w:t>The initial "Week View" shall include, for each profile and day combination, the display of a tally of the number of target needs by shift (needs by Activity Code) for the day (midnight-midnight based on start time).</w:t>
      </w:r>
    </w:p>
    <w:p w:rsidR="004A2E5F" w:rsidRDefault="004A2E5F" w:rsidP="0065497C">
      <w:pPr>
        <w:rPr>
          <w:rFonts w:ascii="Arial" w:hAnsi="Arial" w:cs="Arial"/>
          <w:color w:val="000000"/>
          <w:sz w:val="18"/>
          <w:szCs w:val="18"/>
        </w:rPr>
      </w:pPr>
      <w:r>
        <w:rPr>
          <w:rFonts w:ascii="Arial" w:hAnsi="Arial" w:cs="Arial"/>
          <w:color w:val="000000"/>
          <w:sz w:val="18"/>
          <w:szCs w:val="18"/>
        </w:rPr>
        <w:t>This requirement was validat</w:t>
      </w:r>
      <w:r w:rsidR="0013006F">
        <w:rPr>
          <w:rFonts w:ascii="Arial" w:hAnsi="Arial" w:cs="Arial"/>
          <w:color w:val="000000"/>
          <w:sz w:val="18"/>
          <w:szCs w:val="18"/>
        </w:rPr>
        <w:t xml:space="preserve">ed with an ALM test case with </w:t>
      </w:r>
      <w:r>
        <w:rPr>
          <w:rFonts w:ascii="Arial" w:hAnsi="Arial" w:cs="Arial"/>
          <w:color w:val="000000"/>
          <w:sz w:val="18"/>
          <w:szCs w:val="18"/>
        </w:rPr>
        <w:t>run ID of</w:t>
      </w:r>
      <w:r w:rsidR="0013006F">
        <w:rPr>
          <w:rFonts w:ascii="Arial" w:hAnsi="Arial" w:cs="Arial"/>
          <w:color w:val="000000"/>
          <w:sz w:val="18"/>
          <w:szCs w:val="18"/>
        </w:rPr>
        <w:t>:</w:t>
      </w:r>
      <w:r w:rsidR="0065497C">
        <w:rPr>
          <w:rFonts w:ascii="Arial" w:hAnsi="Arial" w:cs="Arial"/>
          <w:color w:val="000000"/>
          <w:sz w:val="18"/>
          <w:szCs w:val="18"/>
        </w:rPr>
        <w:t xml:space="preserve"> </w:t>
      </w:r>
      <w:r w:rsidR="00E32169" w:rsidRPr="00E32169">
        <w:rPr>
          <w:rFonts w:ascii="Arial" w:hAnsi="Arial" w:cs="Arial"/>
          <w:color w:val="000000"/>
          <w:sz w:val="18"/>
          <w:szCs w:val="18"/>
        </w:rPr>
        <w:t>5192</w:t>
      </w:r>
      <w:r w:rsidR="00BE3098">
        <w:rPr>
          <w:rFonts w:ascii="Arial" w:hAnsi="Arial" w:cs="Arial"/>
          <w:color w:val="000000"/>
          <w:sz w:val="18"/>
          <w:szCs w:val="18"/>
        </w:rPr>
        <w:t>.</w:t>
      </w:r>
    </w:p>
    <w:p w:rsidR="007E5D93" w:rsidRDefault="007E5D93" w:rsidP="00B47F67">
      <w:pPr>
        <w:rPr>
          <w:rFonts w:ascii="Arial" w:hAnsi="Arial" w:cs="Arial"/>
          <w:color w:val="000000"/>
          <w:sz w:val="18"/>
          <w:szCs w:val="18"/>
        </w:rPr>
      </w:pPr>
    </w:p>
    <w:p w:rsidR="0065497C" w:rsidRDefault="0065497C" w:rsidP="0065497C">
      <w:pPr>
        <w:rPr>
          <w:rFonts w:ascii="Arial" w:hAnsi="Arial" w:cs="Arial"/>
          <w:color w:val="000000"/>
          <w:sz w:val="18"/>
          <w:szCs w:val="18"/>
        </w:rPr>
      </w:pPr>
      <w:r>
        <w:rPr>
          <w:rStyle w:val="Strong"/>
          <w:rFonts w:ascii="Arial" w:hAnsi="Arial" w:cs="Arial"/>
          <w:color w:val="000000"/>
          <w:sz w:val="18"/>
          <w:szCs w:val="18"/>
        </w:rPr>
        <w:t>@SRS_TASS_</w:t>
      </w:r>
      <w:r w:rsidRPr="00E57CE7">
        <w:rPr>
          <w:rStyle w:val="Strong"/>
          <w:rFonts w:ascii="Arial" w:hAnsi="Arial" w:cs="Arial"/>
          <w:color w:val="000000"/>
          <w:sz w:val="18"/>
          <w:szCs w:val="18"/>
        </w:rPr>
        <w:t>F3499.002</w:t>
      </w:r>
      <w:r>
        <w:rPr>
          <w:rStyle w:val="Strong"/>
          <w:rFonts w:ascii="Arial" w:hAnsi="Arial" w:cs="Arial"/>
          <w:color w:val="000000"/>
          <w:sz w:val="18"/>
          <w:szCs w:val="18"/>
        </w:rPr>
        <w:t>:</w:t>
      </w:r>
    </w:p>
    <w:p w:rsidR="0065497C" w:rsidRDefault="0065497C" w:rsidP="0065497C">
      <w:pPr>
        <w:rPr>
          <w:rFonts w:ascii="Arial" w:hAnsi="Arial" w:cs="Arial"/>
          <w:color w:val="000000"/>
          <w:sz w:val="18"/>
          <w:szCs w:val="18"/>
        </w:rPr>
      </w:pPr>
      <w:r w:rsidRPr="00E30973">
        <w:rPr>
          <w:rFonts w:ascii="Arial" w:hAnsi="Arial" w:cs="Arial"/>
          <w:color w:val="000000"/>
          <w:sz w:val="18"/>
          <w:szCs w:val="18"/>
        </w:rPr>
        <w:t>The initial "Week View" shall include, for each profile and day combination, the display of a total number activity codes/shifts needed/open (needs by Activity Code) for the day  (midnight-midnight based on start time). "Overstaffing" (staffing beyond the specified need) shall not be included in this tally.</w:t>
      </w:r>
    </w:p>
    <w:p w:rsidR="004A2E5F" w:rsidRPr="004A2E5F" w:rsidRDefault="004A2E5F" w:rsidP="0065497C">
      <w:pPr>
        <w:rPr>
          <w:rFonts w:ascii="Arial" w:hAnsi="Arial" w:cs="Arial"/>
          <w:color w:val="000000"/>
          <w:sz w:val="18"/>
          <w:szCs w:val="18"/>
        </w:rPr>
      </w:pPr>
      <w:r>
        <w:rPr>
          <w:rFonts w:ascii="Arial" w:hAnsi="Arial" w:cs="Arial"/>
          <w:color w:val="000000"/>
          <w:sz w:val="18"/>
          <w:szCs w:val="18"/>
        </w:rPr>
        <w:t>This requirement was validat</w:t>
      </w:r>
      <w:r w:rsidR="0013006F">
        <w:rPr>
          <w:rFonts w:ascii="Arial" w:hAnsi="Arial" w:cs="Arial"/>
          <w:color w:val="000000"/>
          <w:sz w:val="18"/>
          <w:szCs w:val="18"/>
        </w:rPr>
        <w:t xml:space="preserve">ed with an ALM test case with </w:t>
      </w:r>
      <w:r>
        <w:rPr>
          <w:rFonts w:ascii="Arial" w:hAnsi="Arial" w:cs="Arial"/>
          <w:color w:val="000000"/>
          <w:sz w:val="18"/>
          <w:szCs w:val="18"/>
        </w:rPr>
        <w:t>run ID of</w:t>
      </w:r>
      <w:r w:rsidR="0013006F">
        <w:rPr>
          <w:rFonts w:ascii="Arial" w:hAnsi="Arial" w:cs="Arial"/>
          <w:color w:val="000000"/>
          <w:sz w:val="18"/>
          <w:szCs w:val="18"/>
        </w:rPr>
        <w:t xml:space="preserve">: </w:t>
      </w:r>
      <w:r w:rsidR="00E32169" w:rsidRPr="00E32169">
        <w:rPr>
          <w:rFonts w:ascii="Arial" w:hAnsi="Arial" w:cs="Arial"/>
          <w:color w:val="000000"/>
          <w:sz w:val="18"/>
          <w:szCs w:val="18"/>
        </w:rPr>
        <w:t>5193</w:t>
      </w:r>
      <w:r w:rsidR="00BE3098">
        <w:rPr>
          <w:rFonts w:ascii="Arial" w:hAnsi="Arial" w:cs="Arial"/>
          <w:color w:val="000000"/>
          <w:sz w:val="18"/>
          <w:szCs w:val="18"/>
        </w:rPr>
        <w:t>.</w:t>
      </w:r>
    </w:p>
    <w:p w:rsidR="007E5D93" w:rsidRDefault="007E5D93" w:rsidP="007E5D93">
      <w:pPr>
        <w:rPr>
          <w:rFonts w:ascii="Arial" w:hAnsi="Arial" w:cs="Arial"/>
          <w:color w:val="000000"/>
          <w:sz w:val="18"/>
          <w:szCs w:val="18"/>
          <w:shd w:val="clear" w:color="auto" w:fill="FFFFFF"/>
        </w:rPr>
      </w:pPr>
    </w:p>
    <w:p w:rsidR="0065497C" w:rsidRDefault="0065497C" w:rsidP="0065497C">
      <w:pPr>
        <w:rPr>
          <w:rFonts w:ascii="Arial" w:hAnsi="Arial" w:cs="Arial"/>
          <w:color w:val="000000"/>
          <w:sz w:val="18"/>
          <w:szCs w:val="18"/>
        </w:rPr>
      </w:pPr>
      <w:r>
        <w:rPr>
          <w:rStyle w:val="Strong"/>
          <w:rFonts w:ascii="Arial" w:hAnsi="Arial" w:cs="Arial"/>
          <w:color w:val="000000"/>
          <w:sz w:val="18"/>
          <w:szCs w:val="18"/>
        </w:rPr>
        <w:t>@SRS_TASS_</w:t>
      </w:r>
      <w:r w:rsidRPr="00E30973">
        <w:rPr>
          <w:rStyle w:val="Strong"/>
          <w:rFonts w:ascii="Arial" w:hAnsi="Arial" w:cs="Arial"/>
          <w:color w:val="000000"/>
          <w:sz w:val="18"/>
          <w:szCs w:val="18"/>
        </w:rPr>
        <w:t>F3499.003</w:t>
      </w:r>
      <w:r>
        <w:rPr>
          <w:rStyle w:val="Strong"/>
          <w:rFonts w:ascii="Arial" w:hAnsi="Arial" w:cs="Arial"/>
          <w:color w:val="000000"/>
          <w:sz w:val="18"/>
          <w:szCs w:val="18"/>
        </w:rPr>
        <w:t>:</w:t>
      </w:r>
    </w:p>
    <w:p w:rsidR="0065497C" w:rsidRDefault="0065497C" w:rsidP="0065497C">
      <w:pPr>
        <w:rPr>
          <w:rFonts w:ascii="Arial" w:hAnsi="Arial" w:cs="Arial"/>
          <w:color w:val="000000"/>
          <w:sz w:val="18"/>
          <w:szCs w:val="18"/>
        </w:rPr>
      </w:pPr>
      <w:r w:rsidRPr="00E30973">
        <w:rPr>
          <w:rFonts w:ascii="Arial" w:hAnsi="Arial" w:cs="Arial"/>
          <w:color w:val="000000"/>
          <w:sz w:val="18"/>
          <w:szCs w:val="18"/>
        </w:rPr>
        <w:t>The initial "Week View" shall include, for each profile and day combination, an alert when there is any overstaffing or understaffing (needs by Activity Code). There will be a different indicator when the staffing needs by Activity Code are met (no understaffing or overstaffing). LG Note: There could be 0 open shifts and still not "okay" if there are shifts that are overstaffed.</w:t>
      </w:r>
    </w:p>
    <w:p w:rsidR="00483488" w:rsidRDefault="004A2E5F" w:rsidP="00483488">
      <w:pPr>
        <w:rPr>
          <w:rFonts w:ascii="Arial" w:hAnsi="Arial" w:cs="Arial"/>
          <w:color w:val="000000"/>
          <w:sz w:val="18"/>
          <w:szCs w:val="18"/>
        </w:rPr>
      </w:pPr>
      <w:r>
        <w:rPr>
          <w:rFonts w:ascii="Arial" w:hAnsi="Arial" w:cs="Arial"/>
          <w:color w:val="000000"/>
          <w:sz w:val="18"/>
          <w:szCs w:val="18"/>
        </w:rPr>
        <w:t>This requirement was valida</w:t>
      </w:r>
      <w:r w:rsidR="00E32169">
        <w:rPr>
          <w:rFonts w:ascii="Arial" w:hAnsi="Arial" w:cs="Arial"/>
          <w:color w:val="000000"/>
          <w:sz w:val="18"/>
          <w:szCs w:val="18"/>
        </w:rPr>
        <w:t xml:space="preserve">ted with </w:t>
      </w:r>
      <w:r w:rsidR="0013006F">
        <w:rPr>
          <w:rFonts w:ascii="Arial" w:hAnsi="Arial" w:cs="Arial"/>
          <w:color w:val="000000"/>
          <w:sz w:val="18"/>
          <w:szCs w:val="18"/>
        </w:rPr>
        <w:t>ALM test case</w:t>
      </w:r>
      <w:r w:rsidR="00E32169">
        <w:rPr>
          <w:rFonts w:ascii="Arial" w:hAnsi="Arial" w:cs="Arial"/>
          <w:color w:val="000000"/>
          <w:sz w:val="18"/>
          <w:szCs w:val="18"/>
        </w:rPr>
        <w:t>s</w:t>
      </w:r>
      <w:r w:rsidR="0013006F">
        <w:rPr>
          <w:rFonts w:ascii="Arial" w:hAnsi="Arial" w:cs="Arial"/>
          <w:color w:val="000000"/>
          <w:sz w:val="18"/>
          <w:szCs w:val="18"/>
        </w:rPr>
        <w:t xml:space="preserve"> with</w:t>
      </w:r>
      <w:r>
        <w:rPr>
          <w:rFonts w:ascii="Arial" w:hAnsi="Arial" w:cs="Arial"/>
          <w:color w:val="000000"/>
          <w:sz w:val="18"/>
          <w:szCs w:val="18"/>
        </w:rPr>
        <w:t xml:space="preserve"> run ID</w:t>
      </w:r>
      <w:r w:rsidR="0013006F">
        <w:rPr>
          <w:rFonts w:ascii="Arial" w:hAnsi="Arial" w:cs="Arial"/>
          <w:color w:val="000000"/>
          <w:sz w:val="18"/>
          <w:szCs w:val="18"/>
        </w:rPr>
        <w:t>’s</w:t>
      </w:r>
      <w:r>
        <w:rPr>
          <w:rFonts w:ascii="Arial" w:hAnsi="Arial" w:cs="Arial"/>
          <w:color w:val="000000"/>
          <w:sz w:val="18"/>
          <w:szCs w:val="18"/>
        </w:rPr>
        <w:t xml:space="preserve"> of</w:t>
      </w:r>
      <w:r w:rsidR="008E4F5B">
        <w:rPr>
          <w:rFonts w:ascii="Arial" w:hAnsi="Arial" w:cs="Arial"/>
          <w:color w:val="000000"/>
          <w:sz w:val="18"/>
          <w:szCs w:val="18"/>
        </w:rPr>
        <w:t xml:space="preserve">: </w:t>
      </w:r>
      <w:r w:rsidR="00E32169" w:rsidRPr="00E32169">
        <w:rPr>
          <w:rFonts w:ascii="Arial" w:hAnsi="Arial" w:cs="Arial"/>
          <w:color w:val="000000"/>
          <w:sz w:val="18"/>
          <w:szCs w:val="18"/>
        </w:rPr>
        <w:t>5194</w:t>
      </w:r>
      <w:r w:rsidR="00E32169">
        <w:rPr>
          <w:rFonts w:ascii="Arial" w:hAnsi="Arial" w:cs="Arial"/>
          <w:color w:val="000000"/>
          <w:sz w:val="18"/>
          <w:szCs w:val="18"/>
        </w:rPr>
        <w:t xml:space="preserve">, </w:t>
      </w:r>
      <w:r w:rsidR="00E32169" w:rsidRPr="00E32169">
        <w:rPr>
          <w:rFonts w:ascii="Arial" w:hAnsi="Arial" w:cs="Arial"/>
          <w:color w:val="000000"/>
          <w:sz w:val="18"/>
          <w:szCs w:val="18"/>
        </w:rPr>
        <w:t>5195</w:t>
      </w:r>
      <w:r w:rsidR="00E32169">
        <w:rPr>
          <w:rFonts w:ascii="Arial" w:hAnsi="Arial" w:cs="Arial"/>
          <w:color w:val="000000"/>
          <w:sz w:val="18"/>
          <w:szCs w:val="18"/>
        </w:rPr>
        <w:t xml:space="preserve">, </w:t>
      </w:r>
      <w:r w:rsidR="00BE3098">
        <w:rPr>
          <w:rFonts w:ascii="Arial" w:hAnsi="Arial" w:cs="Arial"/>
          <w:color w:val="000000"/>
          <w:sz w:val="18"/>
          <w:szCs w:val="18"/>
        </w:rPr>
        <w:t xml:space="preserve">and </w:t>
      </w:r>
      <w:bookmarkStart w:id="1" w:name="_GoBack"/>
      <w:bookmarkEnd w:id="1"/>
      <w:r w:rsidR="00E32169" w:rsidRPr="00E32169">
        <w:rPr>
          <w:rFonts w:ascii="Arial" w:hAnsi="Arial" w:cs="Arial"/>
          <w:color w:val="000000"/>
          <w:sz w:val="18"/>
          <w:szCs w:val="18"/>
        </w:rPr>
        <w:t>5196</w:t>
      </w:r>
      <w:r w:rsidR="00BE3098">
        <w:rPr>
          <w:rFonts w:ascii="Arial" w:hAnsi="Arial" w:cs="Arial"/>
          <w:color w:val="000000"/>
          <w:sz w:val="18"/>
          <w:szCs w:val="18"/>
        </w:rPr>
        <w:t>.</w:t>
      </w:r>
    </w:p>
    <w:p w:rsidR="0065497C" w:rsidRPr="0065497C" w:rsidRDefault="0065497C" w:rsidP="00483488">
      <w:pPr>
        <w:rPr>
          <w:rFonts w:ascii="Arial" w:hAnsi="Arial" w:cs="Arial"/>
          <w:color w:val="000000"/>
          <w:sz w:val="18"/>
          <w:szCs w:val="18"/>
        </w:rPr>
      </w:pPr>
    </w:p>
    <w:p w:rsidR="0065497C" w:rsidRDefault="0065497C" w:rsidP="0065497C">
      <w:pPr>
        <w:rPr>
          <w:rFonts w:ascii="Arial" w:hAnsi="Arial" w:cs="Arial"/>
          <w:color w:val="000000"/>
          <w:sz w:val="18"/>
          <w:szCs w:val="18"/>
        </w:rPr>
      </w:pPr>
      <w:r>
        <w:rPr>
          <w:rStyle w:val="Strong"/>
          <w:rFonts w:ascii="Arial" w:hAnsi="Arial" w:cs="Arial"/>
          <w:color w:val="000000"/>
          <w:sz w:val="18"/>
          <w:szCs w:val="18"/>
        </w:rPr>
        <w:t>@SRS_TASS_</w:t>
      </w:r>
      <w:r w:rsidRPr="00E30973">
        <w:rPr>
          <w:rStyle w:val="Strong"/>
          <w:rFonts w:ascii="Arial" w:hAnsi="Arial" w:cs="Arial"/>
          <w:color w:val="000000"/>
          <w:sz w:val="18"/>
          <w:szCs w:val="18"/>
        </w:rPr>
        <w:t>F3499.101</w:t>
      </w:r>
      <w:r>
        <w:rPr>
          <w:rStyle w:val="Strong"/>
          <w:rFonts w:ascii="Arial" w:hAnsi="Arial" w:cs="Arial"/>
          <w:color w:val="000000"/>
          <w:sz w:val="18"/>
          <w:szCs w:val="18"/>
        </w:rPr>
        <w:t>:</w:t>
      </w:r>
    </w:p>
    <w:p w:rsidR="0065497C" w:rsidRDefault="0065497C" w:rsidP="0065497C">
      <w:r>
        <w:rPr>
          <w:rFonts w:ascii="Arial" w:hAnsi="Arial" w:cs="Arial"/>
          <w:color w:val="000000"/>
          <w:sz w:val="18"/>
          <w:szCs w:val="18"/>
        </w:rPr>
        <w:t>The Online help explains how to access the total and detailed values, and definitions of each.</w:t>
      </w:r>
    </w:p>
    <w:p w:rsidR="007E5D93" w:rsidRPr="0065497C" w:rsidRDefault="004A2E5F" w:rsidP="00483488">
      <w:pPr>
        <w:rPr>
          <w:rFonts w:ascii="Arial" w:hAnsi="Arial" w:cs="Arial"/>
          <w:color w:val="000000"/>
          <w:sz w:val="18"/>
          <w:szCs w:val="18"/>
        </w:rPr>
      </w:pPr>
      <w:r>
        <w:rPr>
          <w:rFonts w:ascii="Arial" w:hAnsi="Arial" w:cs="Arial"/>
          <w:color w:val="000000"/>
          <w:sz w:val="18"/>
          <w:szCs w:val="18"/>
        </w:rPr>
        <w:t>This requirement was validated by reviewing the updated help documentation which can be found here:</w:t>
      </w:r>
      <w:r w:rsidR="008B3A40">
        <w:rPr>
          <w:rFonts w:ascii="Arial" w:hAnsi="Arial" w:cs="Arial"/>
          <w:color w:val="000000"/>
          <w:sz w:val="18"/>
          <w:szCs w:val="18"/>
        </w:rPr>
        <w:br/>
      </w:r>
      <w:r w:rsidR="00DF72CA" w:rsidRPr="00DF72CA">
        <w:rPr>
          <w:rFonts w:ascii="Arial" w:hAnsi="Arial" w:cs="Arial"/>
          <w:color w:val="000000"/>
          <w:sz w:val="18"/>
          <w:szCs w:val="18"/>
        </w:rPr>
        <w:t>https://racine.api-wi.com/infoportal_dev/TM_Online%20Help/index.htm#f_screen_descriptions/actions_section/scheduling_card/schedule_screen/weekly_view.htm</w:t>
      </w:r>
    </w:p>
    <w:sectPr w:rsidR="007E5D93" w:rsidRPr="00654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4AC" w:rsidRDefault="000E04AC" w:rsidP="007E5D93">
      <w:pPr>
        <w:spacing w:after="0" w:line="240" w:lineRule="auto"/>
      </w:pPr>
      <w:r>
        <w:separator/>
      </w:r>
    </w:p>
  </w:endnote>
  <w:endnote w:type="continuationSeparator" w:id="0">
    <w:p w:rsidR="000E04AC" w:rsidRDefault="000E04AC" w:rsidP="007E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4AC" w:rsidRDefault="000E04AC" w:rsidP="007E5D93">
      <w:pPr>
        <w:spacing w:after="0" w:line="240" w:lineRule="auto"/>
      </w:pPr>
      <w:r>
        <w:separator/>
      </w:r>
    </w:p>
  </w:footnote>
  <w:footnote w:type="continuationSeparator" w:id="0">
    <w:p w:rsidR="000E04AC" w:rsidRDefault="000E04AC" w:rsidP="007E5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1438C"/>
    <w:rsid w:val="00026135"/>
    <w:rsid w:val="000A39A9"/>
    <w:rsid w:val="000E04AC"/>
    <w:rsid w:val="00103B97"/>
    <w:rsid w:val="001270A3"/>
    <w:rsid w:val="0013006F"/>
    <w:rsid w:val="00230318"/>
    <w:rsid w:val="00315F87"/>
    <w:rsid w:val="003D3271"/>
    <w:rsid w:val="0045448E"/>
    <w:rsid w:val="00483488"/>
    <w:rsid w:val="004A2E5F"/>
    <w:rsid w:val="00554A99"/>
    <w:rsid w:val="00587D97"/>
    <w:rsid w:val="0065497C"/>
    <w:rsid w:val="006A3AC9"/>
    <w:rsid w:val="00765846"/>
    <w:rsid w:val="007A15C7"/>
    <w:rsid w:val="007E5D93"/>
    <w:rsid w:val="008B3A40"/>
    <w:rsid w:val="008E4F5B"/>
    <w:rsid w:val="008E7301"/>
    <w:rsid w:val="00914DAE"/>
    <w:rsid w:val="00B47F67"/>
    <w:rsid w:val="00B60E31"/>
    <w:rsid w:val="00B6113D"/>
    <w:rsid w:val="00BC68A8"/>
    <w:rsid w:val="00BE3098"/>
    <w:rsid w:val="00BF6E9C"/>
    <w:rsid w:val="00C1597A"/>
    <w:rsid w:val="00C15C4B"/>
    <w:rsid w:val="00C6122E"/>
    <w:rsid w:val="00D37F84"/>
    <w:rsid w:val="00DF72CA"/>
    <w:rsid w:val="00E32169"/>
    <w:rsid w:val="00F15A03"/>
    <w:rsid w:val="00FB0267"/>
    <w:rsid w:val="00FF0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82B7"/>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B47F67"/>
    <w:rPr>
      <w:b/>
      <w:bCs/>
    </w:rPr>
  </w:style>
  <w:style w:type="paragraph" w:styleId="Header">
    <w:name w:val="header"/>
    <w:basedOn w:val="Normal"/>
    <w:link w:val="HeaderChar"/>
    <w:uiPriority w:val="99"/>
    <w:unhideWhenUsed/>
    <w:rsid w:val="007E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93"/>
  </w:style>
  <w:style w:type="paragraph" w:styleId="Footer">
    <w:name w:val="footer"/>
    <w:basedOn w:val="Normal"/>
    <w:link w:val="FooterChar"/>
    <w:uiPriority w:val="99"/>
    <w:unhideWhenUsed/>
    <w:rsid w:val="007E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93"/>
  </w:style>
  <w:style w:type="character" w:styleId="Hyperlink">
    <w:name w:val="Hyperlink"/>
    <w:basedOn w:val="DefaultParagraphFont"/>
    <w:uiPriority w:val="99"/>
    <w:unhideWhenUsed/>
    <w:rsid w:val="008B3A40"/>
    <w:rPr>
      <w:color w:val="0563C1" w:themeColor="hyperlink"/>
      <w:u w:val="single"/>
    </w:rPr>
  </w:style>
  <w:style w:type="character" w:styleId="UnresolvedMention">
    <w:name w:val="Unresolved Mention"/>
    <w:basedOn w:val="DefaultParagraphFont"/>
    <w:uiPriority w:val="99"/>
    <w:semiHidden/>
    <w:unhideWhenUsed/>
    <w:rsid w:val="008B3A40"/>
    <w:rPr>
      <w:color w:val="808080"/>
      <w:shd w:val="clear" w:color="auto" w:fill="E6E6E6"/>
    </w:rPr>
  </w:style>
  <w:style w:type="character" w:styleId="FollowedHyperlink">
    <w:name w:val="FollowedHyperlink"/>
    <w:basedOn w:val="DefaultParagraphFont"/>
    <w:uiPriority w:val="99"/>
    <w:semiHidden/>
    <w:unhideWhenUsed/>
    <w:rsid w:val="008B3A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448159">
      <w:bodyDiv w:val="1"/>
      <w:marLeft w:val="0"/>
      <w:marRight w:val="0"/>
      <w:marTop w:val="0"/>
      <w:marBottom w:val="0"/>
      <w:divBdr>
        <w:top w:val="none" w:sz="0" w:space="0" w:color="auto"/>
        <w:left w:val="none" w:sz="0" w:space="0" w:color="auto"/>
        <w:bottom w:val="none" w:sz="0" w:space="0" w:color="auto"/>
        <w:right w:val="none" w:sz="0" w:space="0" w:color="auto"/>
      </w:divBdr>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C5C19-1387-4D92-A884-6E63F3586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Josh Boyce</cp:lastModifiedBy>
  <cp:revision>12</cp:revision>
  <dcterms:created xsi:type="dcterms:W3CDTF">2018-11-14T19:48:00Z</dcterms:created>
  <dcterms:modified xsi:type="dcterms:W3CDTF">2019-01-14T23:18:00Z</dcterms:modified>
</cp:coreProperties>
</file>