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D893" w14:textId="77777777" w:rsidR="00961DF3" w:rsidRDefault="00961DF3" w:rsidP="00961DF3">
      <w:pPr>
        <w:shd w:val="clear" w:color="auto" w:fill="FFFFFF"/>
        <w:spacing w:line="480" w:lineRule="auto"/>
        <w:rPr>
          <w:b/>
        </w:rPr>
      </w:pPr>
      <w:r>
        <w:rPr>
          <w:b/>
        </w:rPr>
        <w:t>References</w:t>
      </w:r>
    </w:p>
    <w:p w14:paraId="43485379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B24F2">
        <w:rPr>
          <w:b/>
          <w:color w:val="000000"/>
          <w:highlight w:val="yellow"/>
        </w:rPr>
        <w:t>Aarssen</w:t>
      </w:r>
      <w:proofErr w:type="spellEnd"/>
      <w:r w:rsidRPr="00EB24F2">
        <w:rPr>
          <w:b/>
          <w:color w:val="000000"/>
          <w:highlight w:val="yellow"/>
        </w:rPr>
        <w:t xml:space="preserve"> LW. 2000.</w:t>
      </w:r>
      <w:r w:rsidRPr="00EB24F2">
        <w:rPr>
          <w:color w:val="000000"/>
          <w:highlight w:val="yellow"/>
        </w:rPr>
        <w:t xml:space="preserve"> Why </w:t>
      </w:r>
      <w:r w:rsidRPr="00EB24F2">
        <w:rPr>
          <w:highlight w:val="yellow"/>
        </w:rPr>
        <w:t>a</w:t>
      </w:r>
      <w:r w:rsidRPr="00EB24F2">
        <w:rPr>
          <w:color w:val="000000"/>
          <w:highlight w:val="yellow"/>
        </w:rPr>
        <w:t xml:space="preserve">re </w:t>
      </w:r>
      <w:r w:rsidRPr="00EB24F2">
        <w:rPr>
          <w:highlight w:val="yellow"/>
        </w:rPr>
        <w:t>m</w:t>
      </w:r>
      <w:r w:rsidRPr="00EB24F2">
        <w:rPr>
          <w:color w:val="000000"/>
          <w:highlight w:val="yellow"/>
        </w:rPr>
        <w:t xml:space="preserve">ost </w:t>
      </w:r>
      <w:proofErr w:type="spellStart"/>
      <w:r w:rsidRPr="00EB24F2">
        <w:rPr>
          <w:highlight w:val="yellow"/>
        </w:rPr>
        <w:t>s</w:t>
      </w:r>
      <w:r w:rsidRPr="00EB24F2">
        <w:rPr>
          <w:color w:val="000000"/>
          <w:highlight w:val="yellow"/>
        </w:rPr>
        <w:t>elfers</w:t>
      </w:r>
      <w:proofErr w:type="spellEnd"/>
      <w:r w:rsidRPr="00EB24F2">
        <w:rPr>
          <w:color w:val="000000"/>
          <w:highlight w:val="yellow"/>
        </w:rPr>
        <w:t xml:space="preserve"> </w:t>
      </w:r>
      <w:r w:rsidRPr="00EB24F2">
        <w:rPr>
          <w:highlight w:val="yellow"/>
        </w:rPr>
        <w:t>a</w:t>
      </w:r>
      <w:r w:rsidRPr="00EB24F2">
        <w:rPr>
          <w:color w:val="000000"/>
          <w:highlight w:val="yellow"/>
        </w:rPr>
        <w:t xml:space="preserve">nnuals? A </w:t>
      </w:r>
      <w:r w:rsidRPr="00EB24F2">
        <w:rPr>
          <w:highlight w:val="yellow"/>
        </w:rPr>
        <w:t>n</w:t>
      </w:r>
      <w:r w:rsidRPr="00EB24F2">
        <w:rPr>
          <w:color w:val="000000"/>
          <w:highlight w:val="yellow"/>
        </w:rPr>
        <w:t xml:space="preserve">ew </w:t>
      </w:r>
      <w:r w:rsidRPr="00EB24F2">
        <w:rPr>
          <w:highlight w:val="yellow"/>
        </w:rPr>
        <w:t>h</w:t>
      </w:r>
      <w:r w:rsidRPr="00EB24F2">
        <w:rPr>
          <w:color w:val="000000"/>
          <w:highlight w:val="yellow"/>
        </w:rPr>
        <w:t xml:space="preserve">ypothesis for the </w:t>
      </w:r>
      <w:r w:rsidRPr="00EB24F2">
        <w:rPr>
          <w:highlight w:val="yellow"/>
        </w:rPr>
        <w:t>f</w:t>
      </w:r>
      <w:r w:rsidRPr="00EB24F2">
        <w:rPr>
          <w:color w:val="000000"/>
          <w:highlight w:val="yellow"/>
        </w:rPr>
        <w:t xml:space="preserve">itness </w:t>
      </w:r>
      <w:r w:rsidRPr="00EB24F2">
        <w:rPr>
          <w:highlight w:val="yellow"/>
        </w:rPr>
        <w:t>b</w:t>
      </w:r>
      <w:r w:rsidRPr="00EB24F2">
        <w:rPr>
          <w:color w:val="000000"/>
          <w:highlight w:val="yellow"/>
        </w:rPr>
        <w:t xml:space="preserve">enefit of </w:t>
      </w:r>
      <w:proofErr w:type="spellStart"/>
      <w:r w:rsidRPr="00EB24F2">
        <w:rPr>
          <w:highlight w:val="yellow"/>
        </w:rPr>
        <w:t>s</w:t>
      </w:r>
      <w:r w:rsidRPr="00EB24F2">
        <w:rPr>
          <w:color w:val="000000"/>
          <w:highlight w:val="yellow"/>
        </w:rPr>
        <w:t>elfing</w:t>
      </w:r>
      <w:proofErr w:type="spellEnd"/>
      <w:r w:rsidRPr="00EB24F2">
        <w:rPr>
          <w:color w:val="000000"/>
          <w:highlight w:val="yellow"/>
        </w:rPr>
        <w:t xml:space="preserve">. </w:t>
      </w:r>
      <w:r w:rsidRPr="00EB24F2">
        <w:rPr>
          <w:i/>
          <w:color w:val="000000"/>
          <w:highlight w:val="yellow"/>
        </w:rPr>
        <w:t>Oikos</w:t>
      </w:r>
      <w:r w:rsidRPr="00EB24F2">
        <w:rPr>
          <w:color w:val="000000"/>
          <w:highlight w:val="yellow"/>
        </w:rPr>
        <w:t xml:space="preserve"> </w:t>
      </w:r>
      <w:r w:rsidRPr="00EB24F2">
        <w:rPr>
          <w:b/>
          <w:color w:val="000000"/>
          <w:highlight w:val="yellow"/>
        </w:rPr>
        <w:t>89:</w:t>
      </w:r>
      <w:r w:rsidRPr="00EB24F2">
        <w:rPr>
          <w:color w:val="000000"/>
          <w:highlight w:val="yellow"/>
        </w:rPr>
        <w:t xml:space="preserve"> 606–612.</w:t>
      </w:r>
    </w:p>
    <w:p w14:paraId="48B71B27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t>Andreasen K, Baldwin BG. 2001.</w:t>
      </w:r>
      <w:r w:rsidRPr="00EB24F2">
        <w:rPr>
          <w:color w:val="000000"/>
          <w:highlight w:val="yellow"/>
        </w:rPr>
        <w:t xml:space="preserve"> Unequal </w:t>
      </w:r>
      <w:r w:rsidRPr="00EB24F2">
        <w:rPr>
          <w:highlight w:val="yellow"/>
        </w:rPr>
        <w:t>evolutionary rates between annual and perennial lineages of checker mallows</w:t>
      </w:r>
      <w:r w:rsidRPr="00EB24F2">
        <w:rPr>
          <w:color w:val="000000"/>
          <w:highlight w:val="yellow"/>
        </w:rPr>
        <w:t xml:space="preserve"> (</w:t>
      </w:r>
      <w:proofErr w:type="spellStart"/>
      <w:r w:rsidRPr="00EB24F2">
        <w:rPr>
          <w:color w:val="000000"/>
          <w:highlight w:val="yellow"/>
        </w:rPr>
        <w:t>Sidalcea</w:t>
      </w:r>
      <w:proofErr w:type="spellEnd"/>
      <w:r w:rsidRPr="00EB24F2">
        <w:rPr>
          <w:color w:val="000000"/>
          <w:highlight w:val="yellow"/>
        </w:rPr>
        <w:t xml:space="preserve">, </w:t>
      </w:r>
      <w:proofErr w:type="spellStart"/>
      <w:r w:rsidRPr="00EB24F2">
        <w:rPr>
          <w:color w:val="000000"/>
          <w:highlight w:val="yellow"/>
        </w:rPr>
        <w:t>Malvaceae</w:t>
      </w:r>
      <w:proofErr w:type="spellEnd"/>
      <w:r w:rsidRPr="00EB24F2">
        <w:rPr>
          <w:color w:val="000000"/>
          <w:highlight w:val="yellow"/>
        </w:rPr>
        <w:t xml:space="preserve">): </w:t>
      </w:r>
      <w:r w:rsidRPr="00EB24F2">
        <w:rPr>
          <w:highlight w:val="yellow"/>
        </w:rPr>
        <w:t>e</w:t>
      </w:r>
      <w:r w:rsidRPr="00EB24F2">
        <w:rPr>
          <w:color w:val="000000"/>
          <w:highlight w:val="yellow"/>
        </w:rPr>
        <w:t xml:space="preserve">vidence from 18S–26S rDNA </w:t>
      </w:r>
      <w:r w:rsidRPr="00EB24F2">
        <w:rPr>
          <w:highlight w:val="yellow"/>
        </w:rPr>
        <w:t>internal and external transcribed spacers</w:t>
      </w:r>
      <w:r w:rsidRPr="00EB24F2">
        <w:rPr>
          <w:color w:val="000000"/>
          <w:highlight w:val="yellow"/>
        </w:rPr>
        <w:t xml:space="preserve">. </w:t>
      </w:r>
      <w:r w:rsidRPr="00EB24F2">
        <w:rPr>
          <w:i/>
          <w:color w:val="000000"/>
          <w:highlight w:val="yellow"/>
        </w:rPr>
        <w:t xml:space="preserve">Molecular Biology and Evolution </w:t>
      </w:r>
      <w:r w:rsidRPr="00EB24F2">
        <w:rPr>
          <w:b/>
          <w:color w:val="000000"/>
          <w:highlight w:val="yellow"/>
        </w:rPr>
        <w:t>18:</w:t>
      </w:r>
      <w:r w:rsidRPr="00EB24F2">
        <w:rPr>
          <w:color w:val="000000"/>
          <w:highlight w:val="yellow"/>
        </w:rPr>
        <w:t xml:space="preserve"> 936–944.</w:t>
      </w:r>
    </w:p>
    <w:p w14:paraId="33998AF9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Angert</w:t>
      </w:r>
      <w:proofErr w:type="spellEnd"/>
      <w:r w:rsidRPr="00E20FED">
        <w:rPr>
          <w:b/>
          <w:color w:val="000000"/>
          <w:highlight w:val="yellow"/>
        </w:rPr>
        <w:t xml:space="preserve"> AL, </w:t>
      </w:r>
      <w:proofErr w:type="spellStart"/>
      <w:r w:rsidRPr="00E20FED">
        <w:rPr>
          <w:b/>
          <w:color w:val="000000"/>
          <w:highlight w:val="yellow"/>
        </w:rPr>
        <w:t>Huxman</w:t>
      </w:r>
      <w:proofErr w:type="spellEnd"/>
      <w:r w:rsidRPr="00E20FED">
        <w:rPr>
          <w:b/>
          <w:color w:val="000000"/>
          <w:highlight w:val="yellow"/>
        </w:rPr>
        <w:t xml:space="preserve"> T</w:t>
      </w:r>
      <w:r w:rsidRPr="00E20FED">
        <w:rPr>
          <w:b/>
          <w:highlight w:val="yellow"/>
        </w:rPr>
        <w:t>E</w:t>
      </w:r>
      <w:r w:rsidRPr="00E20FED">
        <w:rPr>
          <w:b/>
          <w:color w:val="000000"/>
          <w:highlight w:val="yellow"/>
        </w:rPr>
        <w:t xml:space="preserve">, Barron-Gafford GA, </w:t>
      </w:r>
      <w:proofErr w:type="spellStart"/>
      <w:r w:rsidRPr="00E20FED">
        <w:rPr>
          <w:b/>
          <w:color w:val="000000"/>
          <w:highlight w:val="yellow"/>
        </w:rPr>
        <w:t>Gerst</w:t>
      </w:r>
      <w:proofErr w:type="spellEnd"/>
      <w:r w:rsidRPr="00E20FED">
        <w:rPr>
          <w:b/>
          <w:color w:val="000000"/>
          <w:highlight w:val="yellow"/>
        </w:rPr>
        <w:t xml:space="preserve"> KL, Venable DL</w:t>
      </w:r>
      <w:r w:rsidRPr="00E20FED">
        <w:rPr>
          <w:b/>
          <w:highlight w:val="yellow"/>
        </w:rPr>
        <w:t>.</w:t>
      </w:r>
      <w:r w:rsidRPr="00E20FED">
        <w:rPr>
          <w:b/>
          <w:color w:val="000000"/>
          <w:highlight w:val="yellow"/>
        </w:rPr>
        <w:t xml:space="preserve"> 2007.</w:t>
      </w:r>
      <w:r w:rsidRPr="00E20FED">
        <w:rPr>
          <w:color w:val="000000"/>
          <w:highlight w:val="yellow"/>
        </w:rPr>
        <w:t xml:space="preserve"> Linking growth strategies to long-term population dynamics in a guild of desert annuals. </w:t>
      </w:r>
      <w:r w:rsidRPr="00E20FED">
        <w:rPr>
          <w:i/>
          <w:color w:val="000000"/>
          <w:highlight w:val="yellow"/>
        </w:rPr>
        <w:t>Journal of Ecology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95:</w:t>
      </w:r>
      <w:r w:rsidRPr="00E20FED">
        <w:rPr>
          <w:color w:val="000000"/>
          <w:highlight w:val="yellow"/>
        </w:rPr>
        <w:t xml:space="preserve"> 321–331.</w:t>
      </w:r>
    </w:p>
    <w:p w14:paraId="24754A33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2861B0">
        <w:rPr>
          <w:b/>
          <w:color w:val="000000"/>
          <w:highlight w:val="yellow"/>
        </w:rPr>
        <w:t>Arévalo</w:t>
      </w:r>
      <w:proofErr w:type="spellEnd"/>
      <w:r w:rsidRPr="002861B0">
        <w:rPr>
          <w:b/>
          <w:color w:val="000000"/>
          <w:highlight w:val="yellow"/>
        </w:rPr>
        <w:t xml:space="preserve"> R, van </w:t>
      </w:r>
      <w:proofErr w:type="spellStart"/>
      <w:r w:rsidRPr="002861B0">
        <w:rPr>
          <w:b/>
          <w:color w:val="000000"/>
          <w:highlight w:val="yellow"/>
        </w:rPr>
        <w:t>Ee</w:t>
      </w:r>
      <w:proofErr w:type="spellEnd"/>
      <w:r w:rsidRPr="002861B0">
        <w:rPr>
          <w:b/>
          <w:color w:val="000000"/>
          <w:highlight w:val="yellow"/>
        </w:rPr>
        <w:t xml:space="preserve"> BW, Riina R, Berry P</w:t>
      </w:r>
      <w:r w:rsidRPr="002861B0">
        <w:rPr>
          <w:b/>
          <w:highlight w:val="yellow"/>
        </w:rPr>
        <w:t>E</w:t>
      </w:r>
      <w:r w:rsidRPr="002861B0">
        <w:rPr>
          <w:b/>
          <w:color w:val="000000"/>
          <w:highlight w:val="yellow"/>
        </w:rPr>
        <w:t xml:space="preserve">, </w:t>
      </w:r>
      <w:proofErr w:type="spellStart"/>
      <w:r w:rsidRPr="002861B0">
        <w:rPr>
          <w:b/>
          <w:color w:val="000000"/>
          <w:highlight w:val="yellow"/>
        </w:rPr>
        <w:t>Wiedenhoeft</w:t>
      </w:r>
      <w:proofErr w:type="spellEnd"/>
      <w:r w:rsidRPr="002861B0">
        <w:rPr>
          <w:b/>
          <w:color w:val="000000"/>
          <w:highlight w:val="yellow"/>
        </w:rPr>
        <w:t xml:space="preserve"> AC. 2017.</w:t>
      </w:r>
      <w:r w:rsidRPr="002861B0">
        <w:rPr>
          <w:color w:val="000000"/>
          <w:highlight w:val="yellow"/>
        </w:rPr>
        <w:t xml:space="preserve"> Force of habit: shrubs, trees and contingent evolution of wood anatomical diversity using Croton (</w:t>
      </w:r>
      <w:proofErr w:type="spellStart"/>
      <w:r w:rsidRPr="002861B0">
        <w:rPr>
          <w:color w:val="000000"/>
          <w:highlight w:val="yellow"/>
        </w:rPr>
        <w:t>Euphorbiaceae</w:t>
      </w:r>
      <w:proofErr w:type="spellEnd"/>
      <w:r w:rsidRPr="002861B0">
        <w:rPr>
          <w:color w:val="000000"/>
          <w:highlight w:val="yellow"/>
        </w:rPr>
        <w:t xml:space="preserve">) as a model system. </w:t>
      </w:r>
      <w:r w:rsidRPr="002861B0">
        <w:rPr>
          <w:i/>
          <w:color w:val="000000"/>
          <w:highlight w:val="yellow"/>
        </w:rPr>
        <w:t xml:space="preserve">Annals of Botany </w:t>
      </w:r>
      <w:r w:rsidRPr="002861B0">
        <w:rPr>
          <w:b/>
          <w:color w:val="000000"/>
          <w:highlight w:val="yellow"/>
        </w:rPr>
        <w:t>119:</w:t>
      </w:r>
      <w:r w:rsidRPr="002861B0">
        <w:rPr>
          <w:color w:val="000000"/>
          <w:highlight w:val="yellow"/>
        </w:rPr>
        <w:t xml:space="preserve"> 563–579.</w:t>
      </w:r>
    </w:p>
    <w:p w14:paraId="6841FB9B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B166AB">
        <w:rPr>
          <w:b/>
          <w:color w:val="000000"/>
          <w:highlight w:val="yellow"/>
        </w:rPr>
        <w:t>Banasiak</w:t>
      </w:r>
      <w:proofErr w:type="spellEnd"/>
      <w:r w:rsidRPr="00B166AB">
        <w:rPr>
          <w:b/>
          <w:color w:val="000000"/>
          <w:highlight w:val="yellow"/>
        </w:rPr>
        <w:t xml:space="preserve"> Ł, </w:t>
      </w:r>
      <w:proofErr w:type="spellStart"/>
      <w:r w:rsidRPr="00B166AB">
        <w:rPr>
          <w:b/>
          <w:color w:val="000000"/>
          <w:highlight w:val="yellow"/>
        </w:rPr>
        <w:t>Piwczyński</w:t>
      </w:r>
      <w:proofErr w:type="spellEnd"/>
      <w:r w:rsidRPr="00B166AB">
        <w:rPr>
          <w:b/>
          <w:color w:val="000000"/>
          <w:highlight w:val="yellow"/>
        </w:rPr>
        <w:t xml:space="preserve"> M, </w:t>
      </w:r>
      <w:proofErr w:type="spellStart"/>
      <w:r w:rsidRPr="00B166AB">
        <w:rPr>
          <w:b/>
          <w:color w:val="000000"/>
          <w:highlight w:val="yellow"/>
        </w:rPr>
        <w:t>Uliński</w:t>
      </w:r>
      <w:proofErr w:type="spellEnd"/>
      <w:r w:rsidRPr="00B166AB">
        <w:rPr>
          <w:b/>
          <w:color w:val="000000"/>
          <w:highlight w:val="yellow"/>
        </w:rPr>
        <w:t xml:space="preserve"> T, </w:t>
      </w:r>
      <w:proofErr w:type="spellStart"/>
      <w:r w:rsidRPr="00B166AB">
        <w:rPr>
          <w:b/>
          <w:color w:val="000000"/>
          <w:highlight w:val="yellow"/>
        </w:rPr>
        <w:t>Downie</w:t>
      </w:r>
      <w:proofErr w:type="spellEnd"/>
      <w:r w:rsidRPr="00B166AB">
        <w:rPr>
          <w:b/>
          <w:color w:val="000000"/>
          <w:highlight w:val="yellow"/>
        </w:rPr>
        <w:t xml:space="preserve"> SR, Watson MF, Shakya B, </w:t>
      </w:r>
      <w:proofErr w:type="spellStart"/>
      <w:r w:rsidRPr="00B166AB">
        <w:rPr>
          <w:b/>
          <w:color w:val="000000"/>
          <w:highlight w:val="yellow"/>
        </w:rPr>
        <w:t>Spalik</w:t>
      </w:r>
      <w:proofErr w:type="spellEnd"/>
      <w:r w:rsidRPr="00B166AB">
        <w:rPr>
          <w:b/>
          <w:color w:val="000000"/>
          <w:highlight w:val="yellow"/>
        </w:rPr>
        <w:t xml:space="preserve"> K. 2013.</w:t>
      </w:r>
      <w:r w:rsidRPr="00B166AB">
        <w:rPr>
          <w:color w:val="000000"/>
          <w:highlight w:val="yellow"/>
        </w:rPr>
        <w:t xml:space="preserve"> Dispersal patterns in space and time: a case study of </w:t>
      </w:r>
      <w:proofErr w:type="spellStart"/>
      <w:r w:rsidRPr="00B166AB">
        <w:rPr>
          <w:color w:val="000000"/>
          <w:highlight w:val="yellow"/>
        </w:rPr>
        <w:t>Apiaceae</w:t>
      </w:r>
      <w:proofErr w:type="spellEnd"/>
      <w:r w:rsidRPr="00B166AB">
        <w:rPr>
          <w:color w:val="000000"/>
          <w:highlight w:val="yellow"/>
        </w:rPr>
        <w:t xml:space="preserve"> subfamily </w:t>
      </w:r>
      <w:proofErr w:type="spellStart"/>
      <w:r w:rsidRPr="00B166AB">
        <w:rPr>
          <w:color w:val="000000"/>
          <w:highlight w:val="yellow"/>
        </w:rPr>
        <w:t>Apioideae</w:t>
      </w:r>
      <w:proofErr w:type="spellEnd"/>
      <w:r w:rsidRPr="00B166AB">
        <w:rPr>
          <w:color w:val="000000"/>
          <w:highlight w:val="yellow"/>
        </w:rPr>
        <w:t xml:space="preserve">. </w:t>
      </w:r>
      <w:r w:rsidRPr="00B166AB">
        <w:rPr>
          <w:i/>
          <w:color w:val="000000"/>
          <w:highlight w:val="yellow"/>
        </w:rPr>
        <w:t>Journal of Biogeography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40:</w:t>
      </w:r>
      <w:r w:rsidRPr="00B166AB">
        <w:rPr>
          <w:color w:val="000000"/>
          <w:highlight w:val="yellow"/>
        </w:rPr>
        <w:t xml:space="preserve"> 1324–1335.</w:t>
      </w:r>
    </w:p>
    <w:p w14:paraId="465E5368" w14:textId="44D0B6EA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 xml:space="preserve">Beaulieu JM, </w:t>
      </w:r>
      <w:proofErr w:type="spellStart"/>
      <w:r w:rsidRPr="00E20FED">
        <w:rPr>
          <w:b/>
          <w:color w:val="000000"/>
          <w:highlight w:val="yellow"/>
        </w:rPr>
        <w:t>Jhwueng</w:t>
      </w:r>
      <w:proofErr w:type="spellEnd"/>
      <w:r w:rsidRPr="00E20FED">
        <w:rPr>
          <w:b/>
          <w:color w:val="000000"/>
          <w:highlight w:val="yellow"/>
        </w:rPr>
        <w:t xml:space="preserve"> D-C, Boettiger C, O’Meara BC. 2012.</w:t>
      </w:r>
      <w:r w:rsidRPr="00E20FED">
        <w:rPr>
          <w:color w:val="000000"/>
          <w:highlight w:val="yellow"/>
        </w:rPr>
        <w:t xml:space="preserve"> Modeling </w:t>
      </w:r>
      <w:r w:rsidRPr="00E20FED">
        <w:rPr>
          <w:highlight w:val="yellow"/>
        </w:rPr>
        <w:t>s</w:t>
      </w:r>
      <w:r w:rsidRPr="00E20FED">
        <w:rPr>
          <w:color w:val="000000"/>
          <w:highlight w:val="yellow"/>
        </w:rPr>
        <w:t xml:space="preserve">tabilizing </w:t>
      </w:r>
      <w:r w:rsidRPr="00E20FED">
        <w:rPr>
          <w:highlight w:val="yellow"/>
        </w:rPr>
        <w:t>s</w:t>
      </w:r>
      <w:r w:rsidRPr="00E20FED">
        <w:rPr>
          <w:color w:val="000000"/>
          <w:highlight w:val="yellow"/>
        </w:rPr>
        <w:t xml:space="preserve">election: </w:t>
      </w:r>
      <w:r w:rsidRPr="00E20FED">
        <w:rPr>
          <w:highlight w:val="yellow"/>
        </w:rPr>
        <w:t>expanding the Ornstein–</w:t>
      </w:r>
      <w:proofErr w:type="spellStart"/>
      <w:r w:rsidRPr="00E20FED">
        <w:rPr>
          <w:highlight w:val="yellow"/>
        </w:rPr>
        <w:t>Uhlenbeck</w:t>
      </w:r>
      <w:proofErr w:type="spellEnd"/>
      <w:r w:rsidRPr="00E20FED">
        <w:rPr>
          <w:highlight w:val="yellow"/>
        </w:rPr>
        <w:t xml:space="preserve"> model of adaptive evolution. </w:t>
      </w:r>
      <w:r w:rsidRPr="00E20FED">
        <w:rPr>
          <w:i/>
          <w:color w:val="000000"/>
          <w:highlight w:val="yellow"/>
        </w:rPr>
        <w:t>Evolution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66:</w:t>
      </w:r>
      <w:r w:rsidRPr="00E20FED">
        <w:rPr>
          <w:color w:val="000000"/>
          <w:highlight w:val="yellow"/>
        </w:rPr>
        <w:t xml:space="preserve"> 2369–2383.</w:t>
      </w:r>
    </w:p>
    <w:p w14:paraId="7A5EEA36" w14:textId="388E2771" w:rsidR="002C4C43" w:rsidRPr="002C4C43" w:rsidRDefault="002C4C43" w:rsidP="002C4C43">
      <w:pPr>
        <w:spacing w:line="240" w:lineRule="auto"/>
        <w:ind w:hanging="480"/>
        <w:rPr>
          <w:lang w:val="en-CA"/>
        </w:rPr>
      </w:pPr>
      <w:r>
        <w:rPr>
          <w:lang w:val="en-CA"/>
        </w:rPr>
        <w:tab/>
      </w:r>
      <w:r w:rsidRPr="002C4C43">
        <w:rPr>
          <w:b/>
          <w:bCs/>
          <w:highlight w:val="yellow"/>
          <w:lang w:val="en-CA"/>
        </w:rPr>
        <w:t>Beaulieu, J.M., O’Meara, B.C. 2016.</w:t>
      </w:r>
      <w:r w:rsidRPr="002C4C43">
        <w:rPr>
          <w:highlight w:val="yellow"/>
          <w:lang w:val="en-CA"/>
        </w:rPr>
        <w:t xml:space="preserve"> Detecting Hidden Diversification Shifts in Models of </w:t>
      </w:r>
      <w:r w:rsidR="00D57909" w:rsidRPr="007D7868">
        <w:rPr>
          <w:highlight w:val="yellow"/>
          <w:lang w:val="en-CA"/>
        </w:rPr>
        <w:tab/>
      </w:r>
      <w:r w:rsidRPr="002C4C43">
        <w:rPr>
          <w:highlight w:val="yellow"/>
          <w:lang w:val="en-CA"/>
        </w:rPr>
        <w:t xml:space="preserve">Trait-Dependent Speciation and Extinction. </w:t>
      </w:r>
      <w:r w:rsidRPr="002C4C43">
        <w:rPr>
          <w:i/>
          <w:iCs/>
          <w:highlight w:val="yellow"/>
          <w:lang w:val="en-CA"/>
        </w:rPr>
        <w:t>Syst</w:t>
      </w:r>
      <w:r w:rsidR="00D57909" w:rsidRPr="007D7868">
        <w:rPr>
          <w:i/>
          <w:iCs/>
          <w:highlight w:val="yellow"/>
          <w:lang w:val="en-CA"/>
        </w:rPr>
        <w:t>ematic</w:t>
      </w:r>
      <w:r w:rsidRPr="002C4C43">
        <w:rPr>
          <w:i/>
          <w:iCs/>
          <w:highlight w:val="yellow"/>
          <w:lang w:val="en-CA"/>
        </w:rPr>
        <w:t xml:space="preserve"> Biol</w:t>
      </w:r>
      <w:r w:rsidR="00D57909" w:rsidRPr="007D7868">
        <w:rPr>
          <w:i/>
          <w:iCs/>
          <w:highlight w:val="yellow"/>
          <w:lang w:val="en-CA"/>
        </w:rPr>
        <w:t>ogy</w:t>
      </w:r>
      <w:r w:rsidRPr="002C4C43">
        <w:rPr>
          <w:highlight w:val="yellow"/>
          <w:lang w:val="en-CA"/>
        </w:rPr>
        <w:t xml:space="preserve"> </w:t>
      </w:r>
      <w:r w:rsidRPr="002C4C43">
        <w:rPr>
          <w:b/>
          <w:bCs/>
          <w:highlight w:val="yellow"/>
          <w:lang w:val="en-CA"/>
        </w:rPr>
        <w:t>65</w:t>
      </w:r>
      <w:r w:rsidR="00D57909" w:rsidRPr="007D7868">
        <w:rPr>
          <w:highlight w:val="yellow"/>
          <w:lang w:val="en-CA"/>
        </w:rPr>
        <w:t>:</w:t>
      </w:r>
      <w:r w:rsidRPr="002C4C43">
        <w:rPr>
          <w:highlight w:val="yellow"/>
          <w:lang w:val="en-CA"/>
        </w:rPr>
        <w:t xml:space="preserve"> 583–601.</w:t>
      </w:r>
      <w:r w:rsidRPr="002C4C43">
        <w:rPr>
          <w:lang w:val="en-CA"/>
        </w:rPr>
        <w:t xml:space="preserve"> </w:t>
      </w:r>
    </w:p>
    <w:p w14:paraId="16060C72" w14:textId="77777777" w:rsidR="002C4C43" w:rsidRDefault="002C4C4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</w:p>
    <w:p w14:paraId="2BB29E6A" w14:textId="77777777" w:rsidR="00961DF3" w:rsidRPr="005E62F9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highlight w:val="yellow"/>
        </w:rPr>
      </w:pPr>
      <w:r w:rsidRPr="005E62F9">
        <w:rPr>
          <w:highlight w:val="yellow"/>
        </w:rPr>
        <w:t>​​</w:t>
      </w:r>
      <w:r w:rsidRPr="005E62F9">
        <w:rPr>
          <w:b/>
          <w:highlight w:val="yellow"/>
        </w:rPr>
        <w:t>Beaulieu JM, O’Meara BC. 2018.</w:t>
      </w:r>
      <w:r w:rsidRPr="005E62F9">
        <w:rPr>
          <w:highlight w:val="yellow"/>
        </w:rPr>
        <w:t xml:space="preserve"> Can we build it? </w:t>
      </w:r>
      <w:proofErr w:type="gramStart"/>
      <w:r w:rsidRPr="005E62F9">
        <w:rPr>
          <w:highlight w:val="yellow"/>
        </w:rPr>
        <w:t>Yes</w:t>
      </w:r>
      <w:proofErr w:type="gramEnd"/>
      <w:r w:rsidRPr="005E62F9">
        <w:rPr>
          <w:highlight w:val="yellow"/>
        </w:rPr>
        <w:t xml:space="preserve"> we can, but should we use it? Assessing the quality and value of a very large phylogeny of </w:t>
      </w:r>
      <w:proofErr w:type="spellStart"/>
      <w:r w:rsidRPr="005E62F9">
        <w:rPr>
          <w:highlight w:val="yellow"/>
        </w:rPr>
        <w:t>campanulid</w:t>
      </w:r>
      <w:proofErr w:type="spellEnd"/>
      <w:r w:rsidRPr="005E62F9">
        <w:rPr>
          <w:highlight w:val="yellow"/>
        </w:rPr>
        <w:t xml:space="preserve"> angiosperms. </w:t>
      </w:r>
      <w:r w:rsidRPr="005E62F9">
        <w:rPr>
          <w:i/>
          <w:highlight w:val="yellow"/>
        </w:rPr>
        <w:t>American Journal of Botany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105:</w:t>
      </w:r>
      <w:r w:rsidRPr="005E62F9">
        <w:rPr>
          <w:highlight w:val="yellow"/>
        </w:rPr>
        <w:t xml:space="preserve"> 417–432.</w:t>
      </w:r>
    </w:p>
    <w:p w14:paraId="7E7415FB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</w:pPr>
      <w:r w:rsidRPr="005E62F9">
        <w:rPr>
          <w:highlight w:val="yellow"/>
        </w:rPr>
        <w:t>​​</w:t>
      </w:r>
      <w:r w:rsidRPr="005E62F9">
        <w:rPr>
          <w:b/>
          <w:highlight w:val="yellow"/>
        </w:rPr>
        <w:t>Beaulieu, JM, O’Meara BC. 2019.</w:t>
      </w:r>
      <w:r w:rsidRPr="005E62F9">
        <w:rPr>
          <w:highlight w:val="yellow"/>
        </w:rPr>
        <w:t xml:space="preserve"> Diversity and skepticism are vital for comparative biology: a response to Donoghue and Edwards (2019). </w:t>
      </w:r>
      <w:r w:rsidRPr="005E62F9">
        <w:rPr>
          <w:i/>
          <w:highlight w:val="yellow"/>
        </w:rPr>
        <w:t>American Journal of Botany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106:</w:t>
      </w:r>
      <w:r w:rsidRPr="005E62F9">
        <w:rPr>
          <w:highlight w:val="yellow"/>
        </w:rPr>
        <w:t xml:space="preserve"> 613–617.</w:t>
      </w:r>
    </w:p>
    <w:p w14:paraId="467C3758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9B77F4">
        <w:rPr>
          <w:b/>
          <w:color w:val="000000"/>
          <w:highlight w:val="yellow"/>
        </w:rPr>
        <w:t>Billings WD, Mooney HA. 1968.</w:t>
      </w:r>
      <w:r w:rsidRPr="009B77F4">
        <w:rPr>
          <w:color w:val="000000"/>
          <w:highlight w:val="yellow"/>
        </w:rPr>
        <w:t xml:space="preserve"> The </w:t>
      </w:r>
      <w:r w:rsidRPr="009B77F4">
        <w:rPr>
          <w:highlight w:val="yellow"/>
        </w:rPr>
        <w:t>e</w:t>
      </w:r>
      <w:r w:rsidRPr="009B77F4">
        <w:rPr>
          <w:color w:val="000000"/>
          <w:highlight w:val="yellow"/>
        </w:rPr>
        <w:t xml:space="preserve">cology of </w:t>
      </w:r>
      <w:r w:rsidRPr="009B77F4">
        <w:rPr>
          <w:highlight w:val="yellow"/>
        </w:rPr>
        <w:t>a</w:t>
      </w:r>
      <w:r w:rsidRPr="009B77F4">
        <w:rPr>
          <w:color w:val="000000"/>
          <w:highlight w:val="yellow"/>
        </w:rPr>
        <w:t xml:space="preserve">rctic and </w:t>
      </w:r>
      <w:r w:rsidRPr="009B77F4">
        <w:rPr>
          <w:highlight w:val="yellow"/>
        </w:rPr>
        <w:t>a</w:t>
      </w:r>
      <w:r w:rsidRPr="009B77F4">
        <w:rPr>
          <w:color w:val="000000"/>
          <w:highlight w:val="yellow"/>
        </w:rPr>
        <w:t xml:space="preserve">lpine </w:t>
      </w:r>
      <w:r w:rsidRPr="009B77F4">
        <w:rPr>
          <w:highlight w:val="yellow"/>
        </w:rPr>
        <w:t>p</w:t>
      </w:r>
      <w:r w:rsidRPr="009B77F4">
        <w:rPr>
          <w:color w:val="000000"/>
          <w:highlight w:val="yellow"/>
        </w:rPr>
        <w:t xml:space="preserve">lants. </w:t>
      </w:r>
      <w:r w:rsidRPr="009B77F4">
        <w:rPr>
          <w:i/>
          <w:color w:val="000000"/>
          <w:highlight w:val="yellow"/>
        </w:rPr>
        <w:t>Biological Reviews</w:t>
      </w:r>
      <w:r w:rsidRPr="009B77F4">
        <w:rPr>
          <w:color w:val="000000"/>
          <w:highlight w:val="yellow"/>
        </w:rPr>
        <w:t xml:space="preserve"> </w:t>
      </w:r>
      <w:r w:rsidRPr="009B77F4">
        <w:rPr>
          <w:b/>
          <w:color w:val="000000"/>
          <w:highlight w:val="yellow"/>
        </w:rPr>
        <w:t>43:</w:t>
      </w:r>
      <w:r w:rsidRPr="009B77F4">
        <w:rPr>
          <w:color w:val="000000"/>
          <w:highlight w:val="yellow"/>
        </w:rPr>
        <w:t xml:space="preserve"> 481–529.</w:t>
      </w:r>
    </w:p>
    <w:p w14:paraId="2663F9DF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2C4C43">
        <w:rPr>
          <w:b/>
          <w:color w:val="000000"/>
          <w:highlight w:val="yellow"/>
        </w:rPr>
        <w:t>Bivand</w:t>
      </w:r>
      <w:proofErr w:type="spellEnd"/>
      <w:r w:rsidRPr="002C4C43">
        <w:rPr>
          <w:b/>
          <w:color w:val="000000"/>
          <w:highlight w:val="yellow"/>
        </w:rPr>
        <w:t xml:space="preserve"> RS, </w:t>
      </w:r>
      <w:proofErr w:type="spellStart"/>
      <w:r w:rsidRPr="002C4C43">
        <w:rPr>
          <w:b/>
          <w:color w:val="000000"/>
          <w:highlight w:val="yellow"/>
        </w:rPr>
        <w:t>Pebesma</w:t>
      </w:r>
      <w:proofErr w:type="spellEnd"/>
      <w:r w:rsidRPr="002C4C43">
        <w:rPr>
          <w:b/>
          <w:color w:val="000000"/>
          <w:highlight w:val="yellow"/>
        </w:rPr>
        <w:t xml:space="preserve"> EJ, Gómez-Rubio V, </w:t>
      </w:r>
      <w:proofErr w:type="spellStart"/>
      <w:r w:rsidRPr="002C4C43">
        <w:rPr>
          <w:b/>
          <w:color w:val="000000"/>
          <w:highlight w:val="yellow"/>
        </w:rPr>
        <w:t>Pebesma</w:t>
      </w:r>
      <w:proofErr w:type="spellEnd"/>
      <w:r w:rsidRPr="002C4C43">
        <w:rPr>
          <w:b/>
          <w:color w:val="000000"/>
          <w:highlight w:val="yellow"/>
        </w:rPr>
        <w:t xml:space="preserve"> EJ. 2008.</w:t>
      </w:r>
      <w:r w:rsidRPr="002C4C43">
        <w:rPr>
          <w:color w:val="000000"/>
          <w:highlight w:val="yellow"/>
        </w:rPr>
        <w:t xml:space="preserve"> </w:t>
      </w:r>
      <w:r w:rsidRPr="002C4C43">
        <w:rPr>
          <w:i/>
          <w:color w:val="000000"/>
          <w:highlight w:val="yellow"/>
        </w:rPr>
        <w:t>Applied spatial data analysis with R.</w:t>
      </w:r>
      <w:r w:rsidRPr="002C4C43">
        <w:rPr>
          <w:color w:val="000000"/>
          <w:highlight w:val="yellow"/>
        </w:rPr>
        <w:t xml:space="preserve"> New York, NY: Springer.</w:t>
      </w:r>
    </w:p>
    <w:p w14:paraId="64759DC0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0A1E21">
        <w:rPr>
          <w:b/>
          <w:color w:val="000000"/>
          <w:highlight w:val="yellow"/>
        </w:rPr>
        <w:t>Boyko JD, Beaulieu JM. 2022.</w:t>
      </w:r>
      <w:r w:rsidRPr="000A1E21">
        <w:rPr>
          <w:color w:val="000000"/>
          <w:highlight w:val="yellow"/>
        </w:rPr>
        <w:t xml:space="preserve"> Reducing the biases in false correlations between discrete characters. </w:t>
      </w:r>
      <w:proofErr w:type="spellStart"/>
      <w:r w:rsidRPr="000A1E21">
        <w:rPr>
          <w:i/>
          <w:color w:val="000000"/>
          <w:highlight w:val="yellow"/>
        </w:rPr>
        <w:t>EcoEvoRxiv</w:t>
      </w:r>
      <w:proofErr w:type="spellEnd"/>
      <w:r w:rsidRPr="000A1E21">
        <w:rPr>
          <w:i/>
          <w:color w:val="000000"/>
          <w:highlight w:val="yellow"/>
        </w:rPr>
        <w:t xml:space="preserve">. </w:t>
      </w:r>
      <w:proofErr w:type="spellStart"/>
      <w:r w:rsidRPr="000A1E21">
        <w:rPr>
          <w:highlight w:val="yellow"/>
        </w:rPr>
        <w:t>doi</w:t>
      </w:r>
      <w:proofErr w:type="spellEnd"/>
      <w:r w:rsidRPr="000A1E21">
        <w:rPr>
          <w:highlight w:val="yellow"/>
        </w:rPr>
        <w:t>: 10.32942/osf.io/e2kj8</w:t>
      </w:r>
      <w:r w:rsidRPr="000A1E21">
        <w:rPr>
          <w:color w:val="000000"/>
          <w:highlight w:val="yellow"/>
        </w:rPr>
        <w:t>.</w:t>
      </w:r>
    </w:p>
    <w:p w14:paraId="0F31C25E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t>Boyko J</w:t>
      </w:r>
      <w:r w:rsidRPr="00EB24F2">
        <w:rPr>
          <w:b/>
          <w:highlight w:val="yellow"/>
        </w:rPr>
        <w:t>D</w:t>
      </w:r>
      <w:r w:rsidRPr="00EB24F2">
        <w:rPr>
          <w:b/>
          <w:color w:val="000000"/>
          <w:highlight w:val="yellow"/>
        </w:rPr>
        <w:t>, O’Meara B</w:t>
      </w:r>
      <w:r w:rsidRPr="00EB24F2">
        <w:rPr>
          <w:b/>
          <w:highlight w:val="yellow"/>
        </w:rPr>
        <w:t>C</w:t>
      </w:r>
      <w:r w:rsidRPr="00EB24F2">
        <w:rPr>
          <w:b/>
          <w:color w:val="000000"/>
          <w:highlight w:val="yellow"/>
        </w:rPr>
        <w:t>, Beaulieu JM. 2022.</w:t>
      </w:r>
      <w:r w:rsidRPr="00EB24F2">
        <w:rPr>
          <w:color w:val="000000"/>
          <w:highlight w:val="yellow"/>
        </w:rPr>
        <w:t xml:space="preserve"> Jointly </w:t>
      </w:r>
      <w:r w:rsidRPr="00EB24F2">
        <w:rPr>
          <w:highlight w:val="yellow"/>
        </w:rPr>
        <w:t>modeling the evolution of discrete and continuous traits</w:t>
      </w:r>
      <w:r w:rsidRPr="00EB24F2">
        <w:rPr>
          <w:color w:val="000000"/>
          <w:highlight w:val="yellow"/>
        </w:rPr>
        <w:t xml:space="preserve">. </w:t>
      </w:r>
      <w:proofErr w:type="spellStart"/>
      <w:r w:rsidRPr="00EB24F2">
        <w:rPr>
          <w:i/>
          <w:highlight w:val="yellow"/>
        </w:rPr>
        <w:t>EcoEvoRxiv</w:t>
      </w:r>
      <w:proofErr w:type="spellEnd"/>
      <w:r w:rsidRPr="00EB24F2">
        <w:rPr>
          <w:i/>
          <w:highlight w:val="yellow"/>
        </w:rPr>
        <w:t xml:space="preserve">. </w:t>
      </w:r>
      <w:proofErr w:type="spellStart"/>
      <w:r w:rsidRPr="00EB24F2">
        <w:rPr>
          <w:highlight w:val="yellow"/>
        </w:rPr>
        <w:t>doi</w:t>
      </w:r>
      <w:proofErr w:type="spellEnd"/>
      <w:r w:rsidRPr="00EB24F2">
        <w:rPr>
          <w:highlight w:val="yellow"/>
        </w:rPr>
        <w:t>: 10.32942/osf.io/fb8k7</w:t>
      </w:r>
      <w:r w:rsidRPr="00EB24F2">
        <w:rPr>
          <w:color w:val="000000"/>
          <w:highlight w:val="yellow"/>
        </w:rPr>
        <w:t>.</w:t>
      </w:r>
    </w:p>
    <w:p w14:paraId="02FA4E0B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2C4C43">
        <w:rPr>
          <w:b/>
          <w:color w:val="000000"/>
          <w:highlight w:val="yellow"/>
        </w:rPr>
        <w:lastRenderedPageBreak/>
        <w:t>Brummitt</w:t>
      </w:r>
      <w:proofErr w:type="spellEnd"/>
      <w:r w:rsidRPr="002C4C43">
        <w:rPr>
          <w:b/>
          <w:color w:val="000000"/>
          <w:highlight w:val="yellow"/>
        </w:rPr>
        <w:t xml:space="preserve"> RK, Pando F, Hollis S, </w:t>
      </w:r>
      <w:proofErr w:type="spellStart"/>
      <w:r w:rsidRPr="002C4C43">
        <w:rPr>
          <w:b/>
          <w:color w:val="000000"/>
          <w:highlight w:val="yellow"/>
        </w:rPr>
        <w:t>Brummitt</w:t>
      </w:r>
      <w:proofErr w:type="spellEnd"/>
      <w:r w:rsidRPr="002C4C43">
        <w:rPr>
          <w:b/>
          <w:color w:val="000000"/>
          <w:highlight w:val="yellow"/>
        </w:rPr>
        <w:t xml:space="preserve"> NA. 2001.</w:t>
      </w:r>
      <w:r w:rsidRPr="002C4C43">
        <w:rPr>
          <w:color w:val="000000"/>
          <w:highlight w:val="yellow"/>
        </w:rPr>
        <w:t xml:space="preserve"> </w:t>
      </w:r>
      <w:r w:rsidRPr="002C4C43">
        <w:rPr>
          <w:i/>
          <w:highlight w:val="yellow"/>
        </w:rPr>
        <w:t>Plant taxonomic database standards no. 2. World geographical scheme for recording plant distributions, 2</w:t>
      </w:r>
      <w:r w:rsidRPr="002C4C43">
        <w:rPr>
          <w:i/>
          <w:highlight w:val="yellow"/>
          <w:vertAlign w:val="superscript"/>
        </w:rPr>
        <w:t>nd</w:t>
      </w:r>
      <w:r w:rsidRPr="002C4C43">
        <w:rPr>
          <w:i/>
          <w:highlight w:val="yellow"/>
        </w:rPr>
        <w:t xml:space="preserve"> </w:t>
      </w:r>
      <w:proofErr w:type="spellStart"/>
      <w:r w:rsidRPr="002C4C43">
        <w:rPr>
          <w:i/>
          <w:highlight w:val="yellow"/>
        </w:rPr>
        <w:t>edn</w:t>
      </w:r>
      <w:proofErr w:type="spellEnd"/>
      <w:r w:rsidRPr="002C4C43">
        <w:rPr>
          <w:i/>
          <w:highlight w:val="yellow"/>
        </w:rPr>
        <w:t xml:space="preserve">. </w:t>
      </w:r>
      <w:r w:rsidRPr="002C4C43">
        <w:rPr>
          <w:highlight w:val="yellow"/>
        </w:rPr>
        <w:t xml:space="preserve">Pittsburgh, PA: Published for the International Working Group on Taxonomic Databases </w:t>
      </w:r>
      <w:proofErr w:type="gramStart"/>
      <w:r w:rsidRPr="002C4C43">
        <w:rPr>
          <w:highlight w:val="yellow"/>
        </w:rPr>
        <w:t>For</w:t>
      </w:r>
      <w:proofErr w:type="gramEnd"/>
      <w:r w:rsidRPr="002C4C43">
        <w:rPr>
          <w:highlight w:val="yellow"/>
        </w:rPr>
        <w:t xml:space="preserve"> Plant Sciences (TDWG) by the Hunt Institute for Botanical Documentation, Carnegie Mellon University.</w:t>
      </w:r>
    </w:p>
    <w:p w14:paraId="5790B0D2" w14:textId="02AB978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>Butler MA, King AA. 2004.</w:t>
      </w:r>
      <w:r w:rsidRPr="00E20FED">
        <w:rPr>
          <w:color w:val="000000"/>
          <w:highlight w:val="yellow"/>
        </w:rPr>
        <w:t xml:space="preserve"> Phylogenetic </w:t>
      </w:r>
      <w:r w:rsidRPr="00E20FED">
        <w:rPr>
          <w:highlight w:val="yellow"/>
        </w:rPr>
        <w:t>c</w:t>
      </w:r>
      <w:r w:rsidRPr="00E20FED">
        <w:rPr>
          <w:color w:val="000000"/>
          <w:highlight w:val="yellow"/>
        </w:rPr>
        <w:t xml:space="preserve">omparative </w:t>
      </w:r>
      <w:r w:rsidRPr="00E20FED">
        <w:rPr>
          <w:highlight w:val="yellow"/>
        </w:rPr>
        <w:t>a</w:t>
      </w:r>
      <w:r w:rsidRPr="00E20FED">
        <w:rPr>
          <w:color w:val="000000"/>
          <w:highlight w:val="yellow"/>
        </w:rPr>
        <w:t xml:space="preserve">nalysis: </w:t>
      </w:r>
      <w:r w:rsidRPr="00E20FED">
        <w:rPr>
          <w:highlight w:val="yellow"/>
        </w:rPr>
        <w:t>a</w:t>
      </w:r>
      <w:r w:rsidRPr="00E20FED">
        <w:rPr>
          <w:color w:val="000000"/>
          <w:highlight w:val="yellow"/>
        </w:rPr>
        <w:t xml:space="preserve"> </w:t>
      </w:r>
      <w:r w:rsidRPr="00E20FED">
        <w:rPr>
          <w:highlight w:val="yellow"/>
        </w:rPr>
        <w:t>m</w:t>
      </w:r>
      <w:r w:rsidRPr="00E20FED">
        <w:rPr>
          <w:color w:val="000000"/>
          <w:highlight w:val="yellow"/>
        </w:rPr>
        <w:t xml:space="preserve">odeling </w:t>
      </w:r>
      <w:r w:rsidRPr="00E20FED">
        <w:rPr>
          <w:highlight w:val="yellow"/>
        </w:rPr>
        <w:t>a</w:t>
      </w:r>
      <w:r w:rsidRPr="00E20FED">
        <w:rPr>
          <w:color w:val="000000"/>
          <w:highlight w:val="yellow"/>
        </w:rPr>
        <w:t>pproach for</w:t>
      </w:r>
      <w:r w:rsidRPr="00E20FED">
        <w:rPr>
          <w:highlight w:val="yellow"/>
        </w:rPr>
        <w:t xml:space="preserve"> a</w:t>
      </w:r>
      <w:r w:rsidRPr="00E20FED">
        <w:rPr>
          <w:color w:val="000000"/>
          <w:highlight w:val="yellow"/>
        </w:rPr>
        <w:t xml:space="preserve">daptive </w:t>
      </w:r>
      <w:r w:rsidRPr="00E20FED">
        <w:rPr>
          <w:highlight w:val="yellow"/>
        </w:rPr>
        <w:t>e</w:t>
      </w:r>
      <w:r w:rsidRPr="00E20FED">
        <w:rPr>
          <w:color w:val="000000"/>
          <w:highlight w:val="yellow"/>
        </w:rPr>
        <w:t xml:space="preserve">volution. </w:t>
      </w:r>
      <w:r w:rsidRPr="00E20FED">
        <w:rPr>
          <w:i/>
          <w:color w:val="000000"/>
          <w:highlight w:val="yellow"/>
        </w:rPr>
        <w:t>The American Naturalist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164:</w:t>
      </w:r>
      <w:r w:rsidRPr="00E20FED">
        <w:rPr>
          <w:color w:val="000000"/>
          <w:highlight w:val="yellow"/>
        </w:rPr>
        <w:t xml:space="preserve"> 683–695.</w:t>
      </w:r>
    </w:p>
    <w:p w14:paraId="6DEBCF37" w14:textId="0A9A72D0" w:rsidR="00492CCD" w:rsidRPr="00492CCD" w:rsidRDefault="00492CCD" w:rsidP="00492CCD">
      <w:pPr>
        <w:spacing w:line="240" w:lineRule="auto"/>
        <w:ind w:hanging="480"/>
        <w:rPr>
          <w:lang w:val="en-CA"/>
        </w:rPr>
      </w:pPr>
      <w:r>
        <w:rPr>
          <w:b/>
          <w:bCs/>
          <w:lang w:val="en-CA"/>
        </w:rPr>
        <w:tab/>
      </w:r>
      <w:r w:rsidRPr="00492CCD">
        <w:rPr>
          <w:b/>
          <w:bCs/>
          <w:highlight w:val="yellow"/>
          <w:lang w:val="en-CA"/>
        </w:rPr>
        <w:t>Caetano, D.S., O’Meara, B.C., Beaulieu, J.M. 2018.</w:t>
      </w:r>
      <w:r w:rsidRPr="00492CCD">
        <w:rPr>
          <w:highlight w:val="yellow"/>
          <w:lang w:val="en-CA"/>
        </w:rPr>
        <w:t xml:space="preserve"> Hidden state models improve state-</w:t>
      </w:r>
      <w:r w:rsidRPr="000A1E21">
        <w:rPr>
          <w:highlight w:val="yellow"/>
          <w:lang w:val="en-CA"/>
        </w:rPr>
        <w:tab/>
      </w:r>
      <w:r w:rsidRPr="00492CCD">
        <w:rPr>
          <w:highlight w:val="yellow"/>
          <w:lang w:val="en-CA"/>
        </w:rPr>
        <w:t xml:space="preserve">dependent diversification approaches, including biogeographical models: HMM and the </w:t>
      </w:r>
      <w:r w:rsidRPr="000A1E21">
        <w:rPr>
          <w:highlight w:val="yellow"/>
          <w:lang w:val="en-CA"/>
        </w:rPr>
        <w:tab/>
      </w:r>
      <w:r w:rsidRPr="00492CCD">
        <w:rPr>
          <w:highlight w:val="yellow"/>
          <w:lang w:val="en-CA"/>
        </w:rPr>
        <w:t xml:space="preserve">adequacy of SSE models. </w:t>
      </w:r>
      <w:r w:rsidRPr="00492CCD">
        <w:rPr>
          <w:i/>
          <w:iCs/>
          <w:highlight w:val="yellow"/>
          <w:lang w:val="en-CA"/>
        </w:rPr>
        <w:t>Evolution</w:t>
      </w:r>
      <w:r w:rsidRPr="00492CCD">
        <w:rPr>
          <w:highlight w:val="yellow"/>
          <w:lang w:val="en-CA"/>
        </w:rPr>
        <w:t xml:space="preserve"> </w:t>
      </w:r>
      <w:r w:rsidRPr="00492CCD">
        <w:rPr>
          <w:b/>
          <w:bCs/>
          <w:highlight w:val="yellow"/>
          <w:lang w:val="en-CA"/>
        </w:rPr>
        <w:t>72</w:t>
      </w:r>
      <w:r w:rsidRPr="000A1E21">
        <w:rPr>
          <w:b/>
          <w:bCs/>
          <w:highlight w:val="yellow"/>
          <w:lang w:val="en-CA"/>
        </w:rPr>
        <w:t>:</w:t>
      </w:r>
      <w:r w:rsidRPr="00492CCD">
        <w:rPr>
          <w:highlight w:val="yellow"/>
          <w:lang w:val="en-CA"/>
        </w:rPr>
        <w:t xml:space="preserve"> 2308–2324.</w:t>
      </w:r>
      <w:r w:rsidRPr="00492CCD">
        <w:rPr>
          <w:lang w:val="en-CA"/>
        </w:rPr>
        <w:t xml:space="preserve"> </w:t>
      </w:r>
    </w:p>
    <w:p w14:paraId="64234623" w14:textId="77777777" w:rsidR="00B166AB" w:rsidRDefault="00B166AB" w:rsidP="00B166A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</w:rPr>
      </w:pPr>
    </w:p>
    <w:p w14:paraId="713530E9" w14:textId="7231309F" w:rsidR="00961DF3" w:rsidRDefault="00961DF3" w:rsidP="00B166A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</w:rPr>
      </w:pPr>
      <w:r w:rsidRPr="002C4C43">
        <w:rPr>
          <w:b/>
          <w:color w:val="000000"/>
          <w:highlight w:val="yellow"/>
        </w:rPr>
        <w:t>Chamberlain SA, Boettiger C. 2017.</w:t>
      </w:r>
      <w:r w:rsidRPr="002C4C43">
        <w:rPr>
          <w:color w:val="000000"/>
          <w:highlight w:val="yellow"/>
        </w:rPr>
        <w:t xml:space="preserve"> R Python, and Ruby clients for GBIF species occurrence data.</w:t>
      </w:r>
      <w:r w:rsidRPr="002C4C43">
        <w:rPr>
          <w:highlight w:val="yellow"/>
        </w:rPr>
        <w:t xml:space="preserve"> </w:t>
      </w:r>
      <w:proofErr w:type="spellStart"/>
      <w:r w:rsidRPr="002C4C43">
        <w:rPr>
          <w:i/>
          <w:highlight w:val="yellow"/>
        </w:rPr>
        <w:t>PeerJ</w:t>
      </w:r>
      <w:proofErr w:type="spellEnd"/>
      <w:r w:rsidRPr="002C4C43">
        <w:rPr>
          <w:i/>
          <w:highlight w:val="yellow"/>
        </w:rPr>
        <w:t xml:space="preserve"> Preprints </w:t>
      </w:r>
      <w:r w:rsidRPr="002C4C43">
        <w:rPr>
          <w:b/>
          <w:highlight w:val="yellow"/>
        </w:rPr>
        <w:t>5:</w:t>
      </w:r>
      <w:r w:rsidRPr="002C4C43">
        <w:rPr>
          <w:highlight w:val="yellow"/>
        </w:rPr>
        <w:t xml:space="preserve"> e3304v1.</w:t>
      </w:r>
    </w:p>
    <w:p w14:paraId="20A24CEA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2C4C43">
        <w:rPr>
          <w:b/>
          <w:color w:val="000000"/>
          <w:highlight w:val="yellow"/>
        </w:rPr>
        <w:t xml:space="preserve">Chamberlain SA, </w:t>
      </w:r>
      <w:proofErr w:type="spellStart"/>
      <w:r w:rsidRPr="002C4C43">
        <w:rPr>
          <w:b/>
          <w:color w:val="000000"/>
          <w:highlight w:val="yellow"/>
        </w:rPr>
        <w:t>Szöcs</w:t>
      </w:r>
      <w:proofErr w:type="spellEnd"/>
      <w:r w:rsidRPr="002C4C43">
        <w:rPr>
          <w:b/>
          <w:color w:val="000000"/>
          <w:highlight w:val="yellow"/>
        </w:rPr>
        <w:t xml:space="preserve"> E. 2013.</w:t>
      </w:r>
      <w:r w:rsidRPr="002C4C43">
        <w:rPr>
          <w:color w:val="000000"/>
          <w:highlight w:val="yellow"/>
        </w:rPr>
        <w:t xml:space="preserve"> </w:t>
      </w:r>
      <w:proofErr w:type="spellStart"/>
      <w:r w:rsidRPr="002C4C43">
        <w:rPr>
          <w:color w:val="000000"/>
          <w:highlight w:val="yellow"/>
        </w:rPr>
        <w:t>taxize</w:t>
      </w:r>
      <w:proofErr w:type="spellEnd"/>
      <w:r w:rsidRPr="002C4C43">
        <w:rPr>
          <w:color w:val="000000"/>
          <w:highlight w:val="yellow"/>
        </w:rPr>
        <w:t xml:space="preserve">: taxonomic search and retrieval in R. </w:t>
      </w:r>
      <w:r w:rsidRPr="002C4C43">
        <w:rPr>
          <w:i/>
          <w:color w:val="000000"/>
          <w:highlight w:val="yellow"/>
        </w:rPr>
        <w:t>F1000Research</w:t>
      </w:r>
      <w:r w:rsidRPr="002C4C43">
        <w:rPr>
          <w:color w:val="000000"/>
          <w:highlight w:val="yellow"/>
        </w:rPr>
        <w:t xml:space="preserve"> </w:t>
      </w:r>
      <w:r w:rsidRPr="002C4C43">
        <w:rPr>
          <w:b/>
          <w:color w:val="000000"/>
          <w:highlight w:val="yellow"/>
        </w:rPr>
        <w:t>2</w:t>
      </w:r>
      <w:r w:rsidRPr="002C4C43">
        <w:rPr>
          <w:b/>
          <w:highlight w:val="yellow"/>
        </w:rPr>
        <w:t>:</w:t>
      </w:r>
      <w:r w:rsidRPr="002C4C43">
        <w:rPr>
          <w:highlight w:val="yellow"/>
        </w:rPr>
        <w:t xml:space="preserve"> 191.</w:t>
      </w:r>
    </w:p>
    <w:p w14:paraId="0D6D60A3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AD42B4">
        <w:rPr>
          <w:b/>
          <w:color w:val="000000"/>
          <w:highlight w:val="yellow"/>
        </w:rPr>
        <w:t>Cole LC.</w:t>
      </w:r>
      <w:r w:rsidRPr="00AD42B4">
        <w:rPr>
          <w:color w:val="000000"/>
          <w:highlight w:val="yellow"/>
        </w:rPr>
        <w:t xml:space="preserve"> 1954. The </w:t>
      </w:r>
      <w:r w:rsidRPr="00AD42B4">
        <w:rPr>
          <w:highlight w:val="yellow"/>
        </w:rPr>
        <w:t>p</w:t>
      </w:r>
      <w:r w:rsidRPr="00AD42B4">
        <w:rPr>
          <w:color w:val="000000"/>
          <w:highlight w:val="yellow"/>
        </w:rPr>
        <w:t xml:space="preserve">opulation </w:t>
      </w:r>
      <w:r w:rsidRPr="00AD42B4">
        <w:rPr>
          <w:highlight w:val="yellow"/>
        </w:rPr>
        <w:t>c</w:t>
      </w:r>
      <w:r w:rsidRPr="00AD42B4">
        <w:rPr>
          <w:color w:val="000000"/>
          <w:highlight w:val="yellow"/>
        </w:rPr>
        <w:t xml:space="preserve">onsequences of </w:t>
      </w:r>
      <w:r w:rsidRPr="00AD42B4">
        <w:rPr>
          <w:highlight w:val="yellow"/>
        </w:rPr>
        <w:t>l</w:t>
      </w:r>
      <w:r w:rsidRPr="00AD42B4">
        <w:rPr>
          <w:color w:val="000000"/>
          <w:highlight w:val="yellow"/>
        </w:rPr>
        <w:t xml:space="preserve">ife </w:t>
      </w:r>
      <w:r w:rsidRPr="00AD42B4">
        <w:rPr>
          <w:highlight w:val="yellow"/>
        </w:rPr>
        <w:t>h</w:t>
      </w:r>
      <w:r w:rsidRPr="00AD42B4">
        <w:rPr>
          <w:color w:val="000000"/>
          <w:highlight w:val="yellow"/>
        </w:rPr>
        <w:t xml:space="preserve">istory </w:t>
      </w:r>
      <w:r w:rsidRPr="00AD42B4">
        <w:rPr>
          <w:highlight w:val="yellow"/>
        </w:rPr>
        <w:t>p</w:t>
      </w:r>
      <w:r w:rsidRPr="00AD42B4">
        <w:rPr>
          <w:color w:val="000000"/>
          <w:highlight w:val="yellow"/>
        </w:rPr>
        <w:t xml:space="preserve">henomena. </w:t>
      </w:r>
      <w:r w:rsidRPr="00AD42B4">
        <w:rPr>
          <w:i/>
          <w:color w:val="000000"/>
          <w:highlight w:val="yellow"/>
        </w:rPr>
        <w:t>The Quarterly Review of Biology</w:t>
      </w:r>
      <w:r w:rsidRPr="00AD42B4">
        <w:rPr>
          <w:color w:val="000000"/>
          <w:highlight w:val="yellow"/>
        </w:rPr>
        <w:t xml:space="preserve"> </w:t>
      </w:r>
      <w:r w:rsidRPr="00AD42B4">
        <w:rPr>
          <w:b/>
          <w:color w:val="000000"/>
          <w:highlight w:val="yellow"/>
        </w:rPr>
        <w:t>29:</w:t>
      </w:r>
      <w:r w:rsidRPr="00AD42B4">
        <w:rPr>
          <w:color w:val="000000"/>
          <w:highlight w:val="yellow"/>
        </w:rPr>
        <w:t xml:space="preserve"> 103–137.</w:t>
      </w:r>
    </w:p>
    <w:p w14:paraId="38210676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</w:pPr>
      <w:r w:rsidRPr="005E62F9">
        <w:rPr>
          <w:highlight w:val="yellow"/>
        </w:rPr>
        <w:t>​​</w:t>
      </w:r>
      <w:r w:rsidRPr="005E62F9">
        <w:rPr>
          <w:b/>
          <w:highlight w:val="yellow"/>
        </w:rPr>
        <w:t>Donoghue MJ, Edwards EJ. 2019.</w:t>
      </w:r>
      <w:r w:rsidRPr="005E62F9">
        <w:rPr>
          <w:highlight w:val="yellow"/>
        </w:rPr>
        <w:t xml:space="preserve"> Model clades are vital for comparative biology, and ascertainment bias is not a problem in practice: a response to Beaulieu and O’Meara (2018). </w:t>
      </w:r>
      <w:r w:rsidRPr="005E62F9">
        <w:rPr>
          <w:i/>
          <w:highlight w:val="yellow"/>
        </w:rPr>
        <w:t>American Journal of Botany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106:</w:t>
      </w:r>
      <w:r w:rsidRPr="005E62F9">
        <w:rPr>
          <w:highlight w:val="yellow"/>
        </w:rPr>
        <w:t xml:space="preserve"> 327–330.</w:t>
      </w:r>
    </w:p>
    <w:p w14:paraId="6601AE03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5E62F9">
        <w:rPr>
          <w:b/>
          <w:color w:val="000000"/>
          <w:highlight w:val="yellow"/>
        </w:rPr>
        <w:t xml:space="preserve">Drummond CS, Eastwood RJ, </w:t>
      </w:r>
      <w:proofErr w:type="spellStart"/>
      <w:r w:rsidRPr="005E62F9">
        <w:rPr>
          <w:b/>
          <w:color w:val="000000"/>
          <w:highlight w:val="yellow"/>
        </w:rPr>
        <w:t>Miotto</w:t>
      </w:r>
      <w:proofErr w:type="spellEnd"/>
      <w:r w:rsidRPr="005E62F9">
        <w:rPr>
          <w:b/>
          <w:color w:val="000000"/>
          <w:highlight w:val="yellow"/>
        </w:rPr>
        <w:t xml:space="preserve"> STS, Hughes CE. 2012.</w:t>
      </w:r>
      <w:r w:rsidRPr="005E62F9">
        <w:rPr>
          <w:color w:val="000000"/>
          <w:highlight w:val="yellow"/>
        </w:rPr>
        <w:t xml:space="preserve"> Multiple </w:t>
      </w:r>
      <w:r w:rsidRPr="005E62F9">
        <w:rPr>
          <w:highlight w:val="yellow"/>
        </w:rPr>
        <w:t>continental radiations and correlates of diversification in</w:t>
      </w:r>
      <w:r w:rsidRPr="005E62F9">
        <w:rPr>
          <w:color w:val="000000"/>
          <w:highlight w:val="yellow"/>
        </w:rPr>
        <w:t xml:space="preserve"> Lupinus (Leguminosae): </w:t>
      </w:r>
      <w:r w:rsidRPr="005E62F9">
        <w:rPr>
          <w:highlight w:val="yellow"/>
        </w:rPr>
        <w:t>testing for key innovation with incomplete taxon sampling.</w:t>
      </w:r>
      <w:r w:rsidRPr="005E62F9">
        <w:rPr>
          <w:color w:val="000000"/>
          <w:highlight w:val="yellow"/>
        </w:rPr>
        <w:t xml:space="preserve"> </w:t>
      </w:r>
      <w:r w:rsidRPr="005E62F9">
        <w:rPr>
          <w:i/>
          <w:color w:val="000000"/>
          <w:highlight w:val="yellow"/>
        </w:rPr>
        <w:t xml:space="preserve">Systematic Biology </w:t>
      </w:r>
      <w:r w:rsidRPr="005E62F9">
        <w:rPr>
          <w:b/>
          <w:color w:val="000000"/>
          <w:highlight w:val="yellow"/>
        </w:rPr>
        <w:t>61:</w:t>
      </w:r>
      <w:r w:rsidRPr="005E62F9">
        <w:rPr>
          <w:color w:val="000000"/>
          <w:highlight w:val="yellow"/>
        </w:rPr>
        <w:t xml:space="preserve"> 443–460.</w:t>
      </w:r>
    </w:p>
    <w:p w14:paraId="697D9E6D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492D05">
        <w:rPr>
          <w:b/>
          <w:color w:val="000000"/>
          <w:highlight w:val="yellow"/>
        </w:rPr>
        <w:t xml:space="preserve">Edwards EJ, Chatelet DS, Chen B-C, Ong JY, </w:t>
      </w:r>
      <w:proofErr w:type="spellStart"/>
      <w:r w:rsidRPr="00492D05">
        <w:rPr>
          <w:b/>
          <w:color w:val="000000"/>
          <w:highlight w:val="yellow"/>
        </w:rPr>
        <w:t>Tagane</w:t>
      </w:r>
      <w:proofErr w:type="spellEnd"/>
      <w:r w:rsidRPr="00492D05">
        <w:rPr>
          <w:b/>
          <w:color w:val="000000"/>
          <w:highlight w:val="yellow"/>
        </w:rPr>
        <w:t xml:space="preserve"> S, </w:t>
      </w:r>
      <w:proofErr w:type="spellStart"/>
      <w:r w:rsidRPr="00492D05">
        <w:rPr>
          <w:b/>
          <w:color w:val="000000"/>
          <w:highlight w:val="yellow"/>
        </w:rPr>
        <w:t>Kanemitsu</w:t>
      </w:r>
      <w:proofErr w:type="spellEnd"/>
      <w:r w:rsidRPr="00492D05">
        <w:rPr>
          <w:b/>
          <w:color w:val="000000"/>
          <w:highlight w:val="yellow"/>
        </w:rPr>
        <w:t xml:space="preserve"> H, Tagawa K, </w:t>
      </w:r>
      <w:proofErr w:type="spellStart"/>
      <w:r w:rsidRPr="00492D05">
        <w:rPr>
          <w:b/>
          <w:color w:val="000000"/>
          <w:highlight w:val="yellow"/>
        </w:rPr>
        <w:t>Teramoto</w:t>
      </w:r>
      <w:proofErr w:type="spellEnd"/>
      <w:r w:rsidRPr="00492D05">
        <w:rPr>
          <w:b/>
          <w:color w:val="000000"/>
          <w:highlight w:val="yellow"/>
        </w:rPr>
        <w:t xml:space="preserve"> K, Park B, Chung K-F, Hu J-M, </w:t>
      </w:r>
      <w:proofErr w:type="spellStart"/>
      <w:r w:rsidRPr="00492D05">
        <w:rPr>
          <w:b/>
          <w:color w:val="000000"/>
          <w:highlight w:val="yellow"/>
        </w:rPr>
        <w:t>Yahara</w:t>
      </w:r>
      <w:proofErr w:type="spellEnd"/>
      <w:r w:rsidRPr="00492D05">
        <w:rPr>
          <w:b/>
          <w:color w:val="000000"/>
          <w:highlight w:val="yellow"/>
        </w:rPr>
        <w:t xml:space="preserve"> T, Donoghue MJ. 2017.</w:t>
      </w:r>
      <w:r w:rsidRPr="00492D05">
        <w:rPr>
          <w:color w:val="000000"/>
          <w:highlight w:val="yellow"/>
        </w:rPr>
        <w:t xml:space="preserve"> Convergence, </w:t>
      </w:r>
      <w:r w:rsidRPr="00492D05">
        <w:rPr>
          <w:highlight w:val="yellow"/>
        </w:rPr>
        <w:t>consilience, and the evolution of temperate deciduous forests</w:t>
      </w:r>
      <w:r w:rsidRPr="00492D05">
        <w:rPr>
          <w:color w:val="000000"/>
          <w:highlight w:val="yellow"/>
        </w:rPr>
        <w:t xml:space="preserve">. </w:t>
      </w:r>
      <w:r w:rsidRPr="00492D05">
        <w:rPr>
          <w:i/>
          <w:color w:val="000000"/>
          <w:highlight w:val="yellow"/>
        </w:rPr>
        <w:t>The American Naturalist</w:t>
      </w:r>
      <w:r w:rsidRPr="00492D05">
        <w:rPr>
          <w:color w:val="000000"/>
          <w:highlight w:val="yellow"/>
        </w:rPr>
        <w:t xml:space="preserve"> </w:t>
      </w:r>
      <w:r w:rsidRPr="00492D05">
        <w:rPr>
          <w:b/>
          <w:color w:val="000000"/>
          <w:highlight w:val="yellow"/>
        </w:rPr>
        <w:t>190:</w:t>
      </w:r>
      <w:r w:rsidRPr="00492D05">
        <w:rPr>
          <w:color w:val="000000"/>
          <w:highlight w:val="yellow"/>
        </w:rPr>
        <w:t xml:space="preserve"> S87–S104.</w:t>
      </w:r>
    </w:p>
    <w:p w14:paraId="1333A6AC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Ehleringer</w:t>
      </w:r>
      <w:proofErr w:type="spellEnd"/>
      <w:r w:rsidRPr="00E20FED">
        <w:rPr>
          <w:b/>
          <w:color w:val="000000"/>
          <w:highlight w:val="yellow"/>
        </w:rPr>
        <w:t xml:space="preserve"> JR, Sage RF, Flanagan LB, Pearcy RW. 1991.</w:t>
      </w:r>
      <w:r w:rsidRPr="00E20FED">
        <w:rPr>
          <w:color w:val="000000"/>
          <w:highlight w:val="yellow"/>
        </w:rPr>
        <w:t xml:space="preserve"> Climate change and the evolution of C4 photosynthesis. </w:t>
      </w:r>
      <w:r w:rsidRPr="00E20FED">
        <w:rPr>
          <w:i/>
          <w:color w:val="000000"/>
          <w:highlight w:val="yellow"/>
        </w:rPr>
        <w:t>Trends in Ecology &amp; Evolution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6:</w:t>
      </w:r>
      <w:r w:rsidRPr="00E20FED">
        <w:rPr>
          <w:color w:val="000000"/>
          <w:highlight w:val="yellow"/>
        </w:rPr>
        <w:t xml:space="preserve"> 95–99.</w:t>
      </w:r>
    </w:p>
    <w:p w14:paraId="3F8DDD9D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Ehrendorfer</w:t>
      </w:r>
      <w:proofErr w:type="spellEnd"/>
      <w:r w:rsidRPr="00E20FED">
        <w:rPr>
          <w:b/>
          <w:color w:val="000000"/>
          <w:highlight w:val="yellow"/>
        </w:rPr>
        <w:t xml:space="preserve"> F, </w:t>
      </w:r>
      <w:proofErr w:type="spellStart"/>
      <w:r w:rsidRPr="00E20FED">
        <w:rPr>
          <w:b/>
          <w:color w:val="000000"/>
          <w:highlight w:val="yellow"/>
        </w:rPr>
        <w:t>Barfuss</w:t>
      </w:r>
      <w:proofErr w:type="spellEnd"/>
      <w:r w:rsidRPr="00E20FED">
        <w:rPr>
          <w:b/>
          <w:color w:val="000000"/>
          <w:highlight w:val="yellow"/>
        </w:rPr>
        <w:t xml:space="preserve"> MHJ, </w:t>
      </w:r>
      <w:proofErr w:type="spellStart"/>
      <w:r w:rsidRPr="00E20FED">
        <w:rPr>
          <w:b/>
          <w:color w:val="000000"/>
          <w:highlight w:val="yellow"/>
        </w:rPr>
        <w:t>Manen</w:t>
      </w:r>
      <w:proofErr w:type="spellEnd"/>
      <w:r w:rsidRPr="00E20FED">
        <w:rPr>
          <w:b/>
          <w:color w:val="000000"/>
          <w:highlight w:val="yellow"/>
        </w:rPr>
        <w:t xml:space="preserve"> J-F, </w:t>
      </w:r>
      <w:proofErr w:type="spellStart"/>
      <w:r w:rsidRPr="00E20FED">
        <w:rPr>
          <w:b/>
          <w:color w:val="000000"/>
          <w:highlight w:val="yellow"/>
        </w:rPr>
        <w:t>Schneeweiss</w:t>
      </w:r>
      <w:proofErr w:type="spellEnd"/>
      <w:r w:rsidRPr="00E20FED">
        <w:rPr>
          <w:b/>
          <w:color w:val="000000"/>
          <w:highlight w:val="yellow"/>
        </w:rPr>
        <w:t xml:space="preserve"> GM. 2018.</w:t>
      </w:r>
      <w:r w:rsidRPr="00E20FED">
        <w:rPr>
          <w:color w:val="000000"/>
          <w:highlight w:val="yellow"/>
        </w:rPr>
        <w:t xml:space="preserve"> Phylogeny, character evolution and spatiotemporal diversification of the species-rich and world-wide distributed tribe </w:t>
      </w:r>
      <w:proofErr w:type="spellStart"/>
      <w:r w:rsidRPr="00E20FED">
        <w:rPr>
          <w:color w:val="000000"/>
          <w:highlight w:val="yellow"/>
        </w:rPr>
        <w:t>Rubieae</w:t>
      </w:r>
      <w:proofErr w:type="spellEnd"/>
      <w:r w:rsidRPr="00E20FED">
        <w:rPr>
          <w:color w:val="000000"/>
          <w:highlight w:val="yellow"/>
        </w:rPr>
        <w:t xml:space="preserve"> (</w:t>
      </w:r>
      <w:proofErr w:type="spellStart"/>
      <w:r w:rsidRPr="00E20FED">
        <w:rPr>
          <w:color w:val="000000"/>
          <w:highlight w:val="yellow"/>
        </w:rPr>
        <w:t>Rubiaceae</w:t>
      </w:r>
      <w:proofErr w:type="spellEnd"/>
      <w:r w:rsidRPr="00E20FED">
        <w:rPr>
          <w:color w:val="000000"/>
          <w:highlight w:val="yellow"/>
        </w:rPr>
        <w:t xml:space="preserve">). </w:t>
      </w:r>
      <w:proofErr w:type="spellStart"/>
      <w:r w:rsidRPr="00E20FED">
        <w:rPr>
          <w:i/>
          <w:color w:val="000000"/>
          <w:highlight w:val="yellow"/>
        </w:rPr>
        <w:t>PL</w:t>
      </w:r>
      <w:r w:rsidRPr="00E20FED">
        <w:rPr>
          <w:i/>
          <w:highlight w:val="yellow"/>
        </w:rPr>
        <w:t>o</w:t>
      </w:r>
      <w:r w:rsidRPr="00E20FED">
        <w:rPr>
          <w:i/>
          <w:color w:val="000000"/>
          <w:highlight w:val="yellow"/>
        </w:rPr>
        <w:t>S</w:t>
      </w:r>
      <w:proofErr w:type="spellEnd"/>
      <w:r w:rsidRPr="00E20FED">
        <w:rPr>
          <w:i/>
          <w:color w:val="000000"/>
          <w:highlight w:val="yellow"/>
        </w:rPr>
        <w:t xml:space="preserve"> ONE </w:t>
      </w:r>
      <w:r w:rsidRPr="00E20FED">
        <w:rPr>
          <w:b/>
          <w:color w:val="000000"/>
          <w:highlight w:val="yellow"/>
        </w:rPr>
        <w:t>13:</w:t>
      </w:r>
      <w:r w:rsidRPr="00E20FED">
        <w:rPr>
          <w:color w:val="000000"/>
          <w:highlight w:val="yellow"/>
        </w:rPr>
        <w:t xml:space="preserve"> e0207615.</w:t>
      </w:r>
    </w:p>
    <w:p w14:paraId="407BB4AA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 xml:space="preserve">Escobar JS, Cenci A, </w:t>
      </w:r>
      <w:proofErr w:type="spellStart"/>
      <w:r w:rsidRPr="00E20FED">
        <w:rPr>
          <w:b/>
          <w:color w:val="000000"/>
          <w:highlight w:val="yellow"/>
        </w:rPr>
        <w:t>Bolognini</w:t>
      </w:r>
      <w:proofErr w:type="spellEnd"/>
      <w:r w:rsidRPr="00E20FED">
        <w:rPr>
          <w:b/>
          <w:color w:val="000000"/>
          <w:highlight w:val="yellow"/>
        </w:rPr>
        <w:t xml:space="preserve"> J, </w:t>
      </w:r>
      <w:proofErr w:type="spellStart"/>
      <w:r w:rsidRPr="00E20FED">
        <w:rPr>
          <w:b/>
          <w:color w:val="000000"/>
          <w:highlight w:val="yellow"/>
        </w:rPr>
        <w:t>Haudry</w:t>
      </w:r>
      <w:proofErr w:type="spellEnd"/>
      <w:r w:rsidRPr="00E20FED">
        <w:rPr>
          <w:b/>
          <w:color w:val="000000"/>
          <w:highlight w:val="yellow"/>
        </w:rPr>
        <w:t xml:space="preserve"> A, Laurent S, David J, </w:t>
      </w:r>
      <w:proofErr w:type="spellStart"/>
      <w:r w:rsidRPr="00E20FED">
        <w:rPr>
          <w:b/>
          <w:color w:val="000000"/>
          <w:highlight w:val="yellow"/>
        </w:rPr>
        <w:t>Glémin</w:t>
      </w:r>
      <w:proofErr w:type="spellEnd"/>
      <w:r w:rsidRPr="00E20FED">
        <w:rPr>
          <w:b/>
          <w:color w:val="000000"/>
          <w:highlight w:val="yellow"/>
        </w:rPr>
        <w:t xml:space="preserve"> S. 2010.</w:t>
      </w:r>
      <w:r w:rsidRPr="00E20FED">
        <w:rPr>
          <w:color w:val="000000"/>
          <w:highlight w:val="yellow"/>
        </w:rPr>
        <w:t xml:space="preserve"> An </w:t>
      </w:r>
      <w:r w:rsidRPr="00E20FED">
        <w:rPr>
          <w:highlight w:val="yellow"/>
        </w:rPr>
        <w:t>integrative test of the dead</w:t>
      </w:r>
      <w:r w:rsidRPr="00E20FED">
        <w:rPr>
          <w:color w:val="000000"/>
          <w:highlight w:val="yellow"/>
        </w:rPr>
        <w:t>-</w:t>
      </w:r>
      <w:r w:rsidRPr="00E20FED">
        <w:rPr>
          <w:highlight w:val="yellow"/>
        </w:rPr>
        <w:t xml:space="preserve">end hypothesis of </w:t>
      </w:r>
      <w:proofErr w:type="spellStart"/>
      <w:r w:rsidRPr="00E20FED">
        <w:rPr>
          <w:highlight w:val="yellow"/>
        </w:rPr>
        <w:t>selfing</w:t>
      </w:r>
      <w:proofErr w:type="spellEnd"/>
      <w:r w:rsidRPr="00E20FED">
        <w:rPr>
          <w:highlight w:val="yellow"/>
        </w:rPr>
        <w:t xml:space="preserve"> evolution in</w:t>
      </w:r>
      <w:r w:rsidRPr="00E20FED">
        <w:rPr>
          <w:color w:val="000000"/>
          <w:highlight w:val="yellow"/>
        </w:rPr>
        <w:t xml:space="preserve"> </w:t>
      </w:r>
      <w:proofErr w:type="spellStart"/>
      <w:r w:rsidRPr="00E20FED">
        <w:rPr>
          <w:color w:val="000000"/>
          <w:highlight w:val="yellow"/>
        </w:rPr>
        <w:t>Triticeae</w:t>
      </w:r>
      <w:proofErr w:type="spellEnd"/>
      <w:r w:rsidRPr="00E20FED">
        <w:rPr>
          <w:color w:val="000000"/>
          <w:highlight w:val="yellow"/>
        </w:rPr>
        <w:t xml:space="preserve"> (</w:t>
      </w:r>
      <w:proofErr w:type="spellStart"/>
      <w:r w:rsidRPr="00E20FED">
        <w:rPr>
          <w:highlight w:val="yellow"/>
        </w:rPr>
        <w:t>P</w:t>
      </w:r>
      <w:r w:rsidRPr="00E20FED">
        <w:rPr>
          <w:color w:val="000000"/>
          <w:highlight w:val="yellow"/>
        </w:rPr>
        <w:t>oaceae</w:t>
      </w:r>
      <w:proofErr w:type="spellEnd"/>
      <w:r w:rsidRPr="00E20FED">
        <w:rPr>
          <w:color w:val="000000"/>
          <w:highlight w:val="yellow"/>
        </w:rPr>
        <w:t xml:space="preserve">). </w:t>
      </w:r>
      <w:r w:rsidRPr="00E20FED">
        <w:rPr>
          <w:i/>
          <w:color w:val="000000"/>
          <w:highlight w:val="yellow"/>
        </w:rPr>
        <w:t>Evolution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64:</w:t>
      </w:r>
      <w:r w:rsidRPr="00E20FED">
        <w:rPr>
          <w:color w:val="000000"/>
          <w:highlight w:val="yellow"/>
        </w:rPr>
        <w:t xml:space="preserve"> 2855–2872.</w:t>
      </w:r>
    </w:p>
    <w:p w14:paraId="64CEB56C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lastRenderedPageBreak/>
        <w:t>Evans MEK, Hearn DJ, Hahn WJ, Spangle JM, Venable DL. 2005.</w:t>
      </w:r>
      <w:r w:rsidRPr="00EB24F2">
        <w:rPr>
          <w:color w:val="000000"/>
          <w:highlight w:val="yellow"/>
        </w:rPr>
        <w:t xml:space="preserve"> Climate and </w:t>
      </w:r>
      <w:r w:rsidRPr="00EB24F2">
        <w:rPr>
          <w:highlight w:val="yellow"/>
        </w:rPr>
        <w:t>life</w:t>
      </w:r>
      <w:r w:rsidRPr="00EB24F2">
        <w:rPr>
          <w:color w:val="000000"/>
          <w:highlight w:val="yellow"/>
        </w:rPr>
        <w:t>-</w:t>
      </w:r>
      <w:r w:rsidRPr="00EB24F2">
        <w:rPr>
          <w:highlight w:val="yellow"/>
        </w:rPr>
        <w:t>history evolution in evening primroses</w:t>
      </w:r>
      <w:r w:rsidRPr="00EB24F2">
        <w:rPr>
          <w:color w:val="000000"/>
          <w:highlight w:val="yellow"/>
        </w:rPr>
        <w:t xml:space="preserve"> (</w:t>
      </w:r>
      <w:r w:rsidRPr="00EB24F2">
        <w:rPr>
          <w:highlight w:val="yellow"/>
        </w:rPr>
        <w:t>O</w:t>
      </w:r>
      <w:r w:rsidRPr="00EB24F2">
        <w:rPr>
          <w:color w:val="000000"/>
          <w:highlight w:val="yellow"/>
        </w:rPr>
        <w:t xml:space="preserve">enothera, </w:t>
      </w:r>
      <w:proofErr w:type="spellStart"/>
      <w:r w:rsidRPr="00EB24F2">
        <w:rPr>
          <w:color w:val="000000"/>
          <w:highlight w:val="yellow"/>
        </w:rPr>
        <w:t>Onagraceae</w:t>
      </w:r>
      <w:proofErr w:type="spellEnd"/>
      <w:r w:rsidRPr="00EB24F2">
        <w:rPr>
          <w:color w:val="000000"/>
          <w:highlight w:val="yellow"/>
        </w:rPr>
        <w:t xml:space="preserve">): A </w:t>
      </w:r>
      <w:r w:rsidRPr="00EB24F2">
        <w:rPr>
          <w:highlight w:val="yellow"/>
        </w:rPr>
        <w:t>p</w:t>
      </w:r>
      <w:r w:rsidRPr="00EB24F2">
        <w:rPr>
          <w:color w:val="000000"/>
          <w:highlight w:val="yellow"/>
        </w:rPr>
        <w:t xml:space="preserve">hylogenetic </w:t>
      </w:r>
      <w:r w:rsidRPr="00EB24F2">
        <w:rPr>
          <w:highlight w:val="yellow"/>
        </w:rPr>
        <w:t>c</w:t>
      </w:r>
      <w:r w:rsidRPr="00EB24F2">
        <w:rPr>
          <w:color w:val="000000"/>
          <w:highlight w:val="yellow"/>
        </w:rPr>
        <w:t xml:space="preserve">omparative </w:t>
      </w:r>
      <w:r w:rsidRPr="00EB24F2">
        <w:rPr>
          <w:highlight w:val="yellow"/>
        </w:rPr>
        <w:t>a</w:t>
      </w:r>
      <w:r w:rsidRPr="00EB24F2">
        <w:rPr>
          <w:color w:val="000000"/>
          <w:highlight w:val="yellow"/>
        </w:rPr>
        <w:t xml:space="preserve">nalysis. </w:t>
      </w:r>
      <w:r w:rsidRPr="00EB24F2">
        <w:rPr>
          <w:i/>
          <w:color w:val="000000"/>
          <w:highlight w:val="yellow"/>
        </w:rPr>
        <w:t>Evolution</w:t>
      </w:r>
      <w:r w:rsidRPr="00EB24F2">
        <w:rPr>
          <w:color w:val="000000"/>
          <w:highlight w:val="yellow"/>
        </w:rPr>
        <w:t xml:space="preserve"> </w:t>
      </w:r>
      <w:r w:rsidRPr="00EB24F2">
        <w:rPr>
          <w:b/>
          <w:color w:val="000000"/>
          <w:highlight w:val="yellow"/>
        </w:rPr>
        <w:t>59:</w:t>
      </w:r>
      <w:r w:rsidRPr="00EB24F2">
        <w:rPr>
          <w:color w:val="000000"/>
          <w:highlight w:val="yellow"/>
        </w:rPr>
        <w:t xml:space="preserve"> 1914–1927.</w:t>
      </w:r>
    </w:p>
    <w:p w14:paraId="6912DE01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B24F2">
        <w:rPr>
          <w:b/>
          <w:color w:val="000000"/>
          <w:highlight w:val="yellow"/>
        </w:rPr>
        <w:t>Fiz</w:t>
      </w:r>
      <w:proofErr w:type="spellEnd"/>
      <w:r w:rsidRPr="00EB24F2">
        <w:rPr>
          <w:b/>
          <w:color w:val="000000"/>
          <w:highlight w:val="yellow"/>
        </w:rPr>
        <w:t xml:space="preserve"> O, </w:t>
      </w:r>
      <w:proofErr w:type="spellStart"/>
      <w:r w:rsidRPr="00EB24F2">
        <w:rPr>
          <w:b/>
          <w:color w:val="000000"/>
          <w:highlight w:val="yellow"/>
        </w:rPr>
        <w:t>Valcárcel</w:t>
      </w:r>
      <w:proofErr w:type="spellEnd"/>
      <w:r w:rsidRPr="00EB24F2">
        <w:rPr>
          <w:b/>
          <w:color w:val="000000"/>
          <w:highlight w:val="yellow"/>
        </w:rPr>
        <w:t xml:space="preserve"> V, Vargas P. 2002.</w:t>
      </w:r>
      <w:r w:rsidRPr="00EB24F2">
        <w:rPr>
          <w:color w:val="000000"/>
          <w:highlight w:val="yellow"/>
        </w:rPr>
        <w:t xml:space="preserve"> Phylogenetic position of Mediterranean </w:t>
      </w:r>
      <w:proofErr w:type="spellStart"/>
      <w:r w:rsidRPr="00EB24F2">
        <w:rPr>
          <w:color w:val="000000"/>
          <w:highlight w:val="yellow"/>
        </w:rPr>
        <w:t>Astereae</w:t>
      </w:r>
      <w:proofErr w:type="spellEnd"/>
      <w:r w:rsidRPr="00EB24F2">
        <w:rPr>
          <w:color w:val="000000"/>
          <w:highlight w:val="yellow"/>
        </w:rPr>
        <w:t xml:space="preserve"> and character evolution of daisies (Bellis, Asteraceae) inferred from </w:t>
      </w:r>
      <w:proofErr w:type="spellStart"/>
      <w:r w:rsidRPr="00EB24F2">
        <w:rPr>
          <w:color w:val="000000"/>
          <w:highlight w:val="yellow"/>
        </w:rPr>
        <w:t>nrDNA</w:t>
      </w:r>
      <w:proofErr w:type="spellEnd"/>
      <w:r w:rsidRPr="00EB24F2">
        <w:rPr>
          <w:color w:val="000000"/>
          <w:highlight w:val="yellow"/>
        </w:rPr>
        <w:t xml:space="preserve"> ITS sequences. </w:t>
      </w:r>
      <w:r w:rsidRPr="00EB24F2">
        <w:rPr>
          <w:i/>
          <w:color w:val="000000"/>
          <w:highlight w:val="yellow"/>
        </w:rPr>
        <w:t>Molecular Phylogenetics and Evolution</w:t>
      </w:r>
      <w:r w:rsidRPr="00EB24F2">
        <w:rPr>
          <w:color w:val="000000"/>
          <w:highlight w:val="yellow"/>
        </w:rPr>
        <w:t xml:space="preserve"> </w:t>
      </w:r>
      <w:r w:rsidRPr="00EB24F2">
        <w:rPr>
          <w:b/>
          <w:color w:val="000000"/>
          <w:highlight w:val="yellow"/>
        </w:rPr>
        <w:t>25:</w:t>
      </w:r>
      <w:r w:rsidRPr="00EB24F2">
        <w:rPr>
          <w:color w:val="000000"/>
          <w:highlight w:val="yellow"/>
        </w:rPr>
        <w:t xml:space="preserve"> 157–171.</w:t>
      </w:r>
    </w:p>
    <w:p w14:paraId="13DBAA2D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B166AB">
        <w:rPr>
          <w:b/>
          <w:color w:val="000000"/>
          <w:highlight w:val="yellow"/>
        </w:rPr>
        <w:t>Freyman</w:t>
      </w:r>
      <w:proofErr w:type="spellEnd"/>
      <w:r w:rsidRPr="00B166AB">
        <w:rPr>
          <w:b/>
          <w:color w:val="000000"/>
          <w:highlight w:val="yellow"/>
        </w:rPr>
        <w:t xml:space="preserve"> WA, </w:t>
      </w:r>
      <w:proofErr w:type="spellStart"/>
      <w:r w:rsidRPr="00B166AB">
        <w:rPr>
          <w:b/>
          <w:color w:val="000000"/>
          <w:highlight w:val="yellow"/>
        </w:rPr>
        <w:t>Höhna</w:t>
      </w:r>
      <w:proofErr w:type="spellEnd"/>
      <w:r w:rsidRPr="00B166AB">
        <w:rPr>
          <w:b/>
          <w:color w:val="000000"/>
          <w:highlight w:val="yellow"/>
        </w:rPr>
        <w:t xml:space="preserve"> S. 2019.</w:t>
      </w:r>
      <w:r w:rsidRPr="00B166AB">
        <w:rPr>
          <w:color w:val="000000"/>
          <w:highlight w:val="yellow"/>
        </w:rPr>
        <w:t xml:space="preserve"> Stochastic </w:t>
      </w:r>
      <w:r w:rsidRPr="00B166AB">
        <w:rPr>
          <w:highlight w:val="yellow"/>
        </w:rPr>
        <w:t>character mapping of state</w:t>
      </w:r>
      <w:r w:rsidRPr="00B166AB">
        <w:rPr>
          <w:color w:val="000000"/>
          <w:highlight w:val="yellow"/>
        </w:rPr>
        <w:t>-</w:t>
      </w:r>
      <w:r w:rsidRPr="00B166AB">
        <w:rPr>
          <w:highlight w:val="yellow"/>
        </w:rPr>
        <w:t>dependent diversification reveals the tempo of evolutionary decline in self</w:t>
      </w:r>
      <w:r w:rsidRPr="00B166AB">
        <w:rPr>
          <w:color w:val="000000"/>
          <w:highlight w:val="yellow"/>
        </w:rPr>
        <w:t>-</w:t>
      </w:r>
      <w:r w:rsidRPr="00B166AB">
        <w:rPr>
          <w:highlight w:val="yellow"/>
        </w:rPr>
        <w:t>compatible</w:t>
      </w:r>
      <w:r w:rsidRPr="00B166AB">
        <w:rPr>
          <w:color w:val="000000"/>
          <w:highlight w:val="yellow"/>
        </w:rPr>
        <w:t xml:space="preserve"> </w:t>
      </w:r>
      <w:proofErr w:type="spellStart"/>
      <w:r w:rsidRPr="00B166AB">
        <w:rPr>
          <w:color w:val="000000"/>
          <w:highlight w:val="yellow"/>
        </w:rPr>
        <w:t>Onagraceae</w:t>
      </w:r>
      <w:proofErr w:type="spellEnd"/>
      <w:r w:rsidRPr="00B166AB">
        <w:rPr>
          <w:color w:val="000000"/>
          <w:highlight w:val="yellow"/>
        </w:rPr>
        <w:t xml:space="preserve"> </w:t>
      </w:r>
      <w:r w:rsidRPr="00B166AB">
        <w:rPr>
          <w:highlight w:val="yellow"/>
        </w:rPr>
        <w:t>l</w:t>
      </w:r>
      <w:r w:rsidRPr="00B166AB">
        <w:rPr>
          <w:color w:val="000000"/>
          <w:highlight w:val="yellow"/>
        </w:rPr>
        <w:t xml:space="preserve">ineages. </w:t>
      </w:r>
      <w:r w:rsidRPr="00B166AB">
        <w:rPr>
          <w:i/>
          <w:color w:val="000000"/>
          <w:highlight w:val="yellow"/>
        </w:rPr>
        <w:t>Systematic Biology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68:</w:t>
      </w:r>
      <w:r w:rsidRPr="00B166AB">
        <w:rPr>
          <w:color w:val="000000"/>
          <w:highlight w:val="yellow"/>
        </w:rPr>
        <w:t xml:space="preserve"> 505–519.</w:t>
      </w:r>
    </w:p>
    <w:p w14:paraId="6D1C43B5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9B77F4">
        <w:rPr>
          <w:b/>
          <w:color w:val="000000"/>
          <w:highlight w:val="yellow"/>
        </w:rPr>
        <w:t>Friedman J. 2020.</w:t>
      </w:r>
      <w:r w:rsidRPr="009B77F4">
        <w:rPr>
          <w:color w:val="000000"/>
          <w:highlight w:val="yellow"/>
        </w:rPr>
        <w:t xml:space="preserve"> The </w:t>
      </w:r>
      <w:r w:rsidRPr="009B77F4">
        <w:rPr>
          <w:highlight w:val="yellow"/>
        </w:rPr>
        <w:t>evolution of annual and perennial plant life histories: ecological correlates and genetic mechanisms.</w:t>
      </w:r>
      <w:r w:rsidRPr="009B77F4">
        <w:rPr>
          <w:color w:val="000000"/>
          <w:highlight w:val="yellow"/>
        </w:rPr>
        <w:t xml:space="preserve"> </w:t>
      </w:r>
      <w:r w:rsidRPr="009B77F4">
        <w:rPr>
          <w:i/>
          <w:color w:val="000000"/>
          <w:highlight w:val="yellow"/>
        </w:rPr>
        <w:t>Annual Review of Ecology, Evolution, and Systematics</w:t>
      </w:r>
      <w:r w:rsidRPr="009B77F4">
        <w:rPr>
          <w:color w:val="000000"/>
          <w:highlight w:val="yellow"/>
        </w:rPr>
        <w:t xml:space="preserve"> </w:t>
      </w:r>
      <w:r w:rsidRPr="009B77F4">
        <w:rPr>
          <w:b/>
          <w:color w:val="000000"/>
          <w:highlight w:val="yellow"/>
        </w:rPr>
        <w:t>51:</w:t>
      </w:r>
      <w:r w:rsidRPr="009B77F4">
        <w:rPr>
          <w:color w:val="000000"/>
          <w:highlight w:val="yellow"/>
        </w:rPr>
        <w:t xml:space="preserve"> 461–481.</w:t>
      </w:r>
    </w:p>
    <w:p w14:paraId="705E5BE8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9B77F4">
        <w:rPr>
          <w:b/>
          <w:color w:val="000000"/>
          <w:highlight w:val="yellow"/>
        </w:rPr>
        <w:t>Givnish</w:t>
      </w:r>
      <w:proofErr w:type="spellEnd"/>
      <w:r w:rsidRPr="009B77F4">
        <w:rPr>
          <w:b/>
          <w:color w:val="000000"/>
          <w:highlight w:val="yellow"/>
        </w:rPr>
        <w:t xml:space="preserve"> TJ. 2015.</w:t>
      </w:r>
      <w:r w:rsidRPr="009B77F4">
        <w:rPr>
          <w:color w:val="000000"/>
          <w:highlight w:val="yellow"/>
        </w:rPr>
        <w:t xml:space="preserve"> Adaptive radiation versus ‘radiation’ and ‘explosive diversification’: why conceptual distinctions are fundamental to understanding evolution. </w:t>
      </w:r>
      <w:r w:rsidRPr="009B77F4">
        <w:rPr>
          <w:i/>
          <w:color w:val="000000"/>
          <w:highlight w:val="yellow"/>
        </w:rPr>
        <w:t xml:space="preserve">New Phytologist </w:t>
      </w:r>
      <w:r w:rsidRPr="009B77F4">
        <w:rPr>
          <w:b/>
          <w:color w:val="000000"/>
          <w:highlight w:val="yellow"/>
        </w:rPr>
        <w:t>207:</w:t>
      </w:r>
      <w:r w:rsidRPr="009B77F4">
        <w:rPr>
          <w:color w:val="000000"/>
          <w:highlight w:val="yellow"/>
        </w:rPr>
        <w:t xml:space="preserve"> 297–303.</w:t>
      </w:r>
    </w:p>
    <w:p w14:paraId="6EF8B582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 xml:space="preserve">Gorospe JM, </w:t>
      </w:r>
      <w:proofErr w:type="spellStart"/>
      <w:r w:rsidRPr="00B166AB">
        <w:rPr>
          <w:b/>
          <w:color w:val="000000"/>
          <w:highlight w:val="yellow"/>
        </w:rPr>
        <w:t>Monjas</w:t>
      </w:r>
      <w:proofErr w:type="spellEnd"/>
      <w:r w:rsidRPr="00B166AB">
        <w:rPr>
          <w:b/>
          <w:color w:val="000000"/>
          <w:highlight w:val="yellow"/>
        </w:rPr>
        <w:t xml:space="preserve"> D, Fernández-</w:t>
      </w:r>
      <w:proofErr w:type="spellStart"/>
      <w:r w:rsidRPr="00B166AB">
        <w:rPr>
          <w:b/>
          <w:color w:val="000000"/>
          <w:highlight w:val="yellow"/>
        </w:rPr>
        <w:t>Mazuecos</w:t>
      </w:r>
      <w:proofErr w:type="spellEnd"/>
      <w:r w:rsidRPr="00B166AB">
        <w:rPr>
          <w:b/>
          <w:color w:val="000000"/>
          <w:highlight w:val="yellow"/>
        </w:rPr>
        <w:t xml:space="preserve"> M. 2020.</w:t>
      </w:r>
      <w:r w:rsidRPr="00B166AB">
        <w:rPr>
          <w:color w:val="000000"/>
          <w:highlight w:val="yellow"/>
        </w:rPr>
        <w:t xml:space="preserve"> Out of the Mediterranean </w:t>
      </w:r>
      <w:r w:rsidRPr="00B166AB">
        <w:rPr>
          <w:highlight w:val="yellow"/>
        </w:rPr>
        <w:t>r</w:t>
      </w:r>
      <w:r w:rsidRPr="00B166AB">
        <w:rPr>
          <w:color w:val="000000"/>
          <w:highlight w:val="yellow"/>
        </w:rPr>
        <w:t xml:space="preserve">egion: </w:t>
      </w:r>
      <w:r w:rsidRPr="00B166AB">
        <w:rPr>
          <w:highlight w:val="yellow"/>
        </w:rPr>
        <w:t>w</w:t>
      </w:r>
      <w:r w:rsidRPr="00B166AB">
        <w:rPr>
          <w:color w:val="000000"/>
          <w:highlight w:val="yellow"/>
        </w:rPr>
        <w:t xml:space="preserve">orldwide biogeography of snapdragons and relatives (tribe </w:t>
      </w:r>
      <w:proofErr w:type="spellStart"/>
      <w:r w:rsidRPr="00B166AB">
        <w:rPr>
          <w:color w:val="000000"/>
          <w:highlight w:val="yellow"/>
        </w:rPr>
        <w:t>Antirrhineae</w:t>
      </w:r>
      <w:proofErr w:type="spellEnd"/>
      <w:r w:rsidRPr="00B166AB">
        <w:rPr>
          <w:color w:val="000000"/>
          <w:highlight w:val="yellow"/>
        </w:rPr>
        <w:t xml:space="preserve">, Plantaginaceae). </w:t>
      </w:r>
      <w:r w:rsidRPr="00B166AB">
        <w:rPr>
          <w:i/>
          <w:color w:val="000000"/>
          <w:highlight w:val="yellow"/>
        </w:rPr>
        <w:t>Journal of Biogeography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47:</w:t>
      </w:r>
      <w:r w:rsidRPr="00B166AB">
        <w:rPr>
          <w:color w:val="000000"/>
          <w:highlight w:val="yellow"/>
        </w:rPr>
        <w:t xml:space="preserve"> 2442–2456.</w:t>
      </w:r>
    </w:p>
    <w:p w14:paraId="56584186" w14:textId="77777777" w:rsidR="00961DF3" w:rsidRPr="005E62F9" w:rsidRDefault="00961DF3" w:rsidP="00961DF3">
      <w:pPr>
        <w:spacing w:line="240" w:lineRule="auto"/>
        <w:rPr>
          <w:highlight w:val="yellow"/>
        </w:rPr>
      </w:pPr>
      <w:r w:rsidRPr="005E62F9">
        <w:rPr>
          <w:b/>
          <w:highlight w:val="yellow"/>
        </w:rPr>
        <w:t>Gould SJ 2002.</w:t>
      </w:r>
      <w:r w:rsidRPr="005E62F9">
        <w:rPr>
          <w:highlight w:val="yellow"/>
        </w:rPr>
        <w:t xml:space="preserve"> </w:t>
      </w:r>
      <w:r w:rsidRPr="005E62F9">
        <w:rPr>
          <w:i/>
          <w:highlight w:val="yellow"/>
        </w:rPr>
        <w:t>The structure of evolutionary theory.</w:t>
      </w:r>
      <w:r w:rsidRPr="005E62F9">
        <w:rPr>
          <w:highlight w:val="yellow"/>
        </w:rPr>
        <w:t xml:space="preserve"> Cambridge, MA: Harvard </w:t>
      </w:r>
    </w:p>
    <w:p w14:paraId="12D690EB" w14:textId="77777777" w:rsidR="00961DF3" w:rsidRDefault="00961DF3" w:rsidP="00961DF3">
      <w:pPr>
        <w:spacing w:line="240" w:lineRule="auto"/>
      </w:pPr>
      <w:r w:rsidRPr="005E62F9">
        <w:rPr>
          <w:highlight w:val="yellow"/>
        </w:rPr>
        <w:tab/>
        <w:t>University Press.</w:t>
      </w:r>
    </w:p>
    <w:p w14:paraId="4C8235AD" w14:textId="77777777" w:rsidR="00961DF3" w:rsidRDefault="00961DF3" w:rsidP="00961DF3">
      <w:pPr>
        <w:spacing w:line="240" w:lineRule="auto"/>
      </w:pPr>
    </w:p>
    <w:p w14:paraId="3A52116E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>Grey-Wilson C. 1980.</w:t>
      </w:r>
      <w:r w:rsidRPr="00E20FED">
        <w:rPr>
          <w:color w:val="000000"/>
          <w:highlight w:val="yellow"/>
        </w:rPr>
        <w:t xml:space="preserve"> </w:t>
      </w:r>
      <w:r w:rsidRPr="00E20FED">
        <w:rPr>
          <w:i/>
          <w:color w:val="000000"/>
          <w:highlight w:val="yellow"/>
        </w:rPr>
        <w:t>Impatiens of Africa.</w:t>
      </w:r>
      <w:r w:rsidRPr="00E20FED">
        <w:rPr>
          <w:color w:val="000000"/>
          <w:highlight w:val="yellow"/>
        </w:rPr>
        <w:t xml:space="preserve"> Boca Raton, FL: CRC Press.</w:t>
      </w:r>
    </w:p>
    <w:p w14:paraId="79736BCB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1561E4">
        <w:rPr>
          <w:b/>
          <w:color w:val="000000"/>
          <w:highlight w:val="yellow"/>
        </w:rPr>
        <w:t>Grime JP. 1977.</w:t>
      </w:r>
      <w:r w:rsidRPr="001561E4">
        <w:rPr>
          <w:color w:val="000000"/>
          <w:highlight w:val="yellow"/>
        </w:rPr>
        <w:t xml:space="preserve"> Evidence for the </w:t>
      </w:r>
      <w:r w:rsidRPr="001561E4">
        <w:rPr>
          <w:highlight w:val="yellow"/>
        </w:rPr>
        <w:t>existence of three primary strategies in plants and its relevance to ecological and evolutionary theory</w:t>
      </w:r>
      <w:r w:rsidRPr="001561E4">
        <w:rPr>
          <w:color w:val="000000"/>
          <w:highlight w:val="yellow"/>
        </w:rPr>
        <w:t xml:space="preserve">. </w:t>
      </w:r>
      <w:r w:rsidRPr="001561E4">
        <w:rPr>
          <w:i/>
          <w:color w:val="000000"/>
          <w:highlight w:val="yellow"/>
        </w:rPr>
        <w:t xml:space="preserve">The American Naturalist </w:t>
      </w:r>
      <w:r w:rsidRPr="001561E4">
        <w:rPr>
          <w:b/>
          <w:color w:val="000000"/>
          <w:highlight w:val="yellow"/>
        </w:rPr>
        <w:t>111:</w:t>
      </w:r>
      <w:r w:rsidRPr="001561E4">
        <w:rPr>
          <w:color w:val="000000"/>
          <w:highlight w:val="yellow"/>
        </w:rPr>
        <w:t xml:space="preserve"> 1169–1194.</w:t>
      </w:r>
    </w:p>
    <w:p w14:paraId="5BFB4BD9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</w:pPr>
      <w:r w:rsidRPr="005E62F9">
        <w:rPr>
          <w:highlight w:val="yellow"/>
        </w:rPr>
        <w:t>​​</w:t>
      </w:r>
      <w:r w:rsidRPr="005E62F9">
        <w:rPr>
          <w:b/>
          <w:highlight w:val="yellow"/>
        </w:rPr>
        <w:t>Haldane JBS. 1956.</w:t>
      </w:r>
      <w:r w:rsidRPr="005E62F9">
        <w:rPr>
          <w:highlight w:val="yellow"/>
        </w:rPr>
        <w:t xml:space="preserve"> Time in biology. </w:t>
      </w:r>
      <w:r w:rsidRPr="005E62F9">
        <w:rPr>
          <w:i/>
          <w:highlight w:val="yellow"/>
        </w:rPr>
        <w:t>Science Progress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154:</w:t>
      </w:r>
      <w:r w:rsidRPr="005E62F9">
        <w:rPr>
          <w:highlight w:val="yellow"/>
        </w:rPr>
        <w:t xml:space="preserve"> 385–402.</w:t>
      </w:r>
    </w:p>
    <w:p w14:paraId="52999C79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>Hansen TF. 1997.</w:t>
      </w:r>
      <w:r w:rsidRPr="00E20FED">
        <w:rPr>
          <w:color w:val="000000"/>
          <w:highlight w:val="yellow"/>
        </w:rPr>
        <w:t xml:space="preserve"> Stabilizing </w:t>
      </w:r>
      <w:r w:rsidRPr="00E20FED">
        <w:rPr>
          <w:highlight w:val="yellow"/>
        </w:rPr>
        <w:t>selection and the comparative analysis of adaptation</w:t>
      </w:r>
      <w:r w:rsidRPr="00E20FED">
        <w:rPr>
          <w:color w:val="000000"/>
          <w:highlight w:val="yellow"/>
        </w:rPr>
        <w:t xml:space="preserve">. </w:t>
      </w:r>
      <w:r w:rsidRPr="00E20FED">
        <w:rPr>
          <w:i/>
          <w:color w:val="000000"/>
          <w:highlight w:val="yellow"/>
        </w:rPr>
        <w:t>Evolution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51:</w:t>
      </w:r>
      <w:r w:rsidRPr="00E20FED">
        <w:rPr>
          <w:color w:val="000000"/>
          <w:highlight w:val="yellow"/>
        </w:rPr>
        <w:t xml:space="preserve"> 1341–1351.</w:t>
      </w:r>
    </w:p>
    <w:p w14:paraId="6A14A339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2C4C43">
        <w:rPr>
          <w:b/>
          <w:color w:val="000000"/>
          <w:highlight w:val="yellow"/>
        </w:rPr>
        <w:t>Hijmans</w:t>
      </w:r>
      <w:proofErr w:type="spellEnd"/>
      <w:r w:rsidRPr="002C4C43">
        <w:rPr>
          <w:b/>
          <w:color w:val="000000"/>
          <w:highlight w:val="yellow"/>
        </w:rPr>
        <w:t xml:space="preserve"> RJ, Van Etten J, Cheng J, </w:t>
      </w:r>
      <w:proofErr w:type="spellStart"/>
      <w:r w:rsidRPr="002C4C43">
        <w:rPr>
          <w:b/>
          <w:color w:val="000000"/>
          <w:highlight w:val="yellow"/>
        </w:rPr>
        <w:t>Mattiuzzi</w:t>
      </w:r>
      <w:proofErr w:type="spellEnd"/>
      <w:r w:rsidRPr="002C4C43">
        <w:rPr>
          <w:b/>
          <w:color w:val="000000"/>
          <w:highlight w:val="yellow"/>
        </w:rPr>
        <w:t xml:space="preserve"> M, Sumner M, Greenberg JA, </w:t>
      </w:r>
      <w:proofErr w:type="spellStart"/>
      <w:r w:rsidRPr="002C4C43">
        <w:rPr>
          <w:b/>
          <w:color w:val="000000"/>
          <w:highlight w:val="yellow"/>
        </w:rPr>
        <w:t>Lamigueiro</w:t>
      </w:r>
      <w:proofErr w:type="spellEnd"/>
      <w:r w:rsidRPr="002C4C43">
        <w:rPr>
          <w:b/>
          <w:color w:val="000000"/>
          <w:highlight w:val="yellow"/>
        </w:rPr>
        <w:t xml:space="preserve"> OP, Bevan A, Racine EB, Shortridge A. 2015.</w:t>
      </w:r>
      <w:r w:rsidRPr="002C4C43">
        <w:rPr>
          <w:color w:val="000000"/>
          <w:highlight w:val="yellow"/>
        </w:rPr>
        <w:t xml:space="preserve"> raster</w:t>
      </w:r>
      <w:r w:rsidRPr="002C4C43">
        <w:rPr>
          <w:highlight w:val="yellow"/>
        </w:rPr>
        <w:t>: geographic data analysis and modeling. R package version 3.6-3.</w:t>
      </w:r>
    </w:p>
    <w:p w14:paraId="1FA0C638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 xml:space="preserve">Hoorn C, van der Ham R, de la Parra F, Salamanca S, </w:t>
      </w:r>
      <w:proofErr w:type="spellStart"/>
      <w:r w:rsidRPr="00B166AB">
        <w:rPr>
          <w:b/>
          <w:color w:val="000000"/>
          <w:highlight w:val="yellow"/>
        </w:rPr>
        <w:t>ter</w:t>
      </w:r>
      <w:proofErr w:type="spellEnd"/>
      <w:r w:rsidRPr="00B166AB">
        <w:rPr>
          <w:b/>
          <w:color w:val="000000"/>
          <w:highlight w:val="yellow"/>
        </w:rPr>
        <w:t xml:space="preserve"> </w:t>
      </w:r>
      <w:proofErr w:type="spellStart"/>
      <w:r w:rsidRPr="00B166AB">
        <w:rPr>
          <w:b/>
          <w:color w:val="000000"/>
          <w:highlight w:val="yellow"/>
        </w:rPr>
        <w:t>Steege</w:t>
      </w:r>
      <w:proofErr w:type="spellEnd"/>
      <w:r w:rsidRPr="00B166AB">
        <w:rPr>
          <w:b/>
          <w:color w:val="000000"/>
          <w:highlight w:val="yellow"/>
        </w:rPr>
        <w:t xml:space="preserve"> H, Banks H, Star W, van </w:t>
      </w:r>
      <w:proofErr w:type="spellStart"/>
      <w:r w:rsidRPr="00B166AB">
        <w:rPr>
          <w:b/>
          <w:color w:val="000000"/>
          <w:highlight w:val="yellow"/>
        </w:rPr>
        <w:t>Heuven</w:t>
      </w:r>
      <w:proofErr w:type="spellEnd"/>
      <w:r w:rsidRPr="00B166AB">
        <w:rPr>
          <w:b/>
          <w:color w:val="000000"/>
          <w:highlight w:val="yellow"/>
        </w:rPr>
        <w:t xml:space="preserve"> BJ, </w:t>
      </w:r>
      <w:proofErr w:type="spellStart"/>
      <w:r w:rsidRPr="00B166AB">
        <w:rPr>
          <w:b/>
          <w:color w:val="000000"/>
          <w:highlight w:val="yellow"/>
        </w:rPr>
        <w:t>Langelaan</w:t>
      </w:r>
      <w:proofErr w:type="spellEnd"/>
      <w:r w:rsidRPr="00B166AB">
        <w:rPr>
          <w:b/>
          <w:color w:val="000000"/>
          <w:highlight w:val="yellow"/>
        </w:rPr>
        <w:t xml:space="preserve"> R, Carvalho FA, Rodriguez-</w:t>
      </w:r>
      <w:proofErr w:type="spellStart"/>
      <w:r w:rsidRPr="00B166AB">
        <w:rPr>
          <w:b/>
          <w:color w:val="000000"/>
          <w:highlight w:val="yellow"/>
        </w:rPr>
        <w:t>Forero</w:t>
      </w:r>
      <w:proofErr w:type="spellEnd"/>
      <w:r w:rsidRPr="00B166AB">
        <w:rPr>
          <w:b/>
          <w:color w:val="000000"/>
          <w:highlight w:val="yellow"/>
        </w:rPr>
        <w:t xml:space="preserve"> G, </w:t>
      </w:r>
      <w:proofErr w:type="spellStart"/>
      <w:r w:rsidRPr="00B166AB">
        <w:rPr>
          <w:b/>
          <w:color w:val="000000"/>
          <w:highlight w:val="yellow"/>
        </w:rPr>
        <w:t>Lagomarsino</w:t>
      </w:r>
      <w:proofErr w:type="spellEnd"/>
      <w:r w:rsidRPr="00B166AB">
        <w:rPr>
          <w:b/>
          <w:color w:val="000000"/>
          <w:highlight w:val="yellow"/>
        </w:rPr>
        <w:t xml:space="preserve"> LP. 2019.</w:t>
      </w:r>
      <w:r w:rsidRPr="00B166AB">
        <w:rPr>
          <w:color w:val="000000"/>
          <w:highlight w:val="yellow"/>
        </w:rPr>
        <w:t xml:space="preserve"> Going north and south: </w:t>
      </w:r>
      <w:r w:rsidRPr="00B166AB">
        <w:rPr>
          <w:highlight w:val="yellow"/>
        </w:rPr>
        <w:t>t</w:t>
      </w:r>
      <w:r w:rsidRPr="00B166AB">
        <w:rPr>
          <w:color w:val="000000"/>
          <w:highlight w:val="yellow"/>
        </w:rPr>
        <w:t xml:space="preserve">he biogeographic history of two </w:t>
      </w:r>
      <w:proofErr w:type="spellStart"/>
      <w:r w:rsidRPr="00B166AB">
        <w:rPr>
          <w:color w:val="000000"/>
          <w:highlight w:val="yellow"/>
        </w:rPr>
        <w:t>Malvaceae</w:t>
      </w:r>
      <w:proofErr w:type="spellEnd"/>
      <w:r w:rsidRPr="00B166AB">
        <w:rPr>
          <w:color w:val="000000"/>
          <w:highlight w:val="yellow"/>
        </w:rPr>
        <w:t xml:space="preserve"> in the wake of Neogene Andean uplift and connectivity between the Americas. </w:t>
      </w:r>
      <w:r w:rsidRPr="00B166AB">
        <w:rPr>
          <w:i/>
          <w:color w:val="000000"/>
          <w:highlight w:val="yellow"/>
        </w:rPr>
        <w:t xml:space="preserve">Review of </w:t>
      </w:r>
      <w:proofErr w:type="spellStart"/>
      <w:r w:rsidRPr="00B166AB">
        <w:rPr>
          <w:i/>
          <w:color w:val="000000"/>
          <w:highlight w:val="yellow"/>
        </w:rPr>
        <w:t>Palaeobotany</w:t>
      </w:r>
      <w:proofErr w:type="spellEnd"/>
      <w:r w:rsidRPr="00B166AB">
        <w:rPr>
          <w:i/>
          <w:color w:val="000000"/>
          <w:highlight w:val="yellow"/>
        </w:rPr>
        <w:t xml:space="preserve"> and Palynology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264:</w:t>
      </w:r>
      <w:r w:rsidRPr="00B166AB">
        <w:rPr>
          <w:color w:val="000000"/>
          <w:highlight w:val="yellow"/>
        </w:rPr>
        <w:t xml:space="preserve"> 90–109.</w:t>
      </w:r>
    </w:p>
    <w:p w14:paraId="75E10EBC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1561E4">
        <w:rPr>
          <w:b/>
          <w:color w:val="000000"/>
          <w:highlight w:val="yellow"/>
        </w:rPr>
        <w:lastRenderedPageBreak/>
        <w:t xml:space="preserve">Howard CC, Folk RA, Beaulieu JM, </w:t>
      </w:r>
      <w:proofErr w:type="spellStart"/>
      <w:r w:rsidRPr="001561E4">
        <w:rPr>
          <w:b/>
          <w:color w:val="000000"/>
          <w:highlight w:val="yellow"/>
        </w:rPr>
        <w:t>Cellinese</w:t>
      </w:r>
      <w:proofErr w:type="spellEnd"/>
      <w:r w:rsidRPr="001561E4">
        <w:rPr>
          <w:b/>
          <w:color w:val="000000"/>
          <w:highlight w:val="yellow"/>
        </w:rPr>
        <w:t xml:space="preserve"> N. 2019.</w:t>
      </w:r>
      <w:r w:rsidRPr="001561E4">
        <w:rPr>
          <w:color w:val="000000"/>
          <w:highlight w:val="yellow"/>
        </w:rPr>
        <w:t xml:space="preserve"> The monocotyledonous underground: global climatic and phylogenetic patterns of geophyte diversity. </w:t>
      </w:r>
      <w:r w:rsidRPr="001561E4">
        <w:rPr>
          <w:i/>
          <w:color w:val="000000"/>
          <w:highlight w:val="yellow"/>
        </w:rPr>
        <w:t>American Journal of Botany</w:t>
      </w:r>
      <w:r w:rsidRPr="001561E4">
        <w:rPr>
          <w:color w:val="000000"/>
          <w:highlight w:val="yellow"/>
        </w:rPr>
        <w:t xml:space="preserve"> </w:t>
      </w:r>
      <w:r w:rsidRPr="001561E4">
        <w:rPr>
          <w:b/>
          <w:color w:val="000000"/>
          <w:highlight w:val="yellow"/>
        </w:rPr>
        <w:t>106:</w:t>
      </w:r>
      <w:r w:rsidRPr="001561E4">
        <w:rPr>
          <w:color w:val="000000"/>
          <w:highlight w:val="yellow"/>
        </w:rPr>
        <w:t xml:space="preserve"> 850–863.</w:t>
      </w:r>
    </w:p>
    <w:p w14:paraId="55FF2B92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>Huang X-C, German DA, Koch MA. 2020.</w:t>
      </w:r>
      <w:r w:rsidRPr="00B166AB">
        <w:rPr>
          <w:color w:val="000000"/>
          <w:highlight w:val="yellow"/>
        </w:rPr>
        <w:t xml:space="preserve"> Temporal patterns of diversification in Brassicaceae demonstrate decoupling of rate shifts and </w:t>
      </w:r>
      <w:proofErr w:type="spellStart"/>
      <w:r w:rsidRPr="00B166AB">
        <w:rPr>
          <w:color w:val="000000"/>
          <w:highlight w:val="yellow"/>
        </w:rPr>
        <w:t>mesopolyploidization</w:t>
      </w:r>
      <w:proofErr w:type="spellEnd"/>
      <w:r w:rsidRPr="00B166AB">
        <w:rPr>
          <w:color w:val="000000"/>
          <w:highlight w:val="yellow"/>
        </w:rPr>
        <w:t xml:space="preserve"> events. </w:t>
      </w:r>
      <w:r w:rsidRPr="00B166AB">
        <w:rPr>
          <w:i/>
          <w:color w:val="000000"/>
          <w:highlight w:val="yellow"/>
        </w:rPr>
        <w:t xml:space="preserve">Annals of Botany </w:t>
      </w:r>
      <w:r w:rsidRPr="00B166AB">
        <w:rPr>
          <w:b/>
          <w:color w:val="000000"/>
          <w:highlight w:val="yellow"/>
        </w:rPr>
        <w:t xml:space="preserve">125: </w:t>
      </w:r>
      <w:r w:rsidRPr="00B166AB">
        <w:rPr>
          <w:color w:val="000000"/>
          <w:highlight w:val="yellow"/>
        </w:rPr>
        <w:t>29–47.</w:t>
      </w:r>
    </w:p>
    <w:p w14:paraId="393761D2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t>Humphreys AM, Linder HP. 2013.</w:t>
      </w:r>
      <w:r w:rsidRPr="00EB24F2">
        <w:rPr>
          <w:color w:val="000000"/>
          <w:highlight w:val="yellow"/>
        </w:rPr>
        <w:t xml:space="preserve"> Evidence for recent evolution of cold tolerance in grasses suggests current distribution is not limited by (low) temperature. </w:t>
      </w:r>
      <w:r w:rsidRPr="00EB24F2">
        <w:rPr>
          <w:i/>
          <w:color w:val="000000"/>
          <w:highlight w:val="yellow"/>
        </w:rPr>
        <w:t>New Phytologist</w:t>
      </w:r>
      <w:r w:rsidRPr="00EB24F2">
        <w:rPr>
          <w:color w:val="000000"/>
          <w:highlight w:val="yellow"/>
        </w:rPr>
        <w:t xml:space="preserve"> </w:t>
      </w:r>
      <w:r w:rsidRPr="00EB24F2">
        <w:rPr>
          <w:b/>
          <w:color w:val="000000"/>
          <w:highlight w:val="yellow"/>
        </w:rPr>
        <w:t>198:</w:t>
      </w:r>
      <w:r w:rsidRPr="00EB24F2">
        <w:rPr>
          <w:color w:val="000000"/>
          <w:highlight w:val="yellow"/>
        </w:rPr>
        <w:t xml:space="preserve"> 1261–1273.</w:t>
      </w:r>
    </w:p>
    <w:p w14:paraId="1CB090B4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Igic</w:t>
      </w:r>
      <w:proofErr w:type="spellEnd"/>
      <w:r w:rsidRPr="00E20FED">
        <w:rPr>
          <w:b/>
          <w:color w:val="000000"/>
          <w:highlight w:val="yellow"/>
        </w:rPr>
        <w:t xml:space="preserve"> B, Busch JW. 2013.</w:t>
      </w:r>
      <w:r w:rsidRPr="00E20FED">
        <w:rPr>
          <w:color w:val="000000"/>
          <w:highlight w:val="yellow"/>
        </w:rPr>
        <w:t xml:space="preserve"> Is self-fertilization an evolutionary dead end? </w:t>
      </w:r>
      <w:r w:rsidRPr="00E20FED">
        <w:rPr>
          <w:i/>
          <w:color w:val="000000"/>
          <w:highlight w:val="yellow"/>
        </w:rPr>
        <w:t>New Phytologist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198:</w:t>
      </w:r>
      <w:r w:rsidRPr="00E20FED">
        <w:rPr>
          <w:color w:val="000000"/>
          <w:highlight w:val="yellow"/>
        </w:rPr>
        <w:t xml:space="preserve"> 386–397.</w:t>
      </w:r>
    </w:p>
    <w:p w14:paraId="3CAC13F2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>Janzen DH. 1984.</w:t>
      </w:r>
      <w:r w:rsidRPr="00E20FED">
        <w:rPr>
          <w:color w:val="000000"/>
          <w:highlight w:val="yellow"/>
        </w:rPr>
        <w:t xml:space="preserve"> Dispersal </w:t>
      </w:r>
      <w:r w:rsidRPr="00E20FED">
        <w:rPr>
          <w:highlight w:val="yellow"/>
        </w:rPr>
        <w:t>of small seeds by big herbivores: foliage is the fruit.</w:t>
      </w:r>
      <w:r w:rsidRPr="00E20FED">
        <w:rPr>
          <w:color w:val="000000"/>
          <w:highlight w:val="yellow"/>
        </w:rPr>
        <w:t xml:space="preserve"> </w:t>
      </w:r>
      <w:r w:rsidRPr="00E20FED">
        <w:rPr>
          <w:i/>
          <w:color w:val="000000"/>
          <w:highlight w:val="yellow"/>
        </w:rPr>
        <w:t>The American Naturalist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123:</w:t>
      </w:r>
      <w:r w:rsidRPr="00E20FED">
        <w:rPr>
          <w:color w:val="000000"/>
          <w:highlight w:val="yellow"/>
        </w:rPr>
        <w:t xml:space="preserve"> 338–353.</w:t>
      </w:r>
    </w:p>
    <w:p w14:paraId="3085FA7D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2C4C43">
        <w:rPr>
          <w:b/>
          <w:color w:val="000000"/>
          <w:highlight w:val="yellow"/>
        </w:rPr>
        <w:t xml:space="preserve">Karger DN, Conrad O, </w:t>
      </w:r>
      <w:proofErr w:type="spellStart"/>
      <w:r w:rsidRPr="002C4C43">
        <w:rPr>
          <w:b/>
          <w:color w:val="000000"/>
          <w:highlight w:val="yellow"/>
        </w:rPr>
        <w:t>Böhner</w:t>
      </w:r>
      <w:proofErr w:type="spellEnd"/>
      <w:r w:rsidRPr="002C4C43">
        <w:rPr>
          <w:b/>
          <w:color w:val="000000"/>
          <w:highlight w:val="yellow"/>
        </w:rPr>
        <w:t xml:space="preserve"> J, </w:t>
      </w:r>
      <w:proofErr w:type="spellStart"/>
      <w:r w:rsidRPr="002C4C43">
        <w:rPr>
          <w:b/>
          <w:color w:val="000000"/>
          <w:highlight w:val="yellow"/>
        </w:rPr>
        <w:t>Kawohl</w:t>
      </w:r>
      <w:proofErr w:type="spellEnd"/>
      <w:r w:rsidRPr="002C4C43">
        <w:rPr>
          <w:b/>
          <w:color w:val="000000"/>
          <w:highlight w:val="yellow"/>
        </w:rPr>
        <w:t xml:space="preserve"> T, </w:t>
      </w:r>
      <w:proofErr w:type="spellStart"/>
      <w:r w:rsidRPr="002C4C43">
        <w:rPr>
          <w:b/>
          <w:color w:val="000000"/>
          <w:highlight w:val="yellow"/>
        </w:rPr>
        <w:t>Kreft</w:t>
      </w:r>
      <w:proofErr w:type="spellEnd"/>
      <w:r w:rsidRPr="002C4C43">
        <w:rPr>
          <w:b/>
          <w:color w:val="000000"/>
          <w:highlight w:val="yellow"/>
        </w:rPr>
        <w:t xml:space="preserve"> H, Soria-</w:t>
      </w:r>
      <w:proofErr w:type="spellStart"/>
      <w:r w:rsidRPr="002C4C43">
        <w:rPr>
          <w:b/>
          <w:color w:val="000000"/>
          <w:highlight w:val="yellow"/>
        </w:rPr>
        <w:t>Auza</w:t>
      </w:r>
      <w:proofErr w:type="spellEnd"/>
      <w:r w:rsidRPr="002C4C43">
        <w:rPr>
          <w:b/>
          <w:color w:val="000000"/>
          <w:highlight w:val="yellow"/>
        </w:rPr>
        <w:t xml:space="preserve"> RW, Zimmermann NE, Linder HP, Kessler M. 2017.</w:t>
      </w:r>
      <w:r w:rsidRPr="002C4C43">
        <w:rPr>
          <w:color w:val="000000"/>
          <w:highlight w:val="yellow"/>
        </w:rPr>
        <w:t xml:space="preserve"> </w:t>
      </w:r>
      <w:proofErr w:type="spellStart"/>
      <w:r w:rsidRPr="002C4C43">
        <w:rPr>
          <w:color w:val="000000"/>
          <w:highlight w:val="yellow"/>
        </w:rPr>
        <w:t>Climatologies</w:t>
      </w:r>
      <w:proofErr w:type="spellEnd"/>
      <w:r w:rsidRPr="002C4C43">
        <w:rPr>
          <w:color w:val="000000"/>
          <w:highlight w:val="yellow"/>
        </w:rPr>
        <w:t xml:space="preserve"> at high resolution for the earth’s land surface areas. </w:t>
      </w:r>
      <w:r w:rsidRPr="002C4C43">
        <w:rPr>
          <w:i/>
          <w:color w:val="000000"/>
          <w:highlight w:val="yellow"/>
        </w:rPr>
        <w:t xml:space="preserve">Scientific </w:t>
      </w:r>
      <w:r w:rsidRPr="002C4C43">
        <w:rPr>
          <w:i/>
          <w:highlight w:val="yellow"/>
        </w:rPr>
        <w:t>D</w:t>
      </w:r>
      <w:r w:rsidRPr="002C4C43">
        <w:rPr>
          <w:i/>
          <w:color w:val="000000"/>
          <w:highlight w:val="yellow"/>
        </w:rPr>
        <w:t>ata</w:t>
      </w:r>
      <w:r w:rsidRPr="002C4C43">
        <w:rPr>
          <w:color w:val="000000"/>
          <w:highlight w:val="yellow"/>
        </w:rPr>
        <w:t xml:space="preserve"> </w:t>
      </w:r>
      <w:r w:rsidRPr="002C4C43">
        <w:rPr>
          <w:b/>
          <w:color w:val="000000"/>
          <w:highlight w:val="yellow"/>
        </w:rPr>
        <w:t>4:</w:t>
      </w:r>
      <w:r w:rsidRPr="002C4C43">
        <w:rPr>
          <w:color w:val="000000"/>
          <w:highlight w:val="yellow"/>
        </w:rPr>
        <w:t xml:space="preserve"> 1–20.</w:t>
      </w:r>
    </w:p>
    <w:p w14:paraId="1EE76381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5E62F9">
        <w:rPr>
          <w:b/>
          <w:color w:val="000000"/>
          <w:highlight w:val="yellow"/>
        </w:rPr>
        <w:t>Koch MA, Karl R, German DA, Al-</w:t>
      </w:r>
      <w:proofErr w:type="spellStart"/>
      <w:r w:rsidRPr="005E62F9">
        <w:rPr>
          <w:b/>
          <w:color w:val="000000"/>
          <w:highlight w:val="yellow"/>
        </w:rPr>
        <w:t>Shehbaz</w:t>
      </w:r>
      <w:proofErr w:type="spellEnd"/>
      <w:r w:rsidRPr="005E62F9">
        <w:rPr>
          <w:b/>
          <w:color w:val="000000"/>
          <w:highlight w:val="yellow"/>
        </w:rPr>
        <w:t xml:space="preserve"> IA. 2012.</w:t>
      </w:r>
      <w:r w:rsidRPr="005E62F9">
        <w:rPr>
          <w:color w:val="000000"/>
          <w:highlight w:val="yellow"/>
        </w:rPr>
        <w:t xml:space="preserve"> Systematics, </w:t>
      </w:r>
      <w:proofErr w:type="gramStart"/>
      <w:r w:rsidRPr="005E62F9">
        <w:rPr>
          <w:color w:val="000000"/>
          <w:highlight w:val="yellow"/>
        </w:rPr>
        <w:t>taxonomy</w:t>
      </w:r>
      <w:proofErr w:type="gramEnd"/>
      <w:r w:rsidRPr="005E62F9">
        <w:rPr>
          <w:color w:val="000000"/>
          <w:highlight w:val="yellow"/>
        </w:rPr>
        <w:t xml:space="preserve"> and biogeography of three new Asian genera of Brassicaceae tribe </w:t>
      </w:r>
      <w:proofErr w:type="spellStart"/>
      <w:r w:rsidRPr="005E62F9">
        <w:rPr>
          <w:color w:val="000000"/>
          <w:highlight w:val="yellow"/>
        </w:rPr>
        <w:t>Arabideae</w:t>
      </w:r>
      <w:proofErr w:type="spellEnd"/>
      <w:r w:rsidRPr="005E62F9">
        <w:rPr>
          <w:color w:val="000000"/>
          <w:highlight w:val="yellow"/>
        </w:rPr>
        <w:t xml:space="preserve">: </w:t>
      </w:r>
      <w:r w:rsidRPr="005E62F9">
        <w:rPr>
          <w:highlight w:val="yellow"/>
        </w:rPr>
        <w:t>a</w:t>
      </w:r>
      <w:r w:rsidRPr="005E62F9">
        <w:rPr>
          <w:color w:val="000000"/>
          <w:highlight w:val="yellow"/>
        </w:rPr>
        <w:t xml:space="preserve">n ancient distribution circle around the Asian high mountains. </w:t>
      </w:r>
      <w:r w:rsidRPr="005E62F9">
        <w:rPr>
          <w:i/>
          <w:color w:val="000000"/>
          <w:highlight w:val="yellow"/>
        </w:rPr>
        <w:t>TAXON</w:t>
      </w:r>
      <w:r w:rsidRPr="005E62F9">
        <w:rPr>
          <w:color w:val="000000"/>
          <w:highlight w:val="yellow"/>
        </w:rPr>
        <w:t xml:space="preserve"> </w:t>
      </w:r>
      <w:r w:rsidRPr="005E62F9">
        <w:rPr>
          <w:b/>
          <w:color w:val="000000"/>
          <w:highlight w:val="yellow"/>
        </w:rPr>
        <w:t>61:</w:t>
      </w:r>
      <w:r w:rsidRPr="005E62F9">
        <w:rPr>
          <w:color w:val="000000"/>
          <w:highlight w:val="yellow"/>
        </w:rPr>
        <w:t xml:space="preserve"> 955–969.</w:t>
      </w:r>
    </w:p>
    <w:p w14:paraId="2DE11A64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Kooyers</w:t>
      </w:r>
      <w:proofErr w:type="spellEnd"/>
      <w:r w:rsidRPr="00E20FED">
        <w:rPr>
          <w:b/>
          <w:color w:val="000000"/>
          <w:highlight w:val="yellow"/>
        </w:rPr>
        <w:t xml:space="preserve"> NJ. 2015.</w:t>
      </w:r>
      <w:r w:rsidRPr="00E20FED">
        <w:rPr>
          <w:color w:val="000000"/>
          <w:highlight w:val="yellow"/>
        </w:rPr>
        <w:t xml:space="preserve"> The evolution of drought escape and avoidance in natural herbaceous populations. </w:t>
      </w:r>
      <w:r w:rsidRPr="00E20FED">
        <w:rPr>
          <w:i/>
          <w:color w:val="000000"/>
          <w:highlight w:val="yellow"/>
        </w:rPr>
        <w:t>Plant Science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234:</w:t>
      </w:r>
      <w:r w:rsidRPr="00E20FED">
        <w:rPr>
          <w:color w:val="000000"/>
          <w:highlight w:val="yellow"/>
        </w:rPr>
        <w:t xml:space="preserve"> 155–162.</w:t>
      </w:r>
    </w:p>
    <w:p w14:paraId="2FBE2F98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B166AB">
        <w:rPr>
          <w:b/>
          <w:color w:val="000000"/>
          <w:highlight w:val="yellow"/>
        </w:rPr>
        <w:t>Kriebel</w:t>
      </w:r>
      <w:proofErr w:type="spellEnd"/>
      <w:r w:rsidRPr="00B166AB">
        <w:rPr>
          <w:b/>
          <w:color w:val="000000"/>
          <w:highlight w:val="yellow"/>
        </w:rPr>
        <w:t xml:space="preserve"> R, Drew B, González-Gallegos JG, </w:t>
      </w:r>
      <w:proofErr w:type="spellStart"/>
      <w:r w:rsidRPr="00B166AB">
        <w:rPr>
          <w:b/>
          <w:color w:val="000000"/>
          <w:highlight w:val="yellow"/>
        </w:rPr>
        <w:t>Celep</w:t>
      </w:r>
      <w:proofErr w:type="spellEnd"/>
      <w:r w:rsidRPr="00B166AB">
        <w:rPr>
          <w:b/>
          <w:color w:val="000000"/>
          <w:highlight w:val="yellow"/>
        </w:rPr>
        <w:t xml:space="preserve"> F, </w:t>
      </w:r>
      <w:proofErr w:type="spellStart"/>
      <w:r w:rsidRPr="00B166AB">
        <w:rPr>
          <w:b/>
          <w:color w:val="000000"/>
          <w:highlight w:val="yellow"/>
        </w:rPr>
        <w:t>Heeg</w:t>
      </w:r>
      <w:proofErr w:type="spellEnd"/>
      <w:r w:rsidRPr="00B166AB">
        <w:rPr>
          <w:b/>
          <w:color w:val="000000"/>
          <w:highlight w:val="yellow"/>
        </w:rPr>
        <w:t xml:space="preserve"> L, </w:t>
      </w:r>
      <w:proofErr w:type="spellStart"/>
      <w:r w:rsidRPr="00B166AB">
        <w:rPr>
          <w:b/>
          <w:color w:val="000000"/>
          <w:highlight w:val="yellow"/>
        </w:rPr>
        <w:t>Mahdjoub</w:t>
      </w:r>
      <w:proofErr w:type="spellEnd"/>
      <w:r w:rsidRPr="00B166AB">
        <w:rPr>
          <w:b/>
          <w:color w:val="000000"/>
          <w:highlight w:val="yellow"/>
        </w:rPr>
        <w:t xml:space="preserve"> MM, Sytsma KJ. 2020.</w:t>
      </w:r>
      <w:r w:rsidRPr="00B166AB">
        <w:rPr>
          <w:color w:val="000000"/>
          <w:highlight w:val="yellow"/>
        </w:rPr>
        <w:t xml:space="preserve"> Pollinator shifts, contingent evolution, and evolutionary constraint drive floral disparity in Salvia (</w:t>
      </w:r>
      <w:proofErr w:type="spellStart"/>
      <w:r w:rsidRPr="00B166AB">
        <w:rPr>
          <w:color w:val="000000"/>
          <w:highlight w:val="yellow"/>
        </w:rPr>
        <w:t>Lamiaceae</w:t>
      </w:r>
      <w:proofErr w:type="spellEnd"/>
      <w:r w:rsidRPr="00B166AB">
        <w:rPr>
          <w:color w:val="000000"/>
          <w:highlight w:val="yellow"/>
        </w:rPr>
        <w:t xml:space="preserve">): </w:t>
      </w:r>
      <w:r w:rsidRPr="00B166AB">
        <w:rPr>
          <w:highlight w:val="yellow"/>
        </w:rPr>
        <w:t>e</w:t>
      </w:r>
      <w:r w:rsidRPr="00B166AB">
        <w:rPr>
          <w:color w:val="000000"/>
          <w:highlight w:val="yellow"/>
        </w:rPr>
        <w:t xml:space="preserve">vidence from morphometrics and phylogenetic comparative methods. </w:t>
      </w:r>
      <w:r w:rsidRPr="00B166AB">
        <w:rPr>
          <w:i/>
          <w:color w:val="000000"/>
          <w:highlight w:val="yellow"/>
        </w:rPr>
        <w:t>Evolution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74:</w:t>
      </w:r>
      <w:r w:rsidRPr="00B166AB">
        <w:rPr>
          <w:color w:val="000000"/>
          <w:highlight w:val="yellow"/>
        </w:rPr>
        <w:t xml:space="preserve"> 1335–1355.</w:t>
      </w:r>
    </w:p>
    <w:p w14:paraId="2E3495B7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2C4C43">
        <w:rPr>
          <w:b/>
          <w:color w:val="000000"/>
          <w:highlight w:val="yellow"/>
        </w:rPr>
        <w:t>Labra A, Pienaar J, Hansen TF. 2009.</w:t>
      </w:r>
      <w:r w:rsidRPr="002C4C43">
        <w:rPr>
          <w:color w:val="000000"/>
          <w:highlight w:val="yellow"/>
        </w:rPr>
        <w:t xml:space="preserve"> Evolution of </w:t>
      </w:r>
      <w:r w:rsidRPr="002C4C43">
        <w:rPr>
          <w:highlight w:val="yellow"/>
        </w:rPr>
        <w:t>thermal physiology in</w:t>
      </w:r>
      <w:r w:rsidRPr="002C4C43">
        <w:rPr>
          <w:color w:val="000000"/>
          <w:highlight w:val="yellow"/>
        </w:rPr>
        <w:t xml:space="preserve"> </w:t>
      </w:r>
      <w:proofErr w:type="spellStart"/>
      <w:r w:rsidRPr="002C4C43">
        <w:rPr>
          <w:color w:val="000000"/>
          <w:highlight w:val="yellow"/>
        </w:rPr>
        <w:t>Liolaemus</w:t>
      </w:r>
      <w:proofErr w:type="spellEnd"/>
      <w:r w:rsidRPr="002C4C43">
        <w:rPr>
          <w:color w:val="000000"/>
          <w:highlight w:val="yellow"/>
        </w:rPr>
        <w:t xml:space="preserve"> </w:t>
      </w:r>
      <w:r w:rsidRPr="002C4C43">
        <w:rPr>
          <w:highlight w:val="yellow"/>
        </w:rPr>
        <w:t>l</w:t>
      </w:r>
      <w:r w:rsidRPr="002C4C43">
        <w:rPr>
          <w:color w:val="000000"/>
          <w:highlight w:val="yellow"/>
        </w:rPr>
        <w:t xml:space="preserve">izards: </w:t>
      </w:r>
      <w:r w:rsidRPr="002C4C43">
        <w:rPr>
          <w:highlight w:val="yellow"/>
        </w:rPr>
        <w:t>a</w:t>
      </w:r>
      <w:r w:rsidRPr="002C4C43">
        <w:rPr>
          <w:color w:val="000000"/>
          <w:highlight w:val="yellow"/>
        </w:rPr>
        <w:t xml:space="preserve">daptation, </w:t>
      </w:r>
      <w:r w:rsidRPr="002C4C43">
        <w:rPr>
          <w:highlight w:val="yellow"/>
        </w:rPr>
        <w:t>phylogenetic inertia, and niche tracking.</w:t>
      </w:r>
      <w:r w:rsidRPr="002C4C43">
        <w:rPr>
          <w:color w:val="000000"/>
          <w:highlight w:val="yellow"/>
        </w:rPr>
        <w:t xml:space="preserve"> </w:t>
      </w:r>
      <w:r w:rsidRPr="002C4C43">
        <w:rPr>
          <w:i/>
          <w:color w:val="000000"/>
          <w:highlight w:val="yellow"/>
        </w:rPr>
        <w:t xml:space="preserve">The American Naturalist </w:t>
      </w:r>
      <w:r w:rsidRPr="002C4C43">
        <w:rPr>
          <w:b/>
          <w:color w:val="000000"/>
          <w:highlight w:val="yellow"/>
        </w:rPr>
        <w:t>174:</w:t>
      </w:r>
      <w:r w:rsidRPr="002C4C43">
        <w:rPr>
          <w:color w:val="000000"/>
          <w:highlight w:val="yellow"/>
        </w:rPr>
        <w:t xml:space="preserve"> 204–220.</w:t>
      </w:r>
    </w:p>
    <w:p w14:paraId="32604980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t>Linder HP, Lehmann CER, Archibald S, Osborne CP, Richardson DM. 2018.</w:t>
      </w:r>
      <w:r w:rsidRPr="00EB24F2">
        <w:rPr>
          <w:color w:val="000000"/>
          <w:highlight w:val="yellow"/>
        </w:rPr>
        <w:t xml:space="preserve"> Global grass (</w:t>
      </w:r>
      <w:proofErr w:type="spellStart"/>
      <w:r w:rsidRPr="00EB24F2">
        <w:rPr>
          <w:color w:val="000000"/>
          <w:highlight w:val="yellow"/>
        </w:rPr>
        <w:t>Poaceae</w:t>
      </w:r>
      <w:proofErr w:type="spellEnd"/>
      <w:r w:rsidRPr="00EB24F2">
        <w:rPr>
          <w:color w:val="000000"/>
          <w:highlight w:val="yellow"/>
        </w:rPr>
        <w:t xml:space="preserve">) success underpinned by traits facilitating colonization, </w:t>
      </w:r>
      <w:proofErr w:type="gramStart"/>
      <w:r w:rsidRPr="00EB24F2">
        <w:rPr>
          <w:color w:val="000000"/>
          <w:highlight w:val="yellow"/>
        </w:rPr>
        <w:t>persistence</w:t>
      </w:r>
      <w:proofErr w:type="gramEnd"/>
      <w:r w:rsidRPr="00EB24F2">
        <w:rPr>
          <w:color w:val="000000"/>
          <w:highlight w:val="yellow"/>
        </w:rPr>
        <w:t xml:space="preserve"> and habitat transformation. </w:t>
      </w:r>
      <w:r w:rsidRPr="00EB24F2">
        <w:rPr>
          <w:i/>
          <w:color w:val="000000"/>
          <w:highlight w:val="yellow"/>
        </w:rPr>
        <w:t>Biological Reviews</w:t>
      </w:r>
      <w:r w:rsidRPr="00EB24F2">
        <w:rPr>
          <w:color w:val="000000"/>
          <w:highlight w:val="yellow"/>
        </w:rPr>
        <w:t xml:space="preserve"> </w:t>
      </w:r>
      <w:r w:rsidRPr="00EB24F2">
        <w:rPr>
          <w:b/>
          <w:color w:val="000000"/>
          <w:highlight w:val="yellow"/>
        </w:rPr>
        <w:t>93:</w:t>
      </w:r>
      <w:r w:rsidRPr="00EB24F2">
        <w:rPr>
          <w:color w:val="000000"/>
          <w:highlight w:val="yellow"/>
        </w:rPr>
        <w:t xml:space="preserve"> 1125–1144.</w:t>
      </w:r>
    </w:p>
    <w:p w14:paraId="32F079EF" w14:textId="77777777" w:rsidR="00961DF3" w:rsidRPr="005E62F9" w:rsidRDefault="00961DF3" w:rsidP="00961DF3">
      <w:pPr>
        <w:spacing w:line="240" w:lineRule="auto"/>
        <w:rPr>
          <w:b/>
          <w:highlight w:val="yellow"/>
        </w:rPr>
      </w:pPr>
      <w:proofErr w:type="spellStart"/>
      <w:r w:rsidRPr="005E62F9">
        <w:rPr>
          <w:b/>
          <w:highlight w:val="yellow"/>
        </w:rPr>
        <w:t>Mayrose</w:t>
      </w:r>
      <w:proofErr w:type="spellEnd"/>
      <w:r w:rsidRPr="005E62F9">
        <w:rPr>
          <w:b/>
          <w:highlight w:val="yellow"/>
        </w:rPr>
        <w:t xml:space="preserve"> I, Zhan SH, </w:t>
      </w:r>
      <w:proofErr w:type="spellStart"/>
      <w:r w:rsidRPr="005E62F9">
        <w:rPr>
          <w:b/>
          <w:highlight w:val="yellow"/>
        </w:rPr>
        <w:t>Rothfels</w:t>
      </w:r>
      <w:proofErr w:type="spellEnd"/>
      <w:r w:rsidRPr="005E62F9">
        <w:rPr>
          <w:b/>
          <w:highlight w:val="yellow"/>
        </w:rPr>
        <w:t xml:space="preserve"> CJ, Arrigo N, Barker MS, </w:t>
      </w:r>
      <w:proofErr w:type="spellStart"/>
      <w:r w:rsidRPr="005E62F9">
        <w:rPr>
          <w:b/>
          <w:highlight w:val="yellow"/>
        </w:rPr>
        <w:t>Rieseberg</w:t>
      </w:r>
      <w:proofErr w:type="spellEnd"/>
      <w:r w:rsidRPr="005E62F9">
        <w:rPr>
          <w:b/>
          <w:highlight w:val="yellow"/>
        </w:rPr>
        <w:t xml:space="preserve"> LH, Otto SP. 2015. </w:t>
      </w:r>
    </w:p>
    <w:p w14:paraId="4E8295C6" w14:textId="77777777" w:rsidR="00961DF3" w:rsidRPr="005E62F9" w:rsidRDefault="00961DF3" w:rsidP="00961DF3">
      <w:pPr>
        <w:spacing w:line="240" w:lineRule="auto"/>
        <w:ind w:left="720"/>
        <w:rPr>
          <w:highlight w:val="yellow"/>
        </w:rPr>
      </w:pPr>
      <w:r w:rsidRPr="005E62F9">
        <w:rPr>
          <w:highlight w:val="yellow"/>
        </w:rPr>
        <w:t xml:space="preserve">Methods for studying polyploid diversification and the dead end hypothesis: a reply to Soltis et al. (2014). </w:t>
      </w:r>
      <w:r w:rsidRPr="005E62F9">
        <w:rPr>
          <w:i/>
          <w:highlight w:val="yellow"/>
        </w:rPr>
        <w:t>New Phytologist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206:</w:t>
      </w:r>
      <w:r w:rsidRPr="005E62F9">
        <w:rPr>
          <w:highlight w:val="yellow"/>
        </w:rPr>
        <w:t xml:space="preserve"> 27–35.</w:t>
      </w:r>
    </w:p>
    <w:p w14:paraId="02B89F81" w14:textId="77777777" w:rsidR="00961DF3" w:rsidRPr="005E62F9" w:rsidRDefault="00961DF3" w:rsidP="00961DF3">
      <w:pPr>
        <w:spacing w:line="240" w:lineRule="auto"/>
        <w:ind w:left="720"/>
        <w:rPr>
          <w:highlight w:val="yellow"/>
        </w:rPr>
      </w:pPr>
    </w:p>
    <w:p w14:paraId="7FCBD1C7" w14:textId="77777777" w:rsidR="00961DF3" w:rsidRPr="005E62F9" w:rsidRDefault="00961DF3" w:rsidP="00961DF3">
      <w:pPr>
        <w:spacing w:line="240" w:lineRule="auto"/>
        <w:rPr>
          <w:b/>
          <w:highlight w:val="yellow"/>
        </w:rPr>
      </w:pPr>
      <w:proofErr w:type="spellStart"/>
      <w:r w:rsidRPr="005E62F9">
        <w:rPr>
          <w:b/>
          <w:highlight w:val="yellow"/>
        </w:rPr>
        <w:t>Mayrose</w:t>
      </w:r>
      <w:proofErr w:type="spellEnd"/>
      <w:r w:rsidRPr="005E62F9">
        <w:rPr>
          <w:b/>
          <w:highlight w:val="yellow"/>
        </w:rPr>
        <w:t xml:space="preserve"> I, Zhan SH, </w:t>
      </w:r>
      <w:proofErr w:type="spellStart"/>
      <w:r w:rsidRPr="005E62F9">
        <w:rPr>
          <w:b/>
          <w:highlight w:val="yellow"/>
        </w:rPr>
        <w:t>Rothfels</w:t>
      </w:r>
      <w:proofErr w:type="spellEnd"/>
      <w:r w:rsidRPr="005E62F9">
        <w:rPr>
          <w:b/>
          <w:highlight w:val="yellow"/>
        </w:rPr>
        <w:t xml:space="preserve"> CJ,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Magnuson-Ford K,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 xml:space="preserve">Barker MS, </w:t>
      </w:r>
      <w:proofErr w:type="spellStart"/>
      <w:r w:rsidRPr="005E62F9">
        <w:rPr>
          <w:b/>
          <w:highlight w:val="yellow"/>
        </w:rPr>
        <w:t>Rieseberg</w:t>
      </w:r>
      <w:proofErr w:type="spellEnd"/>
      <w:r w:rsidRPr="005E62F9">
        <w:rPr>
          <w:b/>
          <w:highlight w:val="yellow"/>
        </w:rPr>
        <w:t xml:space="preserve"> LH, Otto </w:t>
      </w:r>
    </w:p>
    <w:p w14:paraId="493BCF28" w14:textId="77777777" w:rsidR="00961DF3" w:rsidRDefault="00961DF3" w:rsidP="00961DF3">
      <w:pPr>
        <w:spacing w:line="240" w:lineRule="auto"/>
        <w:ind w:left="720"/>
      </w:pPr>
      <w:r w:rsidRPr="005E62F9">
        <w:rPr>
          <w:b/>
          <w:highlight w:val="yellow"/>
        </w:rPr>
        <w:t>SP.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2011.</w:t>
      </w:r>
      <w:r w:rsidRPr="005E62F9">
        <w:rPr>
          <w:highlight w:val="yellow"/>
        </w:rPr>
        <w:t xml:space="preserve"> Recently formed polyploid plants diversify at lower rates. </w:t>
      </w:r>
      <w:r w:rsidRPr="005E62F9">
        <w:rPr>
          <w:i/>
          <w:highlight w:val="yellow"/>
        </w:rPr>
        <w:t xml:space="preserve">Science </w:t>
      </w:r>
      <w:r w:rsidRPr="005E62F9">
        <w:rPr>
          <w:b/>
          <w:highlight w:val="yellow"/>
        </w:rPr>
        <w:t>333:</w:t>
      </w:r>
      <w:r w:rsidRPr="005E62F9">
        <w:rPr>
          <w:highlight w:val="yellow"/>
        </w:rPr>
        <w:t xml:space="preserve"> 1257.</w:t>
      </w:r>
    </w:p>
    <w:p w14:paraId="168718DC" w14:textId="77777777" w:rsidR="00961DF3" w:rsidRDefault="00961DF3" w:rsidP="00961DF3">
      <w:pPr>
        <w:spacing w:line="240" w:lineRule="auto"/>
        <w:ind w:left="720"/>
      </w:pPr>
    </w:p>
    <w:p w14:paraId="57D175E7" w14:textId="77777777" w:rsidR="00961DF3" w:rsidRDefault="00961DF3" w:rsidP="00961DF3">
      <w:pPr>
        <w:spacing w:line="240" w:lineRule="auto"/>
      </w:pPr>
      <w:r w:rsidRPr="005E62F9">
        <w:rPr>
          <w:b/>
          <w:highlight w:val="yellow"/>
        </w:rPr>
        <w:t>McGill BJ. 2010.</w:t>
      </w:r>
      <w:r w:rsidRPr="005E62F9">
        <w:rPr>
          <w:highlight w:val="yellow"/>
        </w:rPr>
        <w:t xml:space="preserve"> Matters of scale. </w:t>
      </w:r>
      <w:r w:rsidRPr="005E62F9">
        <w:rPr>
          <w:i/>
          <w:highlight w:val="yellow"/>
        </w:rPr>
        <w:t>Science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328:</w:t>
      </w:r>
      <w:r w:rsidRPr="005E62F9">
        <w:rPr>
          <w:highlight w:val="yellow"/>
        </w:rPr>
        <w:t xml:space="preserve"> 575–576.</w:t>
      </w:r>
    </w:p>
    <w:p w14:paraId="19A511C9" w14:textId="77777777" w:rsidR="00961DF3" w:rsidRDefault="00961DF3" w:rsidP="00961DF3">
      <w:pPr>
        <w:spacing w:line="240" w:lineRule="auto"/>
      </w:pPr>
    </w:p>
    <w:p w14:paraId="6CA810F3" w14:textId="77777777" w:rsidR="00961DF3" w:rsidRDefault="00961DF3" w:rsidP="00961DF3">
      <w:pPr>
        <w:spacing w:line="240" w:lineRule="auto"/>
      </w:pPr>
      <w:r w:rsidRPr="005E62F9">
        <w:rPr>
          <w:b/>
          <w:highlight w:val="yellow"/>
        </w:rPr>
        <w:t xml:space="preserve">Miller EC, </w:t>
      </w:r>
      <w:proofErr w:type="spellStart"/>
      <w:r w:rsidRPr="005E62F9">
        <w:rPr>
          <w:b/>
          <w:highlight w:val="yellow"/>
        </w:rPr>
        <w:t>Mesnick</w:t>
      </w:r>
      <w:proofErr w:type="spellEnd"/>
      <w:r w:rsidRPr="005E62F9">
        <w:rPr>
          <w:b/>
          <w:highlight w:val="yellow"/>
        </w:rPr>
        <w:t xml:space="preserve"> SL, Wiens JJ. 2021.</w:t>
      </w:r>
      <w:r w:rsidRPr="005E62F9">
        <w:rPr>
          <w:highlight w:val="yellow"/>
        </w:rPr>
        <w:t xml:space="preserve"> Sexual dichromatism is decoupled from</w:t>
      </w:r>
      <w:r>
        <w:t xml:space="preserve"> </w:t>
      </w:r>
    </w:p>
    <w:p w14:paraId="069F3EAE" w14:textId="77777777" w:rsidR="00961DF3" w:rsidRDefault="00961DF3" w:rsidP="00961DF3">
      <w:pPr>
        <w:spacing w:line="240" w:lineRule="auto"/>
        <w:ind w:firstLine="720"/>
      </w:pPr>
      <w:r w:rsidRPr="005E62F9">
        <w:rPr>
          <w:highlight w:val="yellow"/>
        </w:rPr>
        <w:t xml:space="preserve">diversification over deep time in fishes. </w:t>
      </w:r>
      <w:r w:rsidRPr="005E62F9">
        <w:rPr>
          <w:i/>
          <w:highlight w:val="yellow"/>
        </w:rPr>
        <w:t>The American Naturalist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198:</w:t>
      </w:r>
      <w:r w:rsidRPr="005E62F9">
        <w:rPr>
          <w:highlight w:val="yellow"/>
        </w:rPr>
        <w:t xml:space="preserve"> 232–252.</w:t>
      </w:r>
    </w:p>
    <w:p w14:paraId="26344B31" w14:textId="77777777" w:rsidR="00961DF3" w:rsidRDefault="00961DF3" w:rsidP="00961DF3">
      <w:pPr>
        <w:spacing w:line="240" w:lineRule="auto"/>
        <w:ind w:left="720"/>
      </w:pPr>
    </w:p>
    <w:p w14:paraId="3F355032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AD42B4">
        <w:rPr>
          <w:b/>
          <w:color w:val="000000"/>
          <w:highlight w:val="yellow"/>
        </w:rPr>
        <w:t>Monroe JG, Gill B, Turner KG, McKay JK. 2019.</w:t>
      </w:r>
      <w:r w:rsidRPr="00AD42B4">
        <w:rPr>
          <w:color w:val="000000"/>
          <w:highlight w:val="yellow"/>
        </w:rPr>
        <w:t xml:space="preserve"> Drought regimens predict life history strategies in </w:t>
      </w:r>
      <w:proofErr w:type="spellStart"/>
      <w:r w:rsidRPr="00AD42B4">
        <w:rPr>
          <w:color w:val="000000"/>
          <w:highlight w:val="yellow"/>
        </w:rPr>
        <w:t>Heliophila</w:t>
      </w:r>
      <w:proofErr w:type="spellEnd"/>
      <w:r w:rsidRPr="00AD42B4">
        <w:rPr>
          <w:color w:val="000000"/>
          <w:highlight w:val="yellow"/>
        </w:rPr>
        <w:t xml:space="preserve">. </w:t>
      </w:r>
      <w:r w:rsidRPr="00AD42B4">
        <w:rPr>
          <w:i/>
          <w:color w:val="000000"/>
          <w:highlight w:val="yellow"/>
        </w:rPr>
        <w:t>New Phytologist</w:t>
      </w:r>
      <w:r w:rsidRPr="00AD42B4">
        <w:rPr>
          <w:color w:val="000000"/>
          <w:highlight w:val="yellow"/>
        </w:rPr>
        <w:t xml:space="preserve"> </w:t>
      </w:r>
      <w:r w:rsidRPr="00AD42B4">
        <w:rPr>
          <w:b/>
          <w:color w:val="000000"/>
          <w:highlight w:val="yellow"/>
        </w:rPr>
        <w:t>223:</w:t>
      </w:r>
      <w:r w:rsidRPr="00AD42B4">
        <w:rPr>
          <w:color w:val="000000"/>
          <w:highlight w:val="yellow"/>
        </w:rPr>
        <w:t xml:space="preserve"> 2054–2062.</w:t>
      </w:r>
    </w:p>
    <w:p w14:paraId="7B526D3F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Mooers</w:t>
      </w:r>
      <w:proofErr w:type="spellEnd"/>
      <w:r w:rsidRPr="00E20FED">
        <w:rPr>
          <w:b/>
          <w:color w:val="000000"/>
          <w:highlight w:val="yellow"/>
        </w:rPr>
        <w:t xml:space="preserve"> AØ, Harvey PH. 1994.</w:t>
      </w:r>
      <w:r w:rsidRPr="00E20FED">
        <w:rPr>
          <w:color w:val="000000"/>
          <w:highlight w:val="yellow"/>
        </w:rPr>
        <w:t xml:space="preserve"> Metabolic rate, generation time, and the rate of molecular evolution in birds. </w:t>
      </w:r>
      <w:r w:rsidRPr="00E20FED">
        <w:rPr>
          <w:i/>
          <w:color w:val="000000"/>
          <w:highlight w:val="yellow"/>
        </w:rPr>
        <w:t xml:space="preserve">Molecular </w:t>
      </w:r>
      <w:r w:rsidRPr="00E20FED">
        <w:rPr>
          <w:i/>
          <w:highlight w:val="yellow"/>
        </w:rPr>
        <w:t>P</w:t>
      </w:r>
      <w:r w:rsidRPr="00E20FED">
        <w:rPr>
          <w:i/>
          <w:color w:val="000000"/>
          <w:highlight w:val="yellow"/>
        </w:rPr>
        <w:t xml:space="preserve">hylogenetics and </w:t>
      </w:r>
      <w:r w:rsidRPr="00E20FED">
        <w:rPr>
          <w:i/>
          <w:highlight w:val="yellow"/>
        </w:rPr>
        <w:t>E</w:t>
      </w:r>
      <w:r w:rsidRPr="00E20FED">
        <w:rPr>
          <w:i/>
          <w:color w:val="000000"/>
          <w:highlight w:val="yellow"/>
        </w:rPr>
        <w:t>volution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3:</w:t>
      </w:r>
      <w:r w:rsidRPr="00E20FED">
        <w:rPr>
          <w:color w:val="000000"/>
          <w:highlight w:val="yellow"/>
        </w:rPr>
        <w:t xml:space="preserve"> 344–350.</w:t>
      </w:r>
    </w:p>
    <w:p w14:paraId="2435F6FC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492D05">
        <w:rPr>
          <w:b/>
          <w:color w:val="000000"/>
          <w:highlight w:val="yellow"/>
        </w:rPr>
        <w:t>Mulroy</w:t>
      </w:r>
      <w:proofErr w:type="spellEnd"/>
      <w:r w:rsidRPr="00492D05">
        <w:rPr>
          <w:b/>
          <w:color w:val="000000"/>
          <w:highlight w:val="yellow"/>
        </w:rPr>
        <w:t xml:space="preserve"> TW, </w:t>
      </w:r>
      <w:proofErr w:type="spellStart"/>
      <w:r w:rsidRPr="00492D05">
        <w:rPr>
          <w:b/>
          <w:color w:val="000000"/>
          <w:highlight w:val="yellow"/>
        </w:rPr>
        <w:t>Rundel</w:t>
      </w:r>
      <w:proofErr w:type="spellEnd"/>
      <w:r w:rsidRPr="00492D05">
        <w:rPr>
          <w:b/>
          <w:color w:val="000000"/>
          <w:highlight w:val="yellow"/>
        </w:rPr>
        <w:t xml:space="preserve"> PW. 1977.</w:t>
      </w:r>
      <w:r w:rsidRPr="00492D05">
        <w:rPr>
          <w:color w:val="000000"/>
          <w:highlight w:val="yellow"/>
        </w:rPr>
        <w:t xml:space="preserve"> Annual </w:t>
      </w:r>
      <w:r w:rsidRPr="00492D05">
        <w:rPr>
          <w:highlight w:val="yellow"/>
        </w:rPr>
        <w:t>p</w:t>
      </w:r>
      <w:r w:rsidRPr="00492D05">
        <w:rPr>
          <w:color w:val="000000"/>
          <w:highlight w:val="yellow"/>
        </w:rPr>
        <w:t xml:space="preserve">lants: </w:t>
      </w:r>
      <w:r w:rsidRPr="00492D05">
        <w:rPr>
          <w:highlight w:val="yellow"/>
        </w:rPr>
        <w:t>a</w:t>
      </w:r>
      <w:r w:rsidRPr="00492D05">
        <w:rPr>
          <w:color w:val="000000"/>
          <w:highlight w:val="yellow"/>
        </w:rPr>
        <w:t xml:space="preserve">daptations to </w:t>
      </w:r>
      <w:r w:rsidRPr="00492D05">
        <w:rPr>
          <w:highlight w:val="yellow"/>
        </w:rPr>
        <w:t>d</w:t>
      </w:r>
      <w:r w:rsidRPr="00492D05">
        <w:rPr>
          <w:color w:val="000000"/>
          <w:highlight w:val="yellow"/>
        </w:rPr>
        <w:t xml:space="preserve">esert </w:t>
      </w:r>
      <w:r w:rsidRPr="00492D05">
        <w:rPr>
          <w:highlight w:val="yellow"/>
        </w:rPr>
        <w:t>e</w:t>
      </w:r>
      <w:r w:rsidRPr="00492D05">
        <w:rPr>
          <w:color w:val="000000"/>
          <w:highlight w:val="yellow"/>
        </w:rPr>
        <w:t xml:space="preserve">nvironments. </w:t>
      </w:r>
      <w:proofErr w:type="spellStart"/>
      <w:r w:rsidRPr="00492D05">
        <w:rPr>
          <w:i/>
          <w:color w:val="000000"/>
          <w:highlight w:val="yellow"/>
        </w:rPr>
        <w:t>BioScience</w:t>
      </w:r>
      <w:proofErr w:type="spellEnd"/>
      <w:r w:rsidRPr="00492D05">
        <w:rPr>
          <w:color w:val="000000"/>
          <w:highlight w:val="yellow"/>
        </w:rPr>
        <w:t xml:space="preserve"> </w:t>
      </w:r>
      <w:r w:rsidRPr="00492D05">
        <w:rPr>
          <w:b/>
          <w:color w:val="000000"/>
          <w:highlight w:val="yellow"/>
        </w:rPr>
        <w:t>27:</w:t>
      </w:r>
      <w:r w:rsidRPr="00492D05">
        <w:rPr>
          <w:color w:val="000000"/>
          <w:highlight w:val="yellow"/>
        </w:rPr>
        <w:t xml:space="preserve"> 109–114.</w:t>
      </w:r>
    </w:p>
    <w:p w14:paraId="4550E701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5E62F9">
        <w:rPr>
          <w:b/>
          <w:color w:val="000000"/>
          <w:highlight w:val="yellow"/>
        </w:rPr>
        <w:t>Munné</w:t>
      </w:r>
      <w:proofErr w:type="spellEnd"/>
      <w:r w:rsidRPr="005E62F9">
        <w:rPr>
          <w:b/>
          <w:color w:val="000000"/>
          <w:highlight w:val="yellow"/>
        </w:rPr>
        <w:t>-Bosch S, Alegre L. 2004.</w:t>
      </w:r>
      <w:r w:rsidRPr="005E62F9">
        <w:rPr>
          <w:color w:val="000000"/>
          <w:highlight w:val="yellow"/>
        </w:rPr>
        <w:t xml:space="preserve"> Die and let </w:t>
      </w:r>
      <w:proofErr w:type="gramStart"/>
      <w:r w:rsidRPr="005E62F9">
        <w:rPr>
          <w:color w:val="000000"/>
          <w:highlight w:val="yellow"/>
        </w:rPr>
        <w:t>live:</w:t>
      </w:r>
      <w:proofErr w:type="gramEnd"/>
      <w:r w:rsidRPr="005E62F9">
        <w:rPr>
          <w:color w:val="000000"/>
          <w:highlight w:val="yellow"/>
        </w:rPr>
        <w:t xml:space="preserve"> leaf senescence contributes to plant survival under drought stress. </w:t>
      </w:r>
      <w:r w:rsidRPr="005E62F9">
        <w:rPr>
          <w:i/>
          <w:color w:val="000000"/>
          <w:highlight w:val="yellow"/>
        </w:rPr>
        <w:t>Functional Plant Biol</w:t>
      </w:r>
      <w:r w:rsidRPr="005E62F9">
        <w:rPr>
          <w:i/>
          <w:highlight w:val="yellow"/>
        </w:rPr>
        <w:t>ogy</w:t>
      </w:r>
      <w:r w:rsidRPr="005E62F9">
        <w:rPr>
          <w:color w:val="000000"/>
          <w:highlight w:val="yellow"/>
        </w:rPr>
        <w:t xml:space="preserve"> </w:t>
      </w:r>
      <w:r w:rsidRPr="005E62F9">
        <w:rPr>
          <w:b/>
          <w:color w:val="000000"/>
          <w:highlight w:val="yellow"/>
        </w:rPr>
        <w:t>31:</w:t>
      </w:r>
      <w:r w:rsidRPr="005E62F9">
        <w:rPr>
          <w:color w:val="000000"/>
          <w:highlight w:val="yellow"/>
        </w:rPr>
        <w:t xml:space="preserve"> 203–216.</w:t>
      </w:r>
    </w:p>
    <w:p w14:paraId="4BBAF9D0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 xml:space="preserve">Neupane S, Lewis PO, </w:t>
      </w:r>
      <w:proofErr w:type="spellStart"/>
      <w:r w:rsidRPr="00B166AB">
        <w:rPr>
          <w:b/>
          <w:color w:val="000000"/>
          <w:highlight w:val="yellow"/>
        </w:rPr>
        <w:t>Dessein</w:t>
      </w:r>
      <w:proofErr w:type="spellEnd"/>
      <w:r w:rsidRPr="00B166AB">
        <w:rPr>
          <w:b/>
          <w:color w:val="000000"/>
          <w:highlight w:val="yellow"/>
        </w:rPr>
        <w:t xml:space="preserve"> S, Shanks H, </w:t>
      </w:r>
      <w:proofErr w:type="spellStart"/>
      <w:r w:rsidRPr="00B166AB">
        <w:rPr>
          <w:b/>
          <w:color w:val="000000"/>
          <w:highlight w:val="yellow"/>
        </w:rPr>
        <w:t>Paudyal</w:t>
      </w:r>
      <w:proofErr w:type="spellEnd"/>
      <w:r w:rsidRPr="00B166AB">
        <w:rPr>
          <w:b/>
          <w:color w:val="000000"/>
          <w:highlight w:val="yellow"/>
        </w:rPr>
        <w:t xml:space="preserve"> S, Lens F. 2017.</w:t>
      </w:r>
      <w:r w:rsidRPr="00B166AB">
        <w:rPr>
          <w:color w:val="000000"/>
          <w:highlight w:val="yellow"/>
        </w:rPr>
        <w:t xml:space="preserve"> Evolution of woody life form on tropical mountains in the tribe </w:t>
      </w:r>
      <w:proofErr w:type="spellStart"/>
      <w:r w:rsidRPr="00B166AB">
        <w:rPr>
          <w:color w:val="000000"/>
          <w:highlight w:val="yellow"/>
        </w:rPr>
        <w:t>Spermacoceae</w:t>
      </w:r>
      <w:proofErr w:type="spellEnd"/>
      <w:r w:rsidRPr="00B166AB">
        <w:rPr>
          <w:color w:val="000000"/>
          <w:highlight w:val="yellow"/>
        </w:rPr>
        <w:t xml:space="preserve"> (</w:t>
      </w:r>
      <w:proofErr w:type="spellStart"/>
      <w:r w:rsidRPr="00B166AB">
        <w:rPr>
          <w:color w:val="000000"/>
          <w:highlight w:val="yellow"/>
        </w:rPr>
        <w:t>Rubiaceae</w:t>
      </w:r>
      <w:proofErr w:type="spellEnd"/>
      <w:r w:rsidRPr="00B166AB">
        <w:rPr>
          <w:color w:val="000000"/>
          <w:highlight w:val="yellow"/>
        </w:rPr>
        <w:t xml:space="preserve">). </w:t>
      </w:r>
      <w:r w:rsidRPr="00B166AB">
        <w:rPr>
          <w:i/>
          <w:color w:val="000000"/>
          <w:highlight w:val="yellow"/>
        </w:rPr>
        <w:t>American Journal of Botany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104:</w:t>
      </w:r>
      <w:r w:rsidRPr="00B166AB">
        <w:rPr>
          <w:color w:val="000000"/>
          <w:highlight w:val="yellow"/>
        </w:rPr>
        <w:t xml:space="preserve"> 419–438.</w:t>
      </w:r>
    </w:p>
    <w:p w14:paraId="5F0E8258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Nunney</w:t>
      </w:r>
      <w:proofErr w:type="spellEnd"/>
      <w:r w:rsidRPr="00E20FED">
        <w:rPr>
          <w:b/>
          <w:color w:val="000000"/>
          <w:highlight w:val="yellow"/>
        </w:rPr>
        <w:t xml:space="preserve"> L. 2002.</w:t>
      </w:r>
      <w:r w:rsidRPr="00E20FED">
        <w:rPr>
          <w:color w:val="000000"/>
          <w:highlight w:val="yellow"/>
        </w:rPr>
        <w:t xml:space="preserve"> The </w:t>
      </w:r>
      <w:r w:rsidRPr="00E20FED">
        <w:rPr>
          <w:highlight w:val="yellow"/>
        </w:rPr>
        <w:t>effective size of annual plant populations: the interaction of a seed bank with fluctuating population size in maintaining genetic variation</w:t>
      </w:r>
      <w:r w:rsidRPr="00E20FED">
        <w:rPr>
          <w:color w:val="000000"/>
          <w:highlight w:val="yellow"/>
        </w:rPr>
        <w:t xml:space="preserve">. </w:t>
      </w:r>
      <w:r w:rsidRPr="00E20FED">
        <w:rPr>
          <w:i/>
          <w:color w:val="000000"/>
          <w:highlight w:val="yellow"/>
        </w:rPr>
        <w:t>The American Naturalist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160:</w:t>
      </w:r>
      <w:r w:rsidRPr="00E20FED">
        <w:rPr>
          <w:color w:val="000000"/>
          <w:highlight w:val="yellow"/>
        </w:rPr>
        <w:t xml:space="preserve"> 195–204.</w:t>
      </w:r>
    </w:p>
    <w:p w14:paraId="4AAB4562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B166AB">
        <w:rPr>
          <w:b/>
          <w:color w:val="000000"/>
          <w:highlight w:val="yellow"/>
        </w:rPr>
        <w:t>Nürk</w:t>
      </w:r>
      <w:proofErr w:type="spellEnd"/>
      <w:r w:rsidRPr="00B166AB">
        <w:rPr>
          <w:b/>
          <w:color w:val="000000"/>
          <w:highlight w:val="yellow"/>
        </w:rPr>
        <w:t xml:space="preserve"> N, </w:t>
      </w:r>
      <w:proofErr w:type="spellStart"/>
      <w:r w:rsidRPr="00B166AB">
        <w:rPr>
          <w:b/>
          <w:color w:val="000000"/>
          <w:highlight w:val="yellow"/>
        </w:rPr>
        <w:t>Scheriau</w:t>
      </w:r>
      <w:proofErr w:type="spellEnd"/>
      <w:r w:rsidRPr="00B166AB">
        <w:rPr>
          <w:b/>
          <w:color w:val="000000"/>
          <w:highlight w:val="yellow"/>
        </w:rPr>
        <w:t xml:space="preserve"> C, </w:t>
      </w:r>
      <w:proofErr w:type="spellStart"/>
      <w:r w:rsidRPr="00B166AB">
        <w:rPr>
          <w:b/>
          <w:color w:val="000000"/>
          <w:highlight w:val="yellow"/>
        </w:rPr>
        <w:t>Madriñán</w:t>
      </w:r>
      <w:proofErr w:type="spellEnd"/>
      <w:r w:rsidRPr="00B166AB">
        <w:rPr>
          <w:b/>
          <w:color w:val="000000"/>
          <w:highlight w:val="yellow"/>
        </w:rPr>
        <w:t xml:space="preserve"> S. 2013.</w:t>
      </w:r>
      <w:r w:rsidRPr="00B166AB">
        <w:rPr>
          <w:color w:val="000000"/>
          <w:highlight w:val="yellow"/>
        </w:rPr>
        <w:t xml:space="preserve"> Explosive radiation in high Andean</w:t>
      </w:r>
      <w:r w:rsidRPr="00B166AB">
        <w:rPr>
          <w:highlight w:val="yellow"/>
        </w:rPr>
        <w:t xml:space="preserve"> </w:t>
      </w:r>
      <w:r w:rsidRPr="00B166AB">
        <w:rPr>
          <w:color w:val="000000"/>
          <w:highlight w:val="yellow"/>
        </w:rPr>
        <w:t>Hypericum</w:t>
      </w:r>
      <w:r w:rsidRPr="00B166AB">
        <w:rPr>
          <w:highlight w:val="yellow"/>
        </w:rPr>
        <w:t>—rates</w:t>
      </w:r>
      <w:r w:rsidRPr="00B166AB">
        <w:rPr>
          <w:color w:val="000000"/>
          <w:highlight w:val="yellow"/>
        </w:rPr>
        <w:t xml:space="preserve"> of diversification among New World lineages. </w:t>
      </w:r>
      <w:r w:rsidRPr="00B166AB">
        <w:rPr>
          <w:i/>
          <w:color w:val="000000"/>
          <w:highlight w:val="yellow"/>
        </w:rPr>
        <w:t>Frontiers in Genetics</w:t>
      </w:r>
      <w:r w:rsidRPr="00B166AB">
        <w:rPr>
          <w:b/>
          <w:color w:val="000000"/>
          <w:highlight w:val="yellow"/>
        </w:rPr>
        <w:t xml:space="preserve"> 4</w:t>
      </w:r>
      <w:r w:rsidRPr="00B166AB">
        <w:rPr>
          <w:b/>
          <w:highlight w:val="yellow"/>
        </w:rPr>
        <w:t>:</w:t>
      </w:r>
      <w:r w:rsidRPr="00B166AB">
        <w:rPr>
          <w:highlight w:val="yellow"/>
        </w:rPr>
        <w:t xml:space="preserve"> 175.</w:t>
      </w:r>
    </w:p>
    <w:p w14:paraId="27918B28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t>Ogburn MR, Edwards EJ. 2015.</w:t>
      </w:r>
      <w:r w:rsidRPr="00EB24F2">
        <w:rPr>
          <w:color w:val="000000"/>
          <w:highlight w:val="yellow"/>
        </w:rPr>
        <w:t xml:space="preserve"> Life history lability underlies rapid climate niche evolution in the angiosperm clade </w:t>
      </w:r>
      <w:proofErr w:type="spellStart"/>
      <w:r w:rsidRPr="00EB24F2">
        <w:rPr>
          <w:color w:val="000000"/>
          <w:highlight w:val="yellow"/>
        </w:rPr>
        <w:t>Montiaceae</w:t>
      </w:r>
      <w:proofErr w:type="spellEnd"/>
      <w:r w:rsidRPr="00EB24F2">
        <w:rPr>
          <w:color w:val="000000"/>
          <w:highlight w:val="yellow"/>
        </w:rPr>
        <w:t xml:space="preserve">. </w:t>
      </w:r>
      <w:r w:rsidRPr="00EB24F2">
        <w:rPr>
          <w:i/>
          <w:color w:val="000000"/>
          <w:highlight w:val="yellow"/>
        </w:rPr>
        <w:t>Mol</w:t>
      </w:r>
      <w:r w:rsidRPr="00EB24F2">
        <w:rPr>
          <w:i/>
          <w:highlight w:val="yellow"/>
        </w:rPr>
        <w:t>ecular</w:t>
      </w:r>
      <w:r w:rsidRPr="00EB24F2">
        <w:rPr>
          <w:i/>
          <w:color w:val="000000"/>
          <w:highlight w:val="yellow"/>
        </w:rPr>
        <w:t xml:space="preserve"> Phylogenet</w:t>
      </w:r>
      <w:r w:rsidRPr="00EB24F2">
        <w:rPr>
          <w:i/>
          <w:highlight w:val="yellow"/>
        </w:rPr>
        <w:t>ics and</w:t>
      </w:r>
      <w:r w:rsidRPr="00EB24F2">
        <w:rPr>
          <w:i/>
          <w:color w:val="000000"/>
          <w:highlight w:val="yellow"/>
        </w:rPr>
        <w:t xml:space="preserve"> Evol</w:t>
      </w:r>
      <w:r w:rsidRPr="00EB24F2">
        <w:rPr>
          <w:i/>
          <w:highlight w:val="yellow"/>
        </w:rPr>
        <w:t>ution</w:t>
      </w:r>
      <w:r w:rsidRPr="00EB24F2">
        <w:rPr>
          <w:color w:val="000000"/>
          <w:highlight w:val="yellow"/>
        </w:rPr>
        <w:t xml:space="preserve"> </w:t>
      </w:r>
      <w:r w:rsidRPr="00EB24F2">
        <w:rPr>
          <w:b/>
          <w:color w:val="000000"/>
          <w:highlight w:val="yellow"/>
        </w:rPr>
        <w:t>92:</w:t>
      </w:r>
      <w:r w:rsidRPr="00EB24F2">
        <w:rPr>
          <w:color w:val="000000"/>
          <w:highlight w:val="yellow"/>
        </w:rPr>
        <w:t xml:space="preserve"> 181–192.</w:t>
      </w:r>
    </w:p>
    <w:p w14:paraId="15944D1C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t xml:space="preserve">Pannell JR, Auld JR, </w:t>
      </w:r>
      <w:proofErr w:type="spellStart"/>
      <w:r w:rsidRPr="00EB24F2">
        <w:rPr>
          <w:b/>
          <w:color w:val="000000"/>
          <w:highlight w:val="yellow"/>
        </w:rPr>
        <w:t>Brandvain</w:t>
      </w:r>
      <w:proofErr w:type="spellEnd"/>
      <w:r w:rsidRPr="00EB24F2">
        <w:rPr>
          <w:b/>
          <w:color w:val="000000"/>
          <w:highlight w:val="yellow"/>
        </w:rPr>
        <w:t xml:space="preserve"> Y, </w:t>
      </w:r>
      <w:proofErr w:type="spellStart"/>
      <w:r w:rsidRPr="00EB24F2">
        <w:rPr>
          <w:b/>
          <w:color w:val="000000"/>
          <w:highlight w:val="yellow"/>
        </w:rPr>
        <w:t>Burd</w:t>
      </w:r>
      <w:proofErr w:type="spellEnd"/>
      <w:r w:rsidRPr="00EB24F2">
        <w:rPr>
          <w:b/>
          <w:color w:val="000000"/>
          <w:highlight w:val="yellow"/>
        </w:rPr>
        <w:t xml:space="preserve"> M, Busch JW, </w:t>
      </w:r>
      <w:proofErr w:type="spellStart"/>
      <w:r w:rsidRPr="00EB24F2">
        <w:rPr>
          <w:b/>
          <w:color w:val="000000"/>
          <w:highlight w:val="yellow"/>
        </w:rPr>
        <w:t>Cheptou</w:t>
      </w:r>
      <w:proofErr w:type="spellEnd"/>
      <w:r w:rsidRPr="00EB24F2">
        <w:rPr>
          <w:b/>
          <w:color w:val="000000"/>
          <w:highlight w:val="yellow"/>
        </w:rPr>
        <w:t xml:space="preserve"> P-O, Conner JK, Goldberg EE, Grant A-G, </w:t>
      </w:r>
      <w:proofErr w:type="spellStart"/>
      <w:r w:rsidRPr="00EB24F2">
        <w:rPr>
          <w:b/>
          <w:color w:val="000000"/>
          <w:highlight w:val="yellow"/>
        </w:rPr>
        <w:t>Grossenbacher</w:t>
      </w:r>
      <w:proofErr w:type="spellEnd"/>
      <w:r w:rsidRPr="00EB24F2">
        <w:rPr>
          <w:b/>
          <w:color w:val="000000"/>
          <w:highlight w:val="yellow"/>
        </w:rPr>
        <w:t xml:space="preserve"> DL, </w:t>
      </w:r>
      <w:proofErr w:type="spellStart"/>
      <w:r w:rsidRPr="00EB24F2">
        <w:rPr>
          <w:b/>
          <w:color w:val="000000"/>
          <w:highlight w:val="yellow"/>
        </w:rPr>
        <w:t>Hovick</w:t>
      </w:r>
      <w:proofErr w:type="spellEnd"/>
      <w:r w:rsidRPr="00EB24F2">
        <w:rPr>
          <w:b/>
          <w:color w:val="000000"/>
          <w:highlight w:val="yellow"/>
        </w:rPr>
        <w:t xml:space="preserve"> SM, </w:t>
      </w:r>
      <w:proofErr w:type="spellStart"/>
      <w:r w:rsidRPr="00EB24F2">
        <w:rPr>
          <w:b/>
          <w:color w:val="000000"/>
          <w:highlight w:val="yellow"/>
        </w:rPr>
        <w:t>Igic</w:t>
      </w:r>
      <w:proofErr w:type="spellEnd"/>
      <w:r w:rsidRPr="00EB24F2">
        <w:rPr>
          <w:b/>
          <w:color w:val="000000"/>
          <w:highlight w:val="yellow"/>
        </w:rPr>
        <w:t xml:space="preserve"> B, Kalisz S, </w:t>
      </w:r>
      <w:proofErr w:type="spellStart"/>
      <w:r w:rsidRPr="00EB24F2">
        <w:rPr>
          <w:b/>
          <w:color w:val="000000"/>
          <w:highlight w:val="yellow"/>
        </w:rPr>
        <w:t>Petanidou</w:t>
      </w:r>
      <w:proofErr w:type="spellEnd"/>
      <w:r w:rsidRPr="00EB24F2">
        <w:rPr>
          <w:b/>
          <w:color w:val="000000"/>
          <w:highlight w:val="yellow"/>
        </w:rPr>
        <w:t xml:space="preserve"> T, Randle AM, de Casas RR, </w:t>
      </w:r>
      <w:proofErr w:type="spellStart"/>
      <w:r w:rsidRPr="00EB24F2">
        <w:rPr>
          <w:b/>
          <w:color w:val="000000"/>
          <w:highlight w:val="yellow"/>
        </w:rPr>
        <w:t>Pauw</w:t>
      </w:r>
      <w:proofErr w:type="spellEnd"/>
      <w:r w:rsidRPr="00EB24F2">
        <w:rPr>
          <w:b/>
          <w:color w:val="000000"/>
          <w:highlight w:val="yellow"/>
        </w:rPr>
        <w:t xml:space="preserve"> A, </w:t>
      </w:r>
      <w:proofErr w:type="spellStart"/>
      <w:r w:rsidRPr="00EB24F2">
        <w:rPr>
          <w:b/>
          <w:color w:val="000000"/>
          <w:highlight w:val="yellow"/>
        </w:rPr>
        <w:t>Vamosi</w:t>
      </w:r>
      <w:proofErr w:type="spellEnd"/>
      <w:r w:rsidRPr="00EB24F2">
        <w:rPr>
          <w:b/>
          <w:color w:val="000000"/>
          <w:highlight w:val="yellow"/>
        </w:rPr>
        <w:t xml:space="preserve"> JC, Winn AA. 2015.</w:t>
      </w:r>
      <w:r w:rsidRPr="00EB24F2">
        <w:rPr>
          <w:color w:val="000000"/>
          <w:highlight w:val="yellow"/>
        </w:rPr>
        <w:t xml:space="preserve"> The scope of Baker’s law. </w:t>
      </w:r>
      <w:r w:rsidRPr="00EB24F2">
        <w:rPr>
          <w:i/>
          <w:color w:val="000000"/>
          <w:highlight w:val="yellow"/>
        </w:rPr>
        <w:t>New Phytologist</w:t>
      </w:r>
      <w:r w:rsidRPr="00EB24F2">
        <w:rPr>
          <w:color w:val="000000"/>
          <w:highlight w:val="yellow"/>
        </w:rPr>
        <w:t xml:space="preserve"> </w:t>
      </w:r>
      <w:r w:rsidRPr="00EB24F2">
        <w:rPr>
          <w:b/>
          <w:color w:val="000000"/>
          <w:highlight w:val="yellow"/>
        </w:rPr>
        <w:t>208:</w:t>
      </w:r>
      <w:r w:rsidRPr="00EB24F2">
        <w:rPr>
          <w:color w:val="000000"/>
          <w:highlight w:val="yellow"/>
        </w:rPr>
        <w:t xml:space="preserve"> 656–667.</w:t>
      </w:r>
    </w:p>
    <w:p w14:paraId="755EDAE6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>Paradis E, Claude J, Strimmer K. 2004.</w:t>
      </w:r>
      <w:r w:rsidRPr="00E20FED">
        <w:rPr>
          <w:color w:val="000000"/>
          <w:highlight w:val="yellow"/>
        </w:rPr>
        <w:t xml:space="preserve"> APE: analyses of phylogenetics and evolution in R language. </w:t>
      </w:r>
      <w:r w:rsidRPr="00E20FED">
        <w:rPr>
          <w:i/>
          <w:color w:val="000000"/>
          <w:highlight w:val="yellow"/>
        </w:rPr>
        <w:t>Bioinformatics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20:</w:t>
      </w:r>
      <w:r w:rsidRPr="00E20FED">
        <w:rPr>
          <w:color w:val="000000"/>
          <w:highlight w:val="yellow"/>
        </w:rPr>
        <w:t xml:space="preserve"> 289–290.</w:t>
      </w:r>
    </w:p>
    <w:p w14:paraId="53009E71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>Park DS, Potter D. 2015.</w:t>
      </w:r>
      <w:r w:rsidRPr="00B166AB">
        <w:rPr>
          <w:color w:val="000000"/>
          <w:highlight w:val="yellow"/>
        </w:rPr>
        <w:t xml:space="preserve"> Why close relatives make bad </w:t>
      </w:r>
      <w:proofErr w:type="spellStart"/>
      <w:r w:rsidRPr="00B166AB">
        <w:rPr>
          <w:color w:val="000000"/>
          <w:highlight w:val="yellow"/>
        </w:rPr>
        <w:t>neighbours</w:t>
      </w:r>
      <w:proofErr w:type="spellEnd"/>
      <w:r w:rsidRPr="00B166AB">
        <w:rPr>
          <w:color w:val="000000"/>
          <w:highlight w:val="yellow"/>
        </w:rPr>
        <w:t xml:space="preserve">: phylogenetic conservatism in niche preferences and dispersal disproves Darwin’s naturalization hypothesis in the thistle tribe. </w:t>
      </w:r>
      <w:r w:rsidRPr="00B166AB">
        <w:rPr>
          <w:i/>
          <w:color w:val="000000"/>
          <w:highlight w:val="yellow"/>
        </w:rPr>
        <w:t>Molecular Ecology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24:</w:t>
      </w:r>
      <w:r w:rsidRPr="00B166AB">
        <w:rPr>
          <w:color w:val="000000"/>
          <w:highlight w:val="yellow"/>
        </w:rPr>
        <w:t xml:space="preserve"> 3181–3193.</w:t>
      </w:r>
    </w:p>
    <w:p w14:paraId="59CB3CAD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5E62F9">
        <w:rPr>
          <w:b/>
          <w:color w:val="000000"/>
          <w:highlight w:val="yellow"/>
        </w:rPr>
        <w:t xml:space="preserve">Pescador DS, Sánchez AM, </w:t>
      </w:r>
      <w:proofErr w:type="spellStart"/>
      <w:r w:rsidRPr="005E62F9">
        <w:rPr>
          <w:b/>
          <w:color w:val="000000"/>
          <w:highlight w:val="yellow"/>
        </w:rPr>
        <w:t>Luzuriaga</w:t>
      </w:r>
      <w:proofErr w:type="spellEnd"/>
      <w:r w:rsidRPr="005E62F9">
        <w:rPr>
          <w:b/>
          <w:color w:val="000000"/>
          <w:highlight w:val="yellow"/>
        </w:rPr>
        <w:t xml:space="preserve"> AL, Sierra-Almeida A, Escudero A. 2018.</w:t>
      </w:r>
      <w:r w:rsidRPr="005E62F9">
        <w:rPr>
          <w:color w:val="000000"/>
          <w:highlight w:val="yellow"/>
        </w:rPr>
        <w:t xml:space="preserve"> Winter is </w:t>
      </w:r>
      <w:proofErr w:type="gramStart"/>
      <w:r w:rsidRPr="005E62F9">
        <w:rPr>
          <w:color w:val="000000"/>
          <w:highlight w:val="yellow"/>
        </w:rPr>
        <w:t>coming:</w:t>
      </w:r>
      <w:proofErr w:type="gramEnd"/>
      <w:r w:rsidRPr="005E62F9">
        <w:rPr>
          <w:color w:val="000000"/>
          <w:highlight w:val="yellow"/>
        </w:rPr>
        <w:t xml:space="preserve"> plant freezing resistance as a key functional trait for the assembly of annual Mediterranean communities. </w:t>
      </w:r>
      <w:r w:rsidRPr="005E62F9">
        <w:rPr>
          <w:i/>
          <w:color w:val="000000"/>
          <w:highlight w:val="yellow"/>
        </w:rPr>
        <w:t>Annals of Botany</w:t>
      </w:r>
      <w:r w:rsidRPr="005E62F9">
        <w:rPr>
          <w:color w:val="000000"/>
          <w:highlight w:val="yellow"/>
        </w:rPr>
        <w:t xml:space="preserve"> </w:t>
      </w:r>
      <w:r w:rsidRPr="005E62F9">
        <w:rPr>
          <w:b/>
          <w:color w:val="000000"/>
          <w:highlight w:val="yellow"/>
        </w:rPr>
        <w:t>121:</w:t>
      </w:r>
      <w:r w:rsidRPr="005E62F9">
        <w:rPr>
          <w:color w:val="000000"/>
          <w:highlight w:val="yellow"/>
        </w:rPr>
        <w:t xml:space="preserve"> 335–344.</w:t>
      </w:r>
    </w:p>
    <w:p w14:paraId="64E39AB4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</w:pPr>
      <w:r w:rsidRPr="00B166AB">
        <w:rPr>
          <w:b/>
          <w:highlight w:val="yellow"/>
        </w:rPr>
        <w:lastRenderedPageBreak/>
        <w:t>POWO. 2022.</w:t>
      </w:r>
      <w:r w:rsidRPr="00B166AB">
        <w:rPr>
          <w:highlight w:val="yellow"/>
        </w:rPr>
        <w:t xml:space="preserve"> </w:t>
      </w:r>
      <w:r w:rsidRPr="00B166AB">
        <w:rPr>
          <w:i/>
          <w:highlight w:val="yellow"/>
        </w:rPr>
        <w:t>Plants of the World Online.</w:t>
      </w:r>
      <w:r w:rsidRPr="00B166AB">
        <w:rPr>
          <w:highlight w:val="yellow"/>
        </w:rPr>
        <w:t xml:space="preserve"> Facilitated by the Royal Botanic Gardens, Kew. [WWW document] URL http://www.plantsoftheworldonline.org/ [accessed 08/14/22].</w:t>
      </w:r>
    </w:p>
    <w:p w14:paraId="0AB2CDC6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1561E4">
        <w:rPr>
          <w:b/>
          <w:color w:val="000000"/>
          <w:highlight w:val="yellow"/>
        </w:rPr>
        <w:t xml:space="preserve">Rando JG, </w:t>
      </w:r>
      <w:proofErr w:type="spellStart"/>
      <w:r w:rsidRPr="001561E4">
        <w:rPr>
          <w:b/>
          <w:color w:val="000000"/>
          <w:highlight w:val="yellow"/>
        </w:rPr>
        <w:t>Zuntini</w:t>
      </w:r>
      <w:proofErr w:type="spellEnd"/>
      <w:r w:rsidRPr="001561E4">
        <w:rPr>
          <w:b/>
          <w:color w:val="000000"/>
          <w:highlight w:val="yellow"/>
        </w:rPr>
        <w:t xml:space="preserve"> AR, </w:t>
      </w:r>
      <w:proofErr w:type="spellStart"/>
      <w:r w:rsidRPr="001561E4">
        <w:rPr>
          <w:b/>
          <w:color w:val="000000"/>
          <w:highlight w:val="yellow"/>
        </w:rPr>
        <w:t>Conceição</w:t>
      </w:r>
      <w:proofErr w:type="spellEnd"/>
      <w:r w:rsidRPr="001561E4">
        <w:rPr>
          <w:b/>
          <w:color w:val="000000"/>
          <w:highlight w:val="yellow"/>
        </w:rPr>
        <w:t xml:space="preserve"> AS, van den Berg C, Pirani JR, de Queiroz LP. 2016.</w:t>
      </w:r>
      <w:r w:rsidRPr="001561E4">
        <w:rPr>
          <w:color w:val="000000"/>
          <w:highlight w:val="yellow"/>
        </w:rPr>
        <w:t xml:space="preserve"> Phylogeny of </w:t>
      </w:r>
      <w:proofErr w:type="spellStart"/>
      <w:r w:rsidRPr="001561E4">
        <w:rPr>
          <w:color w:val="000000"/>
          <w:highlight w:val="yellow"/>
        </w:rPr>
        <w:t>Chamaecrista</w:t>
      </w:r>
      <w:proofErr w:type="spellEnd"/>
      <w:r w:rsidRPr="001561E4">
        <w:rPr>
          <w:color w:val="000000"/>
          <w:highlight w:val="yellow"/>
        </w:rPr>
        <w:t xml:space="preserve"> ser. </w:t>
      </w:r>
      <w:proofErr w:type="spellStart"/>
      <w:r w:rsidRPr="001561E4">
        <w:rPr>
          <w:color w:val="000000"/>
          <w:highlight w:val="yellow"/>
        </w:rPr>
        <w:t>Coriaceae</w:t>
      </w:r>
      <w:proofErr w:type="spellEnd"/>
      <w:r w:rsidRPr="001561E4">
        <w:rPr>
          <w:color w:val="000000"/>
          <w:highlight w:val="yellow"/>
        </w:rPr>
        <w:t xml:space="preserve"> (Leguminosae) </w:t>
      </w:r>
      <w:r w:rsidRPr="001561E4">
        <w:rPr>
          <w:highlight w:val="yellow"/>
        </w:rPr>
        <w:t>unveils a lineage recently diversified in</w:t>
      </w:r>
      <w:r w:rsidRPr="001561E4">
        <w:rPr>
          <w:color w:val="000000"/>
          <w:highlight w:val="yellow"/>
        </w:rPr>
        <w:t xml:space="preserve"> Brazilian Campo </w:t>
      </w:r>
      <w:proofErr w:type="spellStart"/>
      <w:r w:rsidRPr="001561E4">
        <w:rPr>
          <w:color w:val="000000"/>
          <w:highlight w:val="yellow"/>
        </w:rPr>
        <w:t>Rupestre</w:t>
      </w:r>
      <w:proofErr w:type="spellEnd"/>
      <w:r w:rsidRPr="001561E4">
        <w:rPr>
          <w:color w:val="000000"/>
          <w:highlight w:val="yellow"/>
        </w:rPr>
        <w:t xml:space="preserve"> </w:t>
      </w:r>
      <w:r w:rsidRPr="001561E4">
        <w:rPr>
          <w:highlight w:val="yellow"/>
        </w:rPr>
        <w:t>v</w:t>
      </w:r>
      <w:r w:rsidRPr="001561E4">
        <w:rPr>
          <w:color w:val="000000"/>
          <w:highlight w:val="yellow"/>
        </w:rPr>
        <w:t xml:space="preserve">egetation. </w:t>
      </w:r>
      <w:r w:rsidRPr="001561E4">
        <w:rPr>
          <w:i/>
          <w:color w:val="000000"/>
          <w:highlight w:val="yellow"/>
        </w:rPr>
        <w:t>International Journal of Plant Sciences</w:t>
      </w:r>
      <w:r w:rsidRPr="001561E4">
        <w:rPr>
          <w:color w:val="000000"/>
          <w:highlight w:val="yellow"/>
        </w:rPr>
        <w:t xml:space="preserve"> </w:t>
      </w:r>
      <w:r w:rsidRPr="001561E4">
        <w:rPr>
          <w:b/>
          <w:color w:val="000000"/>
          <w:highlight w:val="yellow"/>
        </w:rPr>
        <w:t>177:</w:t>
      </w:r>
      <w:r w:rsidRPr="001561E4">
        <w:rPr>
          <w:color w:val="000000"/>
          <w:highlight w:val="yellow"/>
        </w:rPr>
        <w:t xml:space="preserve"> 3–17.</w:t>
      </w:r>
    </w:p>
    <w:p w14:paraId="088CEB5E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1561E4">
        <w:rPr>
          <w:b/>
          <w:color w:val="000000"/>
          <w:highlight w:val="yellow"/>
        </w:rPr>
        <w:t>Raunkiaer</w:t>
      </w:r>
      <w:proofErr w:type="spellEnd"/>
      <w:r w:rsidRPr="001561E4">
        <w:rPr>
          <w:b/>
          <w:color w:val="000000"/>
          <w:highlight w:val="yellow"/>
        </w:rPr>
        <w:t xml:space="preserve"> C. 1934.</w:t>
      </w:r>
      <w:r w:rsidRPr="001561E4">
        <w:rPr>
          <w:color w:val="000000"/>
          <w:highlight w:val="yellow"/>
        </w:rPr>
        <w:t xml:space="preserve"> </w:t>
      </w:r>
      <w:r w:rsidRPr="001561E4">
        <w:rPr>
          <w:i/>
          <w:color w:val="000000"/>
          <w:highlight w:val="yellow"/>
        </w:rPr>
        <w:t xml:space="preserve">The life forms of plants and statistical plant geography; being the collected papers of C. </w:t>
      </w:r>
      <w:proofErr w:type="spellStart"/>
      <w:r w:rsidRPr="001561E4">
        <w:rPr>
          <w:i/>
          <w:color w:val="000000"/>
          <w:highlight w:val="yellow"/>
        </w:rPr>
        <w:t>Raunkiaer</w:t>
      </w:r>
      <w:proofErr w:type="spellEnd"/>
      <w:r w:rsidRPr="001561E4">
        <w:rPr>
          <w:i/>
          <w:color w:val="000000"/>
          <w:highlight w:val="yellow"/>
        </w:rPr>
        <w:t>.</w:t>
      </w:r>
      <w:r w:rsidRPr="001561E4">
        <w:rPr>
          <w:color w:val="000000"/>
          <w:highlight w:val="yellow"/>
        </w:rPr>
        <w:t xml:space="preserve"> </w:t>
      </w:r>
      <w:r w:rsidRPr="001561E4">
        <w:rPr>
          <w:highlight w:val="yellow"/>
        </w:rPr>
        <w:t>Oxford: Clarendon Press.</w:t>
      </w:r>
    </w:p>
    <w:p w14:paraId="212E1EBC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>Revell L.J. 2012.</w:t>
      </w:r>
      <w:r w:rsidRPr="00E20FED">
        <w:rPr>
          <w:color w:val="000000"/>
          <w:highlight w:val="yellow"/>
        </w:rPr>
        <w:t xml:space="preserve"> </w:t>
      </w:r>
      <w:proofErr w:type="spellStart"/>
      <w:r w:rsidRPr="00E20FED">
        <w:rPr>
          <w:color w:val="000000"/>
          <w:highlight w:val="yellow"/>
        </w:rPr>
        <w:t>phytools</w:t>
      </w:r>
      <w:proofErr w:type="spellEnd"/>
      <w:r w:rsidRPr="00E20FED">
        <w:rPr>
          <w:color w:val="000000"/>
          <w:highlight w:val="yellow"/>
        </w:rPr>
        <w:t xml:space="preserve">: an R package for phylogenetic comparative biology (and other things). </w:t>
      </w:r>
      <w:r w:rsidRPr="00E20FED">
        <w:rPr>
          <w:i/>
          <w:color w:val="000000"/>
          <w:highlight w:val="yellow"/>
        </w:rPr>
        <w:t>Methods in Ecology and Evolution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3:</w:t>
      </w:r>
      <w:r w:rsidRPr="00E20FED">
        <w:rPr>
          <w:color w:val="000000"/>
          <w:highlight w:val="yellow"/>
        </w:rPr>
        <w:t xml:space="preserve"> 217–223.</w:t>
      </w:r>
    </w:p>
    <w:p w14:paraId="015DE4DF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9B77F4">
        <w:rPr>
          <w:b/>
          <w:color w:val="000000"/>
          <w:highlight w:val="yellow"/>
        </w:rPr>
        <w:t>Ricklefs</w:t>
      </w:r>
      <w:proofErr w:type="spellEnd"/>
      <w:r w:rsidRPr="009B77F4">
        <w:rPr>
          <w:b/>
          <w:color w:val="000000"/>
          <w:highlight w:val="yellow"/>
        </w:rPr>
        <w:t xml:space="preserve"> RE, Renner SS. 1994.</w:t>
      </w:r>
      <w:r w:rsidRPr="009B77F4">
        <w:rPr>
          <w:color w:val="000000"/>
          <w:highlight w:val="yellow"/>
        </w:rPr>
        <w:t xml:space="preserve"> Species </w:t>
      </w:r>
      <w:r w:rsidRPr="009B77F4">
        <w:rPr>
          <w:highlight w:val="yellow"/>
        </w:rPr>
        <w:t>richness within families of flowering plants</w:t>
      </w:r>
      <w:r w:rsidRPr="009B77F4">
        <w:rPr>
          <w:color w:val="000000"/>
          <w:highlight w:val="yellow"/>
        </w:rPr>
        <w:t xml:space="preserve">. </w:t>
      </w:r>
      <w:r w:rsidRPr="009B77F4">
        <w:rPr>
          <w:i/>
          <w:color w:val="000000"/>
          <w:highlight w:val="yellow"/>
        </w:rPr>
        <w:t>Evolution</w:t>
      </w:r>
      <w:r w:rsidRPr="009B77F4">
        <w:rPr>
          <w:color w:val="000000"/>
          <w:highlight w:val="yellow"/>
        </w:rPr>
        <w:t xml:space="preserve"> </w:t>
      </w:r>
      <w:r w:rsidRPr="009B77F4">
        <w:rPr>
          <w:b/>
          <w:color w:val="000000"/>
          <w:highlight w:val="yellow"/>
        </w:rPr>
        <w:t>48:</w:t>
      </w:r>
      <w:r w:rsidRPr="009B77F4">
        <w:rPr>
          <w:color w:val="000000"/>
          <w:highlight w:val="yellow"/>
        </w:rPr>
        <w:t xml:space="preserve"> 1619–1636.</w:t>
      </w:r>
    </w:p>
    <w:p w14:paraId="0A21F8EF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B166AB">
        <w:rPr>
          <w:b/>
          <w:color w:val="000000"/>
          <w:highlight w:val="yellow"/>
        </w:rPr>
        <w:t>Roalson</w:t>
      </w:r>
      <w:proofErr w:type="spellEnd"/>
      <w:r w:rsidRPr="00B166AB">
        <w:rPr>
          <w:b/>
          <w:color w:val="000000"/>
          <w:highlight w:val="yellow"/>
        </w:rPr>
        <w:t xml:space="preserve"> EH, Roberts WR. 2016.</w:t>
      </w:r>
      <w:r w:rsidRPr="00B166AB">
        <w:rPr>
          <w:color w:val="000000"/>
          <w:highlight w:val="yellow"/>
        </w:rPr>
        <w:t xml:space="preserve"> Distinct </w:t>
      </w:r>
      <w:r w:rsidRPr="00B166AB">
        <w:rPr>
          <w:highlight w:val="yellow"/>
        </w:rPr>
        <w:t>processes drive diversification in different clades of</w:t>
      </w:r>
      <w:r w:rsidRPr="00B166AB">
        <w:rPr>
          <w:color w:val="000000"/>
          <w:highlight w:val="yellow"/>
        </w:rPr>
        <w:t xml:space="preserve"> </w:t>
      </w:r>
      <w:proofErr w:type="spellStart"/>
      <w:r w:rsidRPr="00B166AB">
        <w:rPr>
          <w:color w:val="000000"/>
          <w:highlight w:val="yellow"/>
        </w:rPr>
        <w:t>Gesneriaceae</w:t>
      </w:r>
      <w:proofErr w:type="spellEnd"/>
      <w:r w:rsidRPr="00B166AB">
        <w:rPr>
          <w:color w:val="000000"/>
          <w:highlight w:val="yellow"/>
        </w:rPr>
        <w:t xml:space="preserve">. </w:t>
      </w:r>
      <w:r w:rsidRPr="00B166AB">
        <w:rPr>
          <w:i/>
          <w:color w:val="000000"/>
          <w:highlight w:val="yellow"/>
        </w:rPr>
        <w:t>Systematic Biology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65:</w:t>
      </w:r>
      <w:r w:rsidRPr="00B166AB">
        <w:rPr>
          <w:color w:val="000000"/>
          <w:highlight w:val="yellow"/>
        </w:rPr>
        <w:t xml:space="preserve"> 662–684.</w:t>
      </w:r>
    </w:p>
    <w:p w14:paraId="5457ABF6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 xml:space="preserve">Rose JP, Kleist TJ, </w:t>
      </w:r>
      <w:proofErr w:type="spellStart"/>
      <w:r w:rsidRPr="00B166AB">
        <w:rPr>
          <w:b/>
          <w:color w:val="000000"/>
          <w:highlight w:val="yellow"/>
        </w:rPr>
        <w:t>Löfstrand</w:t>
      </w:r>
      <w:proofErr w:type="spellEnd"/>
      <w:r w:rsidRPr="00B166AB">
        <w:rPr>
          <w:b/>
          <w:color w:val="000000"/>
          <w:highlight w:val="yellow"/>
        </w:rPr>
        <w:t xml:space="preserve"> SD, Drew BT, </w:t>
      </w:r>
      <w:proofErr w:type="spellStart"/>
      <w:r w:rsidRPr="00B166AB">
        <w:rPr>
          <w:b/>
          <w:color w:val="000000"/>
          <w:highlight w:val="yellow"/>
        </w:rPr>
        <w:t>Schönenberger</w:t>
      </w:r>
      <w:proofErr w:type="spellEnd"/>
      <w:r w:rsidRPr="00B166AB">
        <w:rPr>
          <w:b/>
          <w:color w:val="000000"/>
          <w:highlight w:val="yellow"/>
        </w:rPr>
        <w:t xml:space="preserve"> J, Sytsma KJ. 2018.</w:t>
      </w:r>
      <w:r w:rsidRPr="00B166AB">
        <w:rPr>
          <w:color w:val="000000"/>
          <w:highlight w:val="yellow"/>
        </w:rPr>
        <w:t xml:space="preserve"> Phylogeny, historical biogeography, and diversification of angiosperm order </w:t>
      </w:r>
      <w:proofErr w:type="spellStart"/>
      <w:r w:rsidRPr="00B166AB">
        <w:rPr>
          <w:color w:val="000000"/>
          <w:highlight w:val="yellow"/>
        </w:rPr>
        <w:t>Ericales</w:t>
      </w:r>
      <w:proofErr w:type="spellEnd"/>
      <w:r w:rsidRPr="00B166AB">
        <w:rPr>
          <w:color w:val="000000"/>
          <w:highlight w:val="yellow"/>
        </w:rPr>
        <w:t xml:space="preserve"> suggest ancient Neotropical and East Asian connections. </w:t>
      </w:r>
      <w:r w:rsidRPr="00B166AB">
        <w:rPr>
          <w:i/>
          <w:color w:val="000000"/>
          <w:highlight w:val="yellow"/>
        </w:rPr>
        <w:t>Molecular Phylogenetics and Evolution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122:</w:t>
      </w:r>
      <w:r w:rsidRPr="00B166AB">
        <w:rPr>
          <w:color w:val="000000"/>
          <w:highlight w:val="yellow"/>
        </w:rPr>
        <w:t xml:space="preserve"> 59–79.</w:t>
      </w:r>
    </w:p>
    <w:p w14:paraId="426CD81E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Ruchisansakun</w:t>
      </w:r>
      <w:proofErr w:type="spellEnd"/>
      <w:r w:rsidRPr="00E20FED">
        <w:rPr>
          <w:b/>
          <w:color w:val="000000"/>
          <w:highlight w:val="yellow"/>
        </w:rPr>
        <w:t xml:space="preserve"> S, van der </w:t>
      </w:r>
      <w:proofErr w:type="spellStart"/>
      <w:r w:rsidRPr="00E20FED">
        <w:rPr>
          <w:b/>
          <w:color w:val="000000"/>
          <w:highlight w:val="yellow"/>
        </w:rPr>
        <w:t>Niet</w:t>
      </w:r>
      <w:proofErr w:type="spellEnd"/>
      <w:r w:rsidRPr="00E20FED">
        <w:rPr>
          <w:b/>
          <w:color w:val="000000"/>
          <w:highlight w:val="yellow"/>
        </w:rPr>
        <w:t xml:space="preserve"> T, Janssens SB, </w:t>
      </w:r>
      <w:proofErr w:type="spellStart"/>
      <w:r w:rsidRPr="00E20FED">
        <w:rPr>
          <w:b/>
          <w:color w:val="000000"/>
          <w:highlight w:val="yellow"/>
        </w:rPr>
        <w:t>Triboun</w:t>
      </w:r>
      <w:proofErr w:type="spellEnd"/>
      <w:r w:rsidRPr="00E20FED">
        <w:rPr>
          <w:b/>
          <w:color w:val="000000"/>
          <w:highlight w:val="yellow"/>
        </w:rPr>
        <w:t xml:space="preserve"> P, </w:t>
      </w:r>
      <w:proofErr w:type="spellStart"/>
      <w:r w:rsidRPr="00E20FED">
        <w:rPr>
          <w:b/>
          <w:color w:val="000000"/>
          <w:highlight w:val="yellow"/>
        </w:rPr>
        <w:t>Techaprasan</w:t>
      </w:r>
      <w:proofErr w:type="spellEnd"/>
      <w:r w:rsidRPr="00E20FED">
        <w:rPr>
          <w:b/>
          <w:color w:val="000000"/>
          <w:highlight w:val="yellow"/>
        </w:rPr>
        <w:t xml:space="preserve"> J, </w:t>
      </w:r>
      <w:proofErr w:type="spellStart"/>
      <w:r w:rsidRPr="00E20FED">
        <w:rPr>
          <w:b/>
          <w:color w:val="000000"/>
          <w:highlight w:val="yellow"/>
        </w:rPr>
        <w:t>Jenjittikul</w:t>
      </w:r>
      <w:proofErr w:type="spellEnd"/>
      <w:r w:rsidRPr="00E20FED">
        <w:rPr>
          <w:b/>
          <w:color w:val="000000"/>
          <w:highlight w:val="yellow"/>
        </w:rPr>
        <w:t xml:space="preserve"> T, </w:t>
      </w:r>
      <w:proofErr w:type="spellStart"/>
      <w:r w:rsidRPr="00E20FED">
        <w:rPr>
          <w:b/>
          <w:color w:val="000000"/>
          <w:highlight w:val="yellow"/>
        </w:rPr>
        <w:t>Suksathan</w:t>
      </w:r>
      <w:proofErr w:type="spellEnd"/>
      <w:r w:rsidRPr="00E20FED">
        <w:rPr>
          <w:b/>
          <w:color w:val="000000"/>
          <w:highlight w:val="yellow"/>
        </w:rPr>
        <w:t xml:space="preserve"> P. 2016.</w:t>
      </w:r>
      <w:r w:rsidRPr="00E20FED">
        <w:rPr>
          <w:color w:val="000000"/>
          <w:highlight w:val="yellow"/>
        </w:rPr>
        <w:t xml:space="preserve"> Phylogenetic </w:t>
      </w:r>
      <w:r w:rsidRPr="00E20FED">
        <w:rPr>
          <w:highlight w:val="yellow"/>
        </w:rPr>
        <w:t>analyses of molecular data and reconstruction of morphological character evolution</w:t>
      </w:r>
      <w:r w:rsidRPr="00E20FED">
        <w:rPr>
          <w:color w:val="000000"/>
          <w:highlight w:val="yellow"/>
        </w:rPr>
        <w:t xml:space="preserve"> in Asian Impatiens section </w:t>
      </w:r>
      <w:proofErr w:type="spellStart"/>
      <w:r w:rsidRPr="00E20FED">
        <w:rPr>
          <w:color w:val="000000"/>
          <w:highlight w:val="yellow"/>
        </w:rPr>
        <w:t>Semeiocardium</w:t>
      </w:r>
      <w:proofErr w:type="spellEnd"/>
      <w:r w:rsidRPr="00E20FED">
        <w:rPr>
          <w:color w:val="000000"/>
          <w:highlight w:val="yellow"/>
        </w:rPr>
        <w:t xml:space="preserve"> (</w:t>
      </w:r>
      <w:proofErr w:type="spellStart"/>
      <w:r w:rsidRPr="00E20FED">
        <w:rPr>
          <w:color w:val="000000"/>
          <w:highlight w:val="yellow"/>
        </w:rPr>
        <w:t>Balsaminaceae</w:t>
      </w:r>
      <w:proofErr w:type="spellEnd"/>
      <w:r w:rsidRPr="00E20FED">
        <w:rPr>
          <w:color w:val="000000"/>
          <w:highlight w:val="yellow"/>
        </w:rPr>
        <w:t xml:space="preserve">). </w:t>
      </w:r>
      <w:r w:rsidRPr="00E20FED">
        <w:rPr>
          <w:i/>
          <w:color w:val="000000"/>
          <w:highlight w:val="yellow"/>
        </w:rPr>
        <w:t>Systematic Botany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40:</w:t>
      </w:r>
      <w:r w:rsidRPr="00E20FED">
        <w:rPr>
          <w:color w:val="000000"/>
          <w:highlight w:val="yellow"/>
        </w:rPr>
        <w:t xml:space="preserve"> 1063–1074.</w:t>
      </w:r>
    </w:p>
    <w:p w14:paraId="64ABCDAA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B166AB">
        <w:rPr>
          <w:b/>
          <w:color w:val="000000"/>
          <w:highlight w:val="yellow"/>
        </w:rPr>
        <w:t>Salariato</w:t>
      </w:r>
      <w:proofErr w:type="spellEnd"/>
      <w:r w:rsidRPr="00B166AB">
        <w:rPr>
          <w:b/>
          <w:color w:val="000000"/>
          <w:highlight w:val="yellow"/>
        </w:rPr>
        <w:t xml:space="preserve"> DL, </w:t>
      </w:r>
      <w:proofErr w:type="spellStart"/>
      <w:r w:rsidRPr="00B166AB">
        <w:rPr>
          <w:b/>
          <w:color w:val="000000"/>
          <w:highlight w:val="yellow"/>
        </w:rPr>
        <w:t>Zuloaga</w:t>
      </w:r>
      <w:proofErr w:type="spellEnd"/>
      <w:r w:rsidRPr="00B166AB">
        <w:rPr>
          <w:b/>
          <w:color w:val="000000"/>
          <w:highlight w:val="yellow"/>
        </w:rPr>
        <w:t xml:space="preserve"> FO, </w:t>
      </w:r>
      <w:proofErr w:type="spellStart"/>
      <w:r w:rsidRPr="00B166AB">
        <w:rPr>
          <w:b/>
          <w:color w:val="000000"/>
          <w:highlight w:val="yellow"/>
        </w:rPr>
        <w:t>Franzke</w:t>
      </w:r>
      <w:proofErr w:type="spellEnd"/>
      <w:r w:rsidRPr="00B166AB">
        <w:rPr>
          <w:b/>
          <w:color w:val="000000"/>
          <w:highlight w:val="yellow"/>
        </w:rPr>
        <w:t xml:space="preserve"> A, </w:t>
      </w:r>
      <w:proofErr w:type="spellStart"/>
      <w:r w:rsidRPr="00B166AB">
        <w:rPr>
          <w:b/>
          <w:color w:val="000000"/>
          <w:highlight w:val="yellow"/>
        </w:rPr>
        <w:t>Mummenhoff</w:t>
      </w:r>
      <w:proofErr w:type="spellEnd"/>
      <w:r w:rsidRPr="00B166AB">
        <w:rPr>
          <w:b/>
          <w:color w:val="000000"/>
          <w:highlight w:val="yellow"/>
        </w:rPr>
        <w:t xml:space="preserve"> K, Al-</w:t>
      </w:r>
      <w:proofErr w:type="spellStart"/>
      <w:r w:rsidRPr="00B166AB">
        <w:rPr>
          <w:b/>
          <w:color w:val="000000"/>
          <w:highlight w:val="yellow"/>
        </w:rPr>
        <w:t>Shehbaz</w:t>
      </w:r>
      <w:proofErr w:type="spellEnd"/>
      <w:r w:rsidRPr="00B166AB">
        <w:rPr>
          <w:b/>
          <w:color w:val="000000"/>
          <w:highlight w:val="yellow"/>
        </w:rPr>
        <w:t xml:space="preserve"> IA. 2016. </w:t>
      </w:r>
      <w:r w:rsidRPr="00B166AB">
        <w:rPr>
          <w:color w:val="000000"/>
          <w:highlight w:val="yellow"/>
        </w:rPr>
        <w:t xml:space="preserve">Diversification patterns in the CES clade (Brassicaceae tribes </w:t>
      </w:r>
      <w:proofErr w:type="spellStart"/>
      <w:r w:rsidRPr="00B166AB">
        <w:rPr>
          <w:color w:val="000000"/>
          <w:highlight w:val="yellow"/>
        </w:rPr>
        <w:t>Cremolobeae</w:t>
      </w:r>
      <w:proofErr w:type="spellEnd"/>
      <w:r w:rsidRPr="00B166AB">
        <w:rPr>
          <w:color w:val="000000"/>
          <w:highlight w:val="yellow"/>
        </w:rPr>
        <w:t xml:space="preserve">, </w:t>
      </w:r>
      <w:proofErr w:type="spellStart"/>
      <w:r w:rsidRPr="00B166AB">
        <w:rPr>
          <w:color w:val="000000"/>
          <w:highlight w:val="yellow"/>
        </w:rPr>
        <w:t>Eudemeae</w:t>
      </w:r>
      <w:proofErr w:type="spellEnd"/>
      <w:r w:rsidRPr="00B166AB">
        <w:rPr>
          <w:color w:val="000000"/>
          <w:highlight w:val="yellow"/>
        </w:rPr>
        <w:t xml:space="preserve">, </w:t>
      </w:r>
      <w:proofErr w:type="spellStart"/>
      <w:r w:rsidRPr="00B166AB">
        <w:rPr>
          <w:color w:val="000000"/>
          <w:highlight w:val="yellow"/>
        </w:rPr>
        <w:t>Schizopetaleae</w:t>
      </w:r>
      <w:proofErr w:type="spellEnd"/>
      <w:r w:rsidRPr="00B166AB">
        <w:rPr>
          <w:color w:val="000000"/>
          <w:highlight w:val="yellow"/>
        </w:rPr>
        <w:t xml:space="preserve">) in Andean South America. </w:t>
      </w:r>
      <w:r w:rsidRPr="00B166AB">
        <w:rPr>
          <w:i/>
          <w:color w:val="000000"/>
          <w:highlight w:val="yellow"/>
        </w:rPr>
        <w:t>Botanical Journal of the Linnean Society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181:</w:t>
      </w:r>
      <w:r w:rsidRPr="00B166AB">
        <w:rPr>
          <w:color w:val="000000"/>
          <w:highlight w:val="yellow"/>
        </w:rPr>
        <w:t xml:space="preserve"> 543–566.</w:t>
      </w:r>
    </w:p>
    <w:p w14:paraId="2DFDD9A3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B166AB">
        <w:rPr>
          <w:b/>
          <w:color w:val="000000"/>
          <w:highlight w:val="yellow"/>
        </w:rPr>
        <w:t>Särkinen</w:t>
      </w:r>
      <w:proofErr w:type="spellEnd"/>
      <w:r w:rsidRPr="00B166AB">
        <w:rPr>
          <w:b/>
          <w:color w:val="000000"/>
          <w:highlight w:val="yellow"/>
        </w:rPr>
        <w:t xml:space="preserve"> T, </w:t>
      </w:r>
      <w:proofErr w:type="spellStart"/>
      <w:r w:rsidRPr="00B166AB">
        <w:rPr>
          <w:b/>
          <w:color w:val="000000"/>
          <w:highlight w:val="yellow"/>
        </w:rPr>
        <w:t>Bohs</w:t>
      </w:r>
      <w:proofErr w:type="spellEnd"/>
      <w:r w:rsidRPr="00B166AB">
        <w:rPr>
          <w:b/>
          <w:color w:val="000000"/>
          <w:highlight w:val="yellow"/>
        </w:rPr>
        <w:t xml:space="preserve"> L, Olmstead RG, Knapp S. 2013.</w:t>
      </w:r>
      <w:r w:rsidRPr="00B166AB">
        <w:rPr>
          <w:color w:val="000000"/>
          <w:highlight w:val="yellow"/>
        </w:rPr>
        <w:t xml:space="preserve"> A phylogenetic framework for evolutionary study of the nightshades (Solanaceae): a dated 1000-tip tree. </w:t>
      </w:r>
      <w:r w:rsidRPr="00B166AB">
        <w:rPr>
          <w:i/>
          <w:color w:val="000000"/>
          <w:highlight w:val="yellow"/>
        </w:rPr>
        <w:t>BMC Evolutionary Biol</w:t>
      </w:r>
      <w:r w:rsidRPr="00B166AB">
        <w:rPr>
          <w:i/>
          <w:highlight w:val="yellow"/>
        </w:rPr>
        <w:t>ogy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13:</w:t>
      </w:r>
      <w:r w:rsidRPr="00B166AB">
        <w:rPr>
          <w:color w:val="000000"/>
          <w:highlight w:val="yellow"/>
        </w:rPr>
        <w:t xml:space="preserve"> 214.</w:t>
      </w:r>
    </w:p>
    <w:p w14:paraId="7E9304BF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Schliep</w:t>
      </w:r>
      <w:proofErr w:type="spellEnd"/>
      <w:r w:rsidRPr="00E20FED">
        <w:rPr>
          <w:b/>
          <w:color w:val="000000"/>
          <w:highlight w:val="yellow"/>
        </w:rPr>
        <w:t xml:space="preserve"> KP. 2011.</w:t>
      </w:r>
      <w:r w:rsidRPr="00E20FED">
        <w:rPr>
          <w:color w:val="000000"/>
          <w:highlight w:val="yellow"/>
        </w:rPr>
        <w:t xml:space="preserve"> </w:t>
      </w:r>
      <w:proofErr w:type="spellStart"/>
      <w:r w:rsidRPr="00E20FED">
        <w:rPr>
          <w:color w:val="000000"/>
          <w:highlight w:val="yellow"/>
        </w:rPr>
        <w:t>phangorn</w:t>
      </w:r>
      <w:proofErr w:type="spellEnd"/>
      <w:r w:rsidRPr="00E20FED">
        <w:rPr>
          <w:color w:val="000000"/>
          <w:highlight w:val="yellow"/>
        </w:rPr>
        <w:t xml:space="preserve">: phylogenetic analysis in R. </w:t>
      </w:r>
      <w:r w:rsidRPr="00E20FED">
        <w:rPr>
          <w:i/>
          <w:color w:val="000000"/>
          <w:highlight w:val="yellow"/>
        </w:rPr>
        <w:t>Bioinformatics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27:</w:t>
      </w:r>
      <w:r w:rsidRPr="00E20FED">
        <w:rPr>
          <w:color w:val="000000"/>
          <w:highlight w:val="yellow"/>
        </w:rPr>
        <w:t xml:space="preserve"> 592–593.</w:t>
      </w:r>
    </w:p>
    <w:p w14:paraId="692A1EFA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>Schneider AC, Moore AJ. 2017.</w:t>
      </w:r>
      <w:r w:rsidRPr="00B166AB">
        <w:rPr>
          <w:color w:val="000000"/>
          <w:highlight w:val="yellow"/>
        </w:rPr>
        <w:t xml:space="preserve"> Parallel Pleistocene </w:t>
      </w:r>
      <w:proofErr w:type="spellStart"/>
      <w:r w:rsidRPr="00B166AB">
        <w:rPr>
          <w:color w:val="000000"/>
          <w:highlight w:val="yellow"/>
        </w:rPr>
        <w:t>amphitropical</w:t>
      </w:r>
      <w:proofErr w:type="spellEnd"/>
      <w:r w:rsidRPr="00B166AB">
        <w:rPr>
          <w:color w:val="000000"/>
          <w:highlight w:val="yellow"/>
        </w:rPr>
        <w:t xml:space="preserve"> disjunctions of a parasitic plant and its host. </w:t>
      </w:r>
      <w:r w:rsidRPr="00B166AB">
        <w:rPr>
          <w:i/>
          <w:color w:val="000000"/>
          <w:highlight w:val="yellow"/>
        </w:rPr>
        <w:t>American Journal of Botany</w:t>
      </w:r>
      <w:r w:rsidRPr="00B166AB">
        <w:rPr>
          <w:color w:val="000000"/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>104:</w:t>
      </w:r>
      <w:r w:rsidRPr="00B166AB">
        <w:rPr>
          <w:color w:val="000000"/>
          <w:highlight w:val="yellow"/>
        </w:rPr>
        <w:t xml:space="preserve"> 1745–1755.</w:t>
      </w:r>
    </w:p>
    <w:p w14:paraId="0FF345F3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 xml:space="preserve">Shimizu KK, </w:t>
      </w:r>
      <w:proofErr w:type="spellStart"/>
      <w:r w:rsidRPr="00E20FED">
        <w:rPr>
          <w:b/>
          <w:color w:val="000000"/>
          <w:highlight w:val="yellow"/>
        </w:rPr>
        <w:t>Tsuchimatsu</w:t>
      </w:r>
      <w:proofErr w:type="spellEnd"/>
      <w:r w:rsidRPr="00E20FED">
        <w:rPr>
          <w:b/>
          <w:color w:val="000000"/>
          <w:highlight w:val="yellow"/>
        </w:rPr>
        <w:t xml:space="preserve"> T. 2015.</w:t>
      </w:r>
      <w:r w:rsidRPr="00E20FED">
        <w:rPr>
          <w:color w:val="000000"/>
          <w:highlight w:val="yellow"/>
        </w:rPr>
        <w:t xml:space="preserve"> Evolution of </w:t>
      </w:r>
      <w:proofErr w:type="spellStart"/>
      <w:r w:rsidRPr="00E20FED">
        <w:rPr>
          <w:highlight w:val="yellow"/>
        </w:rPr>
        <w:t>selfing</w:t>
      </w:r>
      <w:proofErr w:type="spellEnd"/>
      <w:r w:rsidRPr="00E20FED">
        <w:rPr>
          <w:highlight w:val="yellow"/>
        </w:rPr>
        <w:t>: recurrent patterns in molecular adaptation.</w:t>
      </w:r>
      <w:r w:rsidRPr="00E20FED">
        <w:rPr>
          <w:color w:val="000000"/>
          <w:highlight w:val="yellow"/>
        </w:rPr>
        <w:t xml:space="preserve"> </w:t>
      </w:r>
      <w:r w:rsidRPr="00E20FED">
        <w:rPr>
          <w:i/>
          <w:color w:val="000000"/>
          <w:highlight w:val="yellow"/>
        </w:rPr>
        <w:t>Annual Review of Ecology, Evolution, and Systematics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46:</w:t>
      </w:r>
      <w:r w:rsidRPr="00E20FED">
        <w:rPr>
          <w:color w:val="000000"/>
          <w:highlight w:val="yellow"/>
        </w:rPr>
        <w:t xml:space="preserve"> 593–622.</w:t>
      </w:r>
    </w:p>
    <w:p w14:paraId="02CF28B0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lastRenderedPageBreak/>
        <w:t>Smith SA, Beaulieu JM. 2009.</w:t>
      </w:r>
      <w:r w:rsidRPr="00EB24F2">
        <w:rPr>
          <w:color w:val="000000"/>
          <w:highlight w:val="yellow"/>
        </w:rPr>
        <w:t xml:space="preserve"> Life history influences rates of climatic niche evolution in flowering plants. </w:t>
      </w:r>
      <w:r w:rsidRPr="00EB24F2">
        <w:rPr>
          <w:i/>
          <w:color w:val="000000"/>
          <w:highlight w:val="yellow"/>
        </w:rPr>
        <w:t xml:space="preserve">Proceedings of the Royal Society B: Biological Sciences </w:t>
      </w:r>
      <w:r w:rsidRPr="00EB24F2">
        <w:rPr>
          <w:b/>
          <w:color w:val="000000"/>
          <w:highlight w:val="yellow"/>
        </w:rPr>
        <w:t>276:</w:t>
      </w:r>
      <w:r w:rsidRPr="00EB24F2">
        <w:rPr>
          <w:color w:val="000000"/>
          <w:highlight w:val="yellow"/>
        </w:rPr>
        <w:t xml:space="preserve"> 4345–4352.</w:t>
      </w:r>
    </w:p>
    <w:p w14:paraId="60589E42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>Smith SA, Brown JW. 2018.</w:t>
      </w:r>
      <w:r w:rsidRPr="00E20FED">
        <w:rPr>
          <w:color w:val="000000"/>
          <w:highlight w:val="yellow"/>
        </w:rPr>
        <w:t xml:space="preserve"> Constructing a broadly inclusive seed plant phylogeny. </w:t>
      </w:r>
      <w:r w:rsidRPr="00E20FED">
        <w:rPr>
          <w:i/>
          <w:color w:val="000000"/>
          <w:highlight w:val="yellow"/>
        </w:rPr>
        <w:t>American Journal of Botany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105:</w:t>
      </w:r>
      <w:r w:rsidRPr="00E20FED">
        <w:rPr>
          <w:color w:val="000000"/>
          <w:highlight w:val="yellow"/>
        </w:rPr>
        <w:t xml:space="preserve"> 302–314.</w:t>
      </w:r>
    </w:p>
    <w:p w14:paraId="42BC3E45" w14:textId="77777777" w:rsidR="00961DF3" w:rsidRPr="005E62F9" w:rsidRDefault="00961DF3" w:rsidP="00961DF3">
      <w:pPr>
        <w:spacing w:line="240" w:lineRule="auto"/>
        <w:rPr>
          <w:b/>
          <w:highlight w:val="yellow"/>
        </w:rPr>
      </w:pPr>
      <w:r w:rsidRPr="005E62F9">
        <w:rPr>
          <w:b/>
          <w:highlight w:val="yellow"/>
        </w:rPr>
        <w:t xml:space="preserve">Soltis DE, Mort ME, </w:t>
      </w:r>
      <w:proofErr w:type="spellStart"/>
      <w:r w:rsidRPr="005E62F9">
        <w:rPr>
          <w:b/>
          <w:highlight w:val="yellow"/>
        </w:rPr>
        <w:t>Latvis</w:t>
      </w:r>
      <w:proofErr w:type="spellEnd"/>
      <w:r w:rsidRPr="005E62F9">
        <w:rPr>
          <w:b/>
          <w:highlight w:val="yellow"/>
        </w:rPr>
        <w:t xml:space="preserve"> M, </w:t>
      </w:r>
      <w:proofErr w:type="spellStart"/>
      <w:r w:rsidRPr="005E62F9">
        <w:rPr>
          <w:b/>
          <w:highlight w:val="yellow"/>
        </w:rPr>
        <w:t>Mavrodiev</w:t>
      </w:r>
      <w:proofErr w:type="spellEnd"/>
      <w:r w:rsidRPr="005E62F9">
        <w:rPr>
          <w:b/>
          <w:highlight w:val="yellow"/>
        </w:rPr>
        <w:t xml:space="preserve"> EV, O’Meara BC, Soltis PS, Burleigh JG, de </w:t>
      </w:r>
    </w:p>
    <w:p w14:paraId="4AADA3F3" w14:textId="3F03ACE3" w:rsidR="00961DF3" w:rsidRDefault="00961DF3" w:rsidP="00961DF3">
      <w:pPr>
        <w:spacing w:line="240" w:lineRule="auto"/>
        <w:ind w:left="720"/>
      </w:pPr>
      <w:r w:rsidRPr="005E62F9">
        <w:rPr>
          <w:b/>
          <w:highlight w:val="yellow"/>
        </w:rPr>
        <w:t>Casas RR. 2013.</w:t>
      </w:r>
      <w:r w:rsidRPr="005E62F9">
        <w:rPr>
          <w:highlight w:val="yellow"/>
        </w:rPr>
        <w:t xml:space="preserve"> Phylogenetic relationships and character evolution analysis of </w:t>
      </w:r>
      <w:proofErr w:type="spellStart"/>
      <w:r w:rsidRPr="005E62F9">
        <w:rPr>
          <w:highlight w:val="yellow"/>
        </w:rPr>
        <w:t>Saxifragales</w:t>
      </w:r>
      <w:proofErr w:type="spellEnd"/>
      <w:r w:rsidRPr="005E62F9">
        <w:rPr>
          <w:highlight w:val="yellow"/>
        </w:rPr>
        <w:t xml:space="preserve"> using a </w:t>
      </w:r>
      <w:proofErr w:type="spellStart"/>
      <w:r w:rsidRPr="005E62F9">
        <w:rPr>
          <w:highlight w:val="yellow"/>
        </w:rPr>
        <w:t>supermatrix</w:t>
      </w:r>
      <w:proofErr w:type="spellEnd"/>
      <w:r w:rsidRPr="005E62F9">
        <w:rPr>
          <w:highlight w:val="yellow"/>
        </w:rPr>
        <w:t xml:space="preserve"> approach. </w:t>
      </w:r>
      <w:r w:rsidRPr="005E62F9">
        <w:rPr>
          <w:i/>
          <w:highlight w:val="yellow"/>
        </w:rPr>
        <w:t>American Journal of Botany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100:</w:t>
      </w:r>
      <w:r w:rsidRPr="005E62F9">
        <w:rPr>
          <w:highlight w:val="yellow"/>
        </w:rPr>
        <w:t xml:space="preserve"> 916–929.</w:t>
      </w:r>
    </w:p>
    <w:p w14:paraId="027774AD" w14:textId="77777777" w:rsidR="00961DF3" w:rsidRDefault="00961DF3" w:rsidP="00961DF3">
      <w:pPr>
        <w:spacing w:line="240" w:lineRule="auto"/>
        <w:ind w:left="720"/>
      </w:pPr>
    </w:p>
    <w:p w14:paraId="3BC3CAB1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>Spriggs EL, Christin P-A, Edwards EJ. 2014.</w:t>
      </w:r>
      <w:r w:rsidRPr="00B166AB">
        <w:rPr>
          <w:color w:val="000000"/>
          <w:highlight w:val="yellow"/>
        </w:rPr>
        <w:t xml:space="preserve"> C4 </w:t>
      </w:r>
      <w:r w:rsidRPr="00B166AB">
        <w:rPr>
          <w:highlight w:val="yellow"/>
        </w:rPr>
        <w:t>photosynthesis promoted species diversification during the</w:t>
      </w:r>
      <w:r w:rsidRPr="00B166AB">
        <w:rPr>
          <w:color w:val="000000"/>
          <w:highlight w:val="yellow"/>
        </w:rPr>
        <w:t xml:space="preserve"> Miocene </w:t>
      </w:r>
      <w:r w:rsidRPr="00B166AB">
        <w:rPr>
          <w:highlight w:val="yellow"/>
        </w:rPr>
        <w:t>g</w:t>
      </w:r>
      <w:r w:rsidRPr="00B166AB">
        <w:rPr>
          <w:color w:val="000000"/>
          <w:highlight w:val="yellow"/>
        </w:rPr>
        <w:t xml:space="preserve">rassland </w:t>
      </w:r>
      <w:r w:rsidRPr="00B166AB">
        <w:rPr>
          <w:highlight w:val="yellow"/>
        </w:rPr>
        <w:t>e</w:t>
      </w:r>
      <w:r w:rsidRPr="00B166AB">
        <w:rPr>
          <w:color w:val="000000"/>
          <w:highlight w:val="yellow"/>
        </w:rPr>
        <w:t xml:space="preserve">xpansion. </w:t>
      </w:r>
      <w:proofErr w:type="spellStart"/>
      <w:r w:rsidRPr="00B166AB">
        <w:rPr>
          <w:i/>
          <w:color w:val="000000"/>
          <w:highlight w:val="yellow"/>
        </w:rPr>
        <w:t>PL</w:t>
      </w:r>
      <w:r w:rsidRPr="00B166AB">
        <w:rPr>
          <w:i/>
          <w:highlight w:val="yellow"/>
        </w:rPr>
        <w:t>o</w:t>
      </w:r>
      <w:r w:rsidRPr="00B166AB">
        <w:rPr>
          <w:i/>
          <w:color w:val="000000"/>
          <w:highlight w:val="yellow"/>
        </w:rPr>
        <w:t>S</w:t>
      </w:r>
      <w:proofErr w:type="spellEnd"/>
      <w:r w:rsidRPr="00B166AB">
        <w:rPr>
          <w:i/>
          <w:color w:val="000000"/>
          <w:highlight w:val="yellow"/>
        </w:rPr>
        <w:t xml:space="preserve"> ONE </w:t>
      </w:r>
      <w:r w:rsidRPr="00B166AB">
        <w:rPr>
          <w:b/>
          <w:color w:val="000000"/>
          <w:highlight w:val="yellow"/>
        </w:rPr>
        <w:t>9:</w:t>
      </w:r>
      <w:r w:rsidRPr="00B166AB">
        <w:rPr>
          <w:color w:val="000000"/>
          <w:highlight w:val="yellow"/>
        </w:rPr>
        <w:t xml:space="preserve"> e97722.</w:t>
      </w:r>
    </w:p>
    <w:p w14:paraId="6143CAD5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1561E4">
        <w:rPr>
          <w:b/>
          <w:color w:val="000000"/>
          <w:highlight w:val="yellow"/>
        </w:rPr>
        <w:t>Stearns SC. 1992.</w:t>
      </w:r>
      <w:r w:rsidRPr="001561E4">
        <w:rPr>
          <w:color w:val="000000"/>
          <w:highlight w:val="yellow"/>
        </w:rPr>
        <w:t xml:space="preserve"> </w:t>
      </w:r>
      <w:r w:rsidRPr="001561E4">
        <w:rPr>
          <w:i/>
          <w:color w:val="000000"/>
          <w:highlight w:val="yellow"/>
        </w:rPr>
        <w:t>The evolution of life histories.</w:t>
      </w:r>
      <w:r w:rsidRPr="001561E4">
        <w:rPr>
          <w:color w:val="000000"/>
          <w:highlight w:val="yellow"/>
        </w:rPr>
        <w:t xml:space="preserve"> Oxford, UK: O</w:t>
      </w:r>
      <w:r w:rsidRPr="001561E4">
        <w:rPr>
          <w:highlight w:val="yellow"/>
        </w:rPr>
        <w:t>xford</w:t>
      </w:r>
      <w:r w:rsidRPr="001561E4">
        <w:rPr>
          <w:color w:val="000000"/>
          <w:highlight w:val="yellow"/>
        </w:rPr>
        <w:t xml:space="preserve"> </w:t>
      </w:r>
      <w:r w:rsidRPr="001561E4">
        <w:rPr>
          <w:highlight w:val="yellow"/>
        </w:rPr>
        <w:t>U</w:t>
      </w:r>
      <w:r w:rsidRPr="001561E4">
        <w:rPr>
          <w:color w:val="000000"/>
          <w:highlight w:val="yellow"/>
        </w:rPr>
        <w:t xml:space="preserve">niversity </w:t>
      </w:r>
      <w:r w:rsidRPr="001561E4">
        <w:rPr>
          <w:highlight w:val="yellow"/>
        </w:rPr>
        <w:t>P</w:t>
      </w:r>
      <w:r w:rsidRPr="001561E4">
        <w:rPr>
          <w:color w:val="000000"/>
          <w:highlight w:val="yellow"/>
        </w:rPr>
        <w:t>ress.</w:t>
      </w:r>
    </w:p>
    <w:p w14:paraId="00C938C1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B24F2">
        <w:rPr>
          <w:b/>
          <w:color w:val="000000"/>
          <w:highlight w:val="yellow"/>
        </w:rPr>
        <w:t>Stebbins GL. 1950.</w:t>
      </w:r>
      <w:r w:rsidRPr="00EB24F2">
        <w:rPr>
          <w:color w:val="000000"/>
          <w:highlight w:val="yellow"/>
        </w:rPr>
        <w:t xml:space="preserve"> </w:t>
      </w:r>
      <w:r w:rsidRPr="00EB24F2">
        <w:rPr>
          <w:i/>
          <w:color w:val="000000"/>
          <w:highlight w:val="yellow"/>
        </w:rPr>
        <w:t>Variation and evolution in plants.</w:t>
      </w:r>
      <w:r w:rsidRPr="00EB24F2">
        <w:rPr>
          <w:color w:val="000000"/>
          <w:highlight w:val="yellow"/>
        </w:rPr>
        <w:t xml:space="preserve"> </w:t>
      </w:r>
      <w:r w:rsidRPr="00EB24F2">
        <w:rPr>
          <w:highlight w:val="yellow"/>
        </w:rPr>
        <w:t xml:space="preserve">New York, NY: </w:t>
      </w:r>
      <w:r w:rsidRPr="00EB24F2">
        <w:rPr>
          <w:color w:val="000000"/>
          <w:highlight w:val="yellow"/>
        </w:rPr>
        <w:t>Columbia University Press.</w:t>
      </w:r>
    </w:p>
    <w:p w14:paraId="429302C1" w14:textId="77777777" w:rsidR="00961DF3" w:rsidRPr="005E62F9" w:rsidRDefault="00961DF3" w:rsidP="00961DF3">
      <w:pPr>
        <w:spacing w:line="240" w:lineRule="auto"/>
        <w:rPr>
          <w:highlight w:val="yellow"/>
        </w:rPr>
      </w:pPr>
      <w:r w:rsidRPr="005E62F9">
        <w:rPr>
          <w:b/>
          <w:highlight w:val="yellow"/>
        </w:rPr>
        <w:t>Stebbins, GL. 1965.</w:t>
      </w:r>
      <w:r w:rsidRPr="005E62F9">
        <w:rPr>
          <w:highlight w:val="yellow"/>
        </w:rPr>
        <w:t xml:space="preserve"> The probable growth habits of the earliest flowering plants.</w:t>
      </w:r>
    </w:p>
    <w:p w14:paraId="1CDD7A43" w14:textId="77777777" w:rsidR="00961DF3" w:rsidRDefault="00961DF3" w:rsidP="00961DF3">
      <w:pPr>
        <w:spacing w:line="240" w:lineRule="auto"/>
      </w:pPr>
      <w:r w:rsidRPr="005E62F9">
        <w:rPr>
          <w:highlight w:val="yellow"/>
        </w:rPr>
        <w:tab/>
      </w:r>
      <w:r w:rsidRPr="005E62F9">
        <w:rPr>
          <w:i/>
          <w:highlight w:val="yellow"/>
        </w:rPr>
        <w:t>Annals of the Missouri Botanical Garden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52:</w:t>
      </w:r>
      <w:r w:rsidRPr="005E62F9">
        <w:rPr>
          <w:highlight w:val="yellow"/>
        </w:rPr>
        <w:t xml:space="preserve"> 457–468.</w:t>
      </w:r>
    </w:p>
    <w:p w14:paraId="77A81A9A" w14:textId="77777777" w:rsidR="00961DF3" w:rsidRDefault="00961DF3" w:rsidP="00961DF3">
      <w:pPr>
        <w:spacing w:line="240" w:lineRule="auto"/>
      </w:pPr>
    </w:p>
    <w:p w14:paraId="071183FA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AD42B4">
        <w:rPr>
          <w:b/>
          <w:color w:val="000000"/>
          <w:highlight w:val="yellow"/>
        </w:rPr>
        <w:t>Stebbins GL. 1974.</w:t>
      </w:r>
      <w:r w:rsidRPr="00AD42B4">
        <w:rPr>
          <w:color w:val="000000"/>
          <w:highlight w:val="yellow"/>
        </w:rPr>
        <w:t xml:space="preserve"> </w:t>
      </w:r>
      <w:r w:rsidRPr="00AD42B4">
        <w:rPr>
          <w:i/>
          <w:color w:val="000000"/>
          <w:highlight w:val="yellow"/>
        </w:rPr>
        <w:t>Flowering plants: evolution above the species level.</w:t>
      </w:r>
      <w:r w:rsidRPr="00AD42B4">
        <w:rPr>
          <w:color w:val="000000"/>
          <w:highlight w:val="yellow"/>
        </w:rPr>
        <w:t xml:space="preserve"> Cambridge, M</w:t>
      </w:r>
      <w:r w:rsidRPr="00AD42B4">
        <w:rPr>
          <w:highlight w:val="yellow"/>
        </w:rPr>
        <w:t>A</w:t>
      </w:r>
      <w:r w:rsidRPr="00AD42B4">
        <w:rPr>
          <w:color w:val="000000"/>
          <w:highlight w:val="yellow"/>
        </w:rPr>
        <w:t>: Belknap Press of Harvard University Press.</w:t>
      </w:r>
    </w:p>
    <w:p w14:paraId="4600D560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Takebayashi</w:t>
      </w:r>
      <w:proofErr w:type="spellEnd"/>
      <w:r w:rsidRPr="00E20FED">
        <w:rPr>
          <w:b/>
          <w:color w:val="000000"/>
          <w:highlight w:val="yellow"/>
        </w:rPr>
        <w:t xml:space="preserve"> N., Morrell PL. 2001.</w:t>
      </w:r>
      <w:r w:rsidRPr="00E20FED">
        <w:rPr>
          <w:color w:val="000000"/>
          <w:highlight w:val="yellow"/>
        </w:rPr>
        <w:t xml:space="preserve"> Is self-fertilization an evolutionary dead end? Revisiting an old hypothesis with genetic theories and a macroevolutionary approach. </w:t>
      </w:r>
      <w:r w:rsidRPr="00E20FED">
        <w:rPr>
          <w:i/>
          <w:color w:val="000000"/>
          <w:highlight w:val="yellow"/>
        </w:rPr>
        <w:t>American Journal of Botany</w:t>
      </w:r>
      <w:r w:rsidRPr="00E20FED">
        <w:rPr>
          <w:color w:val="000000"/>
          <w:highlight w:val="yellow"/>
        </w:rPr>
        <w:t xml:space="preserve"> </w:t>
      </w:r>
      <w:r w:rsidRPr="00E20FED">
        <w:rPr>
          <w:b/>
          <w:color w:val="000000"/>
          <w:highlight w:val="yellow"/>
        </w:rPr>
        <w:t>88:</w:t>
      </w:r>
      <w:r w:rsidRPr="00E20FED">
        <w:rPr>
          <w:color w:val="000000"/>
          <w:highlight w:val="yellow"/>
        </w:rPr>
        <w:t xml:space="preserve"> 1143–1150.</w:t>
      </w:r>
    </w:p>
    <w:p w14:paraId="2906AFA0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proofErr w:type="spellStart"/>
      <w:r w:rsidRPr="00E20FED">
        <w:rPr>
          <w:b/>
          <w:color w:val="000000"/>
          <w:highlight w:val="yellow"/>
        </w:rPr>
        <w:t>Teskey</w:t>
      </w:r>
      <w:proofErr w:type="spellEnd"/>
      <w:r w:rsidRPr="00E20FED">
        <w:rPr>
          <w:b/>
          <w:color w:val="000000"/>
          <w:highlight w:val="yellow"/>
        </w:rPr>
        <w:t xml:space="preserve"> R, </w:t>
      </w:r>
      <w:proofErr w:type="spellStart"/>
      <w:r w:rsidRPr="00E20FED">
        <w:rPr>
          <w:b/>
          <w:color w:val="000000"/>
          <w:highlight w:val="yellow"/>
        </w:rPr>
        <w:t>Wertin</w:t>
      </w:r>
      <w:proofErr w:type="spellEnd"/>
      <w:r w:rsidRPr="00E20FED">
        <w:rPr>
          <w:b/>
          <w:color w:val="000000"/>
          <w:highlight w:val="yellow"/>
        </w:rPr>
        <w:t xml:space="preserve"> T, </w:t>
      </w:r>
      <w:proofErr w:type="spellStart"/>
      <w:r w:rsidRPr="00E20FED">
        <w:rPr>
          <w:b/>
          <w:color w:val="000000"/>
          <w:highlight w:val="yellow"/>
        </w:rPr>
        <w:t>Bauweraerts</w:t>
      </w:r>
      <w:proofErr w:type="spellEnd"/>
      <w:r w:rsidRPr="00E20FED">
        <w:rPr>
          <w:b/>
          <w:color w:val="000000"/>
          <w:highlight w:val="yellow"/>
        </w:rPr>
        <w:t xml:space="preserve"> I, </w:t>
      </w:r>
      <w:proofErr w:type="spellStart"/>
      <w:r w:rsidRPr="00E20FED">
        <w:rPr>
          <w:b/>
          <w:color w:val="000000"/>
          <w:highlight w:val="yellow"/>
        </w:rPr>
        <w:t>Ameye</w:t>
      </w:r>
      <w:proofErr w:type="spellEnd"/>
      <w:r w:rsidRPr="00E20FED">
        <w:rPr>
          <w:b/>
          <w:color w:val="000000"/>
          <w:highlight w:val="yellow"/>
        </w:rPr>
        <w:t xml:space="preserve"> M, </w:t>
      </w:r>
      <w:proofErr w:type="spellStart"/>
      <w:r w:rsidRPr="00E20FED">
        <w:rPr>
          <w:b/>
          <w:color w:val="000000"/>
          <w:highlight w:val="yellow"/>
        </w:rPr>
        <w:t>Mcguire</w:t>
      </w:r>
      <w:proofErr w:type="spellEnd"/>
      <w:r w:rsidRPr="00E20FED">
        <w:rPr>
          <w:b/>
          <w:color w:val="000000"/>
          <w:highlight w:val="yellow"/>
        </w:rPr>
        <w:t xml:space="preserve"> MA, Steppe K. 2015.</w:t>
      </w:r>
      <w:r w:rsidRPr="00E20FED">
        <w:rPr>
          <w:color w:val="000000"/>
          <w:highlight w:val="yellow"/>
        </w:rPr>
        <w:t xml:space="preserve"> Responses of tree species to heat waves and extreme heat events. </w:t>
      </w:r>
      <w:r w:rsidRPr="00E20FED">
        <w:rPr>
          <w:i/>
          <w:color w:val="000000"/>
          <w:highlight w:val="yellow"/>
        </w:rPr>
        <w:t xml:space="preserve">Plant, Cell &amp; Environment </w:t>
      </w:r>
      <w:r w:rsidRPr="00E20FED">
        <w:rPr>
          <w:b/>
          <w:color w:val="000000"/>
          <w:highlight w:val="yellow"/>
        </w:rPr>
        <w:t>38:</w:t>
      </w:r>
      <w:r w:rsidRPr="00E20FED">
        <w:rPr>
          <w:color w:val="000000"/>
          <w:highlight w:val="yellow"/>
        </w:rPr>
        <w:t xml:space="preserve"> 1699–1712.</w:t>
      </w:r>
    </w:p>
    <w:p w14:paraId="008C483F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</w:pPr>
      <w:proofErr w:type="spellStart"/>
      <w:r w:rsidRPr="002C4C43">
        <w:rPr>
          <w:b/>
          <w:highlight w:val="yellow"/>
        </w:rPr>
        <w:t>Trabucco</w:t>
      </w:r>
      <w:proofErr w:type="spellEnd"/>
      <w:r w:rsidRPr="002C4C43">
        <w:rPr>
          <w:b/>
          <w:highlight w:val="yellow"/>
        </w:rPr>
        <w:t xml:space="preserve"> A, </w:t>
      </w:r>
      <w:proofErr w:type="spellStart"/>
      <w:r w:rsidRPr="002C4C43">
        <w:rPr>
          <w:b/>
          <w:highlight w:val="yellow"/>
        </w:rPr>
        <w:t>Zomer</w:t>
      </w:r>
      <w:proofErr w:type="spellEnd"/>
      <w:r w:rsidRPr="002C4C43">
        <w:rPr>
          <w:b/>
          <w:highlight w:val="yellow"/>
        </w:rPr>
        <w:t xml:space="preserve"> RJ. 2019.</w:t>
      </w:r>
      <w:r w:rsidRPr="002C4C43">
        <w:rPr>
          <w:highlight w:val="yellow"/>
        </w:rPr>
        <w:t xml:space="preserve"> Global Aridity Index and potential evapotranspiration (ET0) Climate Database v2 </w:t>
      </w:r>
      <w:proofErr w:type="spellStart"/>
      <w:r w:rsidRPr="002C4C43">
        <w:rPr>
          <w:highlight w:val="yellow"/>
        </w:rPr>
        <w:t>figshare</w:t>
      </w:r>
      <w:proofErr w:type="spellEnd"/>
      <w:r w:rsidRPr="002C4C43">
        <w:rPr>
          <w:highlight w:val="yellow"/>
        </w:rPr>
        <w:t xml:space="preserve">. CGIAR consortium for spatial information. </w:t>
      </w:r>
      <w:proofErr w:type="spellStart"/>
      <w:r w:rsidRPr="002C4C43">
        <w:rPr>
          <w:i/>
          <w:highlight w:val="yellow"/>
        </w:rPr>
        <w:t>Figshare</w:t>
      </w:r>
      <w:proofErr w:type="spellEnd"/>
      <w:r w:rsidRPr="002C4C43">
        <w:rPr>
          <w:i/>
          <w:highlight w:val="yellow"/>
        </w:rPr>
        <w:t>.</w:t>
      </w:r>
      <w:r w:rsidRPr="002C4C43">
        <w:rPr>
          <w:highlight w:val="yellow"/>
        </w:rPr>
        <w:t xml:space="preserve"> </w:t>
      </w:r>
      <w:proofErr w:type="spellStart"/>
      <w:r w:rsidRPr="002C4C43">
        <w:rPr>
          <w:highlight w:val="yellow"/>
        </w:rPr>
        <w:t>doi</w:t>
      </w:r>
      <w:proofErr w:type="spellEnd"/>
      <w:r w:rsidRPr="002C4C43">
        <w:rPr>
          <w:highlight w:val="yellow"/>
        </w:rPr>
        <w:t xml:space="preserve">: </w:t>
      </w:r>
      <w:proofErr w:type="gramStart"/>
      <w:r w:rsidRPr="002C4C43">
        <w:rPr>
          <w:highlight w:val="yellow"/>
        </w:rPr>
        <w:t>10.6084/m9.figshare.7504448.v</w:t>
      </w:r>
      <w:proofErr w:type="gramEnd"/>
      <w:r w:rsidRPr="002C4C43">
        <w:rPr>
          <w:highlight w:val="yellow"/>
        </w:rPr>
        <w:t>3.</w:t>
      </w:r>
    </w:p>
    <w:p w14:paraId="20BC586E" w14:textId="77777777" w:rsidR="00961DF3" w:rsidRPr="005E62F9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  <w:highlight w:val="yellow"/>
        </w:rPr>
      </w:pPr>
      <w:r w:rsidRPr="005E62F9">
        <w:rPr>
          <w:b/>
          <w:color w:val="000000"/>
          <w:highlight w:val="yellow"/>
        </w:rPr>
        <w:t xml:space="preserve">Tribble CM, May MR, Jackson-Gain A, </w:t>
      </w:r>
      <w:proofErr w:type="spellStart"/>
      <w:r w:rsidRPr="005E62F9">
        <w:rPr>
          <w:b/>
          <w:color w:val="000000"/>
          <w:highlight w:val="yellow"/>
        </w:rPr>
        <w:t>Zenil</w:t>
      </w:r>
      <w:proofErr w:type="spellEnd"/>
      <w:r w:rsidRPr="005E62F9">
        <w:rPr>
          <w:b/>
          <w:color w:val="000000"/>
          <w:highlight w:val="yellow"/>
        </w:rPr>
        <w:t xml:space="preserve">-Ferguson R, Specht CD, </w:t>
      </w:r>
      <w:proofErr w:type="spellStart"/>
      <w:r w:rsidRPr="005E62F9">
        <w:rPr>
          <w:b/>
          <w:color w:val="000000"/>
          <w:highlight w:val="yellow"/>
        </w:rPr>
        <w:t>Rothfels</w:t>
      </w:r>
      <w:proofErr w:type="spellEnd"/>
      <w:r w:rsidRPr="005E62F9">
        <w:rPr>
          <w:b/>
          <w:color w:val="000000"/>
          <w:highlight w:val="yellow"/>
        </w:rPr>
        <w:t xml:space="preserve"> CJ. 2021.</w:t>
      </w:r>
      <w:r w:rsidRPr="005E62F9">
        <w:rPr>
          <w:color w:val="000000"/>
          <w:highlight w:val="yellow"/>
        </w:rPr>
        <w:t xml:space="preserve"> Unearthing modes of climatic adaptation in underground storage organs across </w:t>
      </w:r>
      <w:proofErr w:type="spellStart"/>
      <w:r w:rsidRPr="005E62F9">
        <w:rPr>
          <w:color w:val="000000"/>
          <w:highlight w:val="yellow"/>
        </w:rPr>
        <w:t>Liliales</w:t>
      </w:r>
      <w:proofErr w:type="spellEnd"/>
      <w:r w:rsidRPr="005E62F9">
        <w:rPr>
          <w:color w:val="000000"/>
          <w:highlight w:val="yellow"/>
        </w:rPr>
        <w:t>.</w:t>
      </w:r>
      <w:r w:rsidRPr="005E62F9">
        <w:rPr>
          <w:highlight w:val="yellow"/>
        </w:rPr>
        <w:t xml:space="preserve"> </w:t>
      </w:r>
      <w:proofErr w:type="spellStart"/>
      <w:r w:rsidRPr="005E62F9">
        <w:rPr>
          <w:i/>
          <w:highlight w:val="yellow"/>
        </w:rPr>
        <w:t>bioRxiv</w:t>
      </w:r>
      <w:proofErr w:type="spellEnd"/>
      <w:r w:rsidRPr="005E62F9">
        <w:rPr>
          <w:i/>
          <w:highlight w:val="yellow"/>
        </w:rPr>
        <w:t xml:space="preserve">. </w:t>
      </w:r>
      <w:proofErr w:type="spellStart"/>
      <w:r w:rsidRPr="005E62F9">
        <w:rPr>
          <w:highlight w:val="yellow"/>
        </w:rPr>
        <w:t>doi</w:t>
      </w:r>
      <w:proofErr w:type="spellEnd"/>
      <w:r w:rsidRPr="005E62F9">
        <w:rPr>
          <w:highlight w:val="yellow"/>
        </w:rPr>
        <w:t>: 10.1101/2021.09.03.458928.</w:t>
      </w:r>
    </w:p>
    <w:p w14:paraId="749928A2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2C4C43">
        <w:rPr>
          <w:b/>
          <w:color w:val="000000"/>
          <w:highlight w:val="yellow"/>
        </w:rPr>
        <w:t>Vasconcelos T, Boyko J</w:t>
      </w:r>
      <w:r w:rsidRPr="002C4C43">
        <w:rPr>
          <w:b/>
          <w:highlight w:val="yellow"/>
        </w:rPr>
        <w:t>D</w:t>
      </w:r>
      <w:r w:rsidRPr="002C4C43">
        <w:rPr>
          <w:b/>
          <w:color w:val="000000"/>
          <w:highlight w:val="yellow"/>
        </w:rPr>
        <w:t>, Beaulieu J</w:t>
      </w:r>
      <w:r w:rsidRPr="002C4C43">
        <w:rPr>
          <w:b/>
          <w:highlight w:val="yellow"/>
        </w:rPr>
        <w:t>M.</w:t>
      </w:r>
      <w:r w:rsidRPr="002C4C43">
        <w:rPr>
          <w:b/>
          <w:color w:val="000000"/>
          <w:highlight w:val="yellow"/>
        </w:rPr>
        <w:t xml:space="preserve"> 2021.</w:t>
      </w:r>
      <w:r w:rsidRPr="002C4C43">
        <w:rPr>
          <w:color w:val="000000"/>
          <w:highlight w:val="yellow"/>
        </w:rPr>
        <w:t xml:space="preserve"> Linking mode of seed dispersal and climatic niche evolution in flowering plants. </w:t>
      </w:r>
      <w:r w:rsidRPr="002C4C43">
        <w:rPr>
          <w:i/>
          <w:color w:val="000000"/>
          <w:highlight w:val="yellow"/>
        </w:rPr>
        <w:t>J</w:t>
      </w:r>
      <w:r w:rsidRPr="002C4C43">
        <w:rPr>
          <w:i/>
          <w:highlight w:val="yellow"/>
        </w:rPr>
        <w:t xml:space="preserve">ournal of </w:t>
      </w:r>
      <w:r w:rsidRPr="002C4C43">
        <w:rPr>
          <w:i/>
          <w:color w:val="000000"/>
          <w:highlight w:val="yellow"/>
        </w:rPr>
        <w:t>Biogeogr</w:t>
      </w:r>
      <w:r w:rsidRPr="002C4C43">
        <w:rPr>
          <w:i/>
          <w:highlight w:val="yellow"/>
        </w:rPr>
        <w:t>aphy</w:t>
      </w:r>
      <w:r w:rsidRPr="002C4C43">
        <w:rPr>
          <w:highlight w:val="yellow"/>
        </w:rPr>
        <w:t xml:space="preserve">. </w:t>
      </w:r>
      <w:proofErr w:type="spellStart"/>
      <w:r w:rsidRPr="002C4C43">
        <w:rPr>
          <w:highlight w:val="yellow"/>
        </w:rPr>
        <w:t>doi</w:t>
      </w:r>
      <w:proofErr w:type="spellEnd"/>
      <w:r w:rsidRPr="002C4C43">
        <w:rPr>
          <w:highlight w:val="yellow"/>
        </w:rPr>
        <w:t>: 10.1111/jbi.14292.</w:t>
      </w:r>
    </w:p>
    <w:p w14:paraId="32B8CECB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5E62F9">
        <w:rPr>
          <w:b/>
          <w:color w:val="000000"/>
          <w:highlight w:val="yellow"/>
        </w:rPr>
        <w:t>Vasconcelos T</w:t>
      </w:r>
      <w:r w:rsidRPr="005E62F9">
        <w:rPr>
          <w:b/>
          <w:highlight w:val="yellow"/>
        </w:rPr>
        <w:t>NC</w:t>
      </w:r>
      <w:r w:rsidRPr="005E62F9">
        <w:rPr>
          <w:b/>
          <w:color w:val="000000"/>
          <w:highlight w:val="yellow"/>
        </w:rPr>
        <w:t>, Alcantara S</w:t>
      </w:r>
      <w:r w:rsidRPr="005E62F9">
        <w:rPr>
          <w:b/>
          <w:highlight w:val="yellow"/>
        </w:rPr>
        <w:t>,</w:t>
      </w:r>
      <w:r w:rsidRPr="005E62F9">
        <w:rPr>
          <w:b/>
          <w:color w:val="000000"/>
          <w:highlight w:val="yellow"/>
        </w:rPr>
        <w:t xml:space="preserve"> </w:t>
      </w:r>
      <w:proofErr w:type="spellStart"/>
      <w:r w:rsidRPr="005E62F9">
        <w:rPr>
          <w:b/>
          <w:color w:val="000000"/>
          <w:highlight w:val="yellow"/>
        </w:rPr>
        <w:t>Andrin</w:t>
      </w:r>
      <w:r w:rsidRPr="005E62F9">
        <w:rPr>
          <w:b/>
          <w:highlight w:val="yellow"/>
        </w:rPr>
        <w:t>o</w:t>
      </w:r>
      <w:proofErr w:type="spellEnd"/>
      <w:r w:rsidRPr="005E62F9">
        <w:rPr>
          <w:b/>
          <w:highlight w:val="yellow"/>
        </w:rPr>
        <w:t xml:space="preserve"> </w:t>
      </w:r>
      <w:r w:rsidRPr="005E62F9">
        <w:rPr>
          <w:b/>
          <w:color w:val="000000"/>
          <w:highlight w:val="yellow"/>
        </w:rPr>
        <w:t>CO, Forest F</w:t>
      </w:r>
      <w:r w:rsidRPr="005E62F9">
        <w:rPr>
          <w:b/>
          <w:highlight w:val="yellow"/>
        </w:rPr>
        <w:t>,</w:t>
      </w:r>
      <w:r w:rsidRPr="005E62F9">
        <w:rPr>
          <w:b/>
          <w:color w:val="000000"/>
          <w:highlight w:val="yellow"/>
        </w:rPr>
        <w:t xml:space="preserve"> </w:t>
      </w:r>
      <w:proofErr w:type="spellStart"/>
      <w:r w:rsidRPr="005E62F9">
        <w:rPr>
          <w:b/>
          <w:color w:val="000000"/>
          <w:highlight w:val="yellow"/>
        </w:rPr>
        <w:t>Reginato</w:t>
      </w:r>
      <w:proofErr w:type="spellEnd"/>
      <w:r w:rsidRPr="005E62F9">
        <w:rPr>
          <w:b/>
          <w:color w:val="000000"/>
          <w:highlight w:val="yellow"/>
        </w:rPr>
        <w:t xml:space="preserve"> </w:t>
      </w:r>
      <w:r w:rsidRPr="005E62F9">
        <w:rPr>
          <w:b/>
          <w:highlight w:val="yellow"/>
        </w:rPr>
        <w:t xml:space="preserve">M, </w:t>
      </w:r>
      <w:r w:rsidRPr="005E62F9">
        <w:rPr>
          <w:b/>
          <w:color w:val="000000"/>
          <w:highlight w:val="yellow"/>
        </w:rPr>
        <w:t>Simon M</w:t>
      </w:r>
      <w:r w:rsidRPr="005E62F9">
        <w:rPr>
          <w:b/>
          <w:highlight w:val="yellow"/>
        </w:rPr>
        <w:t>F</w:t>
      </w:r>
      <w:r w:rsidRPr="005E62F9">
        <w:rPr>
          <w:b/>
          <w:color w:val="000000"/>
          <w:highlight w:val="yellow"/>
        </w:rPr>
        <w:t>, Pirani JR. 2020.</w:t>
      </w:r>
      <w:r w:rsidRPr="005E62F9">
        <w:rPr>
          <w:color w:val="000000"/>
          <w:highlight w:val="yellow"/>
        </w:rPr>
        <w:t xml:space="preserve"> Fast diversification through a mosaic of evolutionary histories characterizes the endemic flora of ancient Neotropical mountains. </w:t>
      </w:r>
      <w:r w:rsidRPr="005E62F9">
        <w:rPr>
          <w:i/>
          <w:color w:val="000000"/>
          <w:highlight w:val="yellow"/>
        </w:rPr>
        <w:t>Proceedings of the Royal Society B: Biological Sciences</w:t>
      </w:r>
      <w:r w:rsidRPr="005E62F9">
        <w:rPr>
          <w:highlight w:val="yellow"/>
        </w:rPr>
        <w:t xml:space="preserve"> </w:t>
      </w:r>
      <w:r w:rsidRPr="005E62F9">
        <w:rPr>
          <w:b/>
          <w:color w:val="000000"/>
          <w:highlight w:val="yellow"/>
        </w:rPr>
        <w:t>287</w:t>
      </w:r>
      <w:r w:rsidRPr="005E62F9">
        <w:rPr>
          <w:b/>
          <w:highlight w:val="yellow"/>
        </w:rPr>
        <w:t>:</w:t>
      </w:r>
      <w:r w:rsidRPr="005E62F9">
        <w:rPr>
          <w:highlight w:val="yellow"/>
        </w:rPr>
        <w:t xml:space="preserve"> </w:t>
      </w:r>
      <w:r w:rsidRPr="005E62F9">
        <w:rPr>
          <w:color w:val="000000"/>
          <w:highlight w:val="yellow"/>
        </w:rPr>
        <w:t>20192933.</w:t>
      </w:r>
    </w:p>
    <w:p w14:paraId="76E20E3F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lastRenderedPageBreak/>
        <w:t>Venable DL. 2007.</w:t>
      </w:r>
      <w:r w:rsidRPr="00E20FED">
        <w:rPr>
          <w:color w:val="000000"/>
          <w:highlight w:val="yellow"/>
        </w:rPr>
        <w:t xml:space="preserve"> Bet </w:t>
      </w:r>
      <w:r w:rsidRPr="00E20FED">
        <w:rPr>
          <w:highlight w:val="yellow"/>
        </w:rPr>
        <w:t>h</w:t>
      </w:r>
      <w:r w:rsidRPr="00E20FED">
        <w:rPr>
          <w:color w:val="000000"/>
          <w:highlight w:val="yellow"/>
        </w:rPr>
        <w:t xml:space="preserve">edging in a </w:t>
      </w:r>
      <w:r w:rsidRPr="00E20FED">
        <w:rPr>
          <w:highlight w:val="yellow"/>
        </w:rPr>
        <w:t>g</w:t>
      </w:r>
      <w:r w:rsidRPr="00E20FED">
        <w:rPr>
          <w:color w:val="000000"/>
          <w:highlight w:val="yellow"/>
        </w:rPr>
        <w:t xml:space="preserve">uild of </w:t>
      </w:r>
      <w:r w:rsidRPr="00E20FED">
        <w:rPr>
          <w:highlight w:val="yellow"/>
        </w:rPr>
        <w:t>d</w:t>
      </w:r>
      <w:r w:rsidRPr="00E20FED">
        <w:rPr>
          <w:color w:val="000000"/>
          <w:highlight w:val="yellow"/>
        </w:rPr>
        <w:t xml:space="preserve">esert </w:t>
      </w:r>
      <w:r w:rsidRPr="00E20FED">
        <w:rPr>
          <w:highlight w:val="yellow"/>
        </w:rPr>
        <w:t>a</w:t>
      </w:r>
      <w:r w:rsidRPr="00E20FED">
        <w:rPr>
          <w:color w:val="000000"/>
          <w:highlight w:val="yellow"/>
        </w:rPr>
        <w:t xml:space="preserve">nnuals. </w:t>
      </w:r>
      <w:r w:rsidRPr="00E20FED">
        <w:rPr>
          <w:i/>
          <w:color w:val="000000"/>
          <w:highlight w:val="yellow"/>
        </w:rPr>
        <w:t>Ecology</w:t>
      </w:r>
      <w:r w:rsidRPr="00E20FED">
        <w:rPr>
          <w:highlight w:val="yellow"/>
        </w:rPr>
        <w:t xml:space="preserve"> </w:t>
      </w:r>
      <w:r w:rsidRPr="00E20FED">
        <w:rPr>
          <w:b/>
          <w:highlight w:val="yellow"/>
        </w:rPr>
        <w:t>88</w:t>
      </w:r>
      <w:r w:rsidRPr="00E20FED">
        <w:rPr>
          <w:b/>
          <w:color w:val="000000"/>
          <w:highlight w:val="yellow"/>
        </w:rPr>
        <w:t xml:space="preserve">: </w:t>
      </w:r>
      <w:r w:rsidRPr="00E20FED">
        <w:rPr>
          <w:color w:val="000000"/>
          <w:highlight w:val="yellow"/>
        </w:rPr>
        <w:t>1086–1090.</w:t>
      </w:r>
    </w:p>
    <w:p w14:paraId="5949722F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E20FED">
        <w:rPr>
          <w:b/>
          <w:color w:val="000000"/>
          <w:highlight w:val="yellow"/>
        </w:rPr>
        <w:t>Venable D</w:t>
      </w:r>
      <w:r w:rsidRPr="00E20FED">
        <w:rPr>
          <w:b/>
          <w:highlight w:val="yellow"/>
        </w:rPr>
        <w:t>L</w:t>
      </w:r>
      <w:r w:rsidRPr="00E20FED">
        <w:rPr>
          <w:b/>
          <w:color w:val="000000"/>
          <w:highlight w:val="yellow"/>
        </w:rPr>
        <w:t xml:space="preserve">, Lawlor L. 1980. </w:t>
      </w:r>
      <w:r w:rsidRPr="00E20FED">
        <w:rPr>
          <w:color w:val="000000"/>
          <w:highlight w:val="yellow"/>
        </w:rPr>
        <w:t xml:space="preserve">Delayed germination and dispersal in desert annuals: </w:t>
      </w:r>
      <w:r w:rsidRPr="00E20FED">
        <w:rPr>
          <w:highlight w:val="yellow"/>
        </w:rPr>
        <w:t>e</w:t>
      </w:r>
      <w:r w:rsidRPr="00E20FED">
        <w:rPr>
          <w:color w:val="000000"/>
          <w:highlight w:val="yellow"/>
        </w:rPr>
        <w:t xml:space="preserve">scape in space and time. </w:t>
      </w:r>
      <w:proofErr w:type="spellStart"/>
      <w:r w:rsidRPr="00E20FED">
        <w:rPr>
          <w:i/>
          <w:color w:val="000000"/>
          <w:highlight w:val="yellow"/>
        </w:rPr>
        <w:t>Oecologia</w:t>
      </w:r>
      <w:proofErr w:type="spellEnd"/>
      <w:r w:rsidRPr="00E20FED">
        <w:rPr>
          <w:highlight w:val="yellow"/>
        </w:rPr>
        <w:t xml:space="preserve"> </w:t>
      </w:r>
      <w:r w:rsidRPr="00E20FED">
        <w:rPr>
          <w:b/>
          <w:highlight w:val="yellow"/>
        </w:rPr>
        <w:t xml:space="preserve">46: </w:t>
      </w:r>
      <w:r w:rsidRPr="00E20FED">
        <w:rPr>
          <w:color w:val="000000"/>
          <w:highlight w:val="yellow"/>
        </w:rPr>
        <w:t>272–282.</w:t>
      </w:r>
    </w:p>
    <w:p w14:paraId="71AE531B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 xml:space="preserve">de Vos JM, Hughes CE, </w:t>
      </w:r>
      <w:proofErr w:type="spellStart"/>
      <w:r w:rsidRPr="00B166AB">
        <w:rPr>
          <w:b/>
          <w:color w:val="000000"/>
          <w:highlight w:val="yellow"/>
        </w:rPr>
        <w:t>Schneeweiss</w:t>
      </w:r>
      <w:proofErr w:type="spellEnd"/>
      <w:r w:rsidRPr="00B166AB">
        <w:rPr>
          <w:b/>
          <w:color w:val="000000"/>
          <w:highlight w:val="yellow"/>
        </w:rPr>
        <w:t xml:space="preserve"> GM, Moore BR, Conti E. 2014.</w:t>
      </w:r>
      <w:r w:rsidRPr="00B166AB">
        <w:rPr>
          <w:color w:val="000000"/>
          <w:highlight w:val="yellow"/>
        </w:rPr>
        <w:t xml:space="preserve"> Heterostyly accelerates diversification via reduced extinction in primroses. </w:t>
      </w:r>
      <w:r w:rsidRPr="00B166AB">
        <w:rPr>
          <w:i/>
          <w:color w:val="000000"/>
          <w:highlight w:val="yellow"/>
        </w:rPr>
        <w:t>Proceedings of the Royal Society B: Biological Sciences</w:t>
      </w:r>
      <w:r w:rsidRPr="00B166AB">
        <w:rPr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 xml:space="preserve">281: </w:t>
      </w:r>
      <w:r w:rsidRPr="00B166AB">
        <w:rPr>
          <w:color w:val="000000"/>
          <w:highlight w:val="yellow"/>
        </w:rPr>
        <w:t>20140075.</w:t>
      </w:r>
    </w:p>
    <w:p w14:paraId="47B73170" w14:textId="77777777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5E62F9">
        <w:rPr>
          <w:b/>
          <w:color w:val="000000"/>
          <w:highlight w:val="yellow"/>
        </w:rPr>
        <w:t xml:space="preserve">Wagner </w:t>
      </w:r>
      <w:r w:rsidRPr="005E62F9">
        <w:rPr>
          <w:b/>
          <w:highlight w:val="yellow"/>
        </w:rPr>
        <w:t>WL</w:t>
      </w:r>
      <w:r w:rsidRPr="005E62F9">
        <w:rPr>
          <w:b/>
          <w:color w:val="000000"/>
          <w:highlight w:val="yellow"/>
        </w:rPr>
        <w:t>, Hoch P</w:t>
      </w:r>
      <w:r w:rsidRPr="005E62F9">
        <w:rPr>
          <w:b/>
          <w:highlight w:val="yellow"/>
        </w:rPr>
        <w:t>C,</w:t>
      </w:r>
      <w:r w:rsidRPr="005E62F9">
        <w:rPr>
          <w:b/>
          <w:color w:val="000000"/>
          <w:highlight w:val="yellow"/>
        </w:rPr>
        <w:t xml:space="preserve"> Raven PH. 2007. </w:t>
      </w:r>
      <w:r w:rsidRPr="005E62F9">
        <w:rPr>
          <w:color w:val="000000"/>
          <w:highlight w:val="yellow"/>
        </w:rPr>
        <w:t xml:space="preserve">Revised classification of the </w:t>
      </w:r>
      <w:proofErr w:type="spellStart"/>
      <w:r w:rsidRPr="005E62F9">
        <w:rPr>
          <w:color w:val="000000"/>
          <w:highlight w:val="yellow"/>
        </w:rPr>
        <w:t>Onagraceae</w:t>
      </w:r>
      <w:proofErr w:type="spellEnd"/>
      <w:r w:rsidRPr="005E62F9">
        <w:rPr>
          <w:color w:val="000000"/>
          <w:highlight w:val="yellow"/>
        </w:rPr>
        <w:t xml:space="preserve">. </w:t>
      </w:r>
      <w:r w:rsidRPr="005E62F9">
        <w:rPr>
          <w:i/>
          <w:color w:val="000000"/>
          <w:highlight w:val="yellow"/>
        </w:rPr>
        <w:t>Systematic Botany Monographs</w:t>
      </w:r>
      <w:r w:rsidRPr="005E62F9">
        <w:rPr>
          <w:highlight w:val="yellow"/>
        </w:rPr>
        <w:t xml:space="preserve"> </w:t>
      </w:r>
      <w:r w:rsidRPr="005E62F9">
        <w:rPr>
          <w:b/>
          <w:highlight w:val="yellow"/>
        </w:rPr>
        <w:t>83:</w:t>
      </w:r>
      <w:r w:rsidRPr="005E62F9">
        <w:rPr>
          <w:highlight w:val="yellow"/>
        </w:rPr>
        <w:t xml:space="preserve"> 1-240.</w:t>
      </w:r>
    </w:p>
    <w:p w14:paraId="59F06EA0" w14:textId="7D00622E" w:rsidR="00961DF3" w:rsidRDefault="00961DF3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  <w:r w:rsidRPr="00B166AB">
        <w:rPr>
          <w:b/>
          <w:color w:val="000000"/>
          <w:highlight w:val="yellow"/>
        </w:rPr>
        <w:t xml:space="preserve">Yan H-F, Zhang C-Y, </w:t>
      </w:r>
      <w:proofErr w:type="spellStart"/>
      <w:r w:rsidRPr="00B166AB">
        <w:rPr>
          <w:b/>
          <w:color w:val="000000"/>
          <w:highlight w:val="yellow"/>
        </w:rPr>
        <w:t>Anderberg</w:t>
      </w:r>
      <w:proofErr w:type="spellEnd"/>
      <w:r w:rsidRPr="00B166AB">
        <w:rPr>
          <w:b/>
          <w:color w:val="000000"/>
          <w:highlight w:val="yellow"/>
        </w:rPr>
        <w:t xml:space="preserve"> A</w:t>
      </w:r>
      <w:r w:rsidRPr="00B166AB">
        <w:rPr>
          <w:b/>
          <w:highlight w:val="yellow"/>
        </w:rPr>
        <w:t>A</w:t>
      </w:r>
      <w:r w:rsidRPr="00B166AB">
        <w:rPr>
          <w:b/>
          <w:color w:val="000000"/>
          <w:highlight w:val="yellow"/>
        </w:rPr>
        <w:t>, Hao G, Ge X-J, Wiens JJ. 2018.</w:t>
      </w:r>
      <w:r w:rsidRPr="00B166AB">
        <w:rPr>
          <w:color w:val="000000"/>
          <w:highlight w:val="yellow"/>
        </w:rPr>
        <w:t xml:space="preserve"> What explains high plant richness in East Asia? Time and diversification in the tribe </w:t>
      </w:r>
      <w:proofErr w:type="spellStart"/>
      <w:r w:rsidRPr="00B166AB">
        <w:rPr>
          <w:color w:val="000000"/>
          <w:highlight w:val="yellow"/>
        </w:rPr>
        <w:t>Lysimachieae</w:t>
      </w:r>
      <w:proofErr w:type="spellEnd"/>
      <w:r w:rsidRPr="00B166AB">
        <w:rPr>
          <w:color w:val="000000"/>
          <w:highlight w:val="yellow"/>
        </w:rPr>
        <w:t xml:space="preserve"> (</w:t>
      </w:r>
      <w:proofErr w:type="spellStart"/>
      <w:r w:rsidRPr="00B166AB">
        <w:rPr>
          <w:color w:val="000000"/>
          <w:highlight w:val="yellow"/>
        </w:rPr>
        <w:t>Primulaceae</w:t>
      </w:r>
      <w:proofErr w:type="spellEnd"/>
      <w:r w:rsidRPr="00B166AB">
        <w:rPr>
          <w:color w:val="000000"/>
          <w:highlight w:val="yellow"/>
        </w:rPr>
        <w:t xml:space="preserve">). </w:t>
      </w:r>
      <w:r w:rsidRPr="00B166AB">
        <w:rPr>
          <w:i/>
          <w:color w:val="000000"/>
          <w:highlight w:val="yellow"/>
        </w:rPr>
        <w:t>New Phytologist</w:t>
      </w:r>
      <w:r w:rsidRPr="00B166AB">
        <w:rPr>
          <w:highlight w:val="yellow"/>
        </w:rPr>
        <w:t xml:space="preserve"> </w:t>
      </w:r>
      <w:r w:rsidRPr="00B166AB">
        <w:rPr>
          <w:b/>
          <w:color w:val="000000"/>
          <w:highlight w:val="yellow"/>
        </w:rPr>
        <w:t xml:space="preserve">219: </w:t>
      </w:r>
      <w:r w:rsidRPr="00B166AB">
        <w:rPr>
          <w:color w:val="000000"/>
          <w:highlight w:val="yellow"/>
        </w:rPr>
        <w:t>436–448.</w:t>
      </w:r>
    </w:p>
    <w:p w14:paraId="726CB75E" w14:textId="72E5089B" w:rsidR="00CB0FE2" w:rsidRPr="00CB0FE2" w:rsidRDefault="00CB0FE2" w:rsidP="00CB0FE2">
      <w:pPr>
        <w:spacing w:line="240" w:lineRule="auto"/>
        <w:ind w:hanging="480"/>
        <w:rPr>
          <w:lang w:val="en-CA"/>
        </w:rPr>
      </w:pPr>
      <w:r>
        <w:rPr>
          <w:lang w:val="en-CA"/>
        </w:rPr>
        <w:tab/>
      </w:r>
      <w:r w:rsidRPr="00CB0FE2">
        <w:rPr>
          <w:b/>
          <w:bCs/>
          <w:highlight w:val="yellow"/>
          <w:lang w:val="en-CA"/>
        </w:rPr>
        <w:t xml:space="preserve">Zanne, A.E., Tank, D.C., Cornwell, W.K., Eastman, J.M., Smith, S.A., </w:t>
      </w:r>
      <w:proofErr w:type="spellStart"/>
      <w:r w:rsidRPr="00CB0FE2">
        <w:rPr>
          <w:b/>
          <w:bCs/>
          <w:highlight w:val="yellow"/>
          <w:lang w:val="en-CA"/>
        </w:rPr>
        <w:t>FitzJohn</w:t>
      </w:r>
      <w:proofErr w:type="spellEnd"/>
      <w:r w:rsidRPr="00CB0FE2">
        <w:rPr>
          <w:b/>
          <w:bCs/>
          <w:highlight w:val="yellow"/>
          <w:lang w:val="en-CA"/>
        </w:rPr>
        <w:t xml:space="preserve">, R.G., </w:t>
      </w:r>
      <w:r w:rsidRPr="00492D05">
        <w:rPr>
          <w:b/>
          <w:bCs/>
          <w:highlight w:val="yellow"/>
          <w:lang w:val="en-CA"/>
        </w:rPr>
        <w:tab/>
      </w:r>
      <w:r w:rsidRPr="00CB0FE2">
        <w:rPr>
          <w:b/>
          <w:bCs/>
          <w:highlight w:val="yellow"/>
          <w:lang w:val="en-CA"/>
        </w:rPr>
        <w:t>McGlinn, D.J., O’Meara, B.C., Moles, A.T., Reich, P.B.</w:t>
      </w:r>
      <w:r w:rsidRPr="00CB0FE2">
        <w:rPr>
          <w:highlight w:val="yellow"/>
          <w:lang w:val="en-CA"/>
        </w:rPr>
        <w:t xml:space="preserve"> 2014. Three keys to the </w:t>
      </w:r>
      <w:r w:rsidRPr="00492D05">
        <w:rPr>
          <w:highlight w:val="yellow"/>
          <w:lang w:val="en-CA"/>
        </w:rPr>
        <w:tab/>
      </w:r>
      <w:r w:rsidRPr="00CB0FE2">
        <w:rPr>
          <w:highlight w:val="yellow"/>
          <w:lang w:val="en-CA"/>
        </w:rPr>
        <w:t xml:space="preserve">radiation of angiosperms into freezing environments. </w:t>
      </w:r>
      <w:r w:rsidRPr="00CB0FE2">
        <w:rPr>
          <w:i/>
          <w:iCs/>
          <w:highlight w:val="yellow"/>
          <w:lang w:val="en-CA"/>
        </w:rPr>
        <w:t>Nature</w:t>
      </w:r>
      <w:r w:rsidRPr="00CB0FE2">
        <w:rPr>
          <w:highlight w:val="yellow"/>
          <w:lang w:val="en-CA"/>
        </w:rPr>
        <w:t xml:space="preserve"> </w:t>
      </w:r>
      <w:r w:rsidRPr="00CB0FE2">
        <w:rPr>
          <w:b/>
          <w:bCs/>
          <w:highlight w:val="yellow"/>
          <w:lang w:val="en-CA"/>
        </w:rPr>
        <w:t>506</w:t>
      </w:r>
      <w:r w:rsidRPr="00492D05">
        <w:rPr>
          <w:b/>
          <w:bCs/>
          <w:highlight w:val="yellow"/>
          <w:lang w:val="en-CA"/>
        </w:rPr>
        <w:t>:</w:t>
      </w:r>
      <w:r w:rsidRPr="00CB0FE2">
        <w:rPr>
          <w:highlight w:val="yellow"/>
          <w:lang w:val="en-CA"/>
        </w:rPr>
        <w:t xml:space="preserve"> 89–92.</w:t>
      </w:r>
    </w:p>
    <w:p w14:paraId="12C38908" w14:textId="77777777" w:rsidR="00CB0FE2" w:rsidRDefault="00CB0FE2" w:rsidP="00961DF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hanging="720"/>
        <w:rPr>
          <w:color w:val="000000"/>
        </w:rPr>
      </w:pPr>
    </w:p>
    <w:p w14:paraId="77D0E143" w14:textId="77777777" w:rsidR="001D5D0B" w:rsidRDefault="001D5D0B"/>
    <w:sectPr w:rsidR="001D5D0B" w:rsidSect="00A2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F3"/>
    <w:rsid w:val="000A1E21"/>
    <w:rsid w:val="001561E4"/>
    <w:rsid w:val="001D5D0B"/>
    <w:rsid w:val="002505C9"/>
    <w:rsid w:val="002861B0"/>
    <w:rsid w:val="002C4C43"/>
    <w:rsid w:val="00492CCD"/>
    <w:rsid w:val="00492D05"/>
    <w:rsid w:val="004A4895"/>
    <w:rsid w:val="005E62F9"/>
    <w:rsid w:val="00745A5F"/>
    <w:rsid w:val="007D7868"/>
    <w:rsid w:val="00961DF3"/>
    <w:rsid w:val="009B77F4"/>
    <w:rsid w:val="00A20B43"/>
    <w:rsid w:val="00AD42B4"/>
    <w:rsid w:val="00B166AB"/>
    <w:rsid w:val="00C7277E"/>
    <w:rsid w:val="00CB0FE2"/>
    <w:rsid w:val="00D57909"/>
    <w:rsid w:val="00DA7942"/>
    <w:rsid w:val="00E20FED"/>
    <w:rsid w:val="00EB24F2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D24F6"/>
  <w15:chartTrackingRefBased/>
  <w15:docId w15:val="{2A391C7E-4907-EE47-AF14-0F225EDD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1DF3"/>
    <w:pPr>
      <w:spacing w:line="276" w:lineRule="auto"/>
    </w:pPr>
    <w:rPr>
      <w:rFonts w:eastAsia="Times New Roman" w:cs="Times New Roman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Boyko</dc:creator>
  <cp:keywords/>
  <dc:description/>
  <cp:lastModifiedBy>James Boyko</cp:lastModifiedBy>
  <cp:revision>9</cp:revision>
  <dcterms:created xsi:type="dcterms:W3CDTF">2022-09-29T14:49:00Z</dcterms:created>
  <dcterms:modified xsi:type="dcterms:W3CDTF">2022-09-29T18:05:00Z</dcterms:modified>
</cp:coreProperties>
</file>