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58" w:type="dxa"/>
        <w:tblLayout w:type="fixed"/>
        <w:tblLook w:val="01E0" w:firstRow="1" w:lastRow="1" w:firstColumn="1" w:lastColumn="1" w:noHBand="0" w:noVBand="0"/>
      </w:tblPr>
      <w:tblGrid>
        <w:gridCol w:w="6408"/>
        <w:gridCol w:w="3060"/>
        <w:gridCol w:w="90"/>
      </w:tblGrid>
      <w:tr w:rsidR="006E6728" w:rsidRPr="00B8201D" w14:paraId="1586CB26" w14:textId="77777777" w:rsidTr="002F775C">
        <w:trPr>
          <w:gridAfter w:val="1"/>
          <w:wAfter w:w="90" w:type="dxa"/>
          <w:cantSplit/>
        </w:trPr>
        <w:tc>
          <w:tcPr>
            <w:tcW w:w="6408" w:type="dxa"/>
          </w:tcPr>
          <w:p w14:paraId="643F54E8" w14:textId="77777777" w:rsidR="006E6728" w:rsidRDefault="0080310E" w:rsidP="009974FC">
            <w:pPr>
              <w:spacing w:line="320" w:lineRule="atLeast"/>
            </w:pPr>
            <w:r>
              <w:t xml:space="preserve">In this activity you will </w:t>
            </w:r>
            <w:r w:rsidR="006E6728" w:rsidRPr="0030642B">
              <w:t xml:space="preserve">investigate the life expectancy of people over </w:t>
            </w:r>
            <w:r w:rsidR="006E6728">
              <w:t xml:space="preserve">a 104 </w:t>
            </w:r>
            <w:r w:rsidR="006E6728" w:rsidRPr="0030642B">
              <w:t>year</w:t>
            </w:r>
            <w:r w:rsidR="006E6728">
              <w:t xml:space="preserve"> time period</w:t>
            </w:r>
            <w:r w:rsidR="006E6728" w:rsidRPr="0030642B">
              <w:t xml:space="preserve"> fro</w:t>
            </w:r>
            <w:r w:rsidR="006E6728">
              <w:t xml:space="preserve">m </w:t>
            </w:r>
            <w:r w:rsidR="006E6728" w:rsidRPr="0030642B">
              <w:t>1900 to 2004.</w:t>
            </w:r>
            <w:r>
              <w:t xml:space="preserve"> You will do this by exploring the least squares line.</w:t>
            </w:r>
          </w:p>
          <w:p w14:paraId="6CA94483" w14:textId="77777777" w:rsidR="0080310E" w:rsidRPr="0030642B" w:rsidRDefault="0080310E" w:rsidP="00656DEA">
            <w:pPr>
              <w:spacing w:line="320" w:lineRule="atLeast"/>
            </w:pPr>
          </w:p>
        </w:tc>
        <w:tc>
          <w:tcPr>
            <w:tcW w:w="3060" w:type="dxa"/>
          </w:tcPr>
          <w:p w14:paraId="34B63593" w14:textId="3876098A" w:rsidR="006E6728" w:rsidRDefault="002D01BA" w:rsidP="0030642B">
            <w:pPr>
              <w:spacing w:line="320" w:lineRule="atLeast"/>
              <w:rPr>
                <w:noProof/>
              </w:rPr>
            </w:pPr>
            <w:r w:rsidRPr="00526F23">
              <w:rPr>
                <w:noProof/>
              </w:rPr>
              <w:drawing>
                <wp:inline distT="0" distB="0" distL="0" distR="0" wp14:anchorId="5F2B5937" wp14:editId="704F978E">
                  <wp:extent cx="1828800" cy="1377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32161A" w14:textId="77777777" w:rsidR="0080310E" w:rsidRPr="0030642B" w:rsidRDefault="0080310E" w:rsidP="0030642B">
            <w:pPr>
              <w:spacing w:line="320" w:lineRule="atLeast"/>
            </w:pPr>
          </w:p>
        </w:tc>
      </w:tr>
      <w:tr w:rsidR="0030642B" w:rsidRPr="00B8201D" w14:paraId="595E994D" w14:textId="77777777" w:rsidTr="002F775C">
        <w:trPr>
          <w:cantSplit/>
        </w:trPr>
        <w:tc>
          <w:tcPr>
            <w:tcW w:w="9558" w:type="dxa"/>
            <w:gridSpan w:val="3"/>
            <w:tcBorders>
              <w:top w:val="single" w:sz="4" w:space="0" w:color="auto"/>
            </w:tcBorders>
          </w:tcPr>
          <w:p w14:paraId="5700EBB0" w14:textId="0F86324C" w:rsidR="0030642B" w:rsidRPr="0030642B" w:rsidRDefault="005474F4" w:rsidP="00656DEA">
            <w:pPr>
              <w:pStyle w:val="LessonPlanBullList"/>
              <w:numPr>
                <w:ilvl w:val="0"/>
                <w:numId w:val="0"/>
              </w:numPr>
              <w:spacing w:after="240" w:line="320" w:lineRule="atLeast"/>
            </w:pPr>
            <w:r w:rsidRPr="0030642B">
              <w:t>The spreadsheet</w:t>
            </w:r>
            <w:r w:rsidR="00F350FA">
              <w:t xml:space="preserve"> and scatterplot</w:t>
            </w:r>
            <w:r w:rsidRPr="0030642B">
              <w:t xml:space="preserve"> </w:t>
            </w:r>
            <w:r w:rsidR="00707BFF">
              <w:t>displays</w:t>
            </w:r>
            <w:r w:rsidRPr="0030642B">
              <w:t xml:space="preserve"> the life expectancy</w:t>
            </w:r>
            <w:r>
              <w:t xml:space="preserve"> </w:t>
            </w:r>
            <w:r w:rsidRPr="0030642B">
              <w:t>for men, women, and people</w:t>
            </w:r>
            <w:r>
              <w:t xml:space="preserve"> </w:t>
            </w:r>
            <w:r w:rsidR="007325BF">
              <w:t xml:space="preserve">in the United States </w:t>
            </w:r>
            <w:r>
              <w:t>for</w:t>
            </w:r>
            <w:r w:rsidRPr="0030642B">
              <w:t xml:space="preserve"> every ten years from 1900 to 2000 and each year from 2001 to 2004.</w:t>
            </w:r>
            <w:r w:rsidR="00121013">
              <w:t xml:space="preserve"> </w:t>
            </w:r>
            <w:r w:rsidR="00121013" w:rsidRPr="00656DEA">
              <w:t>Let’s</w:t>
            </w:r>
            <w:r w:rsidR="00121013">
              <w:t xml:space="preserve"> i</w:t>
            </w:r>
            <w:r w:rsidR="00121013" w:rsidRPr="007325BF">
              <w:t>nvestigate the relationship between the year and the life expectancy for a person</w:t>
            </w:r>
            <w:r w:rsidR="00121013">
              <w:t>.</w:t>
            </w:r>
          </w:p>
        </w:tc>
      </w:tr>
      <w:tr w:rsidR="0030642B" w:rsidRPr="00B8201D" w14:paraId="5D676743" w14:textId="77777777" w:rsidTr="00C351B1">
        <w:trPr>
          <w:cantSplit/>
        </w:trPr>
        <w:tc>
          <w:tcPr>
            <w:tcW w:w="9558" w:type="dxa"/>
            <w:gridSpan w:val="3"/>
          </w:tcPr>
          <w:p w14:paraId="6B2F5D94" w14:textId="77777777" w:rsidR="0006458A" w:rsidRPr="0030642B" w:rsidRDefault="0030642B" w:rsidP="00AE3D53">
            <w:pPr>
              <w:pStyle w:val="LessonPlanBullList"/>
              <w:numPr>
                <w:ilvl w:val="0"/>
                <w:numId w:val="2"/>
              </w:numPr>
              <w:spacing w:line="280" w:lineRule="atLeast"/>
              <w:ind w:left="630"/>
            </w:pPr>
            <w:r w:rsidRPr="0030642B">
              <w:t>Describe the relationship between the two variables.</w:t>
            </w:r>
          </w:p>
          <w:p w14:paraId="1325E4D7" w14:textId="77777777" w:rsidR="0030642B" w:rsidRDefault="0030642B" w:rsidP="002F775C">
            <w:pPr>
              <w:pStyle w:val="LessonPlanBullList"/>
              <w:numPr>
                <w:ilvl w:val="0"/>
                <w:numId w:val="0"/>
              </w:numPr>
              <w:spacing w:line="280" w:lineRule="atLeast"/>
              <w:ind w:left="1260"/>
            </w:pPr>
          </w:p>
          <w:p w14:paraId="2FC8B924" w14:textId="77777777" w:rsidR="00C351B1" w:rsidRDefault="00C351B1" w:rsidP="002F775C">
            <w:pPr>
              <w:pStyle w:val="LessonPlanBullList"/>
              <w:numPr>
                <w:ilvl w:val="0"/>
                <w:numId w:val="0"/>
              </w:numPr>
              <w:spacing w:line="280" w:lineRule="atLeast"/>
              <w:ind w:left="1260"/>
            </w:pPr>
          </w:p>
          <w:p w14:paraId="427353EC" w14:textId="77777777" w:rsidR="00C351B1" w:rsidRPr="0030642B" w:rsidRDefault="00C351B1" w:rsidP="002F775C">
            <w:pPr>
              <w:pStyle w:val="LessonPlanBullList"/>
              <w:numPr>
                <w:ilvl w:val="0"/>
                <w:numId w:val="0"/>
              </w:numPr>
              <w:spacing w:line="280" w:lineRule="atLeast"/>
              <w:ind w:left="1260"/>
            </w:pPr>
          </w:p>
        </w:tc>
      </w:tr>
      <w:tr w:rsidR="005474F4" w:rsidRPr="00B8201D" w14:paraId="6365509B" w14:textId="77777777" w:rsidTr="002F775C">
        <w:trPr>
          <w:cantSplit/>
          <w:trHeight w:val="432"/>
        </w:trPr>
        <w:tc>
          <w:tcPr>
            <w:tcW w:w="9558" w:type="dxa"/>
            <w:gridSpan w:val="3"/>
          </w:tcPr>
          <w:p w14:paraId="49F01478" w14:textId="77777777" w:rsidR="00F350FA" w:rsidRDefault="00F350FA" w:rsidP="002F775C">
            <w:pPr>
              <w:pStyle w:val="LessonPlanBullList"/>
              <w:numPr>
                <w:ilvl w:val="0"/>
                <w:numId w:val="0"/>
              </w:numPr>
              <w:spacing w:line="320" w:lineRule="atLeast"/>
              <w:ind w:left="907" w:hanging="907"/>
              <w:rPr>
                <w:b/>
              </w:rPr>
            </w:pPr>
          </w:p>
          <w:p w14:paraId="62F17012" w14:textId="0A3EA4D0" w:rsidR="005474F4" w:rsidRPr="005474F4" w:rsidRDefault="00F350FA" w:rsidP="00F350FA">
            <w:pPr>
              <w:pStyle w:val="LessonPlanBullList"/>
              <w:numPr>
                <w:ilvl w:val="0"/>
                <w:numId w:val="0"/>
              </w:numPr>
              <w:spacing w:line="320" w:lineRule="atLeast"/>
              <w:ind w:hanging="21"/>
              <w:rPr>
                <w:b/>
              </w:rPr>
            </w:pPr>
            <w:r>
              <w:rPr>
                <w:b/>
              </w:rPr>
              <w:t>Manipulate the</w:t>
            </w:r>
            <w:r w:rsidR="005474F4" w:rsidRPr="005474F4">
              <w:rPr>
                <w:b/>
              </w:rPr>
              <w:t xml:space="preserve"> </w:t>
            </w:r>
            <w:r w:rsidR="00442F07">
              <w:rPr>
                <w:b/>
              </w:rPr>
              <w:t>slope and y-intercept of the</w:t>
            </w:r>
            <w:r w:rsidR="005474F4" w:rsidRPr="005474F4">
              <w:rPr>
                <w:b/>
              </w:rPr>
              <w:t xml:space="preserve"> </w:t>
            </w:r>
            <w:r>
              <w:rPr>
                <w:b/>
              </w:rPr>
              <w:t>trend</w:t>
            </w:r>
            <w:r w:rsidR="005474F4" w:rsidRPr="005474F4">
              <w:rPr>
                <w:b/>
              </w:rPr>
              <w:t>line</w:t>
            </w:r>
            <w:r w:rsidR="00442F07">
              <w:rPr>
                <w:b/>
              </w:rPr>
              <w:t xml:space="preserve"> and develop a </w:t>
            </w:r>
            <w:r>
              <w:rPr>
                <w:b/>
              </w:rPr>
              <w:t>linear model</w:t>
            </w:r>
            <w:r w:rsidR="000D7F2B">
              <w:rPr>
                <w:b/>
              </w:rPr>
              <w:t xml:space="preserve"> </w:t>
            </w:r>
            <w:r w:rsidR="00442F07">
              <w:rPr>
                <w:b/>
              </w:rPr>
              <w:t xml:space="preserve">with your group </w:t>
            </w:r>
            <w:r>
              <w:rPr>
                <w:b/>
              </w:rPr>
              <w:t>that best fits the data</w:t>
            </w:r>
            <w:r w:rsidR="005474F4" w:rsidRPr="005474F4">
              <w:rPr>
                <w:b/>
              </w:rPr>
              <w:t>.</w:t>
            </w:r>
            <w:r w:rsidR="005474F4" w:rsidRPr="005474F4">
              <w:t xml:space="preserve"> </w:t>
            </w:r>
            <w:r>
              <w:rPr>
                <w:b/>
              </w:rPr>
              <w:t>Record your model below</w:t>
            </w:r>
            <w:r w:rsidR="00442F07">
              <w:rPr>
                <w:b/>
              </w:rPr>
              <w:t xml:space="preserve"> and on your vertical surface</w:t>
            </w:r>
            <w:r>
              <w:rPr>
                <w:b/>
              </w:rPr>
              <w:t>.</w:t>
            </w:r>
          </w:p>
        </w:tc>
      </w:tr>
      <w:tr w:rsidR="00C351B1" w:rsidRPr="00B8201D" w14:paraId="5A4E4580" w14:textId="77777777" w:rsidTr="002F775C">
        <w:trPr>
          <w:cantSplit/>
          <w:trHeight w:val="207"/>
        </w:trPr>
        <w:tc>
          <w:tcPr>
            <w:tcW w:w="9558" w:type="dxa"/>
            <w:gridSpan w:val="3"/>
          </w:tcPr>
          <w:p w14:paraId="4A8410E0" w14:textId="77777777" w:rsidR="00F350FA" w:rsidRDefault="00F350FA" w:rsidP="002F775C">
            <w:pPr>
              <w:pStyle w:val="LessonPlanBullList"/>
              <w:numPr>
                <w:ilvl w:val="0"/>
                <w:numId w:val="0"/>
              </w:numPr>
              <w:spacing w:line="320" w:lineRule="atLeast"/>
              <w:ind w:left="907" w:hanging="907"/>
              <w:rPr>
                <w:b/>
              </w:rPr>
            </w:pPr>
          </w:p>
          <w:p w14:paraId="3E63F6C9" w14:textId="77777777" w:rsidR="00F350FA" w:rsidRDefault="00F350FA" w:rsidP="00F350FA">
            <w:pPr>
              <w:pStyle w:val="LessonPlanBullList"/>
              <w:numPr>
                <w:ilvl w:val="0"/>
                <w:numId w:val="0"/>
              </w:numPr>
              <w:spacing w:line="320" w:lineRule="atLeast"/>
              <w:rPr>
                <w:b/>
              </w:rPr>
            </w:pPr>
          </w:p>
          <w:p w14:paraId="1E231067" w14:textId="4356939E" w:rsidR="00C351B1" w:rsidRDefault="00442F07" w:rsidP="002F775C">
            <w:pPr>
              <w:pStyle w:val="LessonPlanBullList"/>
              <w:numPr>
                <w:ilvl w:val="0"/>
                <w:numId w:val="0"/>
              </w:numPr>
              <w:spacing w:line="320" w:lineRule="atLeast"/>
              <w:ind w:left="907" w:hanging="907"/>
              <w:rPr>
                <w:b/>
              </w:rPr>
            </w:pPr>
            <w:r>
              <w:rPr>
                <w:b/>
              </w:rPr>
              <w:t>Residuals:</w:t>
            </w:r>
          </w:p>
          <w:p w14:paraId="3B2B8F2B" w14:textId="4BF92665" w:rsidR="00442F07" w:rsidRDefault="00442F07" w:rsidP="002F775C">
            <w:pPr>
              <w:pStyle w:val="LessonPlanBullList"/>
              <w:numPr>
                <w:ilvl w:val="0"/>
                <w:numId w:val="0"/>
              </w:numPr>
              <w:spacing w:line="320" w:lineRule="atLeast"/>
              <w:ind w:left="907" w:hanging="907"/>
              <w:rPr>
                <w:bCs/>
              </w:rPr>
            </w:pPr>
            <w:r>
              <w:rPr>
                <w:bCs/>
              </w:rPr>
              <w:t>For each question, write your responses on a vertical surface before recording on your paper.</w:t>
            </w:r>
          </w:p>
          <w:p w14:paraId="0BCB4751" w14:textId="77777777" w:rsidR="00442F07" w:rsidRPr="00442F07" w:rsidRDefault="00442F07" w:rsidP="002F775C">
            <w:pPr>
              <w:pStyle w:val="LessonPlanBullList"/>
              <w:numPr>
                <w:ilvl w:val="0"/>
                <w:numId w:val="0"/>
              </w:numPr>
              <w:spacing w:line="320" w:lineRule="atLeast"/>
              <w:ind w:left="907" w:hanging="907"/>
              <w:rPr>
                <w:bCs/>
              </w:rPr>
            </w:pPr>
          </w:p>
          <w:p w14:paraId="42390148" w14:textId="67F7A524" w:rsidR="000D7F2B" w:rsidRDefault="00442F07" w:rsidP="002F775C">
            <w:pPr>
              <w:pStyle w:val="LessonPlanBullList"/>
              <w:numPr>
                <w:ilvl w:val="0"/>
                <w:numId w:val="0"/>
              </w:numPr>
              <w:spacing w:line="320" w:lineRule="atLeast"/>
              <w:ind w:right="522"/>
            </w:pPr>
            <w:r>
              <w:t>Select</w:t>
            </w:r>
            <w:r w:rsidR="000D7F2B" w:rsidRPr="005474F4">
              <w:rPr>
                <w:b/>
              </w:rPr>
              <w:t xml:space="preserve"> Show Residual </w:t>
            </w:r>
            <w:r w:rsidR="006E128C">
              <w:rPr>
                <w:b/>
              </w:rPr>
              <w:t>S</w:t>
            </w:r>
            <w:r w:rsidR="000D7F2B" w:rsidRPr="005474F4">
              <w:rPr>
                <w:b/>
              </w:rPr>
              <w:t>quares</w:t>
            </w:r>
            <w:r w:rsidR="000D7F2B" w:rsidRPr="005474F4">
              <w:t xml:space="preserve">. A square will appear at each data point. </w:t>
            </w:r>
            <w:r>
              <w:t>Please note that each</w:t>
            </w:r>
            <w:r w:rsidR="000D7F2B" w:rsidRPr="005474F4">
              <w:t xml:space="preserve"> side of the square is equal to the</w:t>
            </w:r>
            <w:r>
              <w:t xml:space="preserve"> </w:t>
            </w:r>
            <w:r w:rsidRPr="00442F07">
              <w:rPr>
                <w:u w:val="single"/>
              </w:rPr>
              <w:t>vertical distance</w:t>
            </w:r>
            <w:r>
              <w:t xml:space="preserve"> from the data point to the trendline. This vertical distance is known as</w:t>
            </w:r>
            <w:r w:rsidR="000D7F2B" w:rsidRPr="005474F4">
              <w:t xml:space="preserve"> the residual.</w:t>
            </w:r>
          </w:p>
          <w:tbl>
            <w:tblPr>
              <w:tblW w:w="4176" w:type="dxa"/>
              <w:tblInd w:w="24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0D7F2B" w14:paraId="4688BEAF" w14:textId="77777777" w:rsidTr="00203DE5">
              <w:tc>
                <w:tcPr>
                  <w:tcW w:w="4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14:paraId="1FF2F409" w14:textId="77777777" w:rsidR="000D7F2B" w:rsidRDefault="000D7F2B" w:rsidP="00203DE5">
                  <w:pPr>
                    <w:pStyle w:val="LessonPlanBullList"/>
                    <w:numPr>
                      <w:ilvl w:val="0"/>
                      <w:numId w:val="0"/>
                    </w:numPr>
                    <w:spacing w:after="60" w:line="320" w:lineRule="atLeast"/>
                  </w:pPr>
                  <w:r w:rsidRPr="0048607A">
                    <w:rPr>
                      <w:b/>
                    </w:rPr>
                    <w:t>Residual = Actual value – Predicted value</w:t>
                  </w:r>
                </w:p>
              </w:tc>
            </w:tr>
          </w:tbl>
          <w:p w14:paraId="07080902" w14:textId="77777777" w:rsidR="000D7F2B" w:rsidRDefault="000D7F2B" w:rsidP="00656DEA">
            <w:pPr>
              <w:pStyle w:val="LessonPlanBullList"/>
              <w:numPr>
                <w:ilvl w:val="0"/>
                <w:numId w:val="0"/>
              </w:numPr>
              <w:spacing w:after="240" w:line="320" w:lineRule="atLeast"/>
              <w:ind w:left="907" w:hanging="907"/>
              <w:rPr>
                <w:b/>
              </w:rPr>
            </w:pPr>
          </w:p>
        </w:tc>
      </w:tr>
      <w:tr w:rsidR="005474F4" w:rsidRPr="00B8201D" w14:paraId="519541C5" w14:textId="77777777" w:rsidTr="002F775C">
        <w:trPr>
          <w:cantSplit/>
          <w:trHeight w:val="1980"/>
        </w:trPr>
        <w:tc>
          <w:tcPr>
            <w:tcW w:w="9558" w:type="dxa"/>
            <w:gridSpan w:val="3"/>
          </w:tcPr>
          <w:p w14:paraId="100DFB45" w14:textId="1A812AB5" w:rsidR="002D01BA" w:rsidRDefault="002D01BA" w:rsidP="00AE3D53">
            <w:pPr>
              <w:pStyle w:val="LessonPlanBullList"/>
              <w:numPr>
                <w:ilvl w:val="0"/>
                <w:numId w:val="2"/>
              </w:numPr>
              <w:spacing w:after="60" w:line="320" w:lineRule="atLeast"/>
              <w:ind w:left="630"/>
            </w:pPr>
            <w:r>
              <w:t xml:space="preserve">Examine the data point such that the year is 1950. What is the residual for this data point? Interpret the residual for this point </w:t>
            </w:r>
            <w:r>
              <w:rPr>
                <w:b/>
                <w:bCs/>
              </w:rPr>
              <w:t>in context</w:t>
            </w:r>
            <w:r>
              <w:t>.</w:t>
            </w:r>
          </w:p>
          <w:p w14:paraId="68502291" w14:textId="654AF315" w:rsidR="002D01BA" w:rsidRDefault="002D01BA" w:rsidP="002D01BA">
            <w:pPr>
              <w:pStyle w:val="LessonPlanBullList"/>
              <w:numPr>
                <w:ilvl w:val="0"/>
                <w:numId w:val="0"/>
              </w:numPr>
              <w:spacing w:after="60" w:line="320" w:lineRule="atLeast"/>
              <w:ind w:left="630"/>
            </w:pPr>
          </w:p>
          <w:p w14:paraId="075C67BD" w14:textId="77777777" w:rsidR="002D01BA" w:rsidRDefault="002D01BA" w:rsidP="002D01BA">
            <w:pPr>
              <w:pStyle w:val="LessonPlanBullList"/>
              <w:numPr>
                <w:ilvl w:val="0"/>
                <w:numId w:val="0"/>
              </w:numPr>
              <w:spacing w:after="60" w:line="320" w:lineRule="atLeast"/>
              <w:ind w:left="630"/>
            </w:pPr>
          </w:p>
          <w:p w14:paraId="07CD2D0D" w14:textId="4793E6E7" w:rsidR="005474F4" w:rsidRPr="005474F4" w:rsidRDefault="005474F4" w:rsidP="00AE3D53">
            <w:pPr>
              <w:pStyle w:val="LessonPlanBullList"/>
              <w:numPr>
                <w:ilvl w:val="0"/>
                <w:numId w:val="2"/>
              </w:numPr>
              <w:spacing w:after="60" w:line="320" w:lineRule="atLeast"/>
              <w:ind w:left="630"/>
            </w:pPr>
            <w:r w:rsidRPr="005474F4">
              <w:t xml:space="preserve">If </w:t>
            </w:r>
            <w:r w:rsidR="00FE1CD6">
              <w:t>a</w:t>
            </w:r>
            <w:r w:rsidRPr="005474F4">
              <w:t xml:space="preserve"> data point is above the </w:t>
            </w:r>
            <w:r w:rsidR="00FE1CD6">
              <w:t xml:space="preserve">regression </w:t>
            </w:r>
            <w:r w:rsidRPr="005474F4">
              <w:t>line, is the value of the residual positive or negative?</w:t>
            </w:r>
          </w:p>
          <w:p w14:paraId="6545EE43" w14:textId="77777777" w:rsidR="005474F4" w:rsidRDefault="005474F4" w:rsidP="002F775C">
            <w:pPr>
              <w:pStyle w:val="LessonPlanBullList"/>
              <w:numPr>
                <w:ilvl w:val="0"/>
                <w:numId w:val="0"/>
              </w:numPr>
              <w:tabs>
                <w:tab w:val="num" w:pos="1080"/>
              </w:tabs>
              <w:spacing w:after="60" w:line="320" w:lineRule="atLeast"/>
              <w:ind w:left="630" w:hanging="180"/>
            </w:pPr>
          </w:p>
          <w:p w14:paraId="72C543AA" w14:textId="77777777" w:rsidR="00442F07" w:rsidRPr="005474F4" w:rsidRDefault="00442F07" w:rsidP="002F775C">
            <w:pPr>
              <w:pStyle w:val="LessonPlanBullList"/>
              <w:numPr>
                <w:ilvl w:val="0"/>
                <w:numId w:val="0"/>
              </w:numPr>
              <w:tabs>
                <w:tab w:val="num" w:pos="1080"/>
              </w:tabs>
              <w:spacing w:after="60" w:line="320" w:lineRule="atLeast"/>
              <w:ind w:left="630" w:hanging="180"/>
            </w:pPr>
          </w:p>
          <w:p w14:paraId="46D2766D" w14:textId="77777777" w:rsidR="005474F4" w:rsidRDefault="003F51C2" w:rsidP="00AE3D53">
            <w:pPr>
              <w:pStyle w:val="LessonPlanBullList"/>
              <w:numPr>
                <w:ilvl w:val="0"/>
                <w:numId w:val="2"/>
              </w:numPr>
              <w:spacing w:after="60" w:line="320" w:lineRule="atLeast"/>
              <w:ind w:left="630"/>
            </w:pPr>
            <w:r>
              <w:t xml:space="preserve"> </w:t>
            </w:r>
            <w:r w:rsidR="005474F4" w:rsidRPr="005474F4">
              <w:t xml:space="preserve">If </w:t>
            </w:r>
            <w:r w:rsidR="00FE1CD6">
              <w:t>a</w:t>
            </w:r>
            <w:r w:rsidR="005474F4" w:rsidRPr="005474F4">
              <w:t xml:space="preserve"> data point is below the </w:t>
            </w:r>
            <w:r w:rsidR="00FE1CD6">
              <w:t xml:space="preserve">regression </w:t>
            </w:r>
            <w:r w:rsidR="005474F4" w:rsidRPr="005474F4">
              <w:t>line, is the value of the residual positive or negative?</w:t>
            </w:r>
          </w:p>
          <w:p w14:paraId="131617A1" w14:textId="77777777" w:rsidR="000D7F2B" w:rsidRPr="003F51C2" w:rsidRDefault="000D7F2B" w:rsidP="002F775C">
            <w:pPr>
              <w:pStyle w:val="LessonPlanBullList"/>
              <w:numPr>
                <w:ilvl w:val="0"/>
                <w:numId w:val="0"/>
              </w:numPr>
              <w:spacing w:after="60" w:line="320" w:lineRule="atLeast"/>
              <w:ind w:left="630"/>
            </w:pPr>
          </w:p>
        </w:tc>
      </w:tr>
      <w:tr w:rsidR="00DE0F2E" w:rsidRPr="00B8201D" w14:paraId="67CE0D59" w14:textId="77777777" w:rsidTr="002F775C">
        <w:trPr>
          <w:cantSplit/>
          <w:trHeight w:val="3699"/>
        </w:trPr>
        <w:tc>
          <w:tcPr>
            <w:tcW w:w="9558" w:type="dxa"/>
            <w:gridSpan w:val="3"/>
          </w:tcPr>
          <w:p w14:paraId="03F59A5E" w14:textId="04DAFF82" w:rsidR="00FE1CD6" w:rsidRDefault="00442F07" w:rsidP="00442F07">
            <w:pPr>
              <w:pStyle w:val="LessonPlanBullList"/>
              <w:numPr>
                <w:ilvl w:val="0"/>
                <w:numId w:val="0"/>
              </w:numPr>
              <w:spacing w:after="60" w:line="320" w:lineRule="atLeast"/>
              <w:ind w:left="900" w:hanging="900"/>
              <w:rPr>
                <w:b/>
              </w:rPr>
            </w:pPr>
            <w:r>
              <w:rPr>
                <w:b/>
              </w:rPr>
              <w:lastRenderedPageBreak/>
              <w:t>L</w:t>
            </w:r>
            <w:r w:rsidR="003F51C2">
              <w:rPr>
                <w:b/>
              </w:rPr>
              <w:t xml:space="preserve">east </w:t>
            </w:r>
            <w:r w:rsidR="000D7F2B">
              <w:rPr>
                <w:b/>
              </w:rPr>
              <w:t>s</w:t>
            </w:r>
            <w:r w:rsidR="003F51C2">
              <w:rPr>
                <w:b/>
              </w:rPr>
              <w:t xml:space="preserve">quares </w:t>
            </w:r>
            <w:r w:rsidR="000D7F2B">
              <w:rPr>
                <w:b/>
              </w:rPr>
              <w:t>r</w:t>
            </w:r>
            <w:r w:rsidR="003F51C2">
              <w:rPr>
                <w:b/>
              </w:rPr>
              <w:t xml:space="preserve">egression </w:t>
            </w:r>
            <w:r w:rsidR="000D7F2B">
              <w:rPr>
                <w:b/>
              </w:rPr>
              <w:t>l</w:t>
            </w:r>
            <w:r w:rsidR="003F51C2" w:rsidRPr="003F51C2">
              <w:rPr>
                <w:b/>
              </w:rPr>
              <w:t>ine</w:t>
            </w:r>
            <w:r w:rsidR="00B22294">
              <w:rPr>
                <w:b/>
              </w:rPr>
              <w:t xml:space="preserve"> (LSRL)</w:t>
            </w:r>
            <w:r>
              <w:rPr>
                <w:b/>
              </w:rPr>
              <w:t>:</w:t>
            </w:r>
          </w:p>
          <w:p w14:paraId="4138C386" w14:textId="77777777" w:rsidR="00617313" w:rsidRDefault="00B87E3D" w:rsidP="002F775C">
            <w:pPr>
              <w:pStyle w:val="LessonPlanBullList"/>
              <w:numPr>
                <w:ilvl w:val="0"/>
                <w:numId w:val="0"/>
              </w:numPr>
              <w:spacing w:after="60" w:line="320" w:lineRule="atLeast"/>
              <w:ind w:left="216" w:right="1512" w:hanging="216"/>
            </w:pPr>
            <w:r w:rsidRPr="005474F4">
              <w:t>Move the line to minimize the size</w:t>
            </w:r>
            <w:r w:rsidR="00617313">
              <w:t xml:space="preserve"> of the squares.</w:t>
            </w:r>
          </w:p>
          <w:p w14:paraId="39B1B389" w14:textId="77777777" w:rsidR="000D7F2B" w:rsidRDefault="00BE2905" w:rsidP="00AE3D53">
            <w:pPr>
              <w:pStyle w:val="LessonPlanBullList"/>
              <w:numPr>
                <w:ilvl w:val="0"/>
                <w:numId w:val="2"/>
              </w:numPr>
              <w:spacing w:after="60" w:line="320" w:lineRule="atLeast"/>
              <w:ind w:left="630" w:right="1512"/>
            </w:pPr>
            <w:r w:rsidRPr="005474F4">
              <w:t>What is the smallest value you can find for</w:t>
            </w:r>
            <w:r w:rsidR="00B87E3D" w:rsidRPr="005474F4">
              <w:t xml:space="preserve"> the </w:t>
            </w:r>
            <w:r w:rsidR="008C0EB5">
              <w:rPr>
                <w:b/>
              </w:rPr>
              <w:t>s</w:t>
            </w:r>
            <w:r w:rsidR="00B87E3D" w:rsidRPr="00617313">
              <w:rPr>
                <w:b/>
              </w:rPr>
              <w:t>um of squares</w:t>
            </w:r>
            <w:r w:rsidR="00B87E3D" w:rsidRPr="005474F4">
              <w:t>?</w:t>
            </w:r>
          </w:p>
          <w:p w14:paraId="71417006" w14:textId="77777777" w:rsidR="000D7F2B" w:rsidRDefault="000D7F2B" w:rsidP="002F775C">
            <w:pPr>
              <w:pStyle w:val="LessonPlanBullList"/>
              <w:numPr>
                <w:ilvl w:val="0"/>
                <w:numId w:val="0"/>
              </w:numPr>
              <w:spacing w:after="60" w:line="320" w:lineRule="atLeast"/>
              <w:ind w:left="216" w:right="1512" w:hanging="216"/>
            </w:pPr>
          </w:p>
          <w:p w14:paraId="0F5DB59F" w14:textId="77777777" w:rsidR="00B22294" w:rsidRDefault="00B22294" w:rsidP="00B22294">
            <w:pPr>
              <w:pStyle w:val="LessonPlanBullList"/>
              <w:numPr>
                <w:ilvl w:val="0"/>
                <w:numId w:val="0"/>
              </w:numPr>
              <w:spacing w:after="120" w:line="280" w:lineRule="atLeast"/>
            </w:pPr>
          </w:p>
          <w:p w14:paraId="611AC359" w14:textId="67E9C638" w:rsidR="001B62B6" w:rsidRDefault="00B22294" w:rsidP="001B62B6">
            <w:pPr>
              <w:pStyle w:val="LessonPlanBullList"/>
              <w:numPr>
                <w:ilvl w:val="0"/>
                <w:numId w:val="2"/>
              </w:numPr>
              <w:spacing w:after="120" w:line="280" w:lineRule="atLeast"/>
              <w:ind w:left="630"/>
            </w:pPr>
            <w:r>
              <w:t>`</w:t>
            </w:r>
            <w:r w:rsidR="001B62B6" w:rsidRPr="003F51C2">
              <w:t>What do you notice about the distribution of the data points around the line (i.e., above vs. below the line, or equal spacing vs. clusters)?</w:t>
            </w:r>
          </w:p>
          <w:p w14:paraId="5AC51C60" w14:textId="77777777" w:rsidR="001B62B6" w:rsidRDefault="001B62B6" w:rsidP="001B62B6">
            <w:pPr>
              <w:pStyle w:val="LessonPlanBullList"/>
              <w:numPr>
                <w:ilvl w:val="0"/>
                <w:numId w:val="0"/>
              </w:numPr>
              <w:spacing w:after="120" w:line="280" w:lineRule="atLeast"/>
              <w:ind w:left="360"/>
            </w:pPr>
          </w:p>
          <w:p w14:paraId="2E7DB97B" w14:textId="77777777" w:rsidR="001B62B6" w:rsidRDefault="001B62B6" w:rsidP="001B62B6">
            <w:pPr>
              <w:pStyle w:val="LessonPlanBullList"/>
              <w:numPr>
                <w:ilvl w:val="0"/>
                <w:numId w:val="0"/>
              </w:numPr>
              <w:spacing w:after="120" w:line="280" w:lineRule="atLeast"/>
            </w:pPr>
          </w:p>
          <w:p w14:paraId="4FB167E0" w14:textId="77777777" w:rsidR="001B62B6" w:rsidRDefault="001B62B6" w:rsidP="001B62B6">
            <w:pPr>
              <w:pStyle w:val="LessonPlanBullList"/>
              <w:numPr>
                <w:ilvl w:val="0"/>
                <w:numId w:val="0"/>
              </w:numPr>
              <w:spacing w:after="120" w:line="280" w:lineRule="atLeast"/>
            </w:pPr>
          </w:p>
          <w:p w14:paraId="0696553E" w14:textId="77777777" w:rsidR="001B62B6" w:rsidRPr="00B22294" w:rsidRDefault="001B62B6" w:rsidP="001B62B6">
            <w:pPr>
              <w:pStyle w:val="LessonPlanBullList"/>
              <w:numPr>
                <w:ilvl w:val="0"/>
                <w:numId w:val="2"/>
              </w:numPr>
              <w:spacing w:after="60" w:line="320" w:lineRule="atLeast"/>
              <w:ind w:left="610"/>
              <w:rPr>
                <w:sz w:val="22"/>
                <w:szCs w:val="22"/>
              </w:rPr>
            </w:pPr>
            <w:r w:rsidRPr="003F51C2">
              <w:t>To have the smallest sum, how do the points need to be distributed?</w:t>
            </w:r>
          </w:p>
          <w:p w14:paraId="43B9C87F" w14:textId="77777777" w:rsidR="00B22294" w:rsidRDefault="00B22294" w:rsidP="00B22294">
            <w:pPr>
              <w:pStyle w:val="LessonPlanBullList"/>
              <w:numPr>
                <w:ilvl w:val="0"/>
                <w:numId w:val="0"/>
              </w:numPr>
              <w:spacing w:after="60" w:line="320" w:lineRule="atLeast"/>
              <w:ind w:left="610"/>
            </w:pPr>
          </w:p>
          <w:p w14:paraId="754A3498" w14:textId="77777777" w:rsidR="00B22294" w:rsidRDefault="00B22294" w:rsidP="00B22294">
            <w:pPr>
              <w:pStyle w:val="LessonPlanBullList"/>
              <w:numPr>
                <w:ilvl w:val="0"/>
                <w:numId w:val="0"/>
              </w:numPr>
              <w:spacing w:after="60" w:line="320" w:lineRule="atLeast"/>
              <w:ind w:left="610"/>
            </w:pPr>
          </w:p>
          <w:p w14:paraId="53513B1F" w14:textId="77777777" w:rsidR="00B22294" w:rsidRPr="00B22294" w:rsidRDefault="00B22294" w:rsidP="00B22294">
            <w:pPr>
              <w:pStyle w:val="LessonPlanBullList"/>
              <w:numPr>
                <w:ilvl w:val="0"/>
                <w:numId w:val="0"/>
              </w:numPr>
              <w:spacing w:after="60" w:line="320" w:lineRule="atLeast"/>
              <w:ind w:left="610"/>
              <w:rPr>
                <w:sz w:val="22"/>
                <w:szCs w:val="22"/>
              </w:rPr>
            </w:pPr>
          </w:p>
          <w:p w14:paraId="75480AAA" w14:textId="3108E648" w:rsidR="00B22294" w:rsidRPr="006E6728" w:rsidRDefault="00266CB8" w:rsidP="001B62B6">
            <w:pPr>
              <w:pStyle w:val="LessonPlanBullList"/>
              <w:numPr>
                <w:ilvl w:val="0"/>
                <w:numId w:val="2"/>
              </w:numPr>
              <w:spacing w:after="60" w:line="320" w:lineRule="atLeast"/>
              <w:ind w:left="610"/>
              <w:rPr>
                <w:sz w:val="22"/>
                <w:szCs w:val="22"/>
              </w:rPr>
            </w:pPr>
            <w:r>
              <w:t>What was the benefit of using the residuals and squares in developing a model for the data</w:t>
            </w:r>
            <w:r w:rsidR="00B22294">
              <w:t>?</w:t>
            </w:r>
          </w:p>
        </w:tc>
      </w:tr>
    </w:tbl>
    <w:p w14:paraId="190B651B" w14:textId="77777777" w:rsidR="00DE0F2E" w:rsidRPr="00EF06F4" w:rsidRDefault="00DE0F2E">
      <w:pPr>
        <w:rPr>
          <w:sz w:val="6"/>
          <w:szCs w:val="6"/>
        </w:rPr>
      </w:pPr>
    </w:p>
    <w:p w14:paraId="4214FCF3" w14:textId="77777777" w:rsidR="00DE0F2E" w:rsidRDefault="00DE0F2E" w:rsidP="00DE0F2E"/>
    <w:p w14:paraId="1C8CDD94" w14:textId="77777777" w:rsidR="00B22294" w:rsidRDefault="00B22294" w:rsidP="00DE0F2E"/>
    <w:p w14:paraId="615F6B23" w14:textId="77777777" w:rsidR="00B22294" w:rsidRDefault="00B22294" w:rsidP="00DE0F2E"/>
    <w:p w14:paraId="5AE9D75C" w14:textId="77777777" w:rsidR="00B22294" w:rsidRDefault="00B22294" w:rsidP="00DE0F2E"/>
    <w:tbl>
      <w:tblPr>
        <w:tblW w:w="9558" w:type="dxa"/>
        <w:tblLayout w:type="fixed"/>
        <w:tblLook w:val="01E0" w:firstRow="1" w:lastRow="1" w:firstColumn="1" w:lastColumn="1" w:noHBand="0" w:noVBand="0"/>
      </w:tblPr>
      <w:tblGrid>
        <w:gridCol w:w="9558"/>
      </w:tblGrid>
      <w:tr w:rsidR="00B22294" w14:paraId="663AFC0E" w14:textId="77777777" w:rsidTr="00B22294">
        <w:trPr>
          <w:cantSplit/>
          <w:trHeight w:val="80"/>
        </w:trPr>
        <w:tc>
          <w:tcPr>
            <w:tcW w:w="9558" w:type="dxa"/>
          </w:tcPr>
          <w:p w14:paraId="7D915AC5" w14:textId="2CC51310" w:rsidR="00B22294" w:rsidRDefault="00B22294" w:rsidP="00B22294">
            <w:pPr>
              <w:rPr>
                <w:b/>
                <w:bCs/>
              </w:rPr>
            </w:pPr>
            <w:r w:rsidRPr="00B22294">
              <w:rPr>
                <w:b/>
                <w:bCs/>
              </w:rPr>
              <w:t>Use technology to calculate a least squares</w:t>
            </w:r>
            <w:r w:rsidR="00B47E7B">
              <w:rPr>
                <w:b/>
                <w:bCs/>
              </w:rPr>
              <w:t xml:space="preserve"> regression</w:t>
            </w:r>
            <w:r w:rsidRPr="00B22294">
              <w:rPr>
                <w:b/>
                <w:bCs/>
              </w:rPr>
              <w:t xml:space="preserve"> line.</w:t>
            </w:r>
          </w:p>
          <w:p w14:paraId="6995C646" w14:textId="77777777" w:rsidR="00B47E7B" w:rsidRPr="00B22294" w:rsidRDefault="00B47E7B" w:rsidP="00B22294">
            <w:pPr>
              <w:rPr>
                <w:b/>
                <w:bCs/>
              </w:rPr>
            </w:pPr>
          </w:p>
          <w:p w14:paraId="4C5425B6" w14:textId="2C669F46" w:rsidR="00B22294" w:rsidRPr="003F51C2" w:rsidRDefault="00B22294" w:rsidP="00B22294">
            <w:r w:rsidRPr="003F51C2">
              <w:t>Now,</w:t>
            </w:r>
            <w:r>
              <w:t xml:space="preserve"> you will</w:t>
            </w:r>
            <w:r w:rsidRPr="003F51C2">
              <w:t xml:space="preserve"> compare your line with the regression line</w:t>
            </w:r>
            <w:r>
              <w:t xml:space="preserve"> created by technology</w:t>
            </w:r>
            <w:r w:rsidRPr="003F51C2">
              <w:t xml:space="preserve">. </w:t>
            </w:r>
            <w:r>
              <w:t xml:space="preserve">Select the box that will reveal the line that truly minimizes the sum of squares. </w:t>
            </w:r>
          </w:p>
          <w:p w14:paraId="5337918E" w14:textId="22E1F2BC" w:rsidR="00B22294" w:rsidRPr="003F51C2" w:rsidRDefault="008B65D1" w:rsidP="008B65D1">
            <w:pPr>
              <w:pStyle w:val="LessonPlanBullList"/>
              <w:numPr>
                <w:ilvl w:val="0"/>
                <w:numId w:val="2"/>
              </w:numPr>
              <w:spacing w:after="120" w:line="280" w:lineRule="atLeast"/>
              <w:ind w:left="609"/>
            </w:pPr>
            <w:r w:rsidRPr="003F51C2">
              <w:t xml:space="preserve">How </w:t>
            </w:r>
            <w:r>
              <w:t xml:space="preserve">much </w:t>
            </w:r>
            <w:r w:rsidRPr="003F51C2">
              <w:t>does the</w:t>
            </w:r>
            <w:r>
              <w:t xml:space="preserve"> true</w:t>
            </w:r>
            <w:r w:rsidRPr="003F51C2">
              <w:t xml:space="preserve"> </w:t>
            </w:r>
            <w:r>
              <w:t>LSRL</w:t>
            </w:r>
            <w:r w:rsidRPr="003F51C2">
              <w:t xml:space="preserve"> differ from your line</w:t>
            </w:r>
            <w:r>
              <w:t>, and w</w:t>
            </w:r>
            <w:r w:rsidR="00B22294" w:rsidRPr="003F51C2">
              <w:t>hat is the value of th</w:t>
            </w:r>
            <w:r w:rsidR="00B22294">
              <w:t>is</w:t>
            </w:r>
            <w:r w:rsidR="00B22294" w:rsidRPr="003F51C2">
              <w:t xml:space="preserve"> sum of squares?</w:t>
            </w:r>
          </w:p>
          <w:p w14:paraId="15D7D7A5" w14:textId="77777777" w:rsidR="00B22294" w:rsidRDefault="00B22294" w:rsidP="008B65D1">
            <w:pPr>
              <w:ind w:left="609"/>
            </w:pPr>
          </w:p>
          <w:p w14:paraId="14788D5E" w14:textId="77777777" w:rsidR="00B22294" w:rsidRPr="003F51C2" w:rsidRDefault="00B22294" w:rsidP="008B65D1">
            <w:pPr>
              <w:ind w:left="609"/>
            </w:pPr>
          </w:p>
          <w:p w14:paraId="6FD3FA01" w14:textId="39BB2C65" w:rsidR="00B22294" w:rsidRPr="003F51C2" w:rsidRDefault="00B47E7B" w:rsidP="008B65D1">
            <w:pPr>
              <w:pStyle w:val="LessonPlanBullList"/>
              <w:numPr>
                <w:ilvl w:val="0"/>
                <w:numId w:val="2"/>
              </w:numPr>
              <w:spacing w:after="120" w:line="280" w:lineRule="atLeast"/>
              <w:ind w:left="609"/>
            </w:pPr>
            <w:r>
              <w:t>Develop a definition for a LSRL:</w:t>
            </w:r>
          </w:p>
          <w:p w14:paraId="322AF4AC" w14:textId="77777777" w:rsidR="00B22294" w:rsidRDefault="00B22294" w:rsidP="008B65D1">
            <w:pPr>
              <w:ind w:left="609"/>
            </w:pPr>
          </w:p>
          <w:p w14:paraId="34F92B26" w14:textId="77777777" w:rsidR="00B22294" w:rsidRPr="003F51C2" w:rsidRDefault="00B22294" w:rsidP="008B65D1">
            <w:pPr>
              <w:ind w:left="609"/>
            </w:pPr>
          </w:p>
          <w:p w14:paraId="55F92147" w14:textId="77777777" w:rsidR="00B22294" w:rsidRPr="003F51C2" w:rsidRDefault="00B22294" w:rsidP="008B65D1">
            <w:pPr>
              <w:ind w:left="609"/>
            </w:pPr>
          </w:p>
          <w:p w14:paraId="517E7DC7" w14:textId="3157ECB8" w:rsidR="00B22294" w:rsidRPr="00B22294" w:rsidRDefault="00754D7E" w:rsidP="008B65D1">
            <w:pPr>
              <w:pStyle w:val="LessonPlanBullList"/>
              <w:numPr>
                <w:ilvl w:val="0"/>
                <w:numId w:val="2"/>
              </w:numPr>
              <w:spacing w:after="120" w:line="280" w:lineRule="atLeast"/>
              <w:ind w:left="609"/>
            </w:pPr>
            <w:r>
              <w:t>In context, i</w:t>
            </w:r>
            <w:r w:rsidR="00B22294">
              <w:t>nterpret the slope and y-intercept of this data’s least-squares regression line.</w:t>
            </w:r>
          </w:p>
          <w:p w14:paraId="7CAC2517" w14:textId="77777777" w:rsidR="00B22294" w:rsidRDefault="00B22294" w:rsidP="008B65D1">
            <w:pPr>
              <w:ind w:left="609"/>
            </w:pPr>
          </w:p>
          <w:p w14:paraId="7317CF79" w14:textId="77777777" w:rsidR="00B22294" w:rsidRPr="00B22294" w:rsidRDefault="00B22294" w:rsidP="008B65D1">
            <w:pPr>
              <w:ind w:left="609"/>
            </w:pPr>
          </w:p>
          <w:p w14:paraId="737F595A" w14:textId="77777777" w:rsidR="00B22294" w:rsidRPr="00B22294" w:rsidRDefault="00B22294" w:rsidP="008B65D1">
            <w:pPr>
              <w:ind w:left="609"/>
            </w:pPr>
          </w:p>
          <w:p w14:paraId="7793D065" w14:textId="77777777" w:rsidR="00B22294" w:rsidRPr="00B22294" w:rsidRDefault="00B22294" w:rsidP="008B65D1">
            <w:pPr>
              <w:ind w:left="609"/>
            </w:pPr>
          </w:p>
          <w:p w14:paraId="55F7C297" w14:textId="77777777" w:rsidR="00B22294" w:rsidRPr="00B22294" w:rsidRDefault="00B22294" w:rsidP="008B65D1">
            <w:pPr>
              <w:ind w:left="609"/>
            </w:pPr>
          </w:p>
          <w:p w14:paraId="1CF10AE0" w14:textId="77777777" w:rsidR="00B22294" w:rsidRPr="00B22294" w:rsidRDefault="00B22294" w:rsidP="008B65D1">
            <w:pPr>
              <w:pStyle w:val="LessonPlanBullList"/>
              <w:numPr>
                <w:ilvl w:val="0"/>
                <w:numId w:val="2"/>
              </w:numPr>
              <w:spacing w:after="120" w:line="280" w:lineRule="atLeast"/>
              <w:ind w:left="609"/>
            </w:pPr>
            <w:r>
              <w:t>What do you predict the life expectancy of Americans in 2040 to be? Does this value make sense?</w:t>
            </w:r>
          </w:p>
        </w:tc>
      </w:tr>
      <w:tr w:rsidR="00F14D5A" w14:paraId="305B6328" w14:textId="77777777" w:rsidTr="0048607A">
        <w:trPr>
          <w:cantSplit/>
          <w:trHeight w:val="80"/>
        </w:trPr>
        <w:tc>
          <w:tcPr>
            <w:tcW w:w="9558" w:type="dxa"/>
          </w:tcPr>
          <w:p w14:paraId="3A38CE9E" w14:textId="77777777" w:rsidR="00F14D5A" w:rsidRPr="00F85026" w:rsidRDefault="00F14D5A" w:rsidP="002D01BA">
            <w:pPr>
              <w:spacing w:after="120" w:line="280" w:lineRule="atLeast"/>
            </w:pPr>
          </w:p>
        </w:tc>
      </w:tr>
      <w:tr w:rsidR="00F14D5A" w:rsidRPr="00B8201D" w14:paraId="40C107D8" w14:textId="77777777" w:rsidTr="0048607A">
        <w:trPr>
          <w:cantSplit/>
          <w:trHeight w:val="2032"/>
        </w:trPr>
        <w:tc>
          <w:tcPr>
            <w:tcW w:w="9558" w:type="dxa"/>
          </w:tcPr>
          <w:p w14:paraId="0ECC13F5" w14:textId="6C77680E" w:rsidR="00B47E7B" w:rsidRDefault="00B47E7B" w:rsidP="00617313">
            <w:pPr>
              <w:spacing w:after="120" w:line="280" w:lineRule="atLeast"/>
              <w:ind w:right="522"/>
              <w:rPr>
                <w:b/>
              </w:rPr>
            </w:pPr>
            <w:r>
              <w:rPr>
                <w:b/>
              </w:rPr>
              <w:lastRenderedPageBreak/>
              <w:t>Quick Notes:</w:t>
            </w:r>
          </w:p>
          <w:p w14:paraId="170F02D7" w14:textId="77777777" w:rsidR="00B47E7B" w:rsidRDefault="00B47E7B" w:rsidP="00617313">
            <w:pPr>
              <w:spacing w:after="120" w:line="280" w:lineRule="atLeast"/>
              <w:ind w:right="522"/>
              <w:rPr>
                <w:b/>
              </w:rPr>
            </w:pPr>
          </w:p>
          <w:p w14:paraId="56CF064D" w14:textId="77777777" w:rsidR="00B47E7B" w:rsidRDefault="00B47E7B" w:rsidP="00617313">
            <w:pPr>
              <w:spacing w:after="120" w:line="280" w:lineRule="atLeast"/>
              <w:ind w:right="522"/>
              <w:rPr>
                <w:b/>
              </w:rPr>
            </w:pPr>
          </w:p>
          <w:p w14:paraId="0FC15B8D" w14:textId="77777777" w:rsidR="00B47E7B" w:rsidRDefault="00B47E7B" w:rsidP="00617313">
            <w:pPr>
              <w:spacing w:after="120" w:line="280" w:lineRule="atLeast"/>
              <w:ind w:right="522"/>
              <w:rPr>
                <w:b/>
              </w:rPr>
            </w:pPr>
          </w:p>
          <w:p w14:paraId="3CF7D49E" w14:textId="29E9F0EA" w:rsidR="007325BF" w:rsidRPr="007325BF" w:rsidRDefault="00AE3D53" w:rsidP="00617313">
            <w:pPr>
              <w:spacing w:after="120" w:line="280" w:lineRule="atLeast"/>
              <w:ind w:right="522"/>
              <w:rPr>
                <w:b/>
              </w:rPr>
            </w:pPr>
            <w:r>
              <w:rPr>
                <w:b/>
              </w:rPr>
              <w:t>Check Your Understanding</w:t>
            </w:r>
          </w:p>
          <w:p w14:paraId="0AA47822" w14:textId="77777777" w:rsidR="00F14D5A" w:rsidRPr="00F85026" w:rsidRDefault="00F14D5A" w:rsidP="00617313">
            <w:pPr>
              <w:spacing w:after="120" w:line="280" w:lineRule="atLeast"/>
              <w:ind w:right="522"/>
            </w:pPr>
            <w:r w:rsidRPr="00F85026">
              <w:t>Analyze the two additional sets of data in the spreadsheet by adding a line of best fit and then minimizing the sum of the squares. Check your answer each time by finding the linear regression model and the sum of the squares.</w:t>
            </w:r>
          </w:p>
          <w:tbl>
            <w:tblPr>
              <w:tblW w:w="958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409"/>
              <w:gridCol w:w="3420"/>
              <w:gridCol w:w="3752"/>
            </w:tblGrid>
            <w:tr w:rsidR="00F14D5A" w:rsidRPr="00F85026" w14:paraId="2898FF68" w14:textId="77777777" w:rsidTr="00B47E7B">
              <w:tc>
                <w:tcPr>
                  <w:tcW w:w="2409" w:type="dxa"/>
                  <w:tcBorders>
                    <w:top w:val="nil"/>
                    <w:left w:val="nil"/>
                  </w:tcBorders>
                </w:tcPr>
                <w:p w14:paraId="62A175CF" w14:textId="77777777" w:rsidR="00F14D5A" w:rsidRPr="00F85026" w:rsidRDefault="00F14D5A" w:rsidP="0048607A">
                  <w:pPr>
                    <w:pStyle w:val="LessonPlanBullList"/>
                    <w:numPr>
                      <w:ilvl w:val="0"/>
                      <w:numId w:val="0"/>
                    </w:numPr>
                    <w:spacing w:after="120" w:line="280" w:lineRule="atLeast"/>
                    <w:rPr>
                      <w:b/>
                      <w:i/>
                    </w:rPr>
                  </w:pPr>
                </w:p>
              </w:tc>
              <w:tc>
                <w:tcPr>
                  <w:tcW w:w="3420" w:type="dxa"/>
                </w:tcPr>
                <w:p w14:paraId="67316EA6" w14:textId="77777777" w:rsidR="00F14D5A" w:rsidRPr="00F85026" w:rsidRDefault="00F14D5A" w:rsidP="0048607A">
                  <w:pPr>
                    <w:pStyle w:val="LessonPlanBullList"/>
                    <w:numPr>
                      <w:ilvl w:val="0"/>
                      <w:numId w:val="0"/>
                    </w:numPr>
                    <w:spacing w:after="120" w:line="280" w:lineRule="atLeast"/>
                    <w:jc w:val="center"/>
                    <w:rPr>
                      <w:b/>
                      <w:i/>
                    </w:rPr>
                  </w:pPr>
                  <w:r w:rsidRPr="00F85026">
                    <w:rPr>
                      <w:b/>
                      <w:i/>
                    </w:rPr>
                    <w:t>Women</w:t>
                  </w:r>
                </w:p>
              </w:tc>
              <w:tc>
                <w:tcPr>
                  <w:tcW w:w="3752" w:type="dxa"/>
                </w:tcPr>
                <w:p w14:paraId="6E6EB815" w14:textId="77777777" w:rsidR="00F14D5A" w:rsidRPr="00F85026" w:rsidRDefault="00F14D5A" w:rsidP="0048607A">
                  <w:pPr>
                    <w:pStyle w:val="LessonPlanBullList"/>
                    <w:numPr>
                      <w:ilvl w:val="0"/>
                      <w:numId w:val="0"/>
                    </w:numPr>
                    <w:spacing w:after="120" w:line="280" w:lineRule="atLeast"/>
                    <w:jc w:val="center"/>
                    <w:rPr>
                      <w:b/>
                      <w:i/>
                    </w:rPr>
                  </w:pPr>
                  <w:r w:rsidRPr="00F85026">
                    <w:rPr>
                      <w:b/>
                      <w:i/>
                    </w:rPr>
                    <w:t>Men</w:t>
                  </w:r>
                </w:p>
              </w:tc>
            </w:tr>
            <w:tr w:rsidR="00F14D5A" w:rsidRPr="00F85026" w14:paraId="7BADE757" w14:textId="77777777" w:rsidTr="00B47E7B">
              <w:tc>
                <w:tcPr>
                  <w:tcW w:w="2409" w:type="dxa"/>
                </w:tcPr>
                <w:p w14:paraId="108B0357" w14:textId="77777777" w:rsidR="00F14D5A" w:rsidRPr="00F85026" w:rsidRDefault="006E128C" w:rsidP="0048607A">
                  <w:pPr>
                    <w:pStyle w:val="LessonPlanBullList"/>
                    <w:numPr>
                      <w:ilvl w:val="0"/>
                      <w:numId w:val="0"/>
                    </w:numPr>
                    <w:spacing w:after="120" w:line="280" w:lineRule="atLeast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y</w:t>
                  </w:r>
                  <w:r w:rsidR="00F14D5A" w:rsidRPr="00F85026">
                    <w:rPr>
                      <w:b/>
                      <w:i/>
                    </w:rPr>
                    <w:t>our equation</w:t>
                  </w:r>
                </w:p>
              </w:tc>
              <w:tc>
                <w:tcPr>
                  <w:tcW w:w="3420" w:type="dxa"/>
                </w:tcPr>
                <w:p w14:paraId="400BC9D1" w14:textId="77777777" w:rsidR="00F14D5A" w:rsidRPr="00F85026" w:rsidRDefault="00F14D5A" w:rsidP="0048607A">
                  <w:pPr>
                    <w:pStyle w:val="LessonPlanBullList"/>
                    <w:numPr>
                      <w:ilvl w:val="0"/>
                      <w:numId w:val="0"/>
                    </w:numPr>
                    <w:spacing w:after="120" w:line="280" w:lineRule="atLeast"/>
                    <w:rPr>
                      <w:b/>
                      <w:i/>
                    </w:rPr>
                  </w:pPr>
                </w:p>
              </w:tc>
              <w:tc>
                <w:tcPr>
                  <w:tcW w:w="3752" w:type="dxa"/>
                </w:tcPr>
                <w:p w14:paraId="1F4A2D05" w14:textId="77777777" w:rsidR="00F14D5A" w:rsidRPr="00F85026" w:rsidRDefault="00F14D5A" w:rsidP="0048607A">
                  <w:pPr>
                    <w:pStyle w:val="LessonPlanBullList"/>
                    <w:numPr>
                      <w:ilvl w:val="0"/>
                      <w:numId w:val="0"/>
                    </w:numPr>
                    <w:spacing w:after="120" w:line="280" w:lineRule="atLeast"/>
                    <w:rPr>
                      <w:b/>
                      <w:i/>
                    </w:rPr>
                  </w:pPr>
                </w:p>
              </w:tc>
            </w:tr>
            <w:tr w:rsidR="00F14D5A" w:rsidRPr="00F85026" w14:paraId="04606308" w14:textId="77777777" w:rsidTr="00B47E7B">
              <w:tc>
                <w:tcPr>
                  <w:tcW w:w="2409" w:type="dxa"/>
                </w:tcPr>
                <w:p w14:paraId="5990DC3B" w14:textId="77777777" w:rsidR="00F14D5A" w:rsidRPr="00F85026" w:rsidRDefault="006E128C" w:rsidP="0048607A">
                  <w:pPr>
                    <w:pStyle w:val="LessonPlanBullList"/>
                    <w:numPr>
                      <w:ilvl w:val="0"/>
                      <w:numId w:val="0"/>
                    </w:numPr>
                    <w:spacing w:after="120" w:line="280" w:lineRule="atLeast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s</w:t>
                  </w:r>
                  <w:r w:rsidR="00F14D5A" w:rsidRPr="00F85026">
                    <w:rPr>
                      <w:b/>
                      <w:i/>
                    </w:rPr>
                    <w:t>um of squares</w:t>
                  </w:r>
                </w:p>
              </w:tc>
              <w:tc>
                <w:tcPr>
                  <w:tcW w:w="3420" w:type="dxa"/>
                </w:tcPr>
                <w:p w14:paraId="255DA55E" w14:textId="77777777" w:rsidR="00F14D5A" w:rsidRPr="00F85026" w:rsidRDefault="00F14D5A" w:rsidP="0048607A">
                  <w:pPr>
                    <w:pStyle w:val="LessonPlanBullList"/>
                    <w:numPr>
                      <w:ilvl w:val="0"/>
                      <w:numId w:val="0"/>
                    </w:numPr>
                    <w:spacing w:after="120" w:line="280" w:lineRule="atLeast"/>
                    <w:rPr>
                      <w:b/>
                      <w:i/>
                    </w:rPr>
                  </w:pPr>
                </w:p>
              </w:tc>
              <w:tc>
                <w:tcPr>
                  <w:tcW w:w="3752" w:type="dxa"/>
                </w:tcPr>
                <w:p w14:paraId="149DCA23" w14:textId="77777777" w:rsidR="00F14D5A" w:rsidRPr="00F85026" w:rsidRDefault="00F14D5A" w:rsidP="0048607A">
                  <w:pPr>
                    <w:pStyle w:val="LessonPlanBullList"/>
                    <w:numPr>
                      <w:ilvl w:val="0"/>
                      <w:numId w:val="0"/>
                    </w:numPr>
                    <w:spacing w:after="120" w:line="280" w:lineRule="atLeast"/>
                    <w:rPr>
                      <w:b/>
                      <w:i/>
                    </w:rPr>
                  </w:pPr>
                </w:p>
              </w:tc>
            </w:tr>
            <w:tr w:rsidR="00F14D5A" w:rsidRPr="00F85026" w14:paraId="4BDF604D" w14:textId="77777777" w:rsidTr="00B47E7B">
              <w:tc>
                <w:tcPr>
                  <w:tcW w:w="2409" w:type="dxa"/>
                </w:tcPr>
                <w:p w14:paraId="00C3D3DF" w14:textId="77777777" w:rsidR="00F14D5A" w:rsidRPr="00F85026" w:rsidRDefault="006E128C" w:rsidP="00656DEA">
                  <w:pPr>
                    <w:pStyle w:val="LessonPlanBullList"/>
                    <w:numPr>
                      <w:ilvl w:val="0"/>
                      <w:numId w:val="0"/>
                    </w:numPr>
                    <w:spacing w:after="120" w:line="280" w:lineRule="atLeast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regression </w:t>
                  </w:r>
                  <w:r w:rsidR="00F14D5A" w:rsidRPr="00F85026">
                    <w:rPr>
                      <w:b/>
                      <w:i/>
                    </w:rPr>
                    <w:t>equation</w:t>
                  </w:r>
                </w:p>
              </w:tc>
              <w:tc>
                <w:tcPr>
                  <w:tcW w:w="3420" w:type="dxa"/>
                </w:tcPr>
                <w:p w14:paraId="73A3BAB2" w14:textId="77777777" w:rsidR="00F14D5A" w:rsidRPr="00F85026" w:rsidRDefault="00F14D5A" w:rsidP="0048607A">
                  <w:pPr>
                    <w:pStyle w:val="LessonPlanBullList"/>
                    <w:numPr>
                      <w:ilvl w:val="0"/>
                      <w:numId w:val="0"/>
                    </w:numPr>
                    <w:spacing w:after="120" w:line="280" w:lineRule="atLeast"/>
                    <w:rPr>
                      <w:b/>
                      <w:i/>
                    </w:rPr>
                  </w:pPr>
                </w:p>
              </w:tc>
              <w:tc>
                <w:tcPr>
                  <w:tcW w:w="3752" w:type="dxa"/>
                </w:tcPr>
                <w:p w14:paraId="6B3E30B4" w14:textId="77777777" w:rsidR="00F14D5A" w:rsidRPr="00F85026" w:rsidRDefault="00F14D5A" w:rsidP="0048607A">
                  <w:pPr>
                    <w:pStyle w:val="LessonPlanBullList"/>
                    <w:numPr>
                      <w:ilvl w:val="0"/>
                      <w:numId w:val="0"/>
                    </w:numPr>
                    <w:spacing w:after="120" w:line="280" w:lineRule="atLeast"/>
                    <w:rPr>
                      <w:b/>
                      <w:i/>
                    </w:rPr>
                  </w:pPr>
                </w:p>
              </w:tc>
            </w:tr>
            <w:tr w:rsidR="00F14D5A" w:rsidRPr="00F85026" w14:paraId="0199AA3E" w14:textId="77777777" w:rsidTr="00B47E7B">
              <w:tc>
                <w:tcPr>
                  <w:tcW w:w="2409" w:type="dxa"/>
                </w:tcPr>
                <w:p w14:paraId="537E4E00" w14:textId="77777777" w:rsidR="00F14D5A" w:rsidRPr="00F85026" w:rsidRDefault="006E128C" w:rsidP="0048607A">
                  <w:pPr>
                    <w:pStyle w:val="LessonPlanBullList"/>
                    <w:numPr>
                      <w:ilvl w:val="0"/>
                      <w:numId w:val="0"/>
                    </w:numPr>
                    <w:spacing w:after="120" w:line="280" w:lineRule="atLeast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s</w:t>
                  </w:r>
                  <w:r w:rsidR="00F14D5A" w:rsidRPr="00F85026">
                    <w:rPr>
                      <w:b/>
                      <w:i/>
                    </w:rPr>
                    <w:t>um of squares</w:t>
                  </w:r>
                </w:p>
              </w:tc>
              <w:tc>
                <w:tcPr>
                  <w:tcW w:w="3420" w:type="dxa"/>
                </w:tcPr>
                <w:p w14:paraId="2F8342A6" w14:textId="77777777" w:rsidR="00F14D5A" w:rsidRPr="00F85026" w:rsidRDefault="00F14D5A" w:rsidP="0048607A">
                  <w:pPr>
                    <w:pStyle w:val="LessonPlanBullList"/>
                    <w:numPr>
                      <w:ilvl w:val="0"/>
                      <w:numId w:val="0"/>
                    </w:numPr>
                    <w:spacing w:after="120" w:line="280" w:lineRule="atLeast"/>
                    <w:rPr>
                      <w:b/>
                      <w:i/>
                    </w:rPr>
                  </w:pPr>
                </w:p>
              </w:tc>
              <w:tc>
                <w:tcPr>
                  <w:tcW w:w="3752" w:type="dxa"/>
                </w:tcPr>
                <w:p w14:paraId="59A09C51" w14:textId="77777777" w:rsidR="00F14D5A" w:rsidRPr="00F85026" w:rsidRDefault="00F14D5A" w:rsidP="0048607A">
                  <w:pPr>
                    <w:pStyle w:val="LessonPlanBullList"/>
                    <w:numPr>
                      <w:ilvl w:val="0"/>
                      <w:numId w:val="0"/>
                    </w:numPr>
                    <w:spacing w:after="120" w:line="280" w:lineRule="atLeast"/>
                    <w:rPr>
                      <w:b/>
                      <w:i/>
                    </w:rPr>
                  </w:pPr>
                </w:p>
              </w:tc>
            </w:tr>
            <w:tr w:rsidR="00B47E7B" w:rsidRPr="00F85026" w14:paraId="5BF50413" w14:textId="77777777" w:rsidTr="00B47E7B">
              <w:tc>
                <w:tcPr>
                  <w:tcW w:w="2409" w:type="dxa"/>
                </w:tcPr>
                <w:p w14:paraId="31D56F75" w14:textId="114FAB82" w:rsidR="00B47E7B" w:rsidRDefault="00B47E7B" w:rsidP="0048607A">
                  <w:pPr>
                    <w:pStyle w:val="LessonPlanBullList"/>
                    <w:numPr>
                      <w:ilvl w:val="0"/>
                      <w:numId w:val="0"/>
                    </w:numPr>
                    <w:spacing w:after="120" w:line="280" w:lineRule="atLeast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Correlation coefficient</w:t>
                  </w:r>
                </w:p>
              </w:tc>
              <w:tc>
                <w:tcPr>
                  <w:tcW w:w="3420" w:type="dxa"/>
                </w:tcPr>
                <w:p w14:paraId="6421B079" w14:textId="77777777" w:rsidR="00B47E7B" w:rsidRPr="00F85026" w:rsidRDefault="00B47E7B" w:rsidP="0048607A">
                  <w:pPr>
                    <w:pStyle w:val="LessonPlanBullList"/>
                    <w:numPr>
                      <w:ilvl w:val="0"/>
                      <w:numId w:val="0"/>
                    </w:numPr>
                    <w:spacing w:after="120" w:line="280" w:lineRule="atLeast"/>
                    <w:rPr>
                      <w:b/>
                      <w:i/>
                    </w:rPr>
                  </w:pPr>
                </w:p>
              </w:tc>
              <w:tc>
                <w:tcPr>
                  <w:tcW w:w="3752" w:type="dxa"/>
                </w:tcPr>
                <w:p w14:paraId="7B7BEB0B" w14:textId="77777777" w:rsidR="00B47E7B" w:rsidRPr="00F85026" w:rsidRDefault="00B47E7B" w:rsidP="0048607A">
                  <w:pPr>
                    <w:pStyle w:val="LessonPlanBullList"/>
                    <w:numPr>
                      <w:ilvl w:val="0"/>
                      <w:numId w:val="0"/>
                    </w:numPr>
                    <w:spacing w:after="120" w:line="280" w:lineRule="atLeast"/>
                    <w:rPr>
                      <w:b/>
                      <w:i/>
                    </w:rPr>
                  </w:pPr>
                </w:p>
              </w:tc>
            </w:tr>
          </w:tbl>
          <w:p w14:paraId="7F24C5B1" w14:textId="77777777" w:rsidR="00F14D5A" w:rsidRPr="00F85026" w:rsidRDefault="00F14D5A" w:rsidP="0048607A">
            <w:pPr>
              <w:pStyle w:val="LessonPlanBullList"/>
              <w:numPr>
                <w:ilvl w:val="0"/>
                <w:numId w:val="0"/>
              </w:numPr>
              <w:spacing w:after="120" w:line="280" w:lineRule="atLeast"/>
              <w:ind w:left="187"/>
              <w:rPr>
                <w:b/>
                <w:i/>
              </w:rPr>
            </w:pPr>
          </w:p>
        </w:tc>
      </w:tr>
    </w:tbl>
    <w:p w14:paraId="4856C81A" w14:textId="77777777" w:rsidR="00090BA1" w:rsidRDefault="00090BA1" w:rsidP="00DE0F2E"/>
    <w:p w14:paraId="06E14305" w14:textId="6926217F" w:rsidR="002D01BA" w:rsidRDefault="002D01BA" w:rsidP="00AE3D53">
      <w:pPr>
        <w:numPr>
          <w:ilvl w:val="0"/>
          <w:numId w:val="3"/>
        </w:numPr>
        <w:spacing w:after="120" w:line="320" w:lineRule="atLeast"/>
        <w:ind w:left="360"/>
      </w:pPr>
      <w:r>
        <w:t>Interpret the slope and y-intercept of each equation in context.</w:t>
      </w:r>
    </w:p>
    <w:p w14:paraId="76DFEF62" w14:textId="07EF722C" w:rsidR="002D01BA" w:rsidRDefault="002D01BA" w:rsidP="002D01BA">
      <w:pPr>
        <w:spacing w:after="120" w:line="320" w:lineRule="atLeast"/>
      </w:pPr>
    </w:p>
    <w:p w14:paraId="07FBC74C" w14:textId="611962C2" w:rsidR="002D01BA" w:rsidRDefault="002D01BA" w:rsidP="002D01BA">
      <w:pPr>
        <w:spacing w:after="120" w:line="320" w:lineRule="atLeast"/>
      </w:pPr>
    </w:p>
    <w:p w14:paraId="32704588" w14:textId="77777777" w:rsidR="002D01BA" w:rsidRDefault="002D01BA" w:rsidP="002D01BA">
      <w:pPr>
        <w:spacing w:after="120" w:line="320" w:lineRule="atLeast"/>
      </w:pPr>
    </w:p>
    <w:p w14:paraId="44477718" w14:textId="73A83BBB" w:rsidR="00310B57" w:rsidRDefault="00AE3D53" w:rsidP="00AE3D53">
      <w:pPr>
        <w:numPr>
          <w:ilvl w:val="0"/>
          <w:numId w:val="3"/>
        </w:numPr>
        <w:spacing w:after="120" w:line="320" w:lineRule="atLeast"/>
        <w:ind w:left="360"/>
      </w:pPr>
      <w:r>
        <w:t xml:space="preserve">What </w:t>
      </w:r>
      <w:r w:rsidR="00D043FF">
        <w:t>are the correlation coefficients for both bivariate sets of data</w:t>
      </w:r>
      <w:r>
        <w:t>?</w:t>
      </w:r>
      <w:r w:rsidR="00D043FF">
        <w:t xml:space="preserve"> What does this correlation tell you about the relationship between year vs women’s life span and year vs men’s life span?</w:t>
      </w:r>
    </w:p>
    <w:p w14:paraId="6CF15F7E" w14:textId="77777777" w:rsidR="00AE3D53" w:rsidRDefault="00AE3D53" w:rsidP="00AE3D53">
      <w:pPr>
        <w:spacing w:after="120" w:line="320" w:lineRule="atLeast"/>
      </w:pPr>
    </w:p>
    <w:p w14:paraId="62A14F8D" w14:textId="77777777" w:rsidR="00AE3D53" w:rsidRDefault="00AE3D53" w:rsidP="00AE3D53">
      <w:pPr>
        <w:spacing w:after="120" w:line="320" w:lineRule="atLeast"/>
      </w:pPr>
    </w:p>
    <w:p w14:paraId="7F6356C7" w14:textId="77777777" w:rsidR="00AE3D53" w:rsidRDefault="00AE3D53" w:rsidP="00AE3D53">
      <w:pPr>
        <w:spacing w:after="120" w:line="320" w:lineRule="atLeast"/>
      </w:pPr>
    </w:p>
    <w:p w14:paraId="5E69E533" w14:textId="011CADDE" w:rsidR="00AE3D53" w:rsidRDefault="00AE3D53" w:rsidP="00AE3D53">
      <w:pPr>
        <w:numPr>
          <w:ilvl w:val="0"/>
          <w:numId w:val="3"/>
        </w:numPr>
        <w:spacing w:after="120" w:line="320" w:lineRule="atLeast"/>
        <w:ind w:left="360"/>
      </w:pPr>
      <w:r>
        <w:t xml:space="preserve">What is the predicted life expectancy of </w:t>
      </w:r>
      <w:r w:rsidRPr="00AE3D53">
        <w:rPr>
          <w:b/>
          <w:bCs/>
        </w:rPr>
        <w:t>men</w:t>
      </w:r>
      <w:r>
        <w:t xml:space="preserve"> in 19</w:t>
      </w:r>
      <w:r w:rsidR="00D043FF">
        <w:t>5</w:t>
      </w:r>
      <w:r>
        <w:t>0, and what is the residual of that value?</w:t>
      </w:r>
      <w:r w:rsidR="00D043FF">
        <w:t xml:space="preserve"> Interpret that residual</w:t>
      </w:r>
      <w:r w:rsidR="00B47E7B">
        <w:t>.</w:t>
      </w:r>
    </w:p>
    <w:p w14:paraId="64494F47" w14:textId="77777777" w:rsidR="00AE3D53" w:rsidRDefault="00AE3D53" w:rsidP="00AE3D53">
      <w:pPr>
        <w:spacing w:after="120" w:line="320" w:lineRule="atLeast"/>
      </w:pPr>
    </w:p>
    <w:p w14:paraId="3F0072CC" w14:textId="77777777" w:rsidR="00AE3D53" w:rsidRDefault="00AE3D53" w:rsidP="00AE3D53">
      <w:pPr>
        <w:spacing w:after="120" w:line="320" w:lineRule="atLeast"/>
      </w:pPr>
    </w:p>
    <w:p w14:paraId="57BEA7AF" w14:textId="77777777" w:rsidR="00AE3D53" w:rsidRDefault="00AE3D53" w:rsidP="00B47E7B">
      <w:pPr>
        <w:spacing w:after="120" w:line="320" w:lineRule="atLeast"/>
      </w:pPr>
    </w:p>
    <w:p w14:paraId="395462CF" w14:textId="639C8829" w:rsidR="00310B57" w:rsidRDefault="00AE3D53" w:rsidP="00AE3D53">
      <w:pPr>
        <w:numPr>
          <w:ilvl w:val="0"/>
          <w:numId w:val="3"/>
        </w:numPr>
        <w:spacing w:after="120" w:line="320" w:lineRule="atLeast"/>
        <w:ind w:left="360"/>
      </w:pPr>
      <w:r>
        <w:t>U</w:t>
      </w:r>
      <w:r w:rsidRPr="00694310">
        <w:t>se the linear regression model to predict the life expectancy</w:t>
      </w:r>
      <w:r>
        <w:t xml:space="preserve"> for </w:t>
      </w:r>
      <w:r>
        <w:rPr>
          <w:b/>
          <w:bCs/>
        </w:rPr>
        <w:t>women</w:t>
      </w:r>
      <w:r w:rsidRPr="00694310">
        <w:t xml:space="preserve"> in 2010</w:t>
      </w:r>
      <w:r>
        <w:t>.</w:t>
      </w:r>
      <w:r w:rsidRPr="00694310">
        <w:t xml:space="preserve"> </w:t>
      </w:r>
      <w:r>
        <w:t xml:space="preserve">What would be the predicted life expectancy of </w:t>
      </w:r>
      <w:r w:rsidR="005B6D18" w:rsidRPr="005B6D18">
        <w:rPr>
          <w:b/>
          <w:bCs/>
        </w:rPr>
        <w:t>wo</w:t>
      </w:r>
      <w:r>
        <w:rPr>
          <w:b/>
          <w:bCs/>
        </w:rPr>
        <w:t>men</w:t>
      </w:r>
      <w:r>
        <w:t xml:space="preserve"> i</w:t>
      </w:r>
      <w:r w:rsidRPr="00694310">
        <w:t>n 2</w:t>
      </w:r>
      <w:r w:rsidR="00D2085A">
        <w:t>20</w:t>
      </w:r>
      <w:r w:rsidRPr="00694310">
        <w:t>0?</w:t>
      </w:r>
      <w:r w:rsidR="00D043FF">
        <w:t xml:space="preserve"> Can you always extrapolate?</w:t>
      </w:r>
    </w:p>
    <w:p w14:paraId="21BECF0B" w14:textId="0EE62035" w:rsidR="00310B57" w:rsidRDefault="00310B57" w:rsidP="002D01BA">
      <w:pPr>
        <w:spacing w:after="120" w:line="320" w:lineRule="atLeast"/>
      </w:pPr>
    </w:p>
    <w:p w14:paraId="0F44AC71" w14:textId="6D9C8F81" w:rsidR="00503CB6" w:rsidRPr="00503CB6" w:rsidRDefault="00503CB6" w:rsidP="00503CB6">
      <w:pPr>
        <w:spacing w:after="120" w:line="320" w:lineRule="atLeast"/>
        <w:jc w:val="center"/>
        <w:rPr>
          <w:b/>
          <w:bCs/>
          <w:sz w:val="56"/>
          <w:szCs w:val="56"/>
        </w:rPr>
      </w:pPr>
      <w:r w:rsidRPr="00503CB6">
        <w:rPr>
          <w:b/>
          <w:bCs/>
          <w:sz w:val="56"/>
          <w:szCs w:val="56"/>
        </w:rPr>
        <w:lastRenderedPageBreak/>
        <w:t xml:space="preserve">Building Thinking Classrooms </w:t>
      </w:r>
      <w:r>
        <w:rPr>
          <w:b/>
          <w:bCs/>
          <w:sz w:val="56"/>
          <w:szCs w:val="56"/>
        </w:rPr>
        <w:t xml:space="preserve">Quick </w:t>
      </w:r>
      <w:r w:rsidRPr="00503CB6">
        <w:rPr>
          <w:b/>
          <w:bCs/>
          <w:sz w:val="56"/>
          <w:szCs w:val="56"/>
        </w:rPr>
        <w:t>Notes</w:t>
      </w:r>
    </w:p>
    <w:sectPr w:rsidR="00503CB6" w:rsidRPr="00503CB6" w:rsidSect="00453E04"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cols w:sep="1" w:space="28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CB68C" w14:textId="77777777" w:rsidR="000525A2" w:rsidRDefault="000525A2">
      <w:r>
        <w:separator/>
      </w:r>
    </w:p>
  </w:endnote>
  <w:endnote w:type="continuationSeparator" w:id="0">
    <w:p w14:paraId="2757C369" w14:textId="77777777" w:rsidR="000525A2" w:rsidRDefault="00052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76AF6" w14:textId="77777777" w:rsidR="00417897" w:rsidRPr="002F775C" w:rsidRDefault="00417897" w:rsidP="002F775C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16"/>
        <w:szCs w:val="16"/>
      </w:rPr>
    </w:pPr>
    <w:r>
      <w:rPr>
        <w:b/>
        <w:smallCaps/>
        <w:sz w:val="18"/>
        <w:szCs w:val="18"/>
      </w:rPr>
      <w:t>©</w:t>
    </w:r>
    <w:r w:rsidRPr="00A4621A">
      <w:rPr>
        <w:b/>
        <w:smallCaps/>
        <w:sz w:val="16"/>
        <w:szCs w:val="16"/>
      </w:rPr>
      <w:t>20</w:t>
    </w:r>
    <w:r>
      <w:rPr>
        <w:b/>
        <w:smallCaps/>
        <w:sz w:val="16"/>
        <w:szCs w:val="16"/>
      </w:rPr>
      <w:t>14</w:t>
    </w:r>
    <w:r>
      <w:rPr>
        <w:b/>
        <w:smallCaps/>
        <w:sz w:val="18"/>
        <w:szCs w:val="18"/>
      </w:rPr>
      <w:t xml:space="preserve"> </w:t>
    </w:r>
    <w:r w:rsidRPr="004B56E3">
      <w:rPr>
        <w:b/>
        <w:sz w:val="16"/>
        <w:szCs w:val="16"/>
      </w:rPr>
      <w:t>Tex</w:t>
    </w:r>
    <w:r w:rsidRPr="00974CB0">
      <w:rPr>
        <w:b/>
        <w:sz w:val="16"/>
        <w:szCs w:val="16"/>
      </w:rPr>
      <w:t>as Instruments Incorporated</w:t>
    </w:r>
    <w:r>
      <w:rPr>
        <w:b/>
        <w:smallCaps/>
        <w:sz w:val="18"/>
        <w:szCs w:val="18"/>
      </w:rPr>
      <w:tab/>
    </w:r>
    <w:r w:rsidRPr="004B56E3">
      <w:rPr>
        <w:rStyle w:val="PageNumber"/>
        <w:b/>
        <w:sz w:val="18"/>
        <w:szCs w:val="18"/>
      </w:rPr>
      <w:fldChar w:fldCharType="begin"/>
    </w:r>
    <w:r w:rsidRPr="004B56E3">
      <w:rPr>
        <w:rStyle w:val="PageNumber"/>
        <w:b/>
        <w:sz w:val="18"/>
        <w:szCs w:val="18"/>
      </w:rPr>
      <w:instrText xml:space="preserve"> PAGE </w:instrText>
    </w:r>
    <w:r w:rsidRPr="004B56E3">
      <w:rPr>
        <w:rStyle w:val="PageNumber"/>
        <w:b/>
        <w:sz w:val="18"/>
        <w:szCs w:val="18"/>
      </w:rPr>
      <w:fldChar w:fldCharType="separate"/>
    </w:r>
    <w:r w:rsidR="00D30A6B">
      <w:rPr>
        <w:rStyle w:val="PageNumber"/>
        <w:b/>
        <w:noProof/>
        <w:sz w:val="18"/>
        <w:szCs w:val="18"/>
      </w:rPr>
      <w:t>4</w:t>
    </w:r>
    <w:r w:rsidRPr="004B56E3">
      <w:rPr>
        <w:rStyle w:val="PageNumber"/>
        <w:b/>
        <w:sz w:val="18"/>
        <w:szCs w:val="18"/>
      </w:rPr>
      <w:fldChar w:fldCharType="end"/>
    </w:r>
    <w:r>
      <w:rPr>
        <w:rStyle w:val="PageNumber"/>
      </w:rPr>
      <w:tab/>
    </w:r>
    <w:r w:rsidRPr="008279ED">
      <w:rPr>
        <w:rStyle w:val="PageNumber"/>
        <w:b/>
        <w:sz w:val="16"/>
        <w:szCs w:val="16"/>
      </w:rPr>
      <w:t>education.ti.com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74F41" w14:textId="77777777" w:rsidR="00417897" w:rsidRPr="002F775C" w:rsidRDefault="00417897" w:rsidP="002F775C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16"/>
        <w:szCs w:val="16"/>
      </w:rPr>
    </w:pPr>
    <w:r>
      <w:rPr>
        <w:b/>
        <w:smallCaps/>
        <w:sz w:val="18"/>
        <w:szCs w:val="18"/>
      </w:rPr>
      <w:t>©</w:t>
    </w:r>
    <w:r w:rsidRPr="00A4621A">
      <w:rPr>
        <w:b/>
        <w:smallCaps/>
        <w:sz w:val="16"/>
        <w:szCs w:val="16"/>
      </w:rPr>
      <w:t>20</w:t>
    </w:r>
    <w:r>
      <w:rPr>
        <w:b/>
        <w:smallCaps/>
        <w:sz w:val="16"/>
        <w:szCs w:val="16"/>
      </w:rPr>
      <w:t>14</w:t>
    </w:r>
    <w:r>
      <w:rPr>
        <w:b/>
        <w:smallCaps/>
        <w:sz w:val="18"/>
        <w:szCs w:val="18"/>
      </w:rPr>
      <w:t xml:space="preserve"> </w:t>
    </w:r>
    <w:r w:rsidRPr="004B56E3">
      <w:rPr>
        <w:b/>
        <w:sz w:val="16"/>
        <w:szCs w:val="16"/>
      </w:rPr>
      <w:t>Tex</w:t>
    </w:r>
    <w:r w:rsidRPr="00974CB0">
      <w:rPr>
        <w:b/>
        <w:sz w:val="16"/>
        <w:szCs w:val="16"/>
      </w:rPr>
      <w:t>as Instruments Incorporated</w:t>
    </w:r>
    <w:r>
      <w:rPr>
        <w:b/>
        <w:smallCaps/>
        <w:sz w:val="18"/>
        <w:szCs w:val="18"/>
      </w:rPr>
      <w:tab/>
    </w:r>
    <w:r w:rsidRPr="004B56E3">
      <w:rPr>
        <w:rStyle w:val="PageNumber"/>
        <w:b/>
        <w:sz w:val="18"/>
        <w:szCs w:val="18"/>
      </w:rPr>
      <w:fldChar w:fldCharType="begin"/>
    </w:r>
    <w:r w:rsidRPr="004B56E3">
      <w:rPr>
        <w:rStyle w:val="PageNumber"/>
        <w:b/>
        <w:sz w:val="18"/>
        <w:szCs w:val="18"/>
      </w:rPr>
      <w:instrText xml:space="preserve"> PAGE </w:instrText>
    </w:r>
    <w:r w:rsidRPr="004B56E3">
      <w:rPr>
        <w:rStyle w:val="PageNumber"/>
        <w:b/>
        <w:sz w:val="18"/>
        <w:szCs w:val="18"/>
      </w:rPr>
      <w:fldChar w:fldCharType="separate"/>
    </w:r>
    <w:r w:rsidR="00D30A6B">
      <w:rPr>
        <w:rStyle w:val="PageNumber"/>
        <w:b/>
        <w:noProof/>
        <w:sz w:val="18"/>
        <w:szCs w:val="18"/>
      </w:rPr>
      <w:t>1</w:t>
    </w:r>
    <w:r w:rsidRPr="004B56E3">
      <w:rPr>
        <w:rStyle w:val="PageNumber"/>
        <w:b/>
        <w:sz w:val="18"/>
        <w:szCs w:val="18"/>
      </w:rPr>
      <w:fldChar w:fldCharType="end"/>
    </w:r>
    <w:r>
      <w:rPr>
        <w:rStyle w:val="PageNumber"/>
      </w:rPr>
      <w:tab/>
    </w:r>
    <w:r w:rsidRPr="008279ED">
      <w:rPr>
        <w:rStyle w:val="PageNumber"/>
        <w:b/>
        <w:sz w:val="16"/>
        <w:szCs w:val="16"/>
      </w:rPr>
      <w:t>education.ti.com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09C22" w14:textId="77777777" w:rsidR="000525A2" w:rsidRDefault="000525A2">
      <w:r>
        <w:separator/>
      </w:r>
    </w:p>
  </w:footnote>
  <w:footnote w:type="continuationSeparator" w:id="0">
    <w:p w14:paraId="496DF75E" w14:textId="77777777" w:rsidR="000525A2" w:rsidRDefault="00052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955C8" w14:textId="196A9F3A" w:rsidR="00417897" w:rsidRPr="002F775C" w:rsidRDefault="00417897" w:rsidP="00F350FA">
    <w:pPr>
      <w:pBdr>
        <w:bottom w:val="single" w:sz="4" w:space="1" w:color="auto"/>
      </w:pBdr>
      <w:tabs>
        <w:tab w:val="left" w:pos="720"/>
        <w:tab w:val="right" w:pos="7200"/>
        <w:tab w:val="left" w:pos="9360"/>
      </w:tabs>
      <w:rPr>
        <w:b/>
        <w:sz w:val="24"/>
        <w:szCs w:val="24"/>
      </w:rPr>
    </w:pPr>
    <w:r w:rsidRPr="002F775C">
      <w:rPr>
        <w:b/>
        <w:sz w:val="28"/>
        <w:szCs w:val="28"/>
      </w:rPr>
      <w:t>Square It Up!</w:t>
    </w:r>
    <w:r w:rsidRPr="002F775C">
      <w:rPr>
        <w:b/>
        <w:sz w:val="32"/>
        <w:szCs w:val="32"/>
      </w:rPr>
      <w:tab/>
    </w:r>
    <w:r w:rsidRPr="002F775C">
      <w:rPr>
        <w:b/>
        <w:sz w:val="24"/>
        <w:szCs w:val="24"/>
      </w:rPr>
      <w:t xml:space="preserve">Name </w:t>
    </w:r>
    <w:r w:rsidRPr="002F775C">
      <w:rPr>
        <w:b/>
        <w:sz w:val="24"/>
        <w:szCs w:val="24"/>
        <w:u w:val="single"/>
      </w:rPr>
      <w:tab/>
    </w:r>
    <w:r w:rsidRPr="002F775C">
      <w:rPr>
        <w:b/>
        <w:sz w:val="32"/>
        <w:szCs w:val="32"/>
      </w:rPr>
      <w:br/>
    </w:r>
    <w:r w:rsidRPr="002F775C">
      <w:rPr>
        <w:b/>
        <w:sz w:val="24"/>
        <w:szCs w:val="24"/>
      </w:rPr>
      <w:t xml:space="preserve">Student Activity </w:t>
    </w:r>
    <w:r w:rsidR="00F350FA">
      <w:rPr>
        <w:b/>
        <w:sz w:val="24"/>
        <w:szCs w:val="24"/>
      </w:rPr>
      <w:t>(Adopted from TI Lessons)</w:t>
    </w:r>
    <w:r w:rsidRPr="002F775C">
      <w:rPr>
        <w:b/>
        <w:sz w:val="24"/>
        <w:szCs w:val="24"/>
      </w:rPr>
      <w:tab/>
      <w:t xml:space="preserve">Class </w:t>
    </w:r>
    <w:r w:rsidRPr="002F775C">
      <w:rPr>
        <w:b/>
        <w:sz w:val="24"/>
        <w:szCs w:val="24"/>
        <w:u w:val="single"/>
      </w:rPr>
      <w:tab/>
    </w:r>
  </w:p>
  <w:p w14:paraId="078CCBA0" w14:textId="77777777" w:rsidR="00417897" w:rsidRPr="0041469E" w:rsidRDefault="00417897" w:rsidP="00E334FD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13552"/>
    <w:multiLevelType w:val="hybridMultilevel"/>
    <w:tmpl w:val="7F101E9A"/>
    <w:lvl w:ilvl="0" w:tplc="D432144C">
      <w:start w:val="1"/>
      <w:numFmt w:val="bullet"/>
      <w:pStyle w:val="LessonPlanBullLis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i w:val="0"/>
        <w:color w:val="auto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A4805"/>
    <w:multiLevelType w:val="hybridMultilevel"/>
    <w:tmpl w:val="F57428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0A6A3A"/>
    <w:multiLevelType w:val="hybridMultilevel"/>
    <w:tmpl w:val="F57428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B53096"/>
    <w:multiLevelType w:val="hybridMultilevel"/>
    <w:tmpl w:val="64E66834"/>
    <w:lvl w:ilvl="0" w:tplc="487C1CB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5318336">
    <w:abstractNumId w:val="0"/>
  </w:num>
  <w:num w:numId="2" w16cid:durableId="156113679">
    <w:abstractNumId w:val="3"/>
  </w:num>
  <w:num w:numId="3" w16cid:durableId="2057241886">
    <w:abstractNumId w:val="2"/>
  </w:num>
  <w:num w:numId="4" w16cid:durableId="78827900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embedTrueTypeFonts/>
  <w:saveSubset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4F"/>
    <w:rsid w:val="000105B4"/>
    <w:rsid w:val="000106EE"/>
    <w:rsid w:val="00023AC0"/>
    <w:rsid w:val="00032CC0"/>
    <w:rsid w:val="00044878"/>
    <w:rsid w:val="000525A2"/>
    <w:rsid w:val="0006458A"/>
    <w:rsid w:val="0007454E"/>
    <w:rsid w:val="00090BA1"/>
    <w:rsid w:val="000930F1"/>
    <w:rsid w:val="000B000A"/>
    <w:rsid w:val="000D7F2B"/>
    <w:rsid w:val="00101B7F"/>
    <w:rsid w:val="00121013"/>
    <w:rsid w:val="00121A84"/>
    <w:rsid w:val="001268CB"/>
    <w:rsid w:val="001A417B"/>
    <w:rsid w:val="001B111D"/>
    <w:rsid w:val="001B62B6"/>
    <w:rsid w:val="001C318F"/>
    <w:rsid w:val="00203DE5"/>
    <w:rsid w:val="00266CB8"/>
    <w:rsid w:val="002741B4"/>
    <w:rsid w:val="00277DD0"/>
    <w:rsid w:val="002859B3"/>
    <w:rsid w:val="002A1FD4"/>
    <w:rsid w:val="002B285B"/>
    <w:rsid w:val="002D01BA"/>
    <w:rsid w:val="002F775C"/>
    <w:rsid w:val="00300A88"/>
    <w:rsid w:val="0030642B"/>
    <w:rsid w:val="00310B57"/>
    <w:rsid w:val="00314735"/>
    <w:rsid w:val="00315814"/>
    <w:rsid w:val="00377ED9"/>
    <w:rsid w:val="003B4964"/>
    <w:rsid w:val="003E5D00"/>
    <w:rsid w:val="003F51C2"/>
    <w:rsid w:val="00403420"/>
    <w:rsid w:val="00405444"/>
    <w:rsid w:val="00417897"/>
    <w:rsid w:val="00442F07"/>
    <w:rsid w:val="00446368"/>
    <w:rsid w:val="00453E04"/>
    <w:rsid w:val="0048607A"/>
    <w:rsid w:val="004A69B1"/>
    <w:rsid w:val="004C361B"/>
    <w:rsid w:val="004D082B"/>
    <w:rsid w:val="00503CB6"/>
    <w:rsid w:val="005474F4"/>
    <w:rsid w:val="005A7401"/>
    <w:rsid w:val="005B6D18"/>
    <w:rsid w:val="00616CA9"/>
    <w:rsid w:val="00617313"/>
    <w:rsid w:val="00653FE3"/>
    <w:rsid w:val="00654ECA"/>
    <w:rsid w:val="00656DEA"/>
    <w:rsid w:val="006A68B8"/>
    <w:rsid w:val="006B31FD"/>
    <w:rsid w:val="006C71B3"/>
    <w:rsid w:val="006E128C"/>
    <w:rsid w:val="006E6728"/>
    <w:rsid w:val="006F10B9"/>
    <w:rsid w:val="00707BFF"/>
    <w:rsid w:val="007325BF"/>
    <w:rsid w:val="00754D7E"/>
    <w:rsid w:val="0080310E"/>
    <w:rsid w:val="00820E46"/>
    <w:rsid w:val="00857F9D"/>
    <w:rsid w:val="0089036D"/>
    <w:rsid w:val="008952FF"/>
    <w:rsid w:val="008B65D1"/>
    <w:rsid w:val="008C0EB5"/>
    <w:rsid w:val="008C201F"/>
    <w:rsid w:val="008C56C1"/>
    <w:rsid w:val="0093638E"/>
    <w:rsid w:val="0096334D"/>
    <w:rsid w:val="009701CB"/>
    <w:rsid w:val="009974FC"/>
    <w:rsid w:val="009B012E"/>
    <w:rsid w:val="009D0403"/>
    <w:rsid w:val="009D33E2"/>
    <w:rsid w:val="009F2025"/>
    <w:rsid w:val="00A22D14"/>
    <w:rsid w:val="00A96B13"/>
    <w:rsid w:val="00AE3D53"/>
    <w:rsid w:val="00B068F6"/>
    <w:rsid w:val="00B13F0D"/>
    <w:rsid w:val="00B22294"/>
    <w:rsid w:val="00B47E7B"/>
    <w:rsid w:val="00B50C69"/>
    <w:rsid w:val="00B71CA5"/>
    <w:rsid w:val="00B8054F"/>
    <w:rsid w:val="00B87E3D"/>
    <w:rsid w:val="00BC2F2B"/>
    <w:rsid w:val="00BC6469"/>
    <w:rsid w:val="00BE2905"/>
    <w:rsid w:val="00C04BF6"/>
    <w:rsid w:val="00C1561D"/>
    <w:rsid w:val="00C237E1"/>
    <w:rsid w:val="00C351B1"/>
    <w:rsid w:val="00C824D6"/>
    <w:rsid w:val="00C929E5"/>
    <w:rsid w:val="00CA3639"/>
    <w:rsid w:val="00CD048F"/>
    <w:rsid w:val="00CD1178"/>
    <w:rsid w:val="00CF6126"/>
    <w:rsid w:val="00D01AE8"/>
    <w:rsid w:val="00D043FF"/>
    <w:rsid w:val="00D14FD2"/>
    <w:rsid w:val="00D2085A"/>
    <w:rsid w:val="00D244B0"/>
    <w:rsid w:val="00D275CD"/>
    <w:rsid w:val="00D30A6B"/>
    <w:rsid w:val="00D3228C"/>
    <w:rsid w:val="00DE0EE0"/>
    <w:rsid w:val="00DE0F2E"/>
    <w:rsid w:val="00E334FD"/>
    <w:rsid w:val="00E45A11"/>
    <w:rsid w:val="00E46DCB"/>
    <w:rsid w:val="00E545FE"/>
    <w:rsid w:val="00E86E0E"/>
    <w:rsid w:val="00EC2743"/>
    <w:rsid w:val="00EC6D15"/>
    <w:rsid w:val="00EE3FB1"/>
    <w:rsid w:val="00EE72C7"/>
    <w:rsid w:val="00EF06F4"/>
    <w:rsid w:val="00EF6247"/>
    <w:rsid w:val="00F0143F"/>
    <w:rsid w:val="00F14D5A"/>
    <w:rsid w:val="00F15320"/>
    <w:rsid w:val="00F27464"/>
    <w:rsid w:val="00F350FA"/>
    <w:rsid w:val="00F56F62"/>
    <w:rsid w:val="00F85026"/>
    <w:rsid w:val="00F94AD7"/>
    <w:rsid w:val="00FA6AF9"/>
    <w:rsid w:val="00FB4FD2"/>
    <w:rsid w:val="00FD5430"/>
    <w:rsid w:val="00FE1CD6"/>
    <w:rsid w:val="00FF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E2B44A"/>
  <w15:chartTrackingRefBased/>
  <w15:docId w15:val="{7844A17D-59E7-4632-8308-02C8E15E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805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805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054F"/>
  </w:style>
  <w:style w:type="paragraph" w:styleId="BodyTextIndent3">
    <w:name w:val="Body Text Indent 3"/>
    <w:basedOn w:val="Normal"/>
    <w:rsid w:val="0096311D"/>
    <w:pPr>
      <w:autoSpaceDE w:val="0"/>
      <w:autoSpaceDN w:val="0"/>
      <w:adjustRightInd w:val="0"/>
      <w:spacing w:line="240" w:lineRule="atLeast"/>
      <w:ind w:left="1224"/>
    </w:pPr>
    <w:rPr>
      <w:rFonts w:ascii="Times New Roman" w:hAnsi="Times New Roman" w:cs="Times New Roman"/>
    </w:rPr>
  </w:style>
  <w:style w:type="paragraph" w:styleId="BalloonText">
    <w:name w:val="Balloon Text"/>
    <w:basedOn w:val="Normal"/>
    <w:semiHidden/>
    <w:rsid w:val="00A652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7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646934"/>
    <w:rPr>
      <w:sz w:val="16"/>
      <w:szCs w:val="16"/>
    </w:rPr>
  </w:style>
  <w:style w:type="paragraph" w:styleId="CommentText">
    <w:name w:val="annotation text"/>
    <w:basedOn w:val="Normal"/>
    <w:semiHidden/>
    <w:rsid w:val="00646934"/>
  </w:style>
  <w:style w:type="paragraph" w:styleId="CommentSubject">
    <w:name w:val="annotation subject"/>
    <w:basedOn w:val="CommentText"/>
    <w:next w:val="CommentText"/>
    <w:semiHidden/>
    <w:rsid w:val="00646934"/>
    <w:rPr>
      <w:b/>
      <w:bCs/>
    </w:rPr>
  </w:style>
  <w:style w:type="paragraph" w:customStyle="1" w:styleId="LessonPlanBullList">
    <w:name w:val="Lesson Plan BullList"/>
    <w:basedOn w:val="Normal"/>
    <w:rsid w:val="00155FF9"/>
    <w:pPr>
      <w:numPr>
        <w:numId w:val="1"/>
      </w:numPr>
    </w:pPr>
  </w:style>
  <w:style w:type="paragraph" w:customStyle="1" w:styleId="MediumGrid1-Accent21">
    <w:name w:val="Medium Grid 1 - Accent 21"/>
    <w:basedOn w:val="Normal"/>
    <w:uiPriority w:val="34"/>
    <w:qFormat/>
    <w:rsid w:val="00D14FD2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</w:rPr>
  </w:style>
  <w:style w:type="paragraph" w:styleId="BodyTextIndent">
    <w:name w:val="Body Text Indent"/>
    <w:basedOn w:val="Normal"/>
    <w:link w:val="BodyTextIndentChar"/>
    <w:rsid w:val="00D14FD2"/>
    <w:pPr>
      <w:spacing w:after="120"/>
      <w:ind w:left="360"/>
    </w:pPr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D14FD2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CA3639"/>
    <w:rPr>
      <w:rFonts w:ascii="Arial" w:hAnsi="Arial" w:cs="Arial"/>
    </w:rPr>
  </w:style>
  <w:style w:type="character" w:customStyle="1" w:styleId="FooterChar">
    <w:name w:val="Footer Char"/>
    <w:link w:val="Footer"/>
    <w:uiPriority w:val="99"/>
    <w:rsid w:val="00CA3639"/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2D01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309D862F89940B77C299BDFF01ADB" ma:contentTypeVersion="39" ma:contentTypeDescription="Create a new document." ma:contentTypeScope="" ma:versionID="93f141dcecd2a9d955c921e84011690e">
  <xsd:schema xmlns:xsd="http://www.w3.org/2001/XMLSchema" xmlns:xs="http://www.w3.org/2001/XMLSchema" xmlns:p="http://schemas.microsoft.com/office/2006/metadata/properties" xmlns:ns2="0ee5bb79-0c6e-44d5-8e05-fb721b580818" targetNamespace="http://schemas.microsoft.com/office/2006/metadata/properties" ma:root="true" ma:fieldsID="5e0b3d3b556cbcab071aafd6178f3b05" ns2:_="">
    <xsd:import namespace="0ee5bb79-0c6e-44d5-8e05-fb721b580818"/>
    <xsd:element name="properties">
      <xsd:complexType>
        <xsd:sequence>
          <xsd:element name="documentManagement">
            <xsd:complexType>
              <xsd:all>
                <xsd:element ref="ns2:Activity_x0020_Title"/>
                <xsd:element ref="ns2:Component"/>
                <xsd:element ref="ns2:Status"/>
                <xsd:element ref="ns2:No_x002e__x0020_of_x0020_pages" minOccurs="0"/>
                <xsd:element ref="ns2:End_x0020_User" minOccurs="0"/>
                <xsd:element ref="ns2:PD_x0020_Workshop_x0028_s_x0029_" minOccurs="0"/>
                <xsd:element ref="ns2:Notes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e5bb79-0c6e-44d5-8e05-fb721b580818" elementFormDefault="qualified">
    <xsd:import namespace="http://schemas.microsoft.com/office/2006/documentManagement/types"/>
    <xsd:import namespace="http://schemas.microsoft.com/office/infopath/2007/PartnerControls"/>
    <xsd:element name="Activity_x0020_Title" ma:index="1" ma:displayName="Activity Title" ma:indexed="true" ma:list="{6ab5589b-2391-45d3-966a-b073a58c566e}" ma:internalName="Activity_x0020_Title" ma:showField="Title">
      <xsd:simpleType>
        <xsd:restriction base="dms:Lookup"/>
      </xsd:simpleType>
    </xsd:element>
    <xsd:element name="Component" ma:index="2" ma:displayName="Component" ma:format="Dropdown" ma:internalName="Component">
      <xsd:simpleType>
        <xsd:restriction base="dms:Choice">
          <xsd:enumeration value="Student Activity"/>
          <xsd:enumeration value="Teacher Notes"/>
          <xsd:enumeration value="Create Notes"/>
          <xsd:enumeration value="Instructor Notes"/>
          <xsd:enumeration value="TNS"/>
          <xsd:enumeration value="TNS Assessment"/>
          <xsd:enumeration value="TNS Solution"/>
          <xsd:enumeration value="TNSP"/>
          <xsd:enumeration value="Preview Video"/>
          <xsd:enumeration value="Other"/>
        </xsd:restriction>
      </xsd:simpleType>
    </xsd:element>
    <xsd:element name="Status" ma:index="3" ma:displayName="Status" ma:format="Dropdown" ma:internalName="Status">
      <xsd:simpleType>
        <xsd:restriction base="dms:Choice">
          <xsd:enumeration value="1. Original manuscript"/>
          <xsd:enumeration value="2. Reviewed"/>
          <xsd:enumeration value="3. Revised"/>
          <xsd:enumeration value="4. TI approved"/>
          <xsd:enumeration value="5. Checked out for editing"/>
          <xsd:enumeration value="6. Editing complete"/>
          <xsd:enumeration value="7. Editing revisions"/>
          <xsd:enumeration value="8. Final check"/>
          <xsd:enumeration value="9. Ready to PDF"/>
          <xsd:enumeration value="10. Complete"/>
        </xsd:restriction>
      </xsd:simpleType>
    </xsd:element>
    <xsd:element name="No_x002e__x0020_of_x0020_pages" ma:index="4" nillable="true" ma:displayName="No. of pages" ma:default="1" ma:format="Dropdown" ma:internalName="No_x002e__x0020_of_x0020_pages">
      <xsd:simpleType>
        <xsd:restriction base="dms:Choice">
          <xsd:enumeration value="1"/>
          <xsd:enumeration value="2"/>
          <xsd:enumeration value="3"/>
          <xsd:enumeration value="4"/>
          <xsd:enumeration value="5"/>
          <xsd:enumeration value="6"/>
          <xsd:enumeration value="7"/>
          <xsd:enumeration value="8"/>
          <xsd:enumeration value="9"/>
          <xsd:enumeration value="10"/>
          <xsd:enumeration value="11"/>
          <xsd:enumeration value="12"/>
          <xsd:enumeration value="13"/>
          <xsd:enumeration value="14"/>
          <xsd:enumeration value="15"/>
          <xsd:enumeration value="16"/>
          <xsd:enumeration value="17"/>
          <xsd:enumeration value="18"/>
          <xsd:enumeration value="19"/>
          <xsd:enumeration value="20"/>
          <xsd:enumeration value="21"/>
          <xsd:enumeration value="22"/>
          <xsd:enumeration value="23"/>
          <xsd:enumeration value="24"/>
          <xsd:enumeration value="25"/>
          <xsd:enumeration value="26"/>
          <xsd:enumeration value="27"/>
          <xsd:enumeration value="28"/>
          <xsd:enumeration value="29"/>
          <xsd:enumeration value="30"/>
          <xsd:enumeration value="31"/>
          <xsd:enumeration value="32"/>
          <xsd:enumeration value="33"/>
          <xsd:enumeration value="34"/>
          <xsd:enumeration value="35"/>
          <xsd:enumeration value="36"/>
          <xsd:enumeration value="37"/>
          <xsd:enumeration value="38"/>
          <xsd:enumeration value="39"/>
          <xsd:enumeration value="40"/>
          <xsd:enumeration value="41"/>
          <xsd:enumeration value="42"/>
          <xsd:enumeration value="43"/>
          <xsd:enumeration value="44"/>
          <xsd:enumeration value="45"/>
          <xsd:enumeration value="46"/>
          <xsd:enumeration value="47"/>
          <xsd:enumeration value="48"/>
          <xsd:enumeration value="49"/>
          <xsd:enumeration value="50"/>
          <xsd:enumeration value="51"/>
          <xsd:enumeration value="52"/>
          <xsd:enumeration value="53"/>
          <xsd:enumeration value="54"/>
          <xsd:enumeration value="55"/>
          <xsd:enumeration value="56"/>
          <xsd:enumeration value="57"/>
          <xsd:enumeration value="58"/>
          <xsd:enumeration value="59"/>
          <xsd:enumeration value="60"/>
          <xsd:enumeration value="61"/>
          <xsd:enumeration value="62"/>
          <xsd:enumeration value="63"/>
          <xsd:enumeration value="64"/>
          <xsd:enumeration value="65"/>
          <xsd:enumeration value="66"/>
          <xsd:enumeration value="67"/>
          <xsd:enumeration value="68"/>
          <xsd:enumeration value="69"/>
          <xsd:enumeration value="70"/>
          <xsd:enumeration value="71"/>
          <xsd:enumeration value="72"/>
          <xsd:enumeration value="73"/>
          <xsd:enumeration value="74"/>
          <xsd:enumeration value="75"/>
          <xsd:enumeration value="76"/>
          <xsd:enumeration value="77"/>
          <xsd:enumeration value="78"/>
          <xsd:enumeration value="79"/>
          <xsd:enumeration value="80"/>
          <xsd:enumeration value="81"/>
          <xsd:enumeration value="82"/>
          <xsd:enumeration value="83"/>
          <xsd:enumeration value="84"/>
          <xsd:enumeration value="85"/>
          <xsd:enumeration value="86"/>
          <xsd:enumeration value="87"/>
          <xsd:enumeration value="88"/>
          <xsd:enumeration value="89"/>
          <xsd:enumeration value="90"/>
          <xsd:enumeration value="91"/>
          <xsd:enumeration value="92"/>
          <xsd:enumeration value="93"/>
          <xsd:enumeration value="94"/>
          <xsd:enumeration value="95"/>
          <xsd:enumeration value="96"/>
          <xsd:enumeration value="97"/>
          <xsd:enumeration value="98"/>
          <xsd:enumeration value="99"/>
        </xsd:restriction>
      </xsd:simpleType>
    </xsd:element>
    <xsd:element name="End_x0020_User" ma:index="5" nillable="true" ma:displayName="End User" ma:internalName="End_x0020_User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tudent"/>
                    <xsd:enumeration value="Teacher"/>
                    <xsd:enumeration value="PD Participant"/>
                    <xsd:enumeration value="PD Instructor"/>
                  </xsd:restriction>
                </xsd:simpleType>
              </xsd:element>
            </xsd:sequence>
          </xsd:extension>
        </xsd:complexContent>
      </xsd:complexType>
    </xsd:element>
    <xsd:element name="PD_x0020_Workshop_x0028_s_x0029_" ma:index="6" nillable="true" ma:displayName="PD Workshop(s):" ma:list="{fc67d81f-904b-4b2e-b30a-093e6dfce6f3}" ma:internalName="PD_x0020_Workshop_x0028_s_x0029_" ma:showField="Abbreviated_x0020_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otes0" ma:index="7" nillable="true" ma:displayName="Notes" ma:internalName="Notes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d_x0020_User xmlns="0ee5bb79-0c6e-44d5-8e05-fb721b580818">
      <Value>Student</Value>
      <Value>PD Participant</Value>
    </End_x0020_User>
    <Notes0 xmlns="0ee5bb79-0c6e-44d5-8e05-fb721b580818" xsi:nil="true"/>
    <Status xmlns="0ee5bb79-0c6e-44d5-8e05-fb721b580818">10. Complete</Status>
    <Activity_x0020_Title xmlns="0ee5bb79-0c6e-44d5-8e05-fb721b580818">1312</Activity_x0020_Title>
    <PD_x0020_Workshop_x0028_s_x0029_ xmlns="0ee5bb79-0c6e-44d5-8e05-fb721b580818">
      <Value>10</Value>
      <Value>11</Value>
      <Value>21</Value>
      <Value>27</Value>
    </PD_x0020_Workshop_x0028_s_x0029_>
    <No_x002e__x0020_of_x0020_pages xmlns="0ee5bb79-0c6e-44d5-8e05-fb721b580818">3</No_x002e__x0020_of_x0020_pages>
    <Component xmlns="0ee5bb79-0c6e-44d5-8e05-fb721b580818">Student Activity</Component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3F625-B73F-4432-975E-ACB2AB28A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e5bb79-0c6e-44d5-8e05-fb721b5808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C3F303-D1D7-4DB2-BE0C-9267E748B812}">
  <ds:schemaRefs>
    <ds:schemaRef ds:uri="http://schemas.microsoft.com/office/2006/metadata/properties"/>
    <ds:schemaRef ds:uri="http://schemas.microsoft.com/office/infopath/2007/PartnerControls"/>
    <ds:schemaRef ds:uri="0ee5bb79-0c6e-44d5-8e05-fb721b580818"/>
  </ds:schemaRefs>
</ds:datastoreItem>
</file>

<file path=customXml/itemProps3.xml><?xml version="1.0" encoding="utf-8"?>
<ds:datastoreItem xmlns:ds="http://schemas.openxmlformats.org/officeDocument/2006/customXml" ds:itemID="{CBFFF4BA-6C6C-482A-9F67-26A2FA91244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D744696-18E3-45A7-AD74-37BFBC12F7C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3568E2F-683F-427D-8FDE-00D8D1D6F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overview:</vt:lpstr>
    </vt:vector>
  </TitlesOfParts>
  <Company>Texas Instruments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overview:</dc:title>
  <dc:subject/>
  <dc:creator>Texas Instruments</dc:creator>
  <cp:keywords/>
  <cp:lastModifiedBy>Nathan Kenny</cp:lastModifiedBy>
  <cp:revision>5</cp:revision>
  <cp:lastPrinted>2024-04-24T13:14:00Z</cp:lastPrinted>
  <dcterms:created xsi:type="dcterms:W3CDTF">2025-07-03T19:19:00Z</dcterms:created>
  <dcterms:modified xsi:type="dcterms:W3CDTF">2025-07-03T20:02:00Z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