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13EC" w:rsidRDefault="008013EC" w:rsidP="008013EC">
      <w:pPr>
        <w:pStyle w:val="Title"/>
      </w:pPr>
      <w:r>
        <w:t>ST 370 Calendar (Monday/Wednesday)</w:t>
      </w:r>
    </w:p>
    <w:p w:rsidR="008013EC" w:rsidRDefault="008013EC" w:rsidP="008013EC">
      <w:pPr>
        <w:pStyle w:val="Subtitle"/>
      </w:pPr>
      <w:r>
        <w:t>Fall 2018</w:t>
      </w:r>
    </w:p>
    <w:p w:rsidR="008013EC" w:rsidRDefault="008013EC" w:rsidP="008013EC">
      <w:r w:rsidRPr="009B0F2A">
        <w:rPr>
          <w:b/>
        </w:rPr>
        <w:t>Note</w:t>
      </w:r>
      <w:r>
        <w:t>: Exam 1 will cover topics 1-3, exam 2 will cover topics 4-6, and the final will be cumulative</w:t>
      </w:r>
      <w:r w:rsidR="00391F76">
        <w:t>.</w:t>
      </w:r>
    </w:p>
    <w:p w:rsidR="00391F76" w:rsidRDefault="00391F76" w:rsidP="008013EC">
      <w:r w:rsidRPr="00C544F6">
        <w:rPr>
          <w:color w:val="70AD47" w:themeColor="accent6"/>
        </w:rPr>
        <w:t xml:space="preserve">Green items </w:t>
      </w:r>
      <w:r>
        <w:t xml:space="preserve">are completed outside of class and </w:t>
      </w:r>
      <w:r w:rsidRPr="00C544F6">
        <w:rPr>
          <w:color w:val="4472C4" w:themeColor="accent5"/>
        </w:rPr>
        <w:t xml:space="preserve">blue items </w:t>
      </w:r>
      <w:r>
        <w:t>are the intended in-class items.</w:t>
      </w:r>
    </w:p>
    <w:p w:rsidR="00C544F6" w:rsidRDefault="00C544F6" w:rsidP="008013EC">
      <w:r>
        <w:t>PCM stands for pre-class module</w:t>
      </w:r>
      <w:r w:rsidR="00E047E5">
        <w:t xml:space="preserve"> (more detail for the modules are given after the calendar)</w:t>
      </w:r>
      <w:r>
        <w:t>.  SCL stands for short class lecture (usually intended to be about 20 minutes).  LCL stands for long class lecture (may be a significant portion of the class period).  ICA stands for in class activity.  OA stands for online assessment.</w:t>
      </w:r>
    </w:p>
    <w:tbl>
      <w:tblPr>
        <w:tblStyle w:val="TableGrid"/>
        <w:tblW w:w="5000" w:type="pct"/>
        <w:tblLook w:val="04A0" w:firstRow="1" w:lastRow="0" w:firstColumn="1" w:lastColumn="0" w:noHBand="0" w:noVBand="1"/>
        <w:tblCaption w:val="This table reads left to right, up to down and gives the calendar for instruction for the whole semester. The first column gives week number and date ranges. The second column gives the assignments/lessons for that week. The third column has any special notes for that week and may be blank."/>
        <w:tblDescription w:val="This table reads left to right, up to down and gives the calendar for instruction for the whole semester. The first column gives week number and date ranges. The second column gives the assignments/lessons for that week. The third column has any special notes for that week and may be blank."/>
      </w:tblPr>
      <w:tblGrid>
        <w:gridCol w:w="2426"/>
        <w:gridCol w:w="4770"/>
        <w:gridCol w:w="2154"/>
      </w:tblGrid>
      <w:tr w:rsidR="008013EC" w:rsidTr="00176D3E">
        <w:trPr>
          <w:tblHeader/>
        </w:trPr>
        <w:tc>
          <w:tcPr>
            <w:tcW w:w="1297" w:type="pct"/>
          </w:tcPr>
          <w:p w:rsidR="008013EC" w:rsidRDefault="008013EC" w:rsidP="00BD567D">
            <w:pPr>
              <w:pStyle w:val="Heading1"/>
              <w:spacing w:before="120" w:after="120"/>
              <w:outlineLvl w:val="0"/>
            </w:pPr>
            <w:r>
              <w:t>Dates</w:t>
            </w:r>
          </w:p>
        </w:tc>
        <w:tc>
          <w:tcPr>
            <w:tcW w:w="2551" w:type="pct"/>
          </w:tcPr>
          <w:p w:rsidR="008013EC" w:rsidRDefault="008013EC" w:rsidP="00BD567D">
            <w:pPr>
              <w:pStyle w:val="Heading1"/>
              <w:spacing w:before="120" w:after="120"/>
              <w:outlineLvl w:val="0"/>
            </w:pPr>
            <w:r>
              <w:t>Lessons, Tasks, Assignments, etc.</w:t>
            </w:r>
          </w:p>
        </w:tc>
        <w:tc>
          <w:tcPr>
            <w:tcW w:w="1152" w:type="pct"/>
          </w:tcPr>
          <w:p w:rsidR="008013EC" w:rsidRDefault="008013EC" w:rsidP="00BD567D">
            <w:pPr>
              <w:pStyle w:val="Heading1"/>
              <w:spacing w:before="120" w:after="120"/>
              <w:outlineLvl w:val="0"/>
            </w:pPr>
            <w:r>
              <w:t>Other Reminders</w:t>
            </w:r>
          </w:p>
        </w:tc>
      </w:tr>
      <w:tr w:rsidR="008013EC" w:rsidRPr="00E8793C" w:rsidTr="00176D3E">
        <w:trPr>
          <w:trHeight w:val="665"/>
        </w:trPr>
        <w:tc>
          <w:tcPr>
            <w:tcW w:w="1297" w:type="pct"/>
          </w:tcPr>
          <w:p w:rsidR="008013EC" w:rsidRPr="00AA3E92" w:rsidRDefault="008013EC" w:rsidP="00BD567D">
            <w:pPr>
              <w:rPr>
                <w:b/>
              </w:rPr>
            </w:pPr>
            <w:r w:rsidRPr="00AA3E92">
              <w:rPr>
                <w:b/>
              </w:rPr>
              <w:t>Week 1</w:t>
            </w:r>
          </w:p>
          <w:p w:rsidR="008013EC" w:rsidRPr="00AA3E92" w:rsidRDefault="008013EC" w:rsidP="008013EC">
            <w:pPr>
              <w:rPr>
                <w:b/>
              </w:rPr>
            </w:pPr>
            <w:r>
              <w:rPr>
                <w:b/>
              </w:rPr>
              <w:t xml:space="preserve">August </w:t>
            </w:r>
            <w:r w:rsidRPr="008013EC">
              <w:rPr>
                <w:b/>
              </w:rPr>
              <w:t>22-</w:t>
            </w:r>
            <w:r>
              <w:rPr>
                <w:b/>
              </w:rPr>
              <w:t>26</w:t>
            </w:r>
          </w:p>
        </w:tc>
        <w:tc>
          <w:tcPr>
            <w:tcW w:w="2551" w:type="pct"/>
          </w:tcPr>
          <w:p w:rsidR="00391F76" w:rsidRPr="00391F76" w:rsidRDefault="00176D3E" w:rsidP="008013EC">
            <w:pPr>
              <w:pStyle w:val="ListParagraph"/>
              <w:numPr>
                <w:ilvl w:val="0"/>
                <w:numId w:val="1"/>
              </w:numPr>
              <w:spacing w:after="0" w:line="240" w:lineRule="auto"/>
              <w:ind w:left="162" w:hanging="180"/>
              <w:rPr>
                <w:color w:val="70AD47" w:themeColor="accent6"/>
              </w:rPr>
            </w:pPr>
            <w:r>
              <w:rPr>
                <w:color w:val="70AD47" w:themeColor="accent6"/>
              </w:rPr>
              <w:t>PCM 0</w:t>
            </w:r>
            <w:r w:rsidR="009D4C09">
              <w:rPr>
                <w:color w:val="70AD47" w:themeColor="accent6"/>
              </w:rPr>
              <w:t>: Orientation to course</w:t>
            </w:r>
          </w:p>
          <w:p w:rsidR="008013EC" w:rsidRPr="00176D3E" w:rsidRDefault="00391F76" w:rsidP="008013EC">
            <w:pPr>
              <w:pStyle w:val="ListParagraph"/>
              <w:numPr>
                <w:ilvl w:val="0"/>
                <w:numId w:val="1"/>
              </w:numPr>
              <w:spacing w:after="0" w:line="240" w:lineRule="auto"/>
              <w:ind w:left="162" w:hanging="180"/>
            </w:pPr>
            <w:r w:rsidRPr="00391F76">
              <w:rPr>
                <w:color w:val="0070C0"/>
              </w:rPr>
              <w:t>Intro to Course</w:t>
            </w:r>
            <w:r w:rsidR="009D4C09">
              <w:rPr>
                <w:color w:val="0070C0"/>
              </w:rPr>
              <w:t xml:space="preserve"> (15 minutes)</w:t>
            </w:r>
          </w:p>
          <w:p w:rsidR="00176D3E" w:rsidRPr="00176D3E" w:rsidRDefault="00176D3E" w:rsidP="00176D3E">
            <w:pPr>
              <w:pStyle w:val="ListParagraph"/>
              <w:numPr>
                <w:ilvl w:val="1"/>
                <w:numId w:val="1"/>
              </w:numPr>
              <w:spacing w:after="0" w:line="240" w:lineRule="auto"/>
              <w:ind w:left="792"/>
              <w:rPr>
                <w:color w:val="4472C4" w:themeColor="accent5"/>
              </w:rPr>
            </w:pPr>
            <w:r w:rsidRPr="00176D3E">
              <w:rPr>
                <w:color w:val="4472C4" w:themeColor="accent5"/>
              </w:rPr>
              <w:t>Brief review of syllabus</w:t>
            </w:r>
          </w:p>
          <w:p w:rsidR="00176D3E" w:rsidRPr="00176D3E" w:rsidRDefault="00176D3E" w:rsidP="00176D3E">
            <w:pPr>
              <w:pStyle w:val="ListParagraph"/>
              <w:numPr>
                <w:ilvl w:val="1"/>
                <w:numId w:val="1"/>
              </w:numPr>
              <w:spacing w:after="0" w:line="240" w:lineRule="auto"/>
              <w:ind w:left="792"/>
              <w:rPr>
                <w:color w:val="4472C4" w:themeColor="accent5"/>
              </w:rPr>
            </w:pPr>
            <w:r w:rsidRPr="00176D3E">
              <w:rPr>
                <w:color w:val="4472C4" w:themeColor="accent5"/>
              </w:rPr>
              <w:t>Discussion of course structure</w:t>
            </w:r>
          </w:p>
          <w:p w:rsidR="00176D3E" w:rsidRPr="00176D3E" w:rsidRDefault="00176D3E" w:rsidP="00176D3E">
            <w:pPr>
              <w:pStyle w:val="ListParagraph"/>
              <w:numPr>
                <w:ilvl w:val="1"/>
                <w:numId w:val="1"/>
              </w:numPr>
              <w:spacing w:after="0" w:line="240" w:lineRule="auto"/>
              <w:ind w:left="792"/>
              <w:rPr>
                <w:color w:val="4472C4" w:themeColor="accent5"/>
              </w:rPr>
            </w:pPr>
            <w:r w:rsidRPr="00176D3E">
              <w:rPr>
                <w:color w:val="4472C4" w:themeColor="accent5"/>
              </w:rPr>
              <w:t>Prepare students for different experience</w:t>
            </w:r>
          </w:p>
          <w:p w:rsidR="009D4C09" w:rsidRPr="009D4C09" w:rsidRDefault="009D4C09" w:rsidP="009D4C09">
            <w:pPr>
              <w:pStyle w:val="ListParagraph"/>
              <w:numPr>
                <w:ilvl w:val="0"/>
                <w:numId w:val="1"/>
              </w:numPr>
              <w:spacing w:after="0" w:line="240" w:lineRule="auto"/>
              <w:rPr>
                <w:color w:val="4472C4" w:themeColor="accent5"/>
              </w:rPr>
            </w:pPr>
            <w:r w:rsidRPr="009D4C09">
              <w:rPr>
                <w:color w:val="4472C4" w:themeColor="accent5"/>
              </w:rPr>
              <w:t>ICA: Icebreaker</w:t>
            </w:r>
            <w:r>
              <w:rPr>
                <w:color w:val="4472C4" w:themeColor="accent5"/>
              </w:rPr>
              <w:t xml:space="preserve"> (20 minutes)</w:t>
            </w:r>
          </w:p>
          <w:p w:rsidR="00176D3E" w:rsidRDefault="009D4C09" w:rsidP="009D4C09">
            <w:pPr>
              <w:pStyle w:val="ListParagraph"/>
              <w:numPr>
                <w:ilvl w:val="0"/>
                <w:numId w:val="1"/>
              </w:numPr>
              <w:spacing w:after="0" w:line="240" w:lineRule="auto"/>
            </w:pPr>
            <w:r>
              <w:rPr>
                <w:color w:val="4472C4" w:themeColor="accent5"/>
              </w:rPr>
              <w:t xml:space="preserve">LCL: </w:t>
            </w:r>
            <w:r w:rsidR="00176D3E" w:rsidRPr="00176D3E">
              <w:rPr>
                <w:color w:val="4472C4" w:themeColor="accent5"/>
              </w:rPr>
              <w:t xml:space="preserve">Overview Example – 3 major elements </w:t>
            </w:r>
          </w:p>
        </w:tc>
        <w:tc>
          <w:tcPr>
            <w:tcW w:w="1152" w:type="pct"/>
          </w:tcPr>
          <w:p w:rsidR="008013EC" w:rsidRDefault="00817A95" w:rsidP="00817A95">
            <w:r>
              <w:t xml:space="preserve">Class begins </w:t>
            </w:r>
            <w:r w:rsidR="008013EC">
              <w:t>Wednesday</w:t>
            </w:r>
          </w:p>
        </w:tc>
      </w:tr>
      <w:tr w:rsidR="008013EC" w:rsidRPr="00E8793C" w:rsidTr="00176D3E">
        <w:trPr>
          <w:trHeight w:val="710"/>
        </w:trPr>
        <w:tc>
          <w:tcPr>
            <w:tcW w:w="1297" w:type="pct"/>
          </w:tcPr>
          <w:p w:rsidR="008013EC" w:rsidRPr="00AA3E92" w:rsidRDefault="008013EC" w:rsidP="00BD567D">
            <w:pPr>
              <w:rPr>
                <w:b/>
              </w:rPr>
            </w:pPr>
            <w:r w:rsidRPr="00AA3E92">
              <w:rPr>
                <w:b/>
              </w:rPr>
              <w:t xml:space="preserve">Week </w:t>
            </w:r>
            <w:r>
              <w:rPr>
                <w:b/>
              </w:rPr>
              <w:t>2</w:t>
            </w:r>
          </w:p>
          <w:p w:rsidR="008013EC" w:rsidRPr="00AA3E92" w:rsidRDefault="008013EC" w:rsidP="008013EC">
            <w:pPr>
              <w:rPr>
                <w:b/>
              </w:rPr>
            </w:pPr>
            <w:r>
              <w:rPr>
                <w:b/>
              </w:rPr>
              <w:t xml:space="preserve">August </w:t>
            </w:r>
            <w:r w:rsidRPr="008013EC">
              <w:rPr>
                <w:b/>
              </w:rPr>
              <w:t>27-</w:t>
            </w:r>
            <w:r>
              <w:rPr>
                <w:b/>
              </w:rPr>
              <w:t xml:space="preserve"> September 2</w:t>
            </w:r>
          </w:p>
        </w:tc>
        <w:tc>
          <w:tcPr>
            <w:tcW w:w="2551" w:type="pct"/>
          </w:tcPr>
          <w:p w:rsidR="00C544F6" w:rsidRPr="00E047E5" w:rsidRDefault="00C544F6" w:rsidP="00E047E5">
            <w:pPr>
              <w:pStyle w:val="ListParagraph"/>
              <w:numPr>
                <w:ilvl w:val="0"/>
                <w:numId w:val="1"/>
              </w:numPr>
              <w:ind w:left="162" w:hanging="180"/>
              <w:rPr>
                <w:color w:val="70AD47" w:themeColor="accent6"/>
              </w:rPr>
            </w:pPr>
            <w:r w:rsidRPr="00E047E5">
              <w:rPr>
                <w:color w:val="70AD47" w:themeColor="accent6"/>
              </w:rPr>
              <w:t>PCM1a</w:t>
            </w:r>
            <w:r w:rsidR="009D4C09" w:rsidRPr="00E047E5">
              <w:rPr>
                <w:color w:val="70AD47" w:themeColor="accent6"/>
              </w:rPr>
              <w:t xml:space="preserve">: </w:t>
            </w:r>
            <w:r w:rsidR="00E047E5" w:rsidRPr="00E047E5">
              <w:rPr>
                <w:color w:val="70AD47" w:themeColor="accent6"/>
              </w:rPr>
              <w:t xml:space="preserve">Statistical process/paradigm, </w:t>
            </w:r>
            <w:r w:rsidR="00E047E5">
              <w:rPr>
                <w:color w:val="70AD47" w:themeColor="accent6"/>
              </w:rPr>
              <w:t>R</w:t>
            </w:r>
            <w:r w:rsidR="00E047E5" w:rsidRPr="00E047E5">
              <w:rPr>
                <w:color w:val="70AD47" w:themeColor="accent6"/>
              </w:rPr>
              <w:t xml:space="preserve">eview of descriptive statistics, </w:t>
            </w:r>
            <w:r w:rsidR="00E047E5">
              <w:rPr>
                <w:color w:val="70AD47" w:themeColor="accent6"/>
              </w:rPr>
              <w:t>D</w:t>
            </w:r>
            <w:r w:rsidR="00E047E5" w:rsidRPr="00E047E5">
              <w:rPr>
                <w:color w:val="70AD47" w:themeColor="accent6"/>
              </w:rPr>
              <w:t xml:space="preserve">ata collection terminology, SRS, </w:t>
            </w:r>
            <w:r w:rsidR="00E047E5">
              <w:rPr>
                <w:color w:val="70AD47" w:themeColor="accent6"/>
              </w:rPr>
              <w:t>E</w:t>
            </w:r>
            <w:r w:rsidR="00E047E5" w:rsidRPr="00E047E5">
              <w:rPr>
                <w:color w:val="70AD47" w:themeColor="accent6"/>
              </w:rPr>
              <w:t>xploratory data analysis</w:t>
            </w:r>
          </w:p>
          <w:p w:rsidR="008013EC" w:rsidRPr="00C544F6" w:rsidRDefault="00C544F6" w:rsidP="00C544F6">
            <w:pPr>
              <w:pStyle w:val="ListParagraph"/>
              <w:numPr>
                <w:ilvl w:val="0"/>
                <w:numId w:val="1"/>
              </w:numPr>
              <w:spacing w:after="0" w:line="240" w:lineRule="auto"/>
              <w:ind w:left="162" w:hanging="180"/>
              <w:rPr>
                <w:color w:val="4472C4" w:themeColor="accent5"/>
              </w:rPr>
            </w:pPr>
            <w:r w:rsidRPr="00C544F6">
              <w:rPr>
                <w:color w:val="4472C4" w:themeColor="accent5"/>
              </w:rPr>
              <w:t>SCL</w:t>
            </w:r>
            <w:r w:rsidR="009D4C09">
              <w:rPr>
                <w:color w:val="4472C4" w:themeColor="accent5"/>
              </w:rPr>
              <w:t xml:space="preserve">: </w:t>
            </w:r>
            <w:r w:rsidRPr="00C544F6">
              <w:rPr>
                <w:color w:val="4472C4" w:themeColor="accent5"/>
              </w:rPr>
              <w:t xml:space="preserve">Issues with not randomizing and their effect on statistics (thinking </w:t>
            </w:r>
            <w:r w:rsidR="00E047E5">
              <w:rPr>
                <w:color w:val="4472C4" w:themeColor="accent5"/>
              </w:rPr>
              <w:t xml:space="preserve">quick </w:t>
            </w:r>
            <w:r w:rsidRPr="00C544F6">
              <w:rPr>
                <w:color w:val="4472C4" w:themeColor="accent5"/>
              </w:rPr>
              <w:t>sampling activity with houses or boxes)</w:t>
            </w:r>
          </w:p>
          <w:p w:rsidR="00C544F6" w:rsidRDefault="00C544F6" w:rsidP="00C544F6">
            <w:pPr>
              <w:pStyle w:val="ListParagraph"/>
              <w:numPr>
                <w:ilvl w:val="0"/>
                <w:numId w:val="1"/>
              </w:numPr>
              <w:spacing w:after="0" w:line="240" w:lineRule="auto"/>
              <w:ind w:left="162" w:hanging="180"/>
              <w:rPr>
                <w:color w:val="4472C4" w:themeColor="accent5"/>
              </w:rPr>
            </w:pPr>
            <w:r w:rsidRPr="00C544F6">
              <w:rPr>
                <w:color w:val="4472C4" w:themeColor="accent5"/>
              </w:rPr>
              <w:t>ICA1a</w:t>
            </w:r>
            <w:r w:rsidR="009D4C09">
              <w:rPr>
                <w:color w:val="4472C4" w:themeColor="accent5"/>
              </w:rPr>
              <w:t xml:space="preserve">: </w:t>
            </w:r>
            <w:r>
              <w:rPr>
                <w:color w:val="4472C4" w:themeColor="accent5"/>
              </w:rPr>
              <w:br/>
            </w:r>
          </w:p>
          <w:p w:rsidR="00C544F6" w:rsidRPr="00E047E5" w:rsidRDefault="00C544F6" w:rsidP="00E047E5">
            <w:pPr>
              <w:pStyle w:val="ListParagraph"/>
              <w:numPr>
                <w:ilvl w:val="0"/>
                <w:numId w:val="1"/>
              </w:numPr>
              <w:ind w:left="162" w:hanging="180"/>
              <w:rPr>
                <w:color w:val="70AD47" w:themeColor="accent6"/>
              </w:rPr>
            </w:pPr>
            <w:r w:rsidRPr="00E047E5">
              <w:rPr>
                <w:color w:val="70AD47" w:themeColor="accent6"/>
              </w:rPr>
              <w:t>PCM1b</w:t>
            </w:r>
            <w:r w:rsidR="009D4C09" w:rsidRPr="00E047E5">
              <w:rPr>
                <w:color w:val="70AD47" w:themeColor="accent6"/>
              </w:rPr>
              <w:t xml:space="preserve">: </w:t>
            </w:r>
            <w:r w:rsidRPr="00E047E5">
              <w:rPr>
                <w:color w:val="70AD47" w:themeColor="accent6"/>
              </w:rPr>
              <w:t xml:space="preserve"> </w:t>
            </w:r>
            <w:r w:rsidR="00E047E5" w:rsidRPr="00E047E5">
              <w:rPr>
                <w:color w:val="70AD47" w:themeColor="accent6"/>
              </w:rPr>
              <w:t>Random variables, Discrete random variables, Histograms, Interpretation of probability, Basic probability laws, Simulation ideas</w:t>
            </w:r>
          </w:p>
          <w:p w:rsidR="00C544F6" w:rsidRDefault="00E047E5" w:rsidP="00C544F6">
            <w:pPr>
              <w:pStyle w:val="ListParagraph"/>
              <w:numPr>
                <w:ilvl w:val="0"/>
                <w:numId w:val="1"/>
              </w:numPr>
              <w:spacing w:after="0" w:line="240" w:lineRule="auto"/>
              <w:ind w:left="162" w:hanging="180"/>
              <w:rPr>
                <w:color w:val="4472C4" w:themeColor="accent5"/>
              </w:rPr>
            </w:pPr>
            <w:r>
              <w:rPr>
                <w:color w:val="4472C4" w:themeColor="accent5"/>
              </w:rPr>
              <w:t xml:space="preserve">SCL: </w:t>
            </w:r>
          </w:p>
          <w:p w:rsidR="00E047E5" w:rsidRPr="00C544F6" w:rsidRDefault="00E047E5" w:rsidP="00C544F6">
            <w:pPr>
              <w:pStyle w:val="ListParagraph"/>
              <w:numPr>
                <w:ilvl w:val="0"/>
                <w:numId w:val="1"/>
              </w:numPr>
              <w:spacing w:after="0" w:line="240" w:lineRule="auto"/>
              <w:ind w:left="162" w:hanging="180"/>
              <w:rPr>
                <w:color w:val="4472C4" w:themeColor="accent5"/>
              </w:rPr>
            </w:pPr>
            <w:r>
              <w:rPr>
                <w:color w:val="4472C4" w:themeColor="accent5"/>
              </w:rPr>
              <w:t xml:space="preserve">ICA1b: </w:t>
            </w:r>
          </w:p>
        </w:tc>
        <w:tc>
          <w:tcPr>
            <w:tcW w:w="1152" w:type="pct"/>
          </w:tcPr>
          <w:p w:rsidR="008013EC" w:rsidRPr="00AA3E92" w:rsidRDefault="008013EC" w:rsidP="00BD567D">
            <w:pPr>
              <w:rPr>
                <w:i/>
              </w:rPr>
            </w:pPr>
          </w:p>
        </w:tc>
      </w:tr>
      <w:tr w:rsidR="008013EC" w:rsidRPr="00E8793C" w:rsidTr="00176D3E">
        <w:trPr>
          <w:trHeight w:val="710"/>
        </w:trPr>
        <w:tc>
          <w:tcPr>
            <w:tcW w:w="1297" w:type="pct"/>
          </w:tcPr>
          <w:p w:rsidR="008013EC" w:rsidRPr="008013EC" w:rsidRDefault="008013EC" w:rsidP="008013EC">
            <w:pPr>
              <w:rPr>
                <w:b/>
              </w:rPr>
            </w:pPr>
            <w:r w:rsidRPr="008013EC">
              <w:rPr>
                <w:b/>
              </w:rPr>
              <w:t xml:space="preserve">Week </w:t>
            </w:r>
            <w:r>
              <w:rPr>
                <w:b/>
              </w:rPr>
              <w:t>3</w:t>
            </w:r>
          </w:p>
          <w:p w:rsidR="008013EC" w:rsidRPr="00AA3E92" w:rsidRDefault="008013EC" w:rsidP="008013EC">
            <w:pPr>
              <w:rPr>
                <w:b/>
              </w:rPr>
            </w:pPr>
            <w:r>
              <w:rPr>
                <w:b/>
              </w:rPr>
              <w:t>September 3-9</w:t>
            </w:r>
          </w:p>
        </w:tc>
        <w:tc>
          <w:tcPr>
            <w:tcW w:w="2551" w:type="pct"/>
          </w:tcPr>
          <w:p w:rsidR="00E047E5" w:rsidRPr="00E047E5" w:rsidRDefault="00C544F6" w:rsidP="00BD567D">
            <w:pPr>
              <w:pStyle w:val="ListParagraph"/>
              <w:numPr>
                <w:ilvl w:val="0"/>
                <w:numId w:val="1"/>
              </w:numPr>
              <w:ind w:left="162" w:hanging="180"/>
              <w:rPr>
                <w:color w:val="70AD47" w:themeColor="accent6"/>
              </w:rPr>
            </w:pPr>
            <w:r w:rsidRPr="00E047E5">
              <w:rPr>
                <w:color w:val="70AD47" w:themeColor="accent6"/>
              </w:rPr>
              <w:t>PCM1c</w:t>
            </w:r>
            <w:r w:rsidR="00E047E5" w:rsidRPr="00E047E5">
              <w:rPr>
                <w:color w:val="70AD47" w:themeColor="accent6"/>
              </w:rPr>
              <w:t>: Limitations of point estimation, CI ideas for proportion</w:t>
            </w:r>
            <w:r w:rsidR="00E047E5">
              <w:rPr>
                <w:color w:val="70AD47" w:themeColor="accent6"/>
              </w:rPr>
              <w:t xml:space="preserve">, </w:t>
            </w:r>
            <w:r w:rsidR="00E047E5" w:rsidRPr="00E047E5">
              <w:rPr>
                <w:color w:val="70AD47" w:themeColor="accent6"/>
              </w:rPr>
              <w:t>Interpretation of a CI</w:t>
            </w:r>
          </w:p>
          <w:p w:rsidR="00E047E5" w:rsidRDefault="00E047E5" w:rsidP="00E047E5">
            <w:pPr>
              <w:pStyle w:val="ListParagraph"/>
              <w:numPr>
                <w:ilvl w:val="0"/>
                <w:numId w:val="1"/>
              </w:numPr>
              <w:spacing w:after="0" w:line="240" w:lineRule="auto"/>
              <w:ind w:left="162" w:hanging="180"/>
              <w:rPr>
                <w:color w:val="4472C4" w:themeColor="accent5"/>
              </w:rPr>
            </w:pPr>
            <w:r>
              <w:rPr>
                <w:color w:val="4472C4" w:themeColor="accent5"/>
              </w:rPr>
              <w:t xml:space="preserve">SCL: </w:t>
            </w:r>
          </w:p>
          <w:p w:rsidR="00C544F6" w:rsidRPr="00E047E5" w:rsidRDefault="00E047E5" w:rsidP="00E047E5">
            <w:pPr>
              <w:pStyle w:val="ListParagraph"/>
              <w:numPr>
                <w:ilvl w:val="0"/>
                <w:numId w:val="1"/>
              </w:numPr>
              <w:spacing w:after="0" w:line="240" w:lineRule="auto"/>
              <w:ind w:left="162" w:hanging="180"/>
              <w:rPr>
                <w:color w:val="4472C4" w:themeColor="accent5"/>
              </w:rPr>
            </w:pPr>
            <w:r w:rsidRPr="00E047E5">
              <w:rPr>
                <w:color w:val="4472C4" w:themeColor="accent5"/>
              </w:rPr>
              <w:t>ICA1</w:t>
            </w:r>
            <w:r>
              <w:rPr>
                <w:color w:val="4472C4" w:themeColor="accent5"/>
              </w:rPr>
              <w:t>c</w:t>
            </w:r>
            <w:r w:rsidRPr="00E047E5">
              <w:rPr>
                <w:color w:val="4472C4" w:themeColor="accent5"/>
              </w:rPr>
              <w:t xml:space="preserve">: </w:t>
            </w:r>
          </w:p>
        </w:tc>
        <w:tc>
          <w:tcPr>
            <w:tcW w:w="1152" w:type="pct"/>
          </w:tcPr>
          <w:p w:rsidR="008013EC" w:rsidRPr="009E2A30" w:rsidRDefault="009E2A30" w:rsidP="00BD567D">
            <w:pPr>
              <w:rPr>
                <w:i/>
              </w:rPr>
            </w:pPr>
            <w:r w:rsidRPr="009E2A30">
              <w:rPr>
                <w:i/>
              </w:rPr>
              <w:t>No class Monday</w:t>
            </w:r>
          </w:p>
        </w:tc>
      </w:tr>
      <w:tr w:rsidR="008013EC" w:rsidRPr="00E8793C" w:rsidTr="00176D3E">
        <w:trPr>
          <w:trHeight w:val="710"/>
        </w:trPr>
        <w:tc>
          <w:tcPr>
            <w:tcW w:w="1297" w:type="pct"/>
          </w:tcPr>
          <w:p w:rsidR="008013EC" w:rsidRPr="008013EC" w:rsidRDefault="008013EC" w:rsidP="008013EC">
            <w:pPr>
              <w:rPr>
                <w:b/>
              </w:rPr>
            </w:pPr>
            <w:r w:rsidRPr="008013EC">
              <w:rPr>
                <w:b/>
              </w:rPr>
              <w:t xml:space="preserve">Week </w:t>
            </w:r>
            <w:r>
              <w:rPr>
                <w:b/>
              </w:rPr>
              <w:t>4</w:t>
            </w:r>
          </w:p>
          <w:p w:rsidR="008013EC" w:rsidRPr="008013EC" w:rsidRDefault="008013EC" w:rsidP="008013EC">
            <w:pPr>
              <w:rPr>
                <w:b/>
              </w:rPr>
            </w:pPr>
            <w:r>
              <w:rPr>
                <w:b/>
              </w:rPr>
              <w:t>September 10-16</w:t>
            </w:r>
          </w:p>
        </w:tc>
        <w:tc>
          <w:tcPr>
            <w:tcW w:w="2551" w:type="pct"/>
          </w:tcPr>
          <w:p w:rsidR="008013EC" w:rsidRPr="00C544F6" w:rsidRDefault="00C544F6" w:rsidP="008013EC">
            <w:pPr>
              <w:pStyle w:val="ListParagraph"/>
              <w:numPr>
                <w:ilvl w:val="0"/>
                <w:numId w:val="1"/>
              </w:numPr>
              <w:spacing w:after="0" w:line="240" w:lineRule="auto"/>
              <w:ind w:left="162" w:hanging="180"/>
            </w:pPr>
            <w:r w:rsidRPr="00C544F6">
              <w:rPr>
                <w:color w:val="70AD47" w:themeColor="accent6"/>
              </w:rPr>
              <w:t>OA1</w:t>
            </w:r>
          </w:p>
          <w:p w:rsidR="00C544F6" w:rsidRPr="00C544F6" w:rsidRDefault="00C544F6" w:rsidP="008013EC">
            <w:pPr>
              <w:pStyle w:val="ListParagraph"/>
              <w:numPr>
                <w:ilvl w:val="0"/>
                <w:numId w:val="1"/>
              </w:numPr>
              <w:spacing w:after="0" w:line="240" w:lineRule="auto"/>
              <w:ind w:left="162" w:hanging="180"/>
            </w:pPr>
            <w:r w:rsidRPr="00C544F6">
              <w:rPr>
                <w:color w:val="4472C4" w:themeColor="accent5"/>
              </w:rPr>
              <w:t>ICA1b (New case study)</w:t>
            </w:r>
            <w:r>
              <w:rPr>
                <w:color w:val="4472C4" w:themeColor="accent5"/>
              </w:rPr>
              <w:br/>
            </w:r>
          </w:p>
          <w:p w:rsidR="00C544F6" w:rsidRPr="00C544F6" w:rsidRDefault="00C544F6" w:rsidP="00C544F6">
            <w:pPr>
              <w:pStyle w:val="ListParagraph"/>
              <w:numPr>
                <w:ilvl w:val="0"/>
                <w:numId w:val="1"/>
              </w:numPr>
              <w:spacing w:after="0" w:line="240" w:lineRule="auto"/>
              <w:ind w:left="162" w:hanging="180"/>
              <w:rPr>
                <w:color w:val="70AD47" w:themeColor="accent6"/>
              </w:rPr>
            </w:pPr>
            <w:r w:rsidRPr="00C544F6">
              <w:rPr>
                <w:color w:val="70AD47" w:themeColor="accent6"/>
              </w:rPr>
              <w:t>PCM2a</w:t>
            </w:r>
          </w:p>
          <w:p w:rsidR="00C544F6" w:rsidRPr="009921BF" w:rsidRDefault="00C544F6" w:rsidP="00C544F6">
            <w:pPr>
              <w:pStyle w:val="ListParagraph"/>
              <w:numPr>
                <w:ilvl w:val="0"/>
                <w:numId w:val="1"/>
              </w:numPr>
              <w:spacing w:after="0" w:line="240" w:lineRule="auto"/>
              <w:ind w:left="162" w:hanging="180"/>
            </w:pPr>
          </w:p>
        </w:tc>
        <w:tc>
          <w:tcPr>
            <w:tcW w:w="1152" w:type="pct"/>
          </w:tcPr>
          <w:p w:rsidR="008013EC" w:rsidRPr="00AA3E92" w:rsidRDefault="008013EC" w:rsidP="00BD567D">
            <w:pPr>
              <w:rPr>
                <w:i/>
              </w:rPr>
            </w:pPr>
          </w:p>
        </w:tc>
      </w:tr>
      <w:tr w:rsidR="008013EC" w:rsidRPr="00E8793C" w:rsidTr="00176D3E">
        <w:trPr>
          <w:trHeight w:val="710"/>
        </w:trPr>
        <w:tc>
          <w:tcPr>
            <w:tcW w:w="1297" w:type="pct"/>
          </w:tcPr>
          <w:p w:rsidR="008013EC" w:rsidRPr="008013EC" w:rsidRDefault="008013EC" w:rsidP="008013EC">
            <w:pPr>
              <w:rPr>
                <w:b/>
              </w:rPr>
            </w:pPr>
            <w:r w:rsidRPr="008013EC">
              <w:rPr>
                <w:b/>
              </w:rPr>
              <w:t xml:space="preserve">Week </w:t>
            </w:r>
            <w:r>
              <w:rPr>
                <w:b/>
              </w:rPr>
              <w:t>5</w:t>
            </w:r>
          </w:p>
          <w:p w:rsidR="008013EC" w:rsidRPr="008013EC" w:rsidRDefault="008013EC" w:rsidP="008013EC">
            <w:pPr>
              <w:rPr>
                <w:b/>
              </w:rPr>
            </w:pPr>
            <w:r>
              <w:rPr>
                <w:b/>
              </w:rPr>
              <w:t>September 17-23</w:t>
            </w:r>
          </w:p>
        </w:tc>
        <w:tc>
          <w:tcPr>
            <w:tcW w:w="2551" w:type="pct"/>
          </w:tcPr>
          <w:p w:rsidR="008013EC" w:rsidRPr="00C544F6" w:rsidRDefault="00C544F6" w:rsidP="008013EC">
            <w:pPr>
              <w:pStyle w:val="ListParagraph"/>
              <w:numPr>
                <w:ilvl w:val="0"/>
                <w:numId w:val="1"/>
              </w:numPr>
              <w:spacing w:after="0" w:line="240" w:lineRule="auto"/>
              <w:ind w:left="162" w:hanging="180"/>
              <w:rPr>
                <w:color w:val="70AD47" w:themeColor="accent6"/>
              </w:rPr>
            </w:pPr>
            <w:r w:rsidRPr="00C544F6">
              <w:rPr>
                <w:color w:val="70AD47" w:themeColor="accent6"/>
              </w:rPr>
              <w:t>PCM2b</w:t>
            </w:r>
          </w:p>
          <w:p w:rsidR="00C544F6" w:rsidRDefault="00C544F6" w:rsidP="008013EC">
            <w:pPr>
              <w:pStyle w:val="ListParagraph"/>
              <w:numPr>
                <w:ilvl w:val="0"/>
                <w:numId w:val="1"/>
              </w:numPr>
              <w:spacing w:after="0" w:line="240" w:lineRule="auto"/>
              <w:ind w:left="162" w:hanging="180"/>
            </w:pPr>
            <w:r>
              <w:br/>
            </w:r>
          </w:p>
          <w:p w:rsidR="00C544F6" w:rsidRPr="00C544F6" w:rsidRDefault="00C544F6" w:rsidP="008013EC">
            <w:pPr>
              <w:pStyle w:val="ListParagraph"/>
              <w:numPr>
                <w:ilvl w:val="0"/>
                <w:numId w:val="1"/>
              </w:numPr>
              <w:spacing w:after="0" w:line="240" w:lineRule="auto"/>
              <w:ind w:left="162" w:hanging="180"/>
              <w:rPr>
                <w:color w:val="70AD47" w:themeColor="accent6"/>
              </w:rPr>
            </w:pPr>
            <w:r w:rsidRPr="00C544F6">
              <w:rPr>
                <w:color w:val="70AD47" w:themeColor="accent6"/>
              </w:rPr>
              <w:t>PCM2c</w:t>
            </w:r>
          </w:p>
          <w:p w:rsidR="00C544F6" w:rsidRPr="009921BF" w:rsidRDefault="00C544F6" w:rsidP="008013EC">
            <w:pPr>
              <w:pStyle w:val="ListParagraph"/>
              <w:numPr>
                <w:ilvl w:val="0"/>
                <w:numId w:val="1"/>
              </w:numPr>
              <w:spacing w:after="0" w:line="240" w:lineRule="auto"/>
              <w:ind w:left="162" w:hanging="180"/>
            </w:pPr>
          </w:p>
        </w:tc>
        <w:tc>
          <w:tcPr>
            <w:tcW w:w="1152" w:type="pct"/>
          </w:tcPr>
          <w:p w:rsidR="008013EC" w:rsidRPr="00AA3E92" w:rsidRDefault="008013EC" w:rsidP="00BD567D">
            <w:pPr>
              <w:rPr>
                <w:i/>
              </w:rPr>
            </w:pPr>
          </w:p>
        </w:tc>
      </w:tr>
      <w:tr w:rsidR="008013EC" w:rsidRPr="00E8793C" w:rsidTr="00176D3E">
        <w:trPr>
          <w:trHeight w:val="710"/>
        </w:trPr>
        <w:tc>
          <w:tcPr>
            <w:tcW w:w="1297" w:type="pct"/>
          </w:tcPr>
          <w:p w:rsidR="008013EC" w:rsidRPr="008013EC" w:rsidRDefault="008013EC" w:rsidP="008013EC">
            <w:pPr>
              <w:rPr>
                <w:b/>
              </w:rPr>
            </w:pPr>
            <w:r w:rsidRPr="008013EC">
              <w:rPr>
                <w:b/>
              </w:rPr>
              <w:t xml:space="preserve">Week </w:t>
            </w:r>
            <w:r>
              <w:rPr>
                <w:b/>
              </w:rPr>
              <w:t>6</w:t>
            </w:r>
          </w:p>
          <w:p w:rsidR="008013EC" w:rsidRPr="008013EC" w:rsidRDefault="008013EC" w:rsidP="008013EC">
            <w:pPr>
              <w:rPr>
                <w:b/>
              </w:rPr>
            </w:pPr>
            <w:r>
              <w:rPr>
                <w:b/>
              </w:rPr>
              <w:t>September 24-30</w:t>
            </w:r>
          </w:p>
        </w:tc>
        <w:tc>
          <w:tcPr>
            <w:tcW w:w="2551" w:type="pct"/>
          </w:tcPr>
          <w:p w:rsidR="008013EC" w:rsidRPr="00C544F6" w:rsidRDefault="00C544F6" w:rsidP="008013EC">
            <w:pPr>
              <w:pStyle w:val="ListParagraph"/>
              <w:numPr>
                <w:ilvl w:val="0"/>
                <w:numId w:val="1"/>
              </w:numPr>
              <w:spacing w:after="0" w:line="240" w:lineRule="auto"/>
              <w:ind w:left="162" w:hanging="180"/>
            </w:pPr>
            <w:r w:rsidRPr="00C544F6">
              <w:rPr>
                <w:color w:val="70AD47" w:themeColor="accent6"/>
              </w:rPr>
              <w:t>OA2</w:t>
            </w:r>
          </w:p>
          <w:p w:rsidR="00C544F6" w:rsidRPr="009921BF" w:rsidRDefault="00C544F6" w:rsidP="008013EC">
            <w:pPr>
              <w:pStyle w:val="ListParagraph"/>
              <w:numPr>
                <w:ilvl w:val="0"/>
                <w:numId w:val="1"/>
              </w:numPr>
              <w:spacing w:after="0" w:line="240" w:lineRule="auto"/>
              <w:ind w:left="162" w:hanging="180"/>
            </w:pPr>
            <w:r w:rsidRPr="00C544F6">
              <w:rPr>
                <w:color w:val="4472C4" w:themeColor="accent5"/>
              </w:rPr>
              <w:t>ICA2b (New case study)</w:t>
            </w:r>
          </w:p>
        </w:tc>
        <w:tc>
          <w:tcPr>
            <w:tcW w:w="1152" w:type="pct"/>
          </w:tcPr>
          <w:p w:rsidR="008013EC" w:rsidRPr="00AA3E92" w:rsidRDefault="008013EC" w:rsidP="00BD567D">
            <w:pPr>
              <w:rPr>
                <w:i/>
              </w:rPr>
            </w:pPr>
          </w:p>
        </w:tc>
      </w:tr>
      <w:tr w:rsidR="008013EC" w:rsidRPr="00E8793C" w:rsidTr="00176D3E">
        <w:trPr>
          <w:trHeight w:val="710"/>
        </w:trPr>
        <w:tc>
          <w:tcPr>
            <w:tcW w:w="1297" w:type="pct"/>
          </w:tcPr>
          <w:p w:rsidR="008013EC" w:rsidRPr="008013EC" w:rsidRDefault="008013EC" w:rsidP="008013EC">
            <w:pPr>
              <w:rPr>
                <w:b/>
              </w:rPr>
            </w:pPr>
            <w:r w:rsidRPr="008013EC">
              <w:rPr>
                <w:b/>
              </w:rPr>
              <w:t xml:space="preserve">Week </w:t>
            </w:r>
            <w:r>
              <w:rPr>
                <w:b/>
              </w:rPr>
              <w:t>7</w:t>
            </w:r>
          </w:p>
          <w:p w:rsidR="008013EC" w:rsidRPr="008013EC" w:rsidRDefault="008013EC" w:rsidP="008013EC">
            <w:pPr>
              <w:rPr>
                <w:b/>
              </w:rPr>
            </w:pPr>
            <w:r>
              <w:rPr>
                <w:b/>
              </w:rPr>
              <w:t>October 1-7</w:t>
            </w:r>
          </w:p>
        </w:tc>
        <w:tc>
          <w:tcPr>
            <w:tcW w:w="2551" w:type="pct"/>
          </w:tcPr>
          <w:p w:rsidR="008013EC" w:rsidRPr="009921BF" w:rsidRDefault="008013EC" w:rsidP="008013EC">
            <w:pPr>
              <w:pStyle w:val="ListParagraph"/>
              <w:numPr>
                <w:ilvl w:val="0"/>
                <w:numId w:val="1"/>
              </w:numPr>
              <w:spacing w:after="0" w:line="240" w:lineRule="auto"/>
              <w:ind w:left="162" w:hanging="180"/>
            </w:pPr>
          </w:p>
        </w:tc>
        <w:tc>
          <w:tcPr>
            <w:tcW w:w="1152" w:type="pct"/>
          </w:tcPr>
          <w:p w:rsidR="008013EC" w:rsidRPr="00AA3E92" w:rsidRDefault="008013EC" w:rsidP="00BD567D">
            <w:pPr>
              <w:rPr>
                <w:i/>
              </w:rPr>
            </w:pPr>
          </w:p>
        </w:tc>
      </w:tr>
      <w:tr w:rsidR="008013EC" w:rsidRPr="00E8793C" w:rsidTr="00176D3E">
        <w:trPr>
          <w:trHeight w:val="710"/>
        </w:trPr>
        <w:tc>
          <w:tcPr>
            <w:tcW w:w="1297" w:type="pct"/>
          </w:tcPr>
          <w:p w:rsidR="008013EC" w:rsidRPr="008013EC" w:rsidRDefault="008013EC" w:rsidP="008013EC">
            <w:pPr>
              <w:rPr>
                <w:b/>
              </w:rPr>
            </w:pPr>
            <w:r w:rsidRPr="008013EC">
              <w:rPr>
                <w:b/>
              </w:rPr>
              <w:t xml:space="preserve">Week </w:t>
            </w:r>
            <w:r>
              <w:rPr>
                <w:b/>
              </w:rPr>
              <w:t>8</w:t>
            </w:r>
          </w:p>
          <w:p w:rsidR="008013EC" w:rsidRPr="008013EC" w:rsidRDefault="008013EC" w:rsidP="008013EC">
            <w:pPr>
              <w:rPr>
                <w:b/>
              </w:rPr>
            </w:pPr>
            <w:r>
              <w:rPr>
                <w:b/>
              </w:rPr>
              <w:t>October 8-14</w:t>
            </w:r>
          </w:p>
        </w:tc>
        <w:tc>
          <w:tcPr>
            <w:tcW w:w="2551" w:type="pct"/>
          </w:tcPr>
          <w:p w:rsidR="008013EC" w:rsidRPr="009921BF" w:rsidRDefault="008013EC" w:rsidP="008013EC">
            <w:pPr>
              <w:pStyle w:val="ListParagraph"/>
              <w:numPr>
                <w:ilvl w:val="0"/>
                <w:numId w:val="1"/>
              </w:numPr>
              <w:spacing w:after="0" w:line="240" w:lineRule="auto"/>
              <w:ind w:left="162" w:hanging="180"/>
            </w:pPr>
          </w:p>
        </w:tc>
        <w:tc>
          <w:tcPr>
            <w:tcW w:w="1152" w:type="pct"/>
          </w:tcPr>
          <w:p w:rsidR="008013EC" w:rsidRPr="00AA3E92" w:rsidRDefault="008013EC" w:rsidP="00BD567D">
            <w:pPr>
              <w:rPr>
                <w:i/>
              </w:rPr>
            </w:pPr>
          </w:p>
        </w:tc>
      </w:tr>
      <w:tr w:rsidR="008013EC" w:rsidRPr="00E8793C" w:rsidTr="00176D3E">
        <w:trPr>
          <w:trHeight w:val="710"/>
        </w:trPr>
        <w:tc>
          <w:tcPr>
            <w:tcW w:w="1297" w:type="pct"/>
          </w:tcPr>
          <w:p w:rsidR="008013EC" w:rsidRPr="008013EC" w:rsidRDefault="008013EC" w:rsidP="008013EC">
            <w:pPr>
              <w:rPr>
                <w:b/>
              </w:rPr>
            </w:pPr>
            <w:r w:rsidRPr="008013EC">
              <w:rPr>
                <w:b/>
              </w:rPr>
              <w:t xml:space="preserve">Week </w:t>
            </w:r>
            <w:r>
              <w:rPr>
                <w:b/>
              </w:rPr>
              <w:t>9</w:t>
            </w:r>
          </w:p>
          <w:p w:rsidR="008013EC" w:rsidRPr="008013EC" w:rsidRDefault="008013EC" w:rsidP="008013EC">
            <w:pPr>
              <w:rPr>
                <w:b/>
              </w:rPr>
            </w:pPr>
            <w:r>
              <w:rPr>
                <w:b/>
              </w:rPr>
              <w:t>October 15-21</w:t>
            </w:r>
          </w:p>
        </w:tc>
        <w:tc>
          <w:tcPr>
            <w:tcW w:w="2551" w:type="pct"/>
          </w:tcPr>
          <w:p w:rsidR="008013EC" w:rsidRPr="009921BF" w:rsidRDefault="008013EC" w:rsidP="008013EC">
            <w:pPr>
              <w:pStyle w:val="ListParagraph"/>
              <w:numPr>
                <w:ilvl w:val="0"/>
                <w:numId w:val="1"/>
              </w:numPr>
              <w:spacing w:after="0" w:line="240" w:lineRule="auto"/>
              <w:ind w:left="162" w:hanging="180"/>
            </w:pPr>
          </w:p>
        </w:tc>
        <w:tc>
          <w:tcPr>
            <w:tcW w:w="1152" w:type="pct"/>
          </w:tcPr>
          <w:p w:rsidR="008013EC" w:rsidRPr="009E2A30" w:rsidRDefault="009E2A30" w:rsidP="00BD567D">
            <w:r w:rsidRPr="009E2A30">
              <w:t>Drop deadline Oct 19?</w:t>
            </w:r>
          </w:p>
        </w:tc>
      </w:tr>
      <w:tr w:rsidR="008013EC" w:rsidRPr="00E8793C" w:rsidTr="00176D3E">
        <w:trPr>
          <w:trHeight w:val="710"/>
        </w:trPr>
        <w:tc>
          <w:tcPr>
            <w:tcW w:w="1297" w:type="pct"/>
          </w:tcPr>
          <w:p w:rsidR="008013EC" w:rsidRPr="008013EC" w:rsidRDefault="008013EC" w:rsidP="008013EC">
            <w:pPr>
              <w:rPr>
                <w:b/>
              </w:rPr>
            </w:pPr>
            <w:r w:rsidRPr="008013EC">
              <w:rPr>
                <w:b/>
              </w:rPr>
              <w:t xml:space="preserve">Week </w:t>
            </w:r>
            <w:r>
              <w:rPr>
                <w:b/>
              </w:rPr>
              <w:t>10</w:t>
            </w:r>
          </w:p>
          <w:p w:rsidR="008013EC" w:rsidRPr="008013EC" w:rsidRDefault="008013EC" w:rsidP="008013EC">
            <w:pPr>
              <w:rPr>
                <w:b/>
              </w:rPr>
            </w:pPr>
            <w:r>
              <w:rPr>
                <w:b/>
              </w:rPr>
              <w:t>October 22-28</w:t>
            </w:r>
          </w:p>
        </w:tc>
        <w:tc>
          <w:tcPr>
            <w:tcW w:w="2551" w:type="pct"/>
          </w:tcPr>
          <w:p w:rsidR="008013EC" w:rsidRPr="009921BF" w:rsidRDefault="008013EC" w:rsidP="008013EC">
            <w:pPr>
              <w:pStyle w:val="ListParagraph"/>
              <w:numPr>
                <w:ilvl w:val="0"/>
                <w:numId w:val="1"/>
              </w:numPr>
              <w:spacing w:after="0" w:line="240" w:lineRule="auto"/>
              <w:ind w:left="162" w:hanging="180"/>
            </w:pPr>
          </w:p>
        </w:tc>
        <w:tc>
          <w:tcPr>
            <w:tcW w:w="1152" w:type="pct"/>
          </w:tcPr>
          <w:p w:rsidR="008013EC" w:rsidRPr="00AA3E92" w:rsidRDefault="008013EC" w:rsidP="00BD567D">
            <w:pPr>
              <w:rPr>
                <w:i/>
              </w:rPr>
            </w:pPr>
          </w:p>
        </w:tc>
      </w:tr>
      <w:tr w:rsidR="008013EC" w:rsidRPr="00E8793C" w:rsidTr="00176D3E">
        <w:trPr>
          <w:trHeight w:val="710"/>
        </w:trPr>
        <w:tc>
          <w:tcPr>
            <w:tcW w:w="1297" w:type="pct"/>
          </w:tcPr>
          <w:p w:rsidR="008013EC" w:rsidRPr="008013EC" w:rsidRDefault="008013EC" w:rsidP="008013EC">
            <w:pPr>
              <w:rPr>
                <w:b/>
              </w:rPr>
            </w:pPr>
            <w:r w:rsidRPr="008013EC">
              <w:rPr>
                <w:b/>
              </w:rPr>
              <w:t xml:space="preserve">Week </w:t>
            </w:r>
            <w:r>
              <w:rPr>
                <w:b/>
              </w:rPr>
              <w:t>11</w:t>
            </w:r>
          </w:p>
          <w:p w:rsidR="008013EC" w:rsidRPr="008013EC" w:rsidRDefault="008013EC" w:rsidP="008013EC">
            <w:pPr>
              <w:rPr>
                <w:b/>
              </w:rPr>
            </w:pPr>
            <w:r>
              <w:rPr>
                <w:b/>
              </w:rPr>
              <w:t>October 29-November 4</w:t>
            </w:r>
          </w:p>
        </w:tc>
        <w:tc>
          <w:tcPr>
            <w:tcW w:w="2551" w:type="pct"/>
          </w:tcPr>
          <w:p w:rsidR="008013EC" w:rsidRPr="009921BF" w:rsidRDefault="008013EC" w:rsidP="008013EC">
            <w:pPr>
              <w:pStyle w:val="ListParagraph"/>
              <w:numPr>
                <w:ilvl w:val="0"/>
                <w:numId w:val="1"/>
              </w:numPr>
              <w:spacing w:after="0" w:line="240" w:lineRule="auto"/>
              <w:ind w:left="162" w:hanging="180"/>
            </w:pPr>
          </w:p>
        </w:tc>
        <w:tc>
          <w:tcPr>
            <w:tcW w:w="1152" w:type="pct"/>
          </w:tcPr>
          <w:p w:rsidR="008013EC" w:rsidRPr="00AA3E92" w:rsidRDefault="008013EC" w:rsidP="00BD567D">
            <w:pPr>
              <w:rPr>
                <w:i/>
              </w:rPr>
            </w:pPr>
          </w:p>
        </w:tc>
      </w:tr>
      <w:tr w:rsidR="008013EC" w:rsidRPr="00E8793C" w:rsidTr="00176D3E">
        <w:trPr>
          <w:trHeight w:val="710"/>
        </w:trPr>
        <w:tc>
          <w:tcPr>
            <w:tcW w:w="1297" w:type="pct"/>
          </w:tcPr>
          <w:p w:rsidR="008013EC" w:rsidRPr="008013EC" w:rsidRDefault="008013EC" w:rsidP="008013EC">
            <w:pPr>
              <w:rPr>
                <w:b/>
              </w:rPr>
            </w:pPr>
            <w:r w:rsidRPr="008013EC">
              <w:rPr>
                <w:b/>
              </w:rPr>
              <w:t xml:space="preserve">Week </w:t>
            </w:r>
            <w:r>
              <w:rPr>
                <w:b/>
              </w:rPr>
              <w:t>1</w:t>
            </w:r>
            <w:r w:rsidRPr="008013EC">
              <w:rPr>
                <w:b/>
              </w:rPr>
              <w:t>2</w:t>
            </w:r>
          </w:p>
          <w:p w:rsidR="008013EC" w:rsidRPr="008013EC" w:rsidRDefault="008013EC" w:rsidP="008013EC">
            <w:pPr>
              <w:rPr>
                <w:b/>
              </w:rPr>
            </w:pPr>
            <w:r>
              <w:rPr>
                <w:b/>
              </w:rPr>
              <w:t>November 5-11</w:t>
            </w:r>
          </w:p>
        </w:tc>
        <w:tc>
          <w:tcPr>
            <w:tcW w:w="2551" w:type="pct"/>
          </w:tcPr>
          <w:p w:rsidR="008013EC" w:rsidRPr="009921BF" w:rsidRDefault="008013EC" w:rsidP="008013EC">
            <w:pPr>
              <w:pStyle w:val="ListParagraph"/>
              <w:numPr>
                <w:ilvl w:val="0"/>
                <w:numId w:val="1"/>
              </w:numPr>
              <w:spacing w:after="0" w:line="240" w:lineRule="auto"/>
              <w:ind w:left="162" w:hanging="180"/>
            </w:pPr>
          </w:p>
        </w:tc>
        <w:tc>
          <w:tcPr>
            <w:tcW w:w="1152" w:type="pct"/>
          </w:tcPr>
          <w:p w:rsidR="008013EC" w:rsidRPr="00AA3E92" w:rsidRDefault="008013EC" w:rsidP="00BD567D">
            <w:pPr>
              <w:rPr>
                <w:i/>
              </w:rPr>
            </w:pPr>
          </w:p>
        </w:tc>
      </w:tr>
      <w:tr w:rsidR="008013EC" w:rsidRPr="00E8793C" w:rsidTr="00176D3E">
        <w:trPr>
          <w:trHeight w:val="710"/>
        </w:trPr>
        <w:tc>
          <w:tcPr>
            <w:tcW w:w="1297" w:type="pct"/>
          </w:tcPr>
          <w:p w:rsidR="008013EC" w:rsidRPr="008013EC" w:rsidRDefault="008013EC" w:rsidP="008013EC">
            <w:pPr>
              <w:rPr>
                <w:b/>
              </w:rPr>
            </w:pPr>
            <w:r w:rsidRPr="008013EC">
              <w:rPr>
                <w:b/>
              </w:rPr>
              <w:t xml:space="preserve">Week </w:t>
            </w:r>
            <w:r>
              <w:rPr>
                <w:b/>
              </w:rPr>
              <w:t>13</w:t>
            </w:r>
          </w:p>
          <w:p w:rsidR="008013EC" w:rsidRPr="008013EC" w:rsidRDefault="008013EC" w:rsidP="008013EC">
            <w:pPr>
              <w:rPr>
                <w:b/>
              </w:rPr>
            </w:pPr>
            <w:r>
              <w:rPr>
                <w:b/>
              </w:rPr>
              <w:t>November 12-18</w:t>
            </w:r>
          </w:p>
        </w:tc>
        <w:tc>
          <w:tcPr>
            <w:tcW w:w="2551" w:type="pct"/>
          </w:tcPr>
          <w:p w:rsidR="008013EC" w:rsidRPr="009921BF" w:rsidRDefault="008013EC" w:rsidP="008013EC">
            <w:pPr>
              <w:pStyle w:val="ListParagraph"/>
              <w:numPr>
                <w:ilvl w:val="0"/>
                <w:numId w:val="1"/>
              </w:numPr>
              <w:spacing w:after="0" w:line="240" w:lineRule="auto"/>
              <w:ind w:left="162" w:hanging="180"/>
            </w:pPr>
          </w:p>
        </w:tc>
        <w:tc>
          <w:tcPr>
            <w:tcW w:w="1152" w:type="pct"/>
          </w:tcPr>
          <w:p w:rsidR="008013EC" w:rsidRPr="00AA3E92" w:rsidRDefault="008013EC" w:rsidP="00BD567D">
            <w:pPr>
              <w:rPr>
                <w:i/>
              </w:rPr>
            </w:pPr>
          </w:p>
        </w:tc>
      </w:tr>
      <w:tr w:rsidR="008013EC" w:rsidRPr="00E8793C" w:rsidTr="00176D3E">
        <w:trPr>
          <w:trHeight w:val="710"/>
        </w:trPr>
        <w:tc>
          <w:tcPr>
            <w:tcW w:w="1297" w:type="pct"/>
          </w:tcPr>
          <w:p w:rsidR="008013EC" w:rsidRPr="008013EC" w:rsidRDefault="008013EC" w:rsidP="008013EC">
            <w:pPr>
              <w:rPr>
                <w:b/>
              </w:rPr>
            </w:pPr>
            <w:r w:rsidRPr="008013EC">
              <w:rPr>
                <w:b/>
              </w:rPr>
              <w:t xml:space="preserve">Week </w:t>
            </w:r>
            <w:r>
              <w:rPr>
                <w:b/>
              </w:rPr>
              <w:t>14</w:t>
            </w:r>
          </w:p>
          <w:p w:rsidR="008013EC" w:rsidRPr="008013EC" w:rsidRDefault="008013EC" w:rsidP="008013EC">
            <w:pPr>
              <w:rPr>
                <w:b/>
              </w:rPr>
            </w:pPr>
            <w:r>
              <w:rPr>
                <w:b/>
              </w:rPr>
              <w:t>November 19-25</w:t>
            </w:r>
          </w:p>
        </w:tc>
        <w:tc>
          <w:tcPr>
            <w:tcW w:w="2551" w:type="pct"/>
          </w:tcPr>
          <w:p w:rsidR="008013EC" w:rsidRPr="009921BF" w:rsidRDefault="008013EC" w:rsidP="008013EC">
            <w:pPr>
              <w:pStyle w:val="ListParagraph"/>
              <w:numPr>
                <w:ilvl w:val="0"/>
                <w:numId w:val="1"/>
              </w:numPr>
              <w:spacing w:after="0" w:line="240" w:lineRule="auto"/>
              <w:ind w:left="162" w:hanging="180"/>
            </w:pPr>
          </w:p>
        </w:tc>
        <w:tc>
          <w:tcPr>
            <w:tcW w:w="1152" w:type="pct"/>
          </w:tcPr>
          <w:p w:rsidR="008013EC" w:rsidRPr="00AA3E92" w:rsidRDefault="009E2A30" w:rsidP="00BD567D">
            <w:pPr>
              <w:rPr>
                <w:i/>
              </w:rPr>
            </w:pPr>
            <w:r>
              <w:rPr>
                <w:i/>
              </w:rPr>
              <w:t>No class Wednesday</w:t>
            </w:r>
          </w:p>
        </w:tc>
      </w:tr>
      <w:tr w:rsidR="008013EC" w:rsidRPr="00E8793C" w:rsidTr="00176D3E">
        <w:trPr>
          <w:trHeight w:val="710"/>
        </w:trPr>
        <w:tc>
          <w:tcPr>
            <w:tcW w:w="1297" w:type="pct"/>
          </w:tcPr>
          <w:p w:rsidR="008013EC" w:rsidRPr="008013EC" w:rsidRDefault="008013EC" w:rsidP="008013EC">
            <w:pPr>
              <w:rPr>
                <w:b/>
              </w:rPr>
            </w:pPr>
            <w:r w:rsidRPr="008013EC">
              <w:rPr>
                <w:b/>
              </w:rPr>
              <w:t xml:space="preserve">Week </w:t>
            </w:r>
            <w:r>
              <w:rPr>
                <w:b/>
              </w:rPr>
              <w:t>15</w:t>
            </w:r>
          </w:p>
          <w:p w:rsidR="008013EC" w:rsidRPr="008013EC" w:rsidRDefault="008013EC" w:rsidP="008013EC">
            <w:pPr>
              <w:rPr>
                <w:b/>
              </w:rPr>
            </w:pPr>
            <w:r>
              <w:rPr>
                <w:b/>
              </w:rPr>
              <w:t xml:space="preserve">November </w:t>
            </w:r>
            <w:r w:rsidRPr="008013EC">
              <w:rPr>
                <w:b/>
              </w:rPr>
              <w:t>2</w:t>
            </w:r>
            <w:r>
              <w:rPr>
                <w:b/>
              </w:rPr>
              <w:t>6-December 2</w:t>
            </w:r>
          </w:p>
        </w:tc>
        <w:tc>
          <w:tcPr>
            <w:tcW w:w="2551" w:type="pct"/>
          </w:tcPr>
          <w:p w:rsidR="008013EC" w:rsidRPr="009921BF" w:rsidRDefault="008013EC" w:rsidP="008013EC">
            <w:pPr>
              <w:pStyle w:val="ListParagraph"/>
              <w:numPr>
                <w:ilvl w:val="0"/>
                <w:numId w:val="1"/>
              </w:numPr>
              <w:spacing w:after="0" w:line="240" w:lineRule="auto"/>
              <w:ind w:left="162" w:hanging="180"/>
            </w:pPr>
          </w:p>
        </w:tc>
        <w:tc>
          <w:tcPr>
            <w:tcW w:w="1152" w:type="pct"/>
          </w:tcPr>
          <w:p w:rsidR="008013EC" w:rsidRPr="00AA3E92" w:rsidRDefault="008013EC" w:rsidP="00BD567D">
            <w:pPr>
              <w:rPr>
                <w:i/>
              </w:rPr>
            </w:pPr>
          </w:p>
        </w:tc>
      </w:tr>
      <w:tr w:rsidR="008013EC" w:rsidRPr="00E8793C" w:rsidTr="00176D3E">
        <w:trPr>
          <w:trHeight w:val="710"/>
        </w:trPr>
        <w:tc>
          <w:tcPr>
            <w:tcW w:w="1297" w:type="pct"/>
          </w:tcPr>
          <w:p w:rsidR="008013EC" w:rsidRPr="008013EC" w:rsidRDefault="008013EC" w:rsidP="008013EC">
            <w:pPr>
              <w:rPr>
                <w:b/>
              </w:rPr>
            </w:pPr>
            <w:r w:rsidRPr="008013EC">
              <w:rPr>
                <w:b/>
              </w:rPr>
              <w:t xml:space="preserve">Week </w:t>
            </w:r>
            <w:r>
              <w:rPr>
                <w:b/>
              </w:rPr>
              <w:t>16</w:t>
            </w:r>
          </w:p>
          <w:p w:rsidR="008013EC" w:rsidRPr="008013EC" w:rsidRDefault="008013EC" w:rsidP="008013EC">
            <w:pPr>
              <w:rPr>
                <w:b/>
              </w:rPr>
            </w:pPr>
            <w:r>
              <w:rPr>
                <w:b/>
              </w:rPr>
              <w:t>December 3-December 7</w:t>
            </w:r>
          </w:p>
        </w:tc>
        <w:tc>
          <w:tcPr>
            <w:tcW w:w="2551" w:type="pct"/>
          </w:tcPr>
          <w:p w:rsidR="008013EC" w:rsidRPr="009921BF" w:rsidRDefault="008013EC" w:rsidP="008013EC">
            <w:pPr>
              <w:pStyle w:val="ListParagraph"/>
              <w:numPr>
                <w:ilvl w:val="0"/>
                <w:numId w:val="1"/>
              </w:numPr>
              <w:spacing w:after="0" w:line="240" w:lineRule="auto"/>
              <w:ind w:left="162" w:hanging="180"/>
            </w:pPr>
          </w:p>
        </w:tc>
        <w:tc>
          <w:tcPr>
            <w:tcW w:w="1152" w:type="pct"/>
          </w:tcPr>
          <w:p w:rsidR="008013EC" w:rsidRPr="00AA3E92" w:rsidRDefault="008013EC" w:rsidP="00BD567D">
            <w:pPr>
              <w:rPr>
                <w:i/>
              </w:rPr>
            </w:pPr>
          </w:p>
        </w:tc>
      </w:tr>
    </w:tbl>
    <w:p w:rsidR="008013EC" w:rsidRDefault="008013EC"/>
    <w:p w:rsidR="00A53E9C" w:rsidRDefault="00A53E9C">
      <w:r>
        <w:br w:type="page"/>
      </w:r>
    </w:p>
    <w:tbl>
      <w:tblPr>
        <w:tblStyle w:val="TableGrid"/>
        <w:tblW w:w="0" w:type="auto"/>
        <w:tblLook w:val="04A0" w:firstRow="1" w:lastRow="0" w:firstColumn="1" w:lastColumn="0" w:noHBand="0" w:noVBand="1"/>
      </w:tblPr>
      <w:tblGrid>
        <w:gridCol w:w="1615"/>
        <w:gridCol w:w="1170"/>
        <w:gridCol w:w="1170"/>
        <w:gridCol w:w="1890"/>
        <w:gridCol w:w="1170"/>
        <w:gridCol w:w="2335"/>
      </w:tblGrid>
      <w:tr w:rsidR="002E6A47" w:rsidTr="002E6A47">
        <w:tc>
          <w:tcPr>
            <w:tcW w:w="1615" w:type="dxa"/>
          </w:tcPr>
          <w:p w:rsidR="002E6A47" w:rsidRDefault="002E6A47">
            <w:r>
              <w:lastRenderedPageBreak/>
              <w:t>Notes</w:t>
            </w:r>
          </w:p>
        </w:tc>
        <w:tc>
          <w:tcPr>
            <w:tcW w:w="1170" w:type="dxa"/>
          </w:tcPr>
          <w:p w:rsidR="002E6A47" w:rsidRDefault="002E6A47">
            <w:r>
              <w:t>Dates</w:t>
            </w:r>
          </w:p>
        </w:tc>
        <w:tc>
          <w:tcPr>
            <w:tcW w:w="1170" w:type="dxa"/>
          </w:tcPr>
          <w:p w:rsidR="002E6A47" w:rsidRDefault="002E6A47">
            <w:r>
              <w:t>M/W class</w:t>
            </w:r>
          </w:p>
        </w:tc>
        <w:tc>
          <w:tcPr>
            <w:tcW w:w="1890" w:type="dxa"/>
          </w:tcPr>
          <w:p w:rsidR="002E6A47" w:rsidRDefault="002E6A47">
            <w:r>
              <w:t>Topic</w:t>
            </w:r>
          </w:p>
        </w:tc>
        <w:tc>
          <w:tcPr>
            <w:tcW w:w="1170" w:type="dxa"/>
          </w:tcPr>
          <w:p w:rsidR="002E6A47" w:rsidRDefault="002E6A47">
            <w:r>
              <w:t>T/</w:t>
            </w:r>
            <w:proofErr w:type="spellStart"/>
            <w:r>
              <w:t>Th</w:t>
            </w:r>
            <w:proofErr w:type="spellEnd"/>
            <w:r>
              <w:t xml:space="preserve"> class</w:t>
            </w:r>
          </w:p>
        </w:tc>
        <w:tc>
          <w:tcPr>
            <w:tcW w:w="2335" w:type="dxa"/>
          </w:tcPr>
          <w:p w:rsidR="002E6A47" w:rsidRDefault="002E6A47">
            <w:r>
              <w:t>Topic</w:t>
            </w:r>
          </w:p>
        </w:tc>
      </w:tr>
      <w:tr w:rsidR="002E6A47" w:rsidTr="002E6A47">
        <w:tc>
          <w:tcPr>
            <w:tcW w:w="1615" w:type="dxa"/>
          </w:tcPr>
          <w:p w:rsidR="002E6A47" w:rsidRDefault="002E6A47">
            <w:r>
              <w:t>Start on W</w:t>
            </w:r>
          </w:p>
        </w:tc>
        <w:tc>
          <w:tcPr>
            <w:tcW w:w="1170" w:type="dxa"/>
          </w:tcPr>
          <w:p w:rsidR="002E6A47" w:rsidRDefault="002E6A47" w:rsidP="00B42550">
            <w:r>
              <w:t>Aug 22-24</w:t>
            </w:r>
          </w:p>
        </w:tc>
        <w:tc>
          <w:tcPr>
            <w:tcW w:w="1170" w:type="dxa"/>
          </w:tcPr>
          <w:p w:rsidR="002E6A47" w:rsidRDefault="002E6A47">
            <w:r>
              <w:t>1</w:t>
            </w:r>
          </w:p>
        </w:tc>
        <w:tc>
          <w:tcPr>
            <w:tcW w:w="1890" w:type="dxa"/>
          </w:tcPr>
          <w:p w:rsidR="002E6A47" w:rsidRDefault="002E6A47">
            <w:r>
              <w:t>Intro</w:t>
            </w:r>
          </w:p>
        </w:tc>
        <w:tc>
          <w:tcPr>
            <w:tcW w:w="1170" w:type="dxa"/>
          </w:tcPr>
          <w:p w:rsidR="002E6A47" w:rsidRDefault="002E6A47">
            <w:r>
              <w:t>1</w:t>
            </w:r>
          </w:p>
        </w:tc>
        <w:tc>
          <w:tcPr>
            <w:tcW w:w="2335" w:type="dxa"/>
          </w:tcPr>
          <w:p w:rsidR="002E6A47" w:rsidRDefault="002E6A47">
            <w:r>
              <w:t>Intro</w:t>
            </w:r>
          </w:p>
        </w:tc>
      </w:tr>
      <w:tr w:rsidR="002E6A47" w:rsidTr="002E6A47">
        <w:tc>
          <w:tcPr>
            <w:tcW w:w="1615" w:type="dxa"/>
          </w:tcPr>
          <w:p w:rsidR="002E6A47" w:rsidRDefault="002E6A47"/>
        </w:tc>
        <w:tc>
          <w:tcPr>
            <w:tcW w:w="1170" w:type="dxa"/>
          </w:tcPr>
          <w:p w:rsidR="002E6A47" w:rsidRDefault="002E6A47">
            <w:r>
              <w:t>Aug 27-31</w:t>
            </w:r>
          </w:p>
        </w:tc>
        <w:tc>
          <w:tcPr>
            <w:tcW w:w="1170" w:type="dxa"/>
          </w:tcPr>
          <w:p w:rsidR="002E6A47" w:rsidRDefault="002E6A47">
            <w:r>
              <w:t>2</w:t>
            </w:r>
          </w:p>
        </w:tc>
        <w:tc>
          <w:tcPr>
            <w:tcW w:w="1890" w:type="dxa"/>
          </w:tcPr>
          <w:p w:rsidR="002E6A47" w:rsidRDefault="00215680">
            <w:r>
              <w:t>Unit</w:t>
            </w:r>
            <w:r w:rsidR="002E6A47">
              <w:t xml:space="preserve"> 1, </w:t>
            </w:r>
            <w:r>
              <w:t xml:space="preserve">Unit </w:t>
            </w:r>
            <w:r w:rsidR="002E6A47">
              <w:t>1</w:t>
            </w:r>
          </w:p>
        </w:tc>
        <w:tc>
          <w:tcPr>
            <w:tcW w:w="1170" w:type="dxa"/>
          </w:tcPr>
          <w:p w:rsidR="002E6A47" w:rsidRDefault="002E6A47">
            <w:r>
              <w:t>2</w:t>
            </w:r>
          </w:p>
        </w:tc>
        <w:tc>
          <w:tcPr>
            <w:tcW w:w="2335" w:type="dxa"/>
          </w:tcPr>
          <w:p w:rsidR="002E6A47" w:rsidRDefault="002E6A47">
            <w:r>
              <w:t>Topic 1, Topic 1</w:t>
            </w:r>
          </w:p>
        </w:tc>
      </w:tr>
      <w:tr w:rsidR="002E6A47" w:rsidTr="002E6A47">
        <w:tc>
          <w:tcPr>
            <w:tcW w:w="1615" w:type="dxa"/>
          </w:tcPr>
          <w:p w:rsidR="002E6A47" w:rsidRDefault="002E6A47">
            <w:r>
              <w:t>No class M</w:t>
            </w:r>
          </w:p>
        </w:tc>
        <w:tc>
          <w:tcPr>
            <w:tcW w:w="1170" w:type="dxa"/>
          </w:tcPr>
          <w:p w:rsidR="002E6A47" w:rsidRDefault="002E6A47">
            <w:r>
              <w:t>Sep 4-7</w:t>
            </w:r>
          </w:p>
        </w:tc>
        <w:tc>
          <w:tcPr>
            <w:tcW w:w="1170" w:type="dxa"/>
          </w:tcPr>
          <w:p w:rsidR="002E6A47" w:rsidRDefault="002E6A47">
            <w:r>
              <w:t>1</w:t>
            </w:r>
          </w:p>
        </w:tc>
        <w:tc>
          <w:tcPr>
            <w:tcW w:w="1890" w:type="dxa"/>
          </w:tcPr>
          <w:p w:rsidR="002E6A47" w:rsidRDefault="00215680" w:rsidP="002E6A47">
            <w:r>
              <w:t xml:space="preserve">Unit </w:t>
            </w:r>
            <w:r w:rsidR="002E6A47">
              <w:t>1</w:t>
            </w:r>
          </w:p>
        </w:tc>
        <w:tc>
          <w:tcPr>
            <w:tcW w:w="1170" w:type="dxa"/>
          </w:tcPr>
          <w:p w:rsidR="002E6A47" w:rsidRDefault="002E6A47">
            <w:r>
              <w:t>2</w:t>
            </w:r>
          </w:p>
        </w:tc>
        <w:tc>
          <w:tcPr>
            <w:tcW w:w="2335" w:type="dxa"/>
          </w:tcPr>
          <w:p w:rsidR="002E6A47" w:rsidRDefault="002E6A47">
            <w:r>
              <w:t>Topic 1, Topic 1 CS</w:t>
            </w:r>
          </w:p>
        </w:tc>
      </w:tr>
      <w:tr w:rsidR="002E6A47" w:rsidTr="002E6A47">
        <w:tc>
          <w:tcPr>
            <w:tcW w:w="1615" w:type="dxa"/>
          </w:tcPr>
          <w:p w:rsidR="002E6A47" w:rsidRDefault="002E6A47"/>
        </w:tc>
        <w:tc>
          <w:tcPr>
            <w:tcW w:w="1170" w:type="dxa"/>
          </w:tcPr>
          <w:p w:rsidR="002E6A47" w:rsidRDefault="002E6A47">
            <w:r>
              <w:t>Sep 10-14</w:t>
            </w:r>
          </w:p>
        </w:tc>
        <w:tc>
          <w:tcPr>
            <w:tcW w:w="1170" w:type="dxa"/>
          </w:tcPr>
          <w:p w:rsidR="002E6A47" w:rsidRDefault="002E6A47">
            <w:r>
              <w:t>2</w:t>
            </w:r>
          </w:p>
        </w:tc>
        <w:tc>
          <w:tcPr>
            <w:tcW w:w="1890" w:type="dxa"/>
          </w:tcPr>
          <w:p w:rsidR="002E6A47" w:rsidRDefault="00215680">
            <w:r>
              <w:t xml:space="preserve">Unit </w:t>
            </w:r>
            <w:r w:rsidR="002E6A47">
              <w:t>2</w:t>
            </w:r>
            <w:r w:rsidR="00CB73FD">
              <w:t xml:space="preserve">, </w:t>
            </w:r>
            <w:r>
              <w:t xml:space="preserve">Unit </w:t>
            </w:r>
            <w:r w:rsidR="00CB73FD">
              <w:t>2</w:t>
            </w:r>
          </w:p>
        </w:tc>
        <w:tc>
          <w:tcPr>
            <w:tcW w:w="1170" w:type="dxa"/>
          </w:tcPr>
          <w:p w:rsidR="002E6A47" w:rsidRDefault="002E6A47">
            <w:r>
              <w:t>2</w:t>
            </w:r>
          </w:p>
        </w:tc>
        <w:tc>
          <w:tcPr>
            <w:tcW w:w="2335" w:type="dxa"/>
          </w:tcPr>
          <w:p w:rsidR="002E6A47" w:rsidRDefault="002E6A47">
            <w:r>
              <w:t>Topic 2, Topic 2</w:t>
            </w:r>
          </w:p>
        </w:tc>
      </w:tr>
      <w:tr w:rsidR="002E6A47" w:rsidTr="002E6A47">
        <w:tc>
          <w:tcPr>
            <w:tcW w:w="1615" w:type="dxa"/>
          </w:tcPr>
          <w:p w:rsidR="002E6A47" w:rsidRDefault="002E6A47"/>
        </w:tc>
        <w:tc>
          <w:tcPr>
            <w:tcW w:w="1170" w:type="dxa"/>
          </w:tcPr>
          <w:p w:rsidR="002E6A47" w:rsidRDefault="002E6A47">
            <w:r>
              <w:t>Sep 17-21</w:t>
            </w:r>
          </w:p>
        </w:tc>
        <w:tc>
          <w:tcPr>
            <w:tcW w:w="1170" w:type="dxa"/>
          </w:tcPr>
          <w:p w:rsidR="002E6A47" w:rsidRDefault="002E6A47">
            <w:r>
              <w:t>2</w:t>
            </w:r>
          </w:p>
        </w:tc>
        <w:tc>
          <w:tcPr>
            <w:tcW w:w="1890" w:type="dxa"/>
          </w:tcPr>
          <w:p w:rsidR="002E6A47" w:rsidRDefault="00215680" w:rsidP="00986C95">
            <w:r>
              <w:t xml:space="preserve">Unit </w:t>
            </w:r>
            <w:r w:rsidR="00CB73FD">
              <w:t xml:space="preserve">2, </w:t>
            </w:r>
            <w:r w:rsidR="00986C95">
              <w:t>DI,</w:t>
            </w:r>
          </w:p>
        </w:tc>
        <w:tc>
          <w:tcPr>
            <w:tcW w:w="1170" w:type="dxa"/>
          </w:tcPr>
          <w:p w:rsidR="002E6A47" w:rsidRDefault="002E6A47">
            <w:r>
              <w:t>2</w:t>
            </w:r>
          </w:p>
        </w:tc>
        <w:tc>
          <w:tcPr>
            <w:tcW w:w="2335" w:type="dxa"/>
          </w:tcPr>
          <w:p w:rsidR="002E6A47" w:rsidRDefault="002E6A47">
            <w:r>
              <w:t>Topic 2, Topic 2 CS</w:t>
            </w:r>
          </w:p>
        </w:tc>
      </w:tr>
      <w:tr w:rsidR="002E6A47" w:rsidTr="002E6A47">
        <w:tc>
          <w:tcPr>
            <w:tcW w:w="1615" w:type="dxa"/>
          </w:tcPr>
          <w:p w:rsidR="002E6A47" w:rsidRDefault="002E6A47"/>
        </w:tc>
        <w:tc>
          <w:tcPr>
            <w:tcW w:w="1170" w:type="dxa"/>
          </w:tcPr>
          <w:p w:rsidR="002E6A47" w:rsidRDefault="002E6A47">
            <w:r>
              <w:t>Sep 24-28</w:t>
            </w:r>
          </w:p>
        </w:tc>
        <w:tc>
          <w:tcPr>
            <w:tcW w:w="1170" w:type="dxa"/>
          </w:tcPr>
          <w:p w:rsidR="002E6A47" w:rsidRDefault="002E6A47">
            <w:r>
              <w:t>2</w:t>
            </w:r>
          </w:p>
        </w:tc>
        <w:tc>
          <w:tcPr>
            <w:tcW w:w="1890" w:type="dxa"/>
          </w:tcPr>
          <w:p w:rsidR="002E6A47" w:rsidRDefault="00215680" w:rsidP="00986C95">
            <w:r>
              <w:t xml:space="preserve">Unit </w:t>
            </w:r>
            <w:r w:rsidR="00CB73FD">
              <w:t>3</w:t>
            </w:r>
            <w:r w:rsidR="002E6A47">
              <w:t xml:space="preserve">, </w:t>
            </w:r>
            <w:r>
              <w:t xml:space="preserve">Unit </w:t>
            </w:r>
            <w:r w:rsidR="002E6A47">
              <w:t>3</w:t>
            </w:r>
          </w:p>
        </w:tc>
        <w:tc>
          <w:tcPr>
            <w:tcW w:w="1170" w:type="dxa"/>
          </w:tcPr>
          <w:p w:rsidR="002E6A47" w:rsidRDefault="002E6A47">
            <w:r>
              <w:t>2</w:t>
            </w:r>
          </w:p>
        </w:tc>
        <w:tc>
          <w:tcPr>
            <w:tcW w:w="2335" w:type="dxa"/>
          </w:tcPr>
          <w:p w:rsidR="002E6A47" w:rsidRDefault="002E6A47">
            <w:r>
              <w:t>Topic 3, Topic 3</w:t>
            </w:r>
          </w:p>
        </w:tc>
      </w:tr>
      <w:tr w:rsidR="002E6A47" w:rsidTr="002E6A47">
        <w:tc>
          <w:tcPr>
            <w:tcW w:w="1615" w:type="dxa"/>
          </w:tcPr>
          <w:p w:rsidR="002E6A47" w:rsidRDefault="002E6A47">
            <w:r>
              <w:t xml:space="preserve">No class </w:t>
            </w:r>
            <w:proofErr w:type="spellStart"/>
            <w:r>
              <w:t>ThF</w:t>
            </w:r>
            <w:proofErr w:type="spellEnd"/>
          </w:p>
        </w:tc>
        <w:tc>
          <w:tcPr>
            <w:tcW w:w="1170" w:type="dxa"/>
          </w:tcPr>
          <w:p w:rsidR="002E6A47" w:rsidRDefault="002E6A47">
            <w:r>
              <w:t>Oct 1-3</w:t>
            </w:r>
          </w:p>
        </w:tc>
        <w:tc>
          <w:tcPr>
            <w:tcW w:w="1170" w:type="dxa"/>
          </w:tcPr>
          <w:p w:rsidR="002E6A47" w:rsidRDefault="002E6A47">
            <w:r>
              <w:t>2</w:t>
            </w:r>
          </w:p>
        </w:tc>
        <w:tc>
          <w:tcPr>
            <w:tcW w:w="1890" w:type="dxa"/>
          </w:tcPr>
          <w:p w:rsidR="002E6A47" w:rsidRDefault="00986C95" w:rsidP="00E23803">
            <w:r>
              <w:t xml:space="preserve">Unit 3 CS, </w:t>
            </w:r>
            <w:r w:rsidR="00E23803">
              <w:t>Unit</w:t>
            </w:r>
            <w:r w:rsidR="00C1715F">
              <w:t xml:space="preserve"> 4</w:t>
            </w:r>
          </w:p>
        </w:tc>
        <w:tc>
          <w:tcPr>
            <w:tcW w:w="1170" w:type="dxa"/>
          </w:tcPr>
          <w:p w:rsidR="002E6A47" w:rsidRDefault="002E6A47">
            <w:r>
              <w:t>1</w:t>
            </w:r>
          </w:p>
        </w:tc>
        <w:tc>
          <w:tcPr>
            <w:tcW w:w="2335" w:type="dxa"/>
          </w:tcPr>
          <w:p w:rsidR="002E6A47" w:rsidRDefault="002E6A47">
            <w:r>
              <w:t>Topic 4</w:t>
            </w:r>
          </w:p>
        </w:tc>
      </w:tr>
      <w:tr w:rsidR="002E6A47" w:rsidTr="002E6A47">
        <w:tc>
          <w:tcPr>
            <w:tcW w:w="1615" w:type="dxa"/>
          </w:tcPr>
          <w:p w:rsidR="002E6A47" w:rsidRDefault="002E6A47"/>
        </w:tc>
        <w:tc>
          <w:tcPr>
            <w:tcW w:w="1170" w:type="dxa"/>
          </w:tcPr>
          <w:p w:rsidR="002E6A47" w:rsidRDefault="002E6A47">
            <w:r>
              <w:t>Oct 8-12</w:t>
            </w:r>
          </w:p>
        </w:tc>
        <w:tc>
          <w:tcPr>
            <w:tcW w:w="1170" w:type="dxa"/>
          </w:tcPr>
          <w:p w:rsidR="002E6A47" w:rsidRDefault="002E6A47">
            <w:r>
              <w:t>2</w:t>
            </w:r>
          </w:p>
        </w:tc>
        <w:tc>
          <w:tcPr>
            <w:tcW w:w="1890" w:type="dxa"/>
          </w:tcPr>
          <w:p w:rsidR="002E6A47" w:rsidRDefault="002E6A47" w:rsidP="001A0441">
            <w:r w:rsidRPr="002E6A47">
              <w:rPr>
                <w:highlight w:val="yellow"/>
              </w:rPr>
              <w:t>Exam 1</w:t>
            </w:r>
            <w:r w:rsidR="00C1715F">
              <w:t xml:space="preserve">, </w:t>
            </w:r>
            <w:r w:rsidR="00215680">
              <w:t xml:space="preserve">Unit </w:t>
            </w:r>
            <w:r w:rsidR="00C1715F">
              <w:t>4</w:t>
            </w:r>
            <w:r w:rsidR="001A0441">
              <w:t xml:space="preserve"> CS</w:t>
            </w:r>
          </w:p>
        </w:tc>
        <w:tc>
          <w:tcPr>
            <w:tcW w:w="1170" w:type="dxa"/>
          </w:tcPr>
          <w:p w:rsidR="002E6A47" w:rsidRDefault="002E6A47">
            <w:r>
              <w:t>2</w:t>
            </w:r>
          </w:p>
        </w:tc>
        <w:tc>
          <w:tcPr>
            <w:tcW w:w="2335" w:type="dxa"/>
          </w:tcPr>
          <w:p w:rsidR="002E6A47" w:rsidRDefault="002E6A47">
            <w:r>
              <w:t xml:space="preserve">Topic 4, </w:t>
            </w:r>
            <w:r w:rsidRPr="002E6A47">
              <w:rPr>
                <w:highlight w:val="yellow"/>
              </w:rPr>
              <w:t>Exam 1</w:t>
            </w:r>
          </w:p>
        </w:tc>
      </w:tr>
      <w:tr w:rsidR="002E6A47" w:rsidTr="002E6A47">
        <w:tc>
          <w:tcPr>
            <w:tcW w:w="1615" w:type="dxa"/>
          </w:tcPr>
          <w:p w:rsidR="002E6A47" w:rsidRDefault="002E6A47"/>
        </w:tc>
        <w:tc>
          <w:tcPr>
            <w:tcW w:w="1170" w:type="dxa"/>
          </w:tcPr>
          <w:p w:rsidR="002E6A47" w:rsidRDefault="002E6A47">
            <w:r>
              <w:t>Oct 15-19</w:t>
            </w:r>
          </w:p>
        </w:tc>
        <w:tc>
          <w:tcPr>
            <w:tcW w:w="1170" w:type="dxa"/>
          </w:tcPr>
          <w:p w:rsidR="002E6A47" w:rsidRDefault="002E6A47">
            <w:r>
              <w:t>2</w:t>
            </w:r>
          </w:p>
        </w:tc>
        <w:tc>
          <w:tcPr>
            <w:tcW w:w="1890" w:type="dxa"/>
          </w:tcPr>
          <w:p w:rsidR="002E6A47" w:rsidRDefault="001A0441" w:rsidP="00C2546A">
            <w:r>
              <w:t xml:space="preserve">Unit 5, </w:t>
            </w:r>
            <w:r w:rsidR="00215680">
              <w:t xml:space="preserve">Unit </w:t>
            </w:r>
            <w:r w:rsidR="002E6A47">
              <w:t>5</w:t>
            </w:r>
          </w:p>
        </w:tc>
        <w:tc>
          <w:tcPr>
            <w:tcW w:w="1170" w:type="dxa"/>
          </w:tcPr>
          <w:p w:rsidR="002E6A47" w:rsidRDefault="002E6A47">
            <w:r>
              <w:t>2</w:t>
            </w:r>
          </w:p>
        </w:tc>
        <w:tc>
          <w:tcPr>
            <w:tcW w:w="2335" w:type="dxa"/>
          </w:tcPr>
          <w:p w:rsidR="002E6A47" w:rsidRDefault="002E6A47">
            <w:r>
              <w:t>Topic 4, Topic 5</w:t>
            </w:r>
          </w:p>
        </w:tc>
      </w:tr>
      <w:tr w:rsidR="002E6A47" w:rsidTr="002E6A47">
        <w:tc>
          <w:tcPr>
            <w:tcW w:w="1615" w:type="dxa"/>
          </w:tcPr>
          <w:p w:rsidR="002E6A47" w:rsidRDefault="002E6A47"/>
        </w:tc>
        <w:tc>
          <w:tcPr>
            <w:tcW w:w="1170" w:type="dxa"/>
          </w:tcPr>
          <w:p w:rsidR="002E6A47" w:rsidRDefault="002E6A47">
            <w:r>
              <w:t>Oct 22-26</w:t>
            </w:r>
          </w:p>
        </w:tc>
        <w:tc>
          <w:tcPr>
            <w:tcW w:w="1170" w:type="dxa"/>
          </w:tcPr>
          <w:p w:rsidR="002E6A47" w:rsidRDefault="002E6A47">
            <w:r>
              <w:t>2</w:t>
            </w:r>
          </w:p>
        </w:tc>
        <w:tc>
          <w:tcPr>
            <w:tcW w:w="1890" w:type="dxa"/>
          </w:tcPr>
          <w:p w:rsidR="002E6A47" w:rsidRDefault="00215680" w:rsidP="00C2546A">
            <w:r>
              <w:t xml:space="preserve">Unit </w:t>
            </w:r>
            <w:r w:rsidR="002E6A47">
              <w:t>5</w:t>
            </w:r>
            <w:r w:rsidR="00C1715F">
              <w:t xml:space="preserve"> CS</w:t>
            </w:r>
            <w:r w:rsidR="001A0441">
              <w:t>, Unit 6</w:t>
            </w:r>
          </w:p>
        </w:tc>
        <w:tc>
          <w:tcPr>
            <w:tcW w:w="1170" w:type="dxa"/>
          </w:tcPr>
          <w:p w:rsidR="002E6A47" w:rsidRDefault="002E6A47">
            <w:r>
              <w:t>2</w:t>
            </w:r>
          </w:p>
        </w:tc>
        <w:tc>
          <w:tcPr>
            <w:tcW w:w="2335" w:type="dxa"/>
          </w:tcPr>
          <w:p w:rsidR="002E6A47" w:rsidRDefault="002E6A47">
            <w:r>
              <w:t>Topic 5, Topic 5</w:t>
            </w:r>
          </w:p>
        </w:tc>
      </w:tr>
      <w:tr w:rsidR="002E6A47" w:rsidTr="002E6A47">
        <w:tc>
          <w:tcPr>
            <w:tcW w:w="1615" w:type="dxa"/>
          </w:tcPr>
          <w:p w:rsidR="002E6A47" w:rsidRDefault="002E6A47"/>
        </w:tc>
        <w:tc>
          <w:tcPr>
            <w:tcW w:w="1170" w:type="dxa"/>
          </w:tcPr>
          <w:p w:rsidR="002E6A47" w:rsidRDefault="002E6A47">
            <w:r>
              <w:t>Oct 29-2</w:t>
            </w:r>
          </w:p>
        </w:tc>
        <w:tc>
          <w:tcPr>
            <w:tcW w:w="1170" w:type="dxa"/>
          </w:tcPr>
          <w:p w:rsidR="002E6A47" w:rsidRDefault="002E6A47">
            <w:r>
              <w:t>2</w:t>
            </w:r>
          </w:p>
        </w:tc>
        <w:tc>
          <w:tcPr>
            <w:tcW w:w="1890" w:type="dxa"/>
          </w:tcPr>
          <w:p w:rsidR="002E6A47" w:rsidRDefault="00215680" w:rsidP="001A0441">
            <w:r>
              <w:t xml:space="preserve">Unit </w:t>
            </w:r>
            <w:r w:rsidR="002E6A47">
              <w:t xml:space="preserve">6, </w:t>
            </w:r>
            <w:r w:rsidR="001A0441">
              <w:t>Unit 7</w:t>
            </w:r>
          </w:p>
        </w:tc>
        <w:tc>
          <w:tcPr>
            <w:tcW w:w="1170" w:type="dxa"/>
          </w:tcPr>
          <w:p w:rsidR="002E6A47" w:rsidRDefault="002E6A47">
            <w:r>
              <w:t>2</w:t>
            </w:r>
          </w:p>
        </w:tc>
        <w:tc>
          <w:tcPr>
            <w:tcW w:w="2335" w:type="dxa"/>
          </w:tcPr>
          <w:p w:rsidR="002E6A47" w:rsidRDefault="002E6A47">
            <w:r>
              <w:t>Topic 6, Topic 6</w:t>
            </w:r>
          </w:p>
        </w:tc>
      </w:tr>
      <w:tr w:rsidR="002E6A47" w:rsidTr="002E6A47">
        <w:tc>
          <w:tcPr>
            <w:tcW w:w="1615" w:type="dxa"/>
          </w:tcPr>
          <w:p w:rsidR="002E6A47" w:rsidRDefault="002E6A47"/>
        </w:tc>
        <w:tc>
          <w:tcPr>
            <w:tcW w:w="1170" w:type="dxa"/>
          </w:tcPr>
          <w:p w:rsidR="002E6A47" w:rsidRDefault="002E6A47">
            <w:r>
              <w:t>Nov 5-9</w:t>
            </w:r>
          </w:p>
        </w:tc>
        <w:tc>
          <w:tcPr>
            <w:tcW w:w="1170" w:type="dxa"/>
          </w:tcPr>
          <w:p w:rsidR="002E6A47" w:rsidRDefault="002E6A47">
            <w:r>
              <w:t>2</w:t>
            </w:r>
          </w:p>
        </w:tc>
        <w:tc>
          <w:tcPr>
            <w:tcW w:w="1890" w:type="dxa"/>
          </w:tcPr>
          <w:p w:rsidR="002E6A47" w:rsidRDefault="002E6A47" w:rsidP="00C2546A">
            <w:r w:rsidRPr="002E6A47">
              <w:rPr>
                <w:highlight w:val="yellow"/>
              </w:rPr>
              <w:t>Exam 2</w:t>
            </w:r>
            <w:r w:rsidR="001A0441">
              <w:t>, Unit 7</w:t>
            </w:r>
          </w:p>
        </w:tc>
        <w:tc>
          <w:tcPr>
            <w:tcW w:w="1170" w:type="dxa"/>
          </w:tcPr>
          <w:p w:rsidR="002E6A47" w:rsidRDefault="002E6A47">
            <w:r>
              <w:t>2</w:t>
            </w:r>
          </w:p>
        </w:tc>
        <w:tc>
          <w:tcPr>
            <w:tcW w:w="2335" w:type="dxa"/>
          </w:tcPr>
          <w:p w:rsidR="002E6A47" w:rsidRDefault="002E6A47">
            <w:r>
              <w:t xml:space="preserve">Topic 7, </w:t>
            </w:r>
            <w:r w:rsidRPr="002E6A47">
              <w:rPr>
                <w:highlight w:val="yellow"/>
              </w:rPr>
              <w:t>Exam 2</w:t>
            </w:r>
          </w:p>
        </w:tc>
      </w:tr>
      <w:tr w:rsidR="002E6A47" w:rsidTr="002E6A47">
        <w:tc>
          <w:tcPr>
            <w:tcW w:w="1615" w:type="dxa"/>
          </w:tcPr>
          <w:p w:rsidR="002E6A47" w:rsidRDefault="002E6A47"/>
        </w:tc>
        <w:tc>
          <w:tcPr>
            <w:tcW w:w="1170" w:type="dxa"/>
          </w:tcPr>
          <w:p w:rsidR="002E6A47" w:rsidRDefault="002E6A47">
            <w:r>
              <w:t>Nov 12-16</w:t>
            </w:r>
          </w:p>
        </w:tc>
        <w:tc>
          <w:tcPr>
            <w:tcW w:w="1170" w:type="dxa"/>
          </w:tcPr>
          <w:p w:rsidR="002E6A47" w:rsidRDefault="002E6A47">
            <w:r>
              <w:t>2</w:t>
            </w:r>
          </w:p>
        </w:tc>
        <w:tc>
          <w:tcPr>
            <w:tcW w:w="1890" w:type="dxa"/>
          </w:tcPr>
          <w:p w:rsidR="002E6A47" w:rsidRDefault="00215680" w:rsidP="001A0441">
            <w:r>
              <w:t xml:space="preserve">Unit </w:t>
            </w:r>
            <w:r w:rsidR="002E6A47">
              <w:t>7</w:t>
            </w:r>
            <w:r w:rsidR="001A0441">
              <w:t>, Unit 8</w:t>
            </w:r>
          </w:p>
        </w:tc>
        <w:tc>
          <w:tcPr>
            <w:tcW w:w="1170" w:type="dxa"/>
          </w:tcPr>
          <w:p w:rsidR="002E6A47" w:rsidRDefault="002E6A47">
            <w:r>
              <w:t>2</w:t>
            </w:r>
          </w:p>
        </w:tc>
        <w:tc>
          <w:tcPr>
            <w:tcW w:w="2335" w:type="dxa"/>
          </w:tcPr>
          <w:p w:rsidR="002E6A47" w:rsidRDefault="002E6A47">
            <w:r>
              <w:t>Topic 7, Topic 7</w:t>
            </w:r>
          </w:p>
        </w:tc>
      </w:tr>
      <w:tr w:rsidR="002E6A47" w:rsidTr="002E6A47">
        <w:tc>
          <w:tcPr>
            <w:tcW w:w="1615" w:type="dxa"/>
          </w:tcPr>
          <w:p w:rsidR="002E6A47" w:rsidRDefault="002E6A47">
            <w:r>
              <w:t xml:space="preserve">No class </w:t>
            </w:r>
            <w:proofErr w:type="spellStart"/>
            <w:r>
              <w:t>WThF</w:t>
            </w:r>
            <w:proofErr w:type="spellEnd"/>
          </w:p>
        </w:tc>
        <w:tc>
          <w:tcPr>
            <w:tcW w:w="1170" w:type="dxa"/>
          </w:tcPr>
          <w:p w:rsidR="002E6A47" w:rsidRDefault="002E6A47">
            <w:r>
              <w:t>Nov 19-20</w:t>
            </w:r>
          </w:p>
        </w:tc>
        <w:tc>
          <w:tcPr>
            <w:tcW w:w="1170" w:type="dxa"/>
          </w:tcPr>
          <w:p w:rsidR="002E6A47" w:rsidRDefault="002E6A47">
            <w:r>
              <w:t>1</w:t>
            </w:r>
          </w:p>
        </w:tc>
        <w:tc>
          <w:tcPr>
            <w:tcW w:w="1890" w:type="dxa"/>
          </w:tcPr>
          <w:p w:rsidR="002E6A47" w:rsidRDefault="001A0441" w:rsidP="00986C95">
            <w:r>
              <w:t>Unit 8</w:t>
            </w:r>
          </w:p>
        </w:tc>
        <w:tc>
          <w:tcPr>
            <w:tcW w:w="1170" w:type="dxa"/>
          </w:tcPr>
          <w:p w:rsidR="002E6A47" w:rsidRDefault="002E6A47">
            <w:r>
              <w:t>1</w:t>
            </w:r>
          </w:p>
        </w:tc>
        <w:tc>
          <w:tcPr>
            <w:tcW w:w="2335" w:type="dxa"/>
          </w:tcPr>
          <w:p w:rsidR="002E6A47" w:rsidRDefault="002E6A47">
            <w:r>
              <w:t>Topic 8, Topic 8</w:t>
            </w:r>
          </w:p>
        </w:tc>
      </w:tr>
      <w:tr w:rsidR="002E6A47" w:rsidTr="002E6A47">
        <w:tc>
          <w:tcPr>
            <w:tcW w:w="1615" w:type="dxa"/>
          </w:tcPr>
          <w:p w:rsidR="002E6A47" w:rsidRDefault="002E6A47"/>
        </w:tc>
        <w:tc>
          <w:tcPr>
            <w:tcW w:w="1170" w:type="dxa"/>
          </w:tcPr>
          <w:p w:rsidR="002E6A47" w:rsidRDefault="002E6A47">
            <w:r>
              <w:t>Nov 26-30</w:t>
            </w:r>
          </w:p>
        </w:tc>
        <w:tc>
          <w:tcPr>
            <w:tcW w:w="1170" w:type="dxa"/>
          </w:tcPr>
          <w:p w:rsidR="002E6A47" w:rsidRDefault="002E6A47">
            <w:r>
              <w:t>2</w:t>
            </w:r>
          </w:p>
        </w:tc>
        <w:tc>
          <w:tcPr>
            <w:tcW w:w="1890" w:type="dxa"/>
          </w:tcPr>
          <w:p w:rsidR="002E6A47" w:rsidRDefault="00215680" w:rsidP="00C2546A">
            <w:r>
              <w:t xml:space="preserve">Unit </w:t>
            </w:r>
            <w:r w:rsidR="002E6A47">
              <w:t>8</w:t>
            </w:r>
            <w:r w:rsidR="00C1715F">
              <w:t xml:space="preserve"> CS</w:t>
            </w:r>
            <w:r w:rsidR="002E6A47">
              <w:t xml:space="preserve">, </w:t>
            </w:r>
            <w:r>
              <w:t xml:space="preserve">Unit </w:t>
            </w:r>
            <w:r w:rsidR="002E6A47">
              <w:t>9</w:t>
            </w:r>
          </w:p>
        </w:tc>
        <w:tc>
          <w:tcPr>
            <w:tcW w:w="1170" w:type="dxa"/>
          </w:tcPr>
          <w:p w:rsidR="002E6A47" w:rsidRDefault="002E6A47">
            <w:r>
              <w:t>2</w:t>
            </w:r>
          </w:p>
        </w:tc>
        <w:tc>
          <w:tcPr>
            <w:tcW w:w="2335" w:type="dxa"/>
          </w:tcPr>
          <w:p w:rsidR="002E6A47" w:rsidRDefault="002E6A47">
            <w:r>
              <w:t>Topic 8, Topic 9</w:t>
            </w:r>
          </w:p>
        </w:tc>
      </w:tr>
      <w:tr w:rsidR="002E6A47" w:rsidTr="002E6A47">
        <w:tc>
          <w:tcPr>
            <w:tcW w:w="1615" w:type="dxa"/>
          </w:tcPr>
          <w:p w:rsidR="002E6A47" w:rsidRDefault="002E6A47"/>
        </w:tc>
        <w:tc>
          <w:tcPr>
            <w:tcW w:w="1170" w:type="dxa"/>
          </w:tcPr>
          <w:p w:rsidR="002E6A47" w:rsidRDefault="002E6A47">
            <w:r>
              <w:t>Dec 3-7</w:t>
            </w:r>
          </w:p>
        </w:tc>
        <w:tc>
          <w:tcPr>
            <w:tcW w:w="1170" w:type="dxa"/>
          </w:tcPr>
          <w:p w:rsidR="002E6A47" w:rsidRDefault="002E6A47">
            <w:r>
              <w:t>2</w:t>
            </w:r>
          </w:p>
        </w:tc>
        <w:tc>
          <w:tcPr>
            <w:tcW w:w="1890" w:type="dxa"/>
          </w:tcPr>
          <w:p w:rsidR="002E6A47" w:rsidRDefault="00215680">
            <w:r>
              <w:t xml:space="preserve">Unit </w:t>
            </w:r>
            <w:r w:rsidR="002E6A47">
              <w:t xml:space="preserve">9, </w:t>
            </w:r>
            <w:r>
              <w:t xml:space="preserve">Unit </w:t>
            </w:r>
            <w:r w:rsidR="002E6A47">
              <w:t>9</w:t>
            </w:r>
            <w:r w:rsidR="00C1715F">
              <w:t xml:space="preserve"> CS</w:t>
            </w:r>
          </w:p>
        </w:tc>
        <w:tc>
          <w:tcPr>
            <w:tcW w:w="1170" w:type="dxa"/>
          </w:tcPr>
          <w:p w:rsidR="002E6A47" w:rsidRDefault="002E6A47">
            <w:r>
              <w:t>2</w:t>
            </w:r>
          </w:p>
        </w:tc>
        <w:tc>
          <w:tcPr>
            <w:tcW w:w="2335" w:type="dxa"/>
          </w:tcPr>
          <w:p w:rsidR="002E6A47" w:rsidRDefault="002E6A47">
            <w:r>
              <w:t>Topic 9, Topic 9</w:t>
            </w:r>
          </w:p>
        </w:tc>
      </w:tr>
      <w:tr w:rsidR="002E6A47" w:rsidTr="002E6A47">
        <w:tc>
          <w:tcPr>
            <w:tcW w:w="1615" w:type="dxa"/>
          </w:tcPr>
          <w:p w:rsidR="002E6A47" w:rsidRDefault="002E6A47">
            <w:r>
              <w:t>Total Number</w:t>
            </w:r>
          </w:p>
        </w:tc>
        <w:tc>
          <w:tcPr>
            <w:tcW w:w="1170" w:type="dxa"/>
          </w:tcPr>
          <w:p w:rsidR="002E6A47" w:rsidRDefault="002E6A47"/>
        </w:tc>
        <w:tc>
          <w:tcPr>
            <w:tcW w:w="1170" w:type="dxa"/>
          </w:tcPr>
          <w:p w:rsidR="002E6A47" w:rsidRDefault="002E6A47">
            <w:r>
              <w:t>29</w:t>
            </w:r>
          </w:p>
        </w:tc>
        <w:tc>
          <w:tcPr>
            <w:tcW w:w="1890" w:type="dxa"/>
          </w:tcPr>
          <w:p w:rsidR="002E6A47" w:rsidRDefault="002E6A47"/>
        </w:tc>
        <w:tc>
          <w:tcPr>
            <w:tcW w:w="1170" w:type="dxa"/>
          </w:tcPr>
          <w:p w:rsidR="002E6A47" w:rsidRDefault="002E6A47">
            <w:r>
              <w:t>29</w:t>
            </w:r>
          </w:p>
        </w:tc>
        <w:tc>
          <w:tcPr>
            <w:tcW w:w="2335" w:type="dxa"/>
          </w:tcPr>
          <w:p w:rsidR="002E6A47" w:rsidRDefault="002E6A47"/>
        </w:tc>
      </w:tr>
    </w:tbl>
    <w:p w:rsidR="007744AB" w:rsidRDefault="007744AB"/>
    <w:p w:rsidR="00143832" w:rsidRDefault="002E6A47" w:rsidP="002F72CC">
      <w:pPr>
        <w:ind w:left="2160" w:hanging="2160"/>
      </w:pPr>
      <w:r>
        <w:t>Drop deadline Oct</w:t>
      </w:r>
      <w:r w:rsidR="00143832">
        <w:t xml:space="preserve"> 19</w:t>
      </w:r>
      <w:r w:rsidR="00143832" w:rsidRPr="00143832">
        <w:rPr>
          <w:vertAlign w:val="superscript"/>
        </w:rPr>
        <w:t>th</w:t>
      </w:r>
    </w:p>
    <w:p w:rsidR="00C2546A" w:rsidRDefault="00C2546A">
      <w:r>
        <w:t>Exam 1 covers topics 1-3</w:t>
      </w:r>
      <w:r w:rsidR="00A53E9C">
        <w:t xml:space="preserve"> (and DI day)</w:t>
      </w:r>
    </w:p>
    <w:p w:rsidR="00C2546A" w:rsidRDefault="00C2546A">
      <w:r>
        <w:t>Exam 2 covers topics 4-6</w:t>
      </w:r>
    </w:p>
    <w:p w:rsidR="00C2546A" w:rsidRDefault="00C2546A">
      <w:r>
        <w:t>Final cumulative</w:t>
      </w:r>
    </w:p>
    <w:p w:rsidR="00FD5E6D" w:rsidRDefault="00FD5E6D"/>
    <w:p w:rsidR="00FD5E6D" w:rsidRDefault="00215680" w:rsidP="00FD5E6D">
      <w:r>
        <w:t>Unit</w:t>
      </w:r>
      <w:r w:rsidR="00FD5E6D">
        <w:t xml:space="preserve"> 1: One-Sample CI for a Proportion/Probability</w:t>
      </w:r>
      <w:r w:rsidR="00C077CA">
        <w:t xml:space="preserve"> (3</w:t>
      </w:r>
      <w:r w:rsidR="001F5E25">
        <w:t xml:space="preserve"> classes)</w:t>
      </w:r>
    </w:p>
    <w:p w:rsidR="00FD5E6D" w:rsidRDefault="00215680" w:rsidP="00FD5E6D">
      <w:r>
        <w:t xml:space="preserve">Unit </w:t>
      </w:r>
      <w:r w:rsidR="00986C95">
        <w:t>2</w:t>
      </w:r>
      <w:r w:rsidR="00FD5E6D">
        <w:t>: Two-Sample CI for a Difference in Proportions/Probabilities</w:t>
      </w:r>
      <w:r w:rsidR="001F5E25">
        <w:t xml:space="preserve"> (</w:t>
      </w:r>
      <w:r w:rsidR="00E05B6B">
        <w:t>3</w:t>
      </w:r>
      <w:r w:rsidR="001F5E25">
        <w:t xml:space="preserve"> classes</w:t>
      </w:r>
      <w:r w:rsidR="00E05B6B">
        <w:t>, 1 one which is a CS</w:t>
      </w:r>
      <w:r w:rsidR="001F5E25">
        <w:t>)</w:t>
      </w:r>
    </w:p>
    <w:p w:rsidR="00986C95" w:rsidRDefault="00986C95" w:rsidP="00986C95">
      <w:r>
        <w:t>Direct instruction lecture: Wald vs Wilson CI/Poisson distribution with Small Lambda, Small n (45 min)</w:t>
      </w:r>
    </w:p>
    <w:p w:rsidR="00986C95" w:rsidRDefault="00986C95" w:rsidP="00986C95">
      <w:r>
        <w:t>Unit 3: Two-Sample HT for a Difference in Proportions/Probabilities (3 classes)</w:t>
      </w:r>
    </w:p>
    <w:p w:rsidR="00FD5E6D" w:rsidRDefault="00215680" w:rsidP="00FD5E6D">
      <w:r>
        <w:t xml:space="preserve">Unit </w:t>
      </w:r>
      <w:r w:rsidR="00FD5E6D">
        <w:t>4: Chi-Square Test for Statistical Independence</w:t>
      </w:r>
      <w:r w:rsidR="00E05B6B">
        <w:t xml:space="preserve"> (3 classes, 1 one which is a CS)</w:t>
      </w:r>
    </w:p>
    <w:p w:rsidR="00FD5E6D" w:rsidRDefault="00215680" w:rsidP="00FD5E6D">
      <w:r>
        <w:t xml:space="preserve">Unit </w:t>
      </w:r>
      <w:r w:rsidR="00FD5E6D">
        <w:t>5: Paired Sample CI for a Mean</w:t>
      </w:r>
      <w:r w:rsidR="00E05B6B">
        <w:t xml:space="preserve"> (3 classes, 1 one which is a CS)</w:t>
      </w:r>
    </w:p>
    <w:p w:rsidR="00FD5E6D" w:rsidRDefault="00215680" w:rsidP="00FD5E6D">
      <w:r>
        <w:t xml:space="preserve">Unit </w:t>
      </w:r>
      <w:r w:rsidR="00FD5E6D">
        <w:t>6: Two-Sample HT for a Difference in Means</w:t>
      </w:r>
      <w:r w:rsidR="001F5E25">
        <w:t xml:space="preserve"> (2 classes)</w:t>
      </w:r>
    </w:p>
    <w:p w:rsidR="00FD5E6D" w:rsidRDefault="00215680" w:rsidP="00FD5E6D">
      <w:r>
        <w:t xml:space="preserve">Unit </w:t>
      </w:r>
      <w:r w:rsidR="00FD5E6D">
        <w:t>7: One-Way ANOVA</w:t>
      </w:r>
      <w:r w:rsidR="001F5E25">
        <w:t xml:space="preserve"> (3 classes)</w:t>
      </w:r>
    </w:p>
    <w:p w:rsidR="00FD5E6D" w:rsidRDefault="00215680" w:rsidP="00FD5E6D">
      <w:r>
        <w:t xml:space="preserve">Unit </w:t>
      </w:r>
      <w:r w:rsidR="00FD5E6D">
        <w:t>8: Two-Way ANOVA</w:t>
      </w:r>
      <w:r w:rsidR="00E05B6B">
        <w:t xml:space="preserve"> (</w:t>
      </w:r>
      <w:r w:rsidR="00986C95">
        <w:t>2</w:t>
      </w:r>
      <w:r w:rsidR="00E05B6B">
        <w:t xml:space="preserve"> classes, 1 one which is a CS)</w:t>
      </w:r>
    </w:p>
    <w:p w:rsidR="00E05B6B" w:rsidRDefault="00215680" w:rsidP="00E05B6B">
      <w:r>
        <w:t xml:space="preserve">Unit </w:t>
      </w:r>
      <w:r w:rsidR="00FD5E6D">
        <w:t>9: Simple Linear Regression</w:t>
      </w:r>
      <w:r w:rsidR="00E05B6B">
        <w:t xml:space="preserve"> (3 classes, 1 one which is a CS)</w:t>
      </w:r>
    </w:p>
    <w:p w:rsidR="00FD5E6D" w:rsidRDefault="00FD5E6D" w:rsidP="00DA62DB">
      <w:pPr>
        <w:ind w:left="720" w:hanging="720"/>
      </w:pPr>
    </w:p>
    <w:p w:rsidR="00E047E5" w:rsidRDefault="00E047E5">
      <w:r>
        <w:br w:type="page"/>
      </w:r>
    </w:p>
    <w:p w:rsidR="00E047E5" w:rsidRDefault="00E047E5" w:rsidP="00E047E5">
      <w:pPr>
        <w:pStyle w:val="Title"/>
      </w:pPr>
      <w:r>
        <w:lastRenderedPageBreak/>
        <w:t xml:space="preserve">Pre-Class Module </w:t>
      </w:r>
      <w:r w:rsidR="00E05B6B">
        <w:t>and In</w:t>
      </w:r>
      <w:bookmarkStart w:id="0" w:name="_GoBack"/>
      <w:bookmarkEnd w:id="0"/>
      <w:r w:rsidR="00E05B6B">
        <w:t xml:space="preserve">struction </w:t>
      </w:r>
      <w:r>
        <w:t>Details</w:t>
      </w:r>
    </w:p>
    <w:tbl>
      <w:tblPr>
        <w:tblStyle w:val="TableGrid"/>
        <w:tblW w:w="0" w:type="auto"/>
        <w:tblInd w:w="-5" w:type="dxa"/>
        <w:tblLook w:val="04A0" w:firstRow="1" w:lastRow="0" w:firstColumn="1" w:lastColumn="0" w:noHBand="0" w:noVBand="1"/>
      </w:tblPr>
      <w:tblGrid>
        <w:gridCol w:w="1357"/>
        <w:gridCol w:w="7998"/>
      </w:tblGrid>
      <w:tr w:rsidR="005142FD" w:rsidTr="006676FE">
        <w:trPr>
          <w:trHeight w:val="279"/>
        </w:trPr>
        <w:tc>
          <w:tcPr>
            <w:tcW w:w="1357" w:type="dxa"/>
          </w:tcPr>
          <w:p w:rsidR="005142FD" w:rsidRPr="005142FD" w:rsidRDefault="00215680" w:rsidP="00081B17">
            <w:pPr>
              <w:ind w:left="720" w:hanging="720"/>
              <w:rPr>
                <w:sz w:val="32"/>
              </w:rPr>
            </w:pPr>
            <w:r>
              <w:rPr>
                <w:sz w:val="32"/>
              </w:rPr>
              <w:t>Unit</w:t>
            </w:r>
            <w:r w:rsidR="005142FD" w:rsidRPr="005142FD">
              <w:rPr>
                <w:sz w:val="32"/>
              </w:rPr>
              <w:t xml:space="preserve"> 1 </w:t>
            </w:r>
          </w:p>
        </w:tc>
        <w:tc>
          <w:tcPr>
            <w:tcW w:w="7998" w:type="dxa"/>
          </w:tcPr>
          <w:p w:rsidR="005142FD" w:rsidRPr="005142FD" w:rsidRDefault="005142FD" w:rsidP="00081B17">
            <w:pPr>
              <w:rPr>
                <w:sz w:val="32"/>
              </w:rPr>
            </w:pPr>
            <w:r w:rsidRPr="005142FD">
              <w:rPr>
                <w:sz w:val="32"/>
              </w:rPr>
              <w:t>One-Sample CI for a Proportion/Probability</w:t>
            </w:r>
          </w:p>
        </w:tc>
      </w:tr>
      <w:tr w:rsidR="00081B17" w:rsidTr="006676FE">
        <w:trPr>
          <w:trHeight w:val="279"/>
        </w:trPr>
        <w:tc>
          <w:tcPr>
            <w:tcW w:w="1357" w:type="dxa"/>
          </w:tcPr>
          <w:p w:rsidR="00081B17" w:rsidRDefault="00081B17" w:rsidP="00081B17">
            <w:pPr>
              <w:ind w:left="720" w:hanging="720"/>
            </w:pPr>
            <w:r>
              <w:t xml:space="preserve">PCM1a  </w:t>
            </w:r>
          </w:p>
        </w:tc>
        <w:tc>
          <w:tcPr>
            <w:tcW w:w="7998" w:type="dxa"/>
          </w:tcPr>
          <w:p w:rsidR="00056EF6" w:rsidRDefault="00056EF6" w:rsidP="00081B17">
            <w:r>
              <w:t>1 Course o</w:t>
            </w:r>
            <w:r w:rsidR="00081B17">
              <w:t xml:space="preserve">verview and </w:t>
            </w:r>
            <w:r>
              <w:t>concept review</w:t>
            </w:r>
          </w:p>
          <w:p w:rsidR="00081B17" w:rsidRDefault="00081B17" w:rsidP="00056EF6">
            <w:pPr>
              <w:ind w:left="720"/>
            </w:pPr>
            <w:r>
              <w:t>1.1 What is statistics?</w:t>
            </w:r>
          </w:p>
          <w:p w:rsidR="00081B17" w:rsidRDefault="00081B17" w:rsidP="00056EF6">
            <w:pPr>
              <w:ind w:left="1440"/>
            </w:pPr>
            <w:r>
              <w:t>1.1.1 Statistical process</w:t>
            </w:r>
          </w:p>
          <w:p w:rsidR="00081B17" w:rsidRDefault="00081B17" w:rsidP="00056EF6">
            <w:pPr>
              <w:ind w:left="1440"/>
            </w:pPr>
            <w:r>
              <w:t>1.1.2 Statistical paradigm</w:t>
            </w:r>
          </w:p>
          <w:p w:rsidR="00081B17" w:rsidRDefault="00081B17" w:rsidP="00056EF6">
            <w:pPr>
              <w:ind w:left="720"/>
            </w:pPr>
            <w:r>
              <w:t>1.3 Exploratory data analysis</w:t>
            </w:r>
          </w:p>
          <w:p w:rsidR="00081B17" w:rsidRDefault="00081B17" w:rsidP="00056EF6">
            <w:pPr>
              <w:ind w:left="1440"/>
            </w:pPr>
            <w:r>
              <w:t>1.3.1 Use as a data validation tool</w:t>
            </w:r>
          </w:p>
          <w:p w:rsidR="00081B17" w:rsidRDefault="00081B17" w:rsidP="00056EF6">
            <w:pPr>
              <w:ind w:left="1440"/>
            </w:pPr>
            <w:r>
              <w:t>1.3.2 Review of descriptive statistics</w:t>
            </w:r>
          </w:p>
          <w:p w:rsidR="00081B17" w:rsidRDefault="00081B17" w:rsidP="00056EF6">
            <w:pPr>
              <w:ind w:left="2160"/>
            </w:pPr>
            <w:r>
              <w:t xml:space="preserve">1.3.2.1 Variable types </w:t>
            </w:r>
          </w:p>
          <w:p w:rsidR="00081B17" w:rsidRDefault="00081B17" w:rsidP="00056EF6">
            <w:pPr>
              <w:ind w:left="2160"/>
            </w:pPr>
            <w:r>
              <w:t>1.3.2.2 Notation</w:t>
            </w:r>
          </w:p>
          <w:p w:rsidR="00081B17" w:rsidRDefault="00056EF6" w:rsidP="00056EF6">
            <w:r>
              <w:t>2 Principles of data collection</w:t>
            </w:r>
          </w:p>
          <w:p w:rsidR="00056EF6" w:rsidRDefault="00056EF6" w:rsidP="00056EF6">
            <w:pPr>
              <w:ind w:left="720"/>
            </w:pPr>
            <w:r>
              <w:t>2.1 Basic terminology</w:t>
            </w:r>
          </w:p>
          <w:p w:rsidR="00056EF6" w:rsidRDefault="00056EF6" w:rsidP="00056EF6">
            <w:pPr>
              <w:ind w:left="1440"/>
            </w:pPr>
            <w:r>
              <w:t>2.2.1 Simple random sample</w:t>
            </w:r>
          </w:p>
        </w:tc>
      </w:tr>
      <w:tr w:rsidR="00081B17" w:rsidTr="006676FE">
        <w:trPr>
          <w:trHeight w:val="279"/>
        </w:trPr>
        <w:tc>
          <w:tcPr>
            <w:tcW w:w="1357" w:type="dxa"/>
          </w:tcPr>
          <w:p w:rsidR="00081B17" w:rsidRDefault="00081B17" w:rsidP="00DA62DB">
            <w:r>
              <w:t>PCM1b</w:t>
            </w:r>
          </w:p>
        </w:tc>
        <w:tc>
          <w:tcPr>
            <w:tcW w:w="7998" w:type="dxa"/>
          </w:tcPr>
          <w:p w:rsidR="003E5D7D" w:rsidRDefault="003E5D7D" w:rsidP="00DA62DB">
            <w:r>
              <w:t>1 Course overview and concept review</w:t>
            </w:r>
          </w:p>
          <w:p w:rsidR="003E5D7D" w:rsidRDefault="003E5D7D" w:rsidP="003E5D7D">
            <w:pPr>
              <w:ind w:left="720"/>
            </w:pPr>
            <w:r>
              <w:t>1.3 Exploratory data analysis</w:t>
            </w:r>
          </w:p>
          <w:p w:rsidR="003E5D7D" w:rsidRDefault="003E5D7D" w:rsidP="003E5D7D">
            <w:pPr>
              <w:ind w:left="1440"/>
            </w:pPr>
            <w:r>
              <w:t>1.3.4 Applied review of graphical tools</w:t>
            </w:r>
          </w:p>
          <w:p w:rsidR="00081B17" w:rsidRDefault="003E5D7D" w:rsidP="003E5D7D">
            <w:pPr>
              <w:ind w:left="2160"/>
            </w:pPr>
            <w:r>
              <w:t>1.3.4.1 Histograms</w:t>
            </w:r>
          </w:p>
          <w:p w:rsidR="003E5D7D" w:rsidRDefault="003E5D7D" w:rsidP="00DA62DB">
            <w:r>
              <w:t>3 Probability</w:t>
            </w:r>
          </w:p>
          <w:p w:rsidR="003E5D7D" w:rsidRDefault="003E5D7D" w:rsidP="003E5D7D">
            <w:pPr>
              <w:ind w:left="720"/>
            </w:pPr>
            <w:r>
              <w:t>3.1 Probability rules</w:t>
            </w:r>
          </w:p>
          <w:p w:rsidR="003E5D7D" w:rsidRDefault="003E5D7D" w:rsidP="003E5D7D">
            <w:pPr>
              <w:ind w:left="1440"/>
            </w:pPr>
            <w:r>
              <w:t>3.1.1 P(Omega) = 1</w:t>
            </w:r>
          </w:p>
          <w:p w:rsidR="003E5D7D" w:rsidRDefault="003E5D7D" w:rsidP="003E5D7D">
            <w:pPr>
              <w:ind w:left="1440"/>
            </w:pPr>
            <w:r>
              <w:t>3.1.2 0 &lt;= P(A) &lt;= 1</w:t>
            </w:r>
          </w:p>
          <w:p w:rsidR="003E5D7D" w:rsidRDefault="003E5D7D" w:rsidP="003E5D7D">
            <w:pPr>
              <w:ind w:left="1440"/>
            </w:pPr>
            <w:r>
              <w:t>3.1.8 Interpretation of probability (relative frequency)</w:t>
            </w:r>
          </w:p>
          <w:p w:rsidR="003E5D7D" w:rsidRDefault="003E5D7D" w:rsidP="003E5D7D">
            <w:pPr>
              <w:ind w:left="720"/>
            </w:pPr>
            <w:r>
              <w:t>3.2 Random variables</w:t>
            </w:r>
          </w:p>
          <w:p w:rsidR="003E5D7D" w:rsidRDefault="003E5D7D" w:rsidP="003E5D7D">
            <w:pPr>
              <w:ind w:left="1440"/>
            </w:pPr>
            <w:r>
              <w:t>3.2.1 Discrete RVs</w:t>
            </w:r>
          </w:p>
          <w:p w:rsidR="003E5D7D" w:rsidRDefault="003E5D7D" w:rsidP="00F75668">
            <w:pPr>
              <w:ind w:left="2160"/>
            </w:pPr>
            <w:r>
              <w:t xml:space="preserve">3.2.1.1 </w:t>
            </w:r>
            <w:r w:rsidRPr="003E5D7D">
              <w:t>Functions defining the distribution (PMF, CDF)</w:t>
            </w:r>
          </w:p>
          <w:p w:rsidR="003E5D7D" w:rsidRDefault="003E5D7D" w:rsidP="003E5D7D">
            <w:pPr>
              <w:ind w:left="720"/>
            </w:pPr>
            <w:r>
              <w:t>3.3 Sampling distributions</w:t>
            </w:r>
          </w:p>
          <w:p w:rsidR="003E5D7D" w:rsidRDefault="003E5D7D" w:rsidP="003E5D7D">
            <w:pPr>
              <w:ind w:left="1440"/>
            </w:pPr>
            <w:r>
              <w:t xml:space="preserve">3.3.3 Simulation demonstration </w:t>
            </w:r>
          </w:p>
        </w:tc>
      </w:tr>
      <w:tr w:rsidR="00081B17" w:rsidTr="006676FE">
        <w:trPr>
          <w:trHeight w:val="279"/>
        </w:trPr>
        <w:tc>
          <w:tcPr>
            <w:tcW w:w="1357" w:type="dxa"/>
          </w:tcPr>
          <w:p w:rsidR="00081B17" w:rsidRDefault="00081B17" w:rsidP="00DA62DB">
            <w:r>
              <w:t>PCM1c</w:t>
            </w:r>
          </w:p>
        </w:tc>
        <w:tc>
          <w:tcPr>
            <w:tcW w:w="7998" w:type="dxa"/>
          </w:tcPr>
          <w:p w:rsidR="00081B17" w:rsidRDefault="003E5D7D" w:rsidP="00DA62DB">
            <w:r>
              <w:t>4 Inference</w:t>
            </w:r>
          </w:p>
          <w:p w:rsidR="003E5D7D" w:rsidRDefault="003E5D7D" w:rsidP="00515838">
            <w:pPr>
              <w:ind w:left="720"/>
            </w:pPr>
            <w:r>
              <w:t>4.1 Confidence inter</w:t>
            </w:r>
            <w:r w:rsidR="0028166A">
              <w:t>val concepts</w:t>
            </w:r>
          </w:p>
          <w:p w:rsidR="00515838" w:rsidRDefault="003E5D7D" w:rsidP="00515838">
            <w:pPr>
              <w:ind w:left="1440"/>
            </w:pPr>
            <w:r>
              <w:t xml:space="preserve">4.1.1 </w:t>
            </w:r>
            <w:r w:rsidRPr="003E5D7D">
              <w:t>Why aren’t point estimators enough?</w:t>
            </w:r>
          </w:p>
          <w:p w:rsidR="00515838" w:rsidRDefault="00515838" w:rsidP="00515838">
            <w:pPr>
              <w:ind w:left="1440"/>
            </w:pPr>
            <w:r>
              <w:t>4.1.2 Margin of Error</w:t>
            </w:r>
          </w:p>
          <w:p w:rsidR="00515838" w:rsidRDefault="00515838" w:rsidP="00515838">
            <w:pPr>
              <w:ind w:left="1440"/>
            </w:pPr>
            <w:r>
              <w:t>4.1.3 Relation to sampling distribution</w:t>
            </w:r>
          </w:p>
          <w:p w:rsidR="00515838" w:rsidRDefault="00515838" w:rsidP="00515838">
            <w:pPr>
              <w:ind w:left="1440"/>
            </w:pPr>
            <w:r>
              <w:t>4.1.5 Interpretation of observed interval</w:t>
            </w:r>
          </w:p>
          <w:p w:rsidR="00515838" w:rsidRDefault="00515838" w:rsidP="00515838">
            <w:pPr>
              <w:ind w:left="720"/>
            </w:pPr>
            <w:r>
              <w:t>4.2 CI applications</w:t>
            </w:r>
          </w:p>
          <w:p w:rsidR="00515838" w:rsidRDefault="00515838" w:rsidP="00515838">
            <w:pPr>
              <w:ind w:left="1440"/>
            </w:pPr>
            <w:r>
              <w:t>4.2.3 CIs for a proportion</w:t>
            </w:r>
          </w:p>
          <w:p w:rsidR="00515838" w:rsidRDefault="00515838" w:rsidP="00515838">
            <w:pPr>
              <w:ind w:left="1440"/>
            </w:pPr>
            <w:r>
              <w:t>4.2.3.1 Basic Z</w:t>
            </w:r>
          </w:p>
        </w:tc>
      </w:tr>
      <w:tr w:rsidR="00E05B6B" w:rsidRPr="005142FD" w:rsidTr="006676FE">
        <w:trPr>
          <w:trHeight w:val="279"/>
        </w:trPr>
        <w:tc>
          <w:tcPr>
            <w:tcW w:w="1357" w:type="dxa"/>
          </w:tcPr>
          <w:p w:rsidR="00E05B6B" w:rsidRPr="005142FD" w:rsidRDefault="00215680" w:rsidP="0008796A">
            <w:pPr>
              <w:ind w:left="720" w:hanging="720"/>
              <w:rPr>
                <w:sz w:val="32"/>
              </w:rPr>
            </w:pPr>
            <w:r>
              <w:rPr>
                <w:sz w:val="32"/>
              </w:rPr>
              <w:t>Unit</w:t>
            </w:r>
            <w:r w:rsidRPr="005142FD">
              <w:rPr>
                <w:sz w:val="32"/>
              </w:rPr>
              <w:t xml:space="preserve"> </w:t>
            </w:r>
            <w:r w:rsidR="0008796A">
              <w:rPr>
                <w:sz w:val="32"/>
              </w:rPr>
              <w:t>2</w:t>
            </w:r>
            <w:r w:rsidR="00E05B6B" w:rsidRPr="005142FD">
              <w:rPr>
                <w:sz w:val="32"/>
              </w:rPr>
              <w:t xml:space="preserve"> </w:t>
            </w:r>
          </w:p>
        </w:tc>
        <w:tc>
          <w:tcPr>
            <w:tcW w:w="7998" w:type="dxa"/>
          </w:tcPr>
          <w:p w:rsidR="00E05B6B" w:rsidRPr="005142FD" w:rsidRDefault="00E05B6B" w:rsidP="00BD567D">
            <w:pPr>
              <w:rPr>
                <w:sz w:val="32"/>
              </w:rPr>
            </w:pPr>
            <w:r w:rsidRPr="00E05B6B">
              <w:rPr>
                <w:sz w:val="32"/>
              </w:rPr>
              <w:t>Two-Sample CI for a Difference in Proportions/Probabilities</w:t>
            </w:r>
          </w:p>
        </w:tc>
      </w:tr>
      <w:tr w:rsidR="00E05B6B" w:rsidTr="006676FE">
        <w:trPr>
          <w:trHeight w:val="279"/>
        </w:trPr>
        <w:tc>
          <w:tcPr>
            <w:tcW w:w="1357" w:type="dxa"/>
          </w:tcPr>
          <w:p w:rsidR="00E05B6B" w:rsidRDefault="00E05B6B" w:rsidP="0008796A">
            <w:pPr>
              <w:ind w:left="720" w:hanging="720"/>
            </w:pPr>
            <w:r>
              <w:t>PCM</w:t>
            </w:r>
            <w:r w:rsidR="0008796A">
              <w:t>2</w:t>
            </w:r>
            <w:r>
              <w:t xml:space="preserve">a  </w:t>
            </w:r>
          </w:p>
        </w:tc>
        <w:tc>
          <w:tcPr>
            <w:tcW w:w="7998" w:type="dxa"/>
          </w:tcPr>
          <w:p w:rsidR="000E3F7D" w:rsidRDefault="000E3F7D" w:rsidP="000E3F7D">
            <w:r>
              <w:t>1 Course overview and concept review</w:t>
            </w:r>
          </w:p>
          <w:p w:rsidR="000E3F7D" w:rsidRDefault="000E3F7D" w:rsidP="000E3F7D">
            <w:pPr>
              <w:ind w:left="720"/>
            </w:pPr>
            <w:r>
              <w:t>1.1 What is statistics?</w:t>
            </w:r>
          </w:p>
          <w:p w:rsidR="000E3F7D" w:rsidRDefault="000E3F7D" w:rsidP="000E3F7D">
            <w:pPr>
              <w:ind w:left="1440"/>
            </w:pPr>
            <w:r>
              <w:t>1.1.1 Statistical process</w:t>
            </w:r>
          </w:p>
          <w:p w:rsidR="00E05B6B" w:rsidRDefault="00E05B6B" w:rsidP="00BD567D">
            <w:r>
              <w:t>2 Principles of data collection</w:t>
            </w:r>
          </w:p>
          <w:p w:rsidR="00E05B6B" w:rsidRDefault="00E05B6B" w:rsidP="00BD567D">
            <w:pPr>
              <w:ind w:left="720"/>
            </w:pPr>
            <w:r>
              <w:t>2.4 Observational studies vs designed experiments</w:t>
            </w:r>
          </w:p>
          <w:p w:rsidR="00E05B6B" w:rsidRPr="00E05B6B" w:rsidRDefault="00E05B6B" w:rsidP="00E05B6B">
            <w:pPr>
              <w:ind w:left="1440"/>
            </w:pPr>
            <w:r>
              <w:t xml:space="preserve">2.4.1 </w:t>
            </w:r>
            <w:r w:rsidRPr="00E05B6B">
              <w:t>Definitions</w:t>
            </w:r>
          </w:p>
          <w:p w:rsidR="00E05B6B" w:rsidRPr="00E05B6B" w:rsidRDefault="00E05B6B" w:rsidP="00E05B6B">
            <w:pPr>
              <w:ind w:left="1440"/>
            </w:pPr>
            <w:r>
              <w:lastRenderedPageBreak/>
              <w:t xml:space="preserve">2.4.2 </w:t>
            </w:r>
            <w:r w:rsidRPr="00E05B6B">
              <w:t>OS and DE specific terminology</w:t>
            </w:r>
          </w:p>
          <w:p w:rsidR="00E05B6B" w:rsidRDefault="00E05B6B" w:rsidP="0028166A">
            <w:pPr>
              <w:ind w:left="720"/>
            </w:pPr>
            <w:r>
              <w:t>2.5 Principles of DE</w:t>
            </w:r>
          </w:p>
          <w:p w:rsidR="00E05B6B" w:rsidRDefault="00E05B6B" w:rsidP="0028166A">
            <w:pPr>
              <w:ind w:left="1440"/>
            </w:pPr>
            <w:r>
              <w:t>2.5.1 Sources of variability in response variable</w:t>
            </w:r>
          </w:p>
          <w:p w:rsidR="00E05B6B" w:rsidRDefault="0028166A" w:rsidP="0028166A">
            <w:pPr>
              <w:ind w:left="1440"/>
            </w:pPr>
            <w:r>
              <w:t xml:space="preserve">2.5.2 </w:t>
            </w:r>
            <w:r w:rsidR="00E05B6B">
              <w:t>Randomization</w:t>
            </w:r>
          </w:p>
          <w:p w:rsidR="00E05B6B" w:rsidRDefault="0028166A" w:rsidP="0028166A">
            <w:pPr>
              <w:ind w:left="2160"/>
            </w:pPr>
            <w:r>
              <w:t xml:space="preserve">2.5.2.1 </w:t>
            </w:r>
            <w:r w:rsidR="00E05B6B">
              <w:t>Contrast random selection and random allocation</w:t>
            </w:r>
          </w:p>
          <w:p w:rsidR="00E05B6B" w:rsidRDefault="0028166A" w:rsidP="0028166A">
            <w:pPr>
              <w:ind w:left="1440"/>
            </w:pPr>
            <w:r>
              <w:t xml:space="preserve">2.5.3 </w:t>
            </w:r>
            <w:r w:rsidR="00E05B6B">
              <w:t>Replication</w:t>
            </w:r>
          </w:p>
          <w:p w:rsidR="00E05B6B" w:rsidRDefault="0028166A" w:rsidP="0028166A">
            <w:pPr>
              <w:ind w:left="720"/>
            </w:pPr>
            <w:r>
              <w:t xml:space="preserve">2.6 </w:t>
            </w:r>
            <w:r w:rsidR="00E05B6B">
              <w:t>Common DE Methods</w:t>
            </w:r>
          </w:p>
          <w:p w:rsidR="00E05B6B" w:rsidRDefault="0028166A" w:rsidP="0028166A">
            <w:pPr>
              <w:ind w:left="1440"/>
            </w:pPr>
            <w:r>
              <w:t xml:space="preserve">2.6.1 </w:t>
            </w:r>
            <w:r w:rsidR="00E05B6B">
              <w:t>CRD</w:t>
            </w:r>
          </w:p>
        </w:tc>
      </w:tr>
      <w:tr w:rsidR="00E05B6B" w:rsidTr="006676FE">
        <w:trPr>
          <w:trHeight w:val="279"/>
        </w:trPr>
        <w:tc>
          <w:tcPr>
            <w:tcW w:w="1357" w:type="dxa"/>
          </w:tcPr>
          <w:p w:rsidR="00E05B6B" w:rsidRDefault="00E05B6B" w:rsidP="0008796A">
            <w:pPr>
              <w:tabs>
                <w:tab w:val="left" w:pos="1060"/>
              </w:tabs>
            </w:pPr>
            <w:r>
              <w:lastRenderedPageBreak/>
              <w:t>PCM</w:t>
            </w:r>
            <w:r w:rsidR="0008796A">
              <w:t>2</w:t>
            </w:r>
            <w:r>
              <w:t>b</w:t>
            </w:r>
            <w:r w:rsidR="000C2426">
              <w:tab/>
            </w:r>
          </w:p>
        </w:tc>
        <w:tc>
          <w:tcPr>
            <w:tcW w:w="7998" w:type="dxa"/>
          </w:tcPr>
          <w:p w:rsidR="00E05B6B" w:rsidRDefault="00E05B6B" w:rsidP="00BD567D">
            <w:r>
              <w:t>3 Probability</w:t>
            </w:r>
          </w:p>
          <w:p w:rsidR="00E05B6B" w:rsidRDefault="00E05B6B" w:rsidP="00BD567D">
            <w:pPr>
              <w:ind w:left="720"/>
            </w:pPr>
            <w:r>
              <w:t>3.1 Probability rules</w:t>
            </w:r>
          </w:p>
          <w:p w:rsidR="00E05B6B" w:rsidRDefault="00E05B6B" w:rsidP="00BD567D">
            <w:pPr>
              <w:ind w:left="1440"/>
            </w:pPr>
            <w:r>
              <w:t>3.1.1 P(Omega) = 1</w:t>
            </w:r>
          </w:p>
          <w:p w:rsidR="00E05B6B" w:rsidRDefault="00E05B6B" w:rsidP="00BD567D">
            <w:pPr>
              <w:ind w:left="1440"/>
            </w:pPr>
            <w:r>
              <w:t>3.1.2 0 &lt;= P(A) &lt;= 1</w:t>
            </w:r>
          </w:p>
          <w:p w:rsidR="00E05B6B" w:rsidRDefault="0028166A" w:rsidP="00BD567D">
            <w:pPr>
              <w:ind w:left="1440"/>
            </w:pPr>
            <w:r>
              <w:t>3.1.5 Complement rule</w:t>
            </w:r>
          </w:p>
          <w:p w:rsidR="00E05B6B" w:rsidRDefault="00E05B6B" w:rsidP="00BD567D">
            <w:pPr>
              <w:ind w:left="720"/>
            </w:pPr>
            <w:r>
              <w:t>3.2 Random variables</w:t>
            </w:r>
          </w:p>
          <w:p w:rsidR="00E05B6B" w:rsidRDefault="00E05B6B" w:rsidP="00BD567D">
            <w:pPr>
              <w:ind w:left="1440"/>
            </w:pPr>
            <w:r>
              <w:t>3.2.1 Discrete RVs</w:t>
            </w:r>
          </w:p>
          <w:p w:rsidR="00E05B6B" w:rsidRDefault="00E05B6B" w:rsidP="00BD567D">
            <w:pPr>
              <w:ind w:left="2160"/>
            </w:pPr>
            <w:r>
              <w:t xml:space="preserve">3.2.1.1 </w:t>
            </w:r>
            <w:r w:rsidRPr="003E5D7D">
              <w:t>Functions defining the distribution (PMF, CDF)</w:t>
            </w:r>
          </w:p>
          <w:p w:rsidR="0028166A" w:rsidRDefault="0028166A" w:rsidP="0028166A">
            <w:pPr>
              <w:ind w:left="2160"/>
            </w:pPr>
            <w:r>
              <w:t>3.2.1.2 Finding probabilities using PMF or CDF</w:t>
            </w:r>
          </w:p>
          <w:p w:rsidR="0028166A" w:rsidRDefault="0028166A" w:rsidP="0028166A">
            <w:pPr>
              <w:ind w:left="2160"/>
            </w:pPr>
            <w:r>
              <w:t>3.2.1.3 Expected value</w:t>
            </w:r>
          </w:p>
          <w:p w:rsidR="0028166A" w:rsidRDefault="0028166A" w:rsidP="0028166A">
            <w:pPr>
              <w:ind w:left="2160"/>
            </w:pPr>
            <w:r>
              <w:t>3.2.1.4 Variance</w:t>
            </w:r>
          </w:p>
          <w:p w:rsidR="0028166A" w:rsidRDefault="0028166A" w:rsidP="0028166A">
            <w:pPr>
              <w:ind w:left="2160"/>
            </w:pPr>
            <w:r>
              <w:t>3.2.1.5 Binomial Distribution</w:t>
            </w:r>
          </w:p>
          <w:p w:rsidR="0028166A" w:rsidRDefault="0028166A" w:rsidP="0028166A">
            <w:pPr>
              <w:ind w:left="2880"/>
            </w:pPr>
            <w:r>
              <w:t>3.2.1.5.1 Binomial Experiment</w:t>
            </w:r>
          </w:p>
          <w:p w:rsidR="0028166A" w:rsidRDefault="0028166A" w:rsidP="0028166A">
            <w:pPr>
              <w:ind w:left="2880"/>
            </w:pPr>
            <w:r>
              <w:t>3.2.1.5.2 PMF, Mean, Variance</w:t>
            </w:r>
          </w:p>
        </w:tc>
      </w:tr>
      <w:tr w:rsidR="00E05B6B" w:rsidTr="006676FE">
        <w:trPr>
          <w:trHeight w:val="279"/>
        </w:trPr>
        <w:tc>
          <w:tcPr>
            <w:tcW w:w="1357" w:type="dxa"/>
          </w:tcPr>
          <w:p w:rsidR="00E05B6B" w:rsidRDefault="00E05B6B" w:rsidP="0008796A">
            <w:r>
              <w:t>PCM</w:t>
            </w:r>
            <w:r w:rsidR="0008796A">
              <w:t>2</w:t>
            </w:r>
            <w:r>
              <w:t>c</w:t>
            </w:r>
          </w:p>
        </w:tc>
        <w:tc>
          <w:tcPr>
            <w:tcW w:w="7998" w:type="dxa"/>
          </w:tcPr>
          <w:p w:rsidR="00E05B6B" w:rsidRDefault="00E05B6B" w:rsidP="00BD567D">
            <w:r>
              <w:t>4 Inference</w:t>
            </w:r>
          </w:p>
          <w:p w:rsidR="00E05B6B" w:rsidRDefault="00E05B6B" w:rsidP="00BD567D">
            <w:pPr>
              <w:ind w:left="720"/>
            </w:pPr>
            <w:r>
              <w:t>4.1 Confidence intervals</w:t>
            </w:r>
            <w:r w:rsidR="0028166A">
              <w:t xml:space="preserve"> concepts</w:t>
            </w:r>
          </w:p>
          <w:p w:rsidR="00E05B6B" w:rsidRDefault="00E05B6B" w:rsidP="00BD567D">
            <w:pPr>
              <w:ind w:left="1440"/>
            </w:pPr>
            <w:r>
              <w:t xml:space="preserve">4.1.1 </w:t>
            </w:r>
            <w:r w:rsidRPr="003E5D7D">
              <w:t>Why aren’t point estimators enough?</w:t>
            </w:r>
          </w:p>
          <w:p w:rsidR="00E05B6B" w:rsidRDefault="00E05B6B" w:rsidP="00BD567D">
            <w:pPr>
              <w:ind w:left="1440"/>
            </w:pPr>
            <w:r>
              <w:t>4.1.2 Margin of Error</w:t>
            </w:r>
          </w:p>
          <w:p w:rsidR="00E05B6B" w:rsidRDefault="00E05B6B" w:rsidP="00BD567D">
            <w:pPr>
              <w:ind w:left="1440"/>
            </w:pPr>
            <w:r>
              <w:t>4.1.3 Relation to sampling distribution</w:t>
            </w:r>
          </w:p>
          <w:p w:rsidR="0028166A" w:rsidRDefault="0028166A" w:rsidP="0028166A">
            <w:pPr>
              <w:ind w:left="1440"/>
            </w:pPr>
            <w:r>
              <w:t>4.1.4 Confidence idea</w:t>
            </w:r>
          </w:p>
          <w:p w:rsidR="00E05B6B" w:rsidRDefault="00E05B6B" w:rsidP="00BD567D">
            <w:pPr>
              <w:ind w:left="1440"/>
            </w:pPr>
            <w:r>
              <w:t>4.1.5 Interpretation of observed interval</w:t>
            </w:r>
          </w:p>
          <w:p w:rsidR="0028166A" w:rsidRDefault="0028166A" w:rsidP="0028166A">
            <w:pPr>
              <w:ind w:left="1440"/>
            </w:pPr>
            <w:r>
              <w:t>4.1.6 Checking conditions for inference</w:t>
            </w:r>
          </w:p>
          <w:p w:rsidR="0028166A" w:rsidRDefault="0028166A" w:rsidP="0028166A">
            <w:pPr>
              <w:ind w:left="1440"/>
            </w:pPr>
            <w:r>
              <w:t>4.1.7 Scope of inference (relation to bias, etc.)</w:t>
            </w:r>
          </w:p>
          <w:p w:rsidR="00E05B6B" w:rsidRDefault="00E05B6B" w:rsidP="00BD567D">
            <w:pPr>
              <w:ind w:left="720"/>
            </w:pPr>
            <w:r>
              <w:t>4.2 CI applications</w:t>
            </w:r>
          </w:p>
          <w:p w:rsidR="00E05B6B" w:rsidRDefault="00E05B6B" w:rsidP="00BD567D">
            <w:pPr>
              <w:ind w:left="1440"/>
            </w:pPr>
            <w:r>
              <w:t>4.2.</w:t>
            </w:r>
            <w:r w:rsidR="0028166A">
              <w:t>4</w:t>
            </w:r>
            <w:r>
              <w:t xml:space="preserve"> C</w:t>
            </w:r>
            <w:r w:rsidR="0028166A">
              <w:t>Is for the difference of p</w:t>
            </w:r>
            <w:r>
              <w:t>roportion</w:t>
            </w:r>
            <w:r w:rsidR="0028166A">
              <w:t>s</w:t>
            </w:r>
          </w:p>
          <w:p w:rsidR="0028166A" w:rsidRDefault="00E05B6B" w:rsidP="00BD567D">
            <w:pPr>
              <w:ind w:left="2160"/>
            </w:pPr>
            <w:r>
              <w:t>4.2.</w:t>
            </w:r>
            <w:r w:rsidR="0028166A">
              <w:t>4</w:t>
            </w:r>
            <w:r>
              <w:t>.1 Basic Z</w:t>
            </w:r>
          </w:p>
        </w:tc>
      </w:tr>
      <w:tr w:rsidR="00E05B6B" w:rsidRPr="005142FD" w:rsidTr="006676FE">
        <w:trPr>
          <w:trHeight w:val="279"/>
        </w:trPr>
        <w:tc>
          <w:tcPr>
            <w:tcW w:w="1357" w:type="dxa"/>
          </w:tcPr>
          <w:p w:rsidR="00E05B6B" w:rsidRPr="005142FD" w:rsidRDefault="00E05B6B" w:rsidP="00BD567D">
            <w:pPr>
              <w:ind w:left="720" w:hanging="720"/>
              <w:rPr>
                <w:sz w:val="32"/>
              </w:rPr>
            </w:pPr>
            <w:r>
              <w:rPr>
                <w:sz w:val="32"/>
              </w:rPr>
              <w:t>DI</w:t>
            </w:r>
            <w:r w:rsidRPr="005142FD">
              <w:rPr>
                <w:sz w:val="32"/>
              </w:rPr>
              <w:t xml:space="preserve"> </w:t>
            </w:r>
          </w:p>
        </w:tc>
        <w:tc>
          <w:tcPr>
            <w:tcW w:w="7998" w:type="dxa"/>
          </w:tcPr>
          <w:p w:rsidR="00E05B6B" w:rsidRPr="005142FD" w:rsidRDefault="00E05B6B" w:rsidP="00E05B6B">
            <w:pPr>
              <w:rPr>
                <w:sz w:val="32"/>
              </w:rPr>
            </w:pPr>
            <w:r w:rsidRPr="00E05B6B">
              <w:rPr>
                <w:sz w:val="32"/>
              </w:rPr>
              <w:t>Wald vs Wilson CI</w:t>
            </w:r>
            <w:r>
              <w:rPr>
                <w:sz w:val="32"/>
              </w:rPr>
              <w:t>/</w:t>
            </w:r>
            <w:r w:rsidRPr="00E05B6B">
              <w:rPr>
                <w:sz w:val="32"/>
              </w:rPr>
              <w:t xml:space="preserve">Poisson </w:t>
            </w:r>
            <w:r>
              <w:rPr>
                <w:sz w:val="32"/>
              </w:rPr>
              <w:t>D</w:t>
            </w:r>
            <w:r w:rsidRPr="00E05B6B">
              <w:rPr>
                <w:sz w:val="32"/>
              </w:rPr>
              <w:t>istribution</w:t>
            </w:r>
          </w:p>
        </w:tc>
      </w:tr>
      <w:tr w:rsidR="00E05B6B" w:rsidTr="006676FE">
        <w:trPr>
          <w:trHeight w:val="279"/>
        </w:trPr>
        <w:tc>
          <w:tcPr>
            <w:tcW w:w="1357" w:type="dxa"/>
          </w:tcPr>
          <w:p w:rsidR="00E05B6B" w:rsidRDefault="00E05B6B" w:rsidP="00E05B6B">
            <w:pPr>
              <w:ind w:left="720" w:hanging="720"/>
            </w:pPr>
            <w:r>
              <w:t xml:space="preserve">In class </w:t>
            </w:r>
          </w:p>
        </w:tc>
        <w:tc>
          <w:tcPr>
            <w:tcW w:w="7998" w:type="dxa"/>
          </w:tcPr>
          <w:p w:rsidR="00BD567D" w:rsidRDefault="00BD567D" w:rsidP="00BD567D">
            <w:r>
              <w:t>4 Inference</w:t>
            </w:r>
          </w:p>
          <w:p w:rsidR="00BD567D" w:rsidRDefault="00BD567D" w:rsidP="00BD567D">
            <w:pPr>
              <w:ind w:left="720"/>
            </w:pPr>
            <w:r>
              <w:t>4.1 Confidence intervals concepts</w:t>
            </w:r>
          </w:p>
          <w:p w:rsidR="00BD567D" w:rsidRDefault="00BD567D" w:rsidP="00BD567D">
            <w:pPr>
              <w:ind w:left="1440"/>
            </w:pPr>
            <w:r>
              <w:t>4.1.4 Confidence idea</w:t>
            </w:r>
          </w:p>
          <w:p w:rsidR="00BD567D" w:rsidRDefault="00BD567D" w:rsidP="00BD567D">
            <w:pPr>
              <w:ind w:left="1440"/>
            </w:pPr>
            <w:r>
              <w:t>4.1.5 Interpretation of observed interval</w:t>
            </w:r>
          </w:p>
          <w:p w:rsidR="00BD567D" w:rsidRDefault="00BD567D" w:rsidP="00BD567D">
            <w:pPr>
              <w:ind w:left="1440"/>
            </w:pPr>
            <w:r>
              <w:t>4.1.6 Checking conditions for inference</w:t>
            </w:r>
          </w:p>
          <w:p w:rsidR="00BD567D" w:rsidRDefault="00BD567D" w:rsidP="00BD567D">
            <w:pPr>
              <w:ind w:left="720"/>
            </w:pPr>
            <w:r>
              <w:t>4.2 CI applications</w:t>
            </w:r>
          </w:p>
          <w:p w:rsidR="00BD567D" w:rsidRDefault="00BD567D" w:rsidP="00BD567D">
            <w:pPr>
              <w:ind w:left="1440"/>
            </w:pPr>
            <w:r>
              <w:t>4.2.3 CIs for a proportion</w:t>
            </w:r>
          </w:p>
          <w:p w:rsidR="00BD567D" w:rsidRDefault="00BD567D" w:rsidP="00BD567D">
            <w:pPr>
              <w:ind w:left="2160"/>
            </w:pPr>
            <w:r>
              <w:t>4.2.3.1 Basic Z</w:t>
            </w:r>
          </w:p>
          <w:p w:rsidR="00BD567D" w:rsidRDefault="00BD567D" w:rsidP="00BD567D">
            <w:pPr>
              <w:ind w:left="2160"/>
            </w:pPr>
            <w:r>
              <w:t>4.2.3.2 Wilson</w:t>
            </w:r>
          </w:p>
          <w:p w:rsidR="00BD567D" w:rsidRDefault="00BD567D" w:rsidP="00BD567D">
            <w:pPr>
              <w:ind w:left="1440"/>
            </w:pPr>
            <w:r>
              <w:t>4.2.4 CIs for the difference of proportions</w:t>
            </w:r>
          </w:p>
          <w:p w:rsidR="00E05B6B" w:rsidRDefault="00BD567D" w:rsidP="00BD567D">
            <w:pPr>
              <w:ind w:left="2160"/>
            </w:pPr>
            <w:r>
              <w:t>4.2.4.1 Basic Z</w:t>
            </w:r>
          </w:p>
          <w:p w:rsidR="00BD567D" w:rsidRDefault="00BD567D" w:rsidP="00BD567D">
            <w:pPr>
              <w:ind w:left="2160"/>
            </w:pPr>
            <w:r>
              <w:t>4.2.4.2 Wilson</w:t>
            </w:r>
          </w:p>
          <w:p w:rsidR="009C3CDF" w:rsidRDefault="009C3CDF" w:rsidP="009C3CDF">
            <w:r>
              <w:lastRenderedPageBreak/>
              <w:t>3 Probability</w:t>
            </w:r>
          </w:p>
          <w:p w:rsidR="009C3CDF" w:rsidRDefault="009C3CDF" w:rsidP="009C3CDF">
            <w:pPr>
              <w:ind w:left="720"/>
            </w:pPr>
            <w:r>
              <w:t>3.1 Probability rules</w:t>
            </w:r>
          </w:p>
          <w:p w:rsidR="009C3CDF" w:rsidRDefault="009C3CDF" w:rsidP="009C3CDF">
            <w:pPr>
              <w:ind w:left="1440"/>
            </w:pPr>
            <w:r>
              <w:t>3.1.1 P(Omega) = 1</w:t>
            </w:r>
          </w:p>
          <w:p w:rsidR="009C3CDF" w:rsidRDefault="009C3CDF" w:rsidP="009C3CDF">
            <w:pPr>
              <w:ind w:left="1440"/>
            </w:pPr>
            <w:r>
              <w:t>3.1.2 0 &lt;= P(A) &lt;= 1</w:t>
            </w:r>
          </w:p>
          <w:p w:rsidR="009C3CDF" w:rsidRDefault="009C3CDF" w:rsidP="009C3CDF">
            <w:pPr>
              <w:ind w:left="1440"/>
            </w:pPr>
            <w:r>
              <w:t>3.1.5 Complement rule</w:t>
            </w:r>
          </w:p>
          <w:p w:rsidR="009C3CDF" w:rsidRDefault="009C3CDF" w:rsidP="009C3CDF">
            <w:pPr>
              <w:ind w:left="720"/>
            </w:pPr>
            <w:r>
              <w:t>3.2 Random variables</w:t>
            </w:r>
          </w:p>
          <w:p w:rsidR="009C3CDF" w:rsidRDefault="009C3CDF" w:rsidP="009C3CDF">
            <w:pPr>
              <w:ind w:left="1440"/>
            </w:pPr>
            <w:r>
              <w:t>3.2.1 Discrete RVs</w:t>
            </w:r>
          </w:p>
          <w:p w:rsidR="009C3CDF" w:rsidRDefault="009C3CDF" w:rsidP="009C3CDF">
            <w:pPr>
              <w:ind w:left="2160"/>
            </w:pPr>
            <w:r>
              <w:t xml:space="preserve">3.2.1.1 </w:t>
            </w:r>
            <w:r w:rsidRPr="003E5D7D">
              <w:t>Functions defining the distribution (PMF, CDF)</w:t>
            </w:r>
          </w:p>
          <w:p w:rsidR="009C3CDF" w:rsidRDefault="009C3CDF" w:rsidP="009C3CDF">
            <w:pPr>
              <w:ind w:left="2160"/>
            </w:pPr>
            <w:r>
              <w:t>3.2.1.2 Finding probabilities using PMF or CDF</w:t>
            </w:r>
          </w:p>
          <w:p w:rsidR="009C3CDF" w:rsidRDefault="009C3CDF" w:rsidP="009C3CDF">
            <w:pPr>
              <w:ind w:left="2160"/>
            </w:pPr>
            <w:r>
              <w:t>3.2.1.3 Expected value</w:t>
            </w:r>
          </w:p>
          <w:p w:rsidR="009C3CDF" w:rsidRDefault="009C3CDF" w:rsidP="009C3CDF">
            <w:pPr>
              <w:ind w:left="2160"/>
            </w:pPr>
            <w:r>
              <w:t>3.2.1.4 Variance</w:t>
            </w:r>
          </w:p>
          <w:p w:rsidR="009C3CDF" w:rsidRDefault="009C3CDF" w:rsidP="009C3CDF">
            <w:pPr>
              <w:ind w:left="2160"/>
            </w:pPr>
            <w:r>
              <w:t>3.2.1.6 Other named discrete RV</w:t>
            </w:r>
          </w:p>
          <w:p w:rsidR="009C3CDF" w:rsidRDefault="009C3CDF" w:rsidP="006676FE">
            <w:pPr>
              <w:ind w:left="2880"/>
            </w:pPr>
            <w:r>
              <w:t>3.2.1.6.1 (Not all covered) Uniform, Hypergeometric, Negative Binomial, Poisson</w:t>
            </w:r>
          </w:p>
        </w:tc>
      </w:tr>
    </w:tbl>
    <w:tbl>
      <w:tblPr>
        <w:tblStyle w:val="TableGrid1"/>
        <w:tblW w:w="0" w:type="auto"/>
        <w:tblInd w:w="-5" w:type="dxa"/>
        <w:tblLook w:val="04A0" w:firstRow="1" w:lastRow="0" w:firstColumn="1" w:lastColumn="0" w:noHBand="0" w:noVBand="1"/>
      </w:tblPr>
      <w:tblGrid>
        <w:gridCol w:w="1357"/>
        <w:gridCol w:w="7998"/>
      </w:tblGrid>
      <w:tr w:rsidR="0008796A" w:rsidRPr="005142FD" w:rsidTr="0087163B">
        <w:trPr>
          <w:trHeight w:val="279"/>
        </w:trPr>
        <w:tc>
          <w:tcPr>
            <w:tcW w:w="1357" w:type="dxa"/>
          </w:tcPr>
          <w:p w:rsidR="0008796A" w:rsidRPr="005142FD" w:rsidRDefault="0008796A" w:rsidP="0008796A">
            <w:pPr>
              <w:ind w:left="720" w:hanging="720"/>
              <w:rPr>
                <w:sz w:val="32"/>
              </w:rPr>
            </w:pPr>
            <w:r>
              <w:rPr>
                <w:sz w:val="32"/>
              </w:rPr>
              <w:lastRenderedPageBreak/>
              <w:t>Unit</w:t>
            </w:r>
            <w:r w:rsidRPr="005142FD">
              <w:rPr>
                <w:sz w:val="32"/>
              </w:rPr>
              <w:t xml:space="preserve"> </w:t>
            </w:r>
            <w:r>
              <w:rPr>
                <w:sz w:val="32"/>
              </w:rPr>
              <w:t>3</w:t>
            </w:r>
            <w:r w:rsidRPr="005142FD">
              <w:rPr>
                <w:sz w:val="32"/>
              </w:rPr>
              <w:t xml:space="preserve"> </w:t>
            </w:r>
          </w:p>
        </w:tc>
        <w:tc>
          <w:tcPr>
            <w:tcW w:w="7998" w:type="dxa"/>
          </w:tcPr>
          <w:p w:rsidR="0008796A" w:rsidRPr="005142FD" w:rsidRDefault="0008796A" w:rsidP="0087163B">
            <w:pPr>
              <w:ind w:left="-115"/>
              <w:rPr>
                <w:sz w:val="32"/>
              </w:rPr>
            </w:pPr>
            <w:r w:rsidRPr="00C077CA">
              <w:rPr>
                <w:sz w:val="32"/>
              </w:rPr>
              <w:t>Two-Sample HT for a Difference in Proportions/Probabilities</w:t>
            </w:r>
          </w:p>
        </w:tc>
      </w:tr>
      <w:tr w:rsidR="0008796A" w:rsidTr="0087163B">
        <w:trPr>
          <w:trHeight w:val="279"/>
        </w:trPr>
        <w:tc>
          <w:tcPr>
            <w:tcW w:w="1357" w:type="dxa"/>
          </w:tcPr>
          <w:p w:rsidR="0008796A" w:rsidRDefault="0008796A" w:rsidP="0008796A">
            <w:pPr>
              <w:ind w:left="720" w:hanging="720"/>
            </w:pPr>
            <w:r>
              <w:t>PCM</w:t>
            </w:r>
            <w:r>
              <w:t>3</w:t>
            </w:r>
            <w:r>
              <w:t xml:space="preserve">a  </w:t>
            </w:r>
          </w:p>
        </w:tc>
        <w:tc>
          <w:tcPr>
            <w:tcW w:w="7998" w:type="dxa"/>
          </w:tcPr>
          <w:p w:rsidR="0008796A" w:rsidRDefault="0008796A" w:rsidP="0087163B">
            <w:r>
              <w:t>1 Course overview and concept review</w:t>
            </w:r>
          </w:p>
          <w:p w:rsidR="0008796A" w:rsidRDefault="0008796A" w:rsidP="0087163B">
            <w:pPr>
              <w:ind w:left="720"/>
            </w:pPr>
            <w:r>
              <w:t>1.1 What is statistics?</w:t>
            </w:r>
          </w:p>
          <w:p w:rsidR="0008796A" w:rsidRDefault="0008796A" w:rsidP="0087163B">
            <w:pPr>
              <w:ind w:left="1440"/>
            </w:pPr>
            <w:r>
              <w:t>1.1.1 Statistical process</w:t>
            </w:r>
          </w:p>
          <w:p w:rsidR="0008796A" w:rsidRDefault="0008796A" w:rsidP="0087163B">
            <w:pPr>
              <w:ind w:left="720"/>
            </w:pPr>
            <w:r>
              <w:t xml:space="preserve">1.3 Exploratory data analysis </w:t>
            </w:r>
          </w:p>
          <w:p w:rsidR="0008796A" w:rsidRDefault="0008796A" w:rsidP="0087163B">
            <w:pPr>
              <w:ind w:left="1440"/>
            </w:pPr>
            <w:r>
              <w:t>1.3.3 Applied review of numerical summaries</w:t>
            </w:r>
          </w:p>
          <w:p w:rsidR="0008796A" w:rsidRDefault="0008796A" w:rsidP="0087163B">
            <w:pPr>
              <w:ind w:left="2160"/>
            </w:pPr>
            <w:r>
              <w:t>1.3.3.1 Measures of center</w:t>
            </w:r>
          </w:p>
          <w:p w:rsidR="0008796A" w:rsidRDefault="0008796A" w:rsidP="0087163B">
            <w:pPr>
              <w:ind w:left="2160"/>
            </w:pPr>
            <w:r>
              <w:t>1.3.3.3 Description of shape</w:t>
            </w:r>
          </w:p>
          <w:p w:rsidR="0008796A" w:rsidRDefault="0008796A" w:rsidP="0087163B">
            <w:pPr>
              <w:ind w:left="2160"/>
            </w:pPr>
            <w:r>
              <w:t>1.3.3.5 Summaries across groups</w:t>
            </w:r>
          </w:p>
          <w:p w:rsidR="0008796A" w:rsidRDefault="0008796A" w:rsidP="0087163B">
            <w:pPr>
              <w:ind w:left="2160"/>
            </w:pPr>
            <w:r>
              <w:t>1.3.3.6 Idea of point estimation</w:t>
            </w:r>
          </w:p>
          <w:p w:rsidR="0008796A" w:rsidRDefault="0008796A" w:rsidP="0087163B">
            <w:r>
              <w:t>2 Principles of data collection</w:t>
            </w:r>
          </w:p>
          <w:p w:rsidR="0008796A" w:rsidRDefault="0008796A" w:rsidP="0087163B">
            <w:pPr>
              <w:ind w:left="720"/>
            </w:pPr>
            <w:r>
              <w:t>2.2 Sampling methods</w:t>
            </w:r>
          </w:p>
          <w:p w:rsidR="0008796A" w:rsidRDefault="0008796A" w:rsidP="0087163B">
            <w:pPr>
              <w:ind w:left="1440"/>
            </w:pPr>
            <w:r>
              <w:t>2.2.3 Convenience sample</w:t>
            </w:r>
          </w:p>
          <w:p w:rsidR="0008796A" w:rsidRDefault="0008796A" w:rsidP="0087163B">
            <w:pPr>
              <w:ind w:left="1440"/>
            </w:pPr>
            <w:r>
              <w:t>2.2.6 Benefits and drawbacks</w:t>
            </w:r>
          </w:p>
          <w:p w:rsidR="0008796A" w:rsidRPr="00F75668" w:rsidRDefault="0008796A" w:rsidP="0087163B">
            <w:pPr>
              <w:ind w:left="720"/>
            </w:pPr>
            <w:r>
              <w:t xml:space="preserve">2.3 </w:t>
            </w:r>
            <w:r w:rsidRPr="00F75668">
              <w:t>Sampling Bias</w:t>
            </w:r>
          </w:p>
          <w:p w:rsidR="0008796A" w:rsidRDefault="0008796A" w:rsidP="0087163B">
            <w:pPr>
              <w:ind w:left="1440"/>
            </w:pPr>
            <w:r>
              <w:t xml:space="preserve">2.3.1 </w:t>
            </w:r>
            <w:r w:rsidRPr="00F75668">
              <w:t>Relationship to random vs. nonrandom selection</w:t>
            </w:r>
          </w:p>
        </w:tc>
      </w:tr>
      <w:tr w:rsidR="0008796A" w:rsidTr="0087163B">
        <w:trPr>
          <w:trHeight w:val="279"/>
        </w:trPr>
        <w:tc>
          <w:tcPr>
            <w:tcW w:w="1357" w:type="dxa"/>
          </w:tcPr>
          <w:p w:rsidR="0008796A" w:rsidRDefault="0008796A" w:rsidP="0008796A">
            <w:r>
              <w:t>PCM</w:t>
            </w:r>
            <w:r>
              <w:t>3</w:t>
            </w:r>
            <w:r>
              <w:t>b</w:t>
            </w:r>
          </w:p>
        </w:tc>
        <w:tc>
          <w:tcPr>
            <w:tcW w:w="7998" w:type="dxa"/>
          </w:tcPr>
          <w:p w:rsidR="0008796A" w:rsidRDefault="0008796A" w:rsidP="0087163B">
            <w:r>
              <w:t>3 Probability</w:t>
            </w:r>
          </w:p>
          <w:p w:rsidR="0008796A" w:rsidRDefault="0008796A" w:rsidP="0087163B">
            <w:pPr>
              <w:ind w:left="720"/>
            </w:pPr>
            <w:r>
              <w:t>3.2 Random variables</w:t>
            </w:r>
          </w:p>
          <w:p w:rsidR="0008796A" w:rsidRDefault="0008796A" w:rsidP="0087163B">
            <w:pPr>
              <w:ind w:left="1440"/>
            </w:pPr>
            <w:r>
              <w:t>3.2.2 Continuous RVs</w:t>
            </w:r>
          </w:p>
          <w:p w:rsidR="0008796A" w:rsidRDefault="0008796A" w:rsidP="0087163B">
            <w:pPr>
              <w:ind w:left="2160"/>
            </w:pPr>
            <w:r>
              <w:t>3.2.2.1 Functions defining the distribution (PDF, CDF)</w:t>
            </w:r>
          </w:p>
          <w:p w:rsidR="0008796A" w:rsidRDefault="0008796A" w:rsidP="0087163B">
            <w:pPr>
              <w:ind w:left="2160"/>
            </w:pPr>
            <w:r>
              <w:t>3.2.2.5 Normal RVs</w:t>
            </w:r>
          </w:p>
          <w:p w:rsidR="0008796A" w:rsidRDefault="0008796A" w:rsidP="0087163B">
            <w:pPr>
              <w:ind w:left="2880"/>
            </w:pPr>
            <w:r>
              <w:t>3.2.2.5.1 PDF, mean, variance</w:t>
            </w:r>
          </w:p>
          <w:p w:rsidR="0008796A" w:rsidRDefault="0008796A" w:rsidP="0087163B">
            <w:pPr>
              <w:ind w:left="2880"/>
            </w:pPr>
            <w:r>
              <w:t>3.2.2.5.2 Empirical rule idea</w:t>
            </w:r>
          </w:p>
          <w:p w:rsidR="0008796A" w:rsidRDefault="0008796A" w:rsidP="0087163B">
            <w:pPr>
              <w:ind w:left="720"/>
            </w:pPr>
            <w:r>
              <w:t>3.3 Sampling distributions</w:t>
            </w:r>
          </w:p>
          <w:p w:rsidR="0008796A" w:rsidRDefault="0008796A" w:rsidP="0087163B">
            <w:pPr>
              <w:ind w:left="1440"/>
            </w:pPr>
            <w:r>
              <w:t>3.3.1 Definition/purpose</w:t>
            </w:r>
          </w:p>
          <w:p w:rsidR="0008796A" w:rsidRDefault="0008796A" w:rsidP="0087163B">
            <w:pPr>
              <w:ind w:left="1440"/>
            </w:pPr>
            <w:r>
              <w:t>3.3.2 CLT</w:t>
            </w:r>
          </w:p>
        </w:tc>
      </w:tr>
      <w:tr w:rsidR="0008796A" w:rsidTr="0087163B">
        <w:trPr>
          <w:trHeight w:val="279"/>
        </w:trPr>
        <w:tc>
          <w:tcPr>
            <w:tcW w:w="1357" w:type="dxa"/>
          </w:tcPr>
          <w:p w:rsidR="0008796A" w:rsidRDefault="0008796A" w:rsidP="0008796A">
            <w:r>
              <w:t>PCM</w:t>
            </w:r>
            <w:r>
              <w:t>3</w:t>
            </w:r>
            <w:r>
              <w:t>c</w:t>
            </w:r>
          </w:p>
        </w:tc>
        <w:tc>
          <w:tcPr>
            <w:tcW w:w="7998" w:type="dxa"/>
          </w:tcPr>
          <w:p w:rsidR="0008796A" w:rsidRDefault="0008796A" w:rsidP="0087163B">
            <w:r>
              <w:t>4 Inference</w:t>
            </w:r>
          </w:p>
          <w:p w:rsidR="0008796A" w:rsidRDefault="0008796A" w:rsidP="0087163B">
            <w:pPr>
              <w:ind w:left="720"/>
            </w:pPr>
            <w:r>
              <w:t>4.3 Hypothesis testing concepts</w:t>
            </w:r>
          </w:p>
          <w:p w:rsidR="0008796A" w:rsidRDefault="0008796A" w:rsidP="0087163B">
            <w:pPr>
              <w:ind w:left="1440"/>
            </w:pPr>
            <w:r>
              <w:t>4.3.1 Hypotheses</w:t>
            </w:r>
          </w:p>
          <w:p w:rsidR="0008796A" w:rsidRDefault="0008796A" w:rsidP="0087163B">
            <w:pPr>
              <w:ind w:left="1440"/>
            </w:pPr>
            <w:r>
              <w:t>4.3.2 Conclusions and possible errors</w:t>
            </w:r>
          </w:p>
          <w:p w:rsidR="0008796A" w:rsidRDefault="0008796A" w:rsidP="0087163B">
            <w:pPr>
              <w:ind w:left="1440"/>
            </w:pPr>
            <w:r>
              <w:t>4.3.3. Significance level</w:t>
            </w:r>
          </w:p>
          <w:p w:rsidR="0008796A" w:rsidRDefault="0008796A" w:rsidP="0087163B">
            <w:pPr>
              <w:ind w:left="1440"/>
            </w:pPr>
            <w:r>
              <w:t>4.3.4 Relation to sampling distributions</w:t>
            </w:r>
          </w:p>
          <w:p w:rsidR="0008796A" w:rsidRDefault="0008796A" w:rsidP="0087163B">
            <w:pPr>
              <w:ind w:left="1440"/>
            </w:pPr>
            <w:r>
              <w:t>4.3.5 P-value</w:t>
            </w:r>
          </w:p>
          <w:p w:rsidR="0008796A" w:rsidRDefault="0008796A" w:rsidP="0087163B">
            <w:pPr>
              <w:ind w:left="1440"/>
            </w:pPr>
            <w:r>
              <w:lastRenderedPageBreak/>
              <w:t>4.3.7 Interpretation</w:t>
            </w:r>
          </w:p>
          <w:p w:rsidR="0008796A" w:rsidRDefault="0008796A" w:rsidP="0087163B">
            <w:pPr>
              <w:ind w:left="1440"/>
            </w:pPr>
            <w:r>
              <w:t>4.3.8 Scope of inference (relation to bias, etc.)</w:t>
            </w:r>
          </w:p>
        </w:tc>
      </w:tr>
    </w:tbl>
    <w:tbl>
      <w:tblPr>
        <w:tblStyle w:val="TableGrid"/>
        <w:tblW w:w="0" w:type="auto"/>
        <w:tblInd w:w="-5" w:type="dxa"/>
        <w:tblLook w:val="04A0" w:firstRow="1" w:lastRow="0" w:firstColumn="1" w:lastColumn="0" w:noHBand="0" w:noVBand="1"/>
      </w:tblPr>
      <w:tblGrid>
        <w:gridCol w:w="1357"/>
        <w:gridCol w:w="7998"/>
      </w:tblGrid>
      <w:tr w:rsidR="00E05B6B" w:rsidRPr="005142FD" w:rsidTr="006676FE">
        <w:trPr>
          <w:trHeight w:val="279"/>
        </w:trPr>
        <w:tc>
          <w:tcPr>
            <w:tcW w:w="1357" w:type="dxa"/>
          </w:tcPr>
          <w:p w:rsidR="00E05B6B" w:rsidRPr="005142FD" w:rsidRDefault="00215680" w:rsidP="00BD567D">
            <w:pPr>
              <w:ind w:left="720" w:hanging="720"/>
              <w:rPr>
                <w:sz w:val="32"/>
              </w:rPr>
            </w:pPr>
            <w:r>
              <w:rPr>
                <w:sz w:val="32"/>
              </w:rPr>
              <w:lastRenderedPageBreak/>
              <w:t>Unit</w:t>
            </w:r>
            <w:r w:rsidRPr="005142FD">
              <w:rPr>
                <w:sz w:val="32"/>
              </w:rPr>
              <w:t xml:space="preserve"> </w:t>
            </w:r>
            <w:r w:rsidR="00E05B6B">
              <w:rPr>
                <w:sz w:val="32"/>
              </w:rPr>
              <w:t>4</w:t>
            </w:r>
            <w:r w:rsidR="00E05B6B" w:rsidRPr="005142FD">
              <w:rPr>
                <w:sz w:val="32"/>
              </w:rPr>
              <w:t xml:space="preserve"> </w:t>
            </w:r>
          </w:p>
        </w:tc>
        <w:tc>
          <w:tcPr>
            <w:tcW w:w="7998" w:type="dxa"/>
          </w:tcPr>
          <w:p w:rsidR="00E05B6B" w:rsidRPr="005142FD" w:rsidRDefault="00E05B6B" w:rsidP="00BD567D">
            <w:pPr>
              <w:rPr>
                <w:sz w:val="32"/>
              </w:rPr>
            </w:pPr>
            <w:r w:rsidRPr="00E05B6B">
              <w:rPr>
                <w:sz w:val="32"/>
              </w:rPr>
              <w:t>Chi-Square Test for Statistical Independence</w:t>
            </w:r>
          </w:p>
        </w:tc>
      </w:tr>
      <w:tr w:rsidR="00E05B6B" w:rsidTr="006676FE">
        <w:trPr>
          <w:trHeight w:val="279"/>
        </w:trPr>
        <w:tc>
          <w:tcPr>
            <w:tcW w:w="1357" w:type="dxa"/>
          </w:tcPr>
          <w:p w:rsidR="00E05B6B" w:rsidRDefault="00E05B6B" w:rsidP="00BD567D">
            <w:pPr>
              <w:ind w:left="720" w:hanging="720"/>
            </w:pPr>
            <w:r>
              <w:t xml:space="preserve">PCM4a  </w:t>
            </w:r>
          </w:p>
        </w:tc>
        <w:tc>
          <w:tcPr>
            <w:tcW w:w="7998" w:type="dxa"/>
          </w:tcPr>
          <w:p w:rsidR="000E3F7D" w:rsidRDefault="000E3F7D" w:rsidP="000E3F7D">
            <w:r>
              <w:t>1 Course overview and concept review</w:t>
            </w:r>
          </w:p>
          <w:p w:rsidR="000E3F7D" w:rsidRDefault="000E3F7D" w:rsidP="000E3F7D">
            <w:pPr>
              <w:ind w:left="720"/>
            </w:pPr>
            <w:r>
              <w:t>1.1 What is statistics?</w:t>
            </w:r>
          </w:p>
          <w:p w:rsidR="000E3F7D" w:rsidRDefault="000E3F7D" w:rsidP="000E3F7D">
            <w:pPr>
              <w:ind w:left="1440"/>
            </w:pPr>
            <w:r>
              <w:t>1.1.1 Statistical process</w:t>
            </w:r>
          </w:p>
          <w:p w:rsidR="000E3F7D" w:rsidRDefault="000E3F7D" w:rsidP="000E3F7D">
            <w:pPr>
              <w:ind w:left="720"/>
            </w:pPr>
            <w:r>
              <w:t xml:space="preserve">1.3 Exploratory data analysis </w:t>
            </w:r>
          </w:p>
          <w:p w:rsidR="000E3F7D" w:rsidRDefault="000E3F7D" w:rsidP="000E3F7D">
            <w:pPr>
              <w:ind w:left="1440"/>
            </w:pPr>
            <w:r>
              <w:t>1.3.4 Applied review of graphical tools</w:t>
            </w:r>
          </w:p>
          <w:p w:rsidR="000E3F7D" w:rsidRDefault="000E3F7D" w:rsidP="000E3F7D">
            <w:pPr>
              <w:ind w:left="2160"/>
            </w:pPr>
            <w:r>
              <w:t>1.3.4.2 Bar charts</w:t>
            </w:r>
          </w:p>
          <w:p w:rsidR="000E3F7D" w:rsidRDefault="000E3F7D" w:rsidP="000E3F7D">
            <w:pPr>
              <w:ind w:left="2880"/>
            </w:pPr>
            <w:r>
              <w:t>1.3.4.2.1 Stacked/grouped</w:t>
            </w:r>
          </w:p>
          <w:p w:rsidR="00E05B6B" w:rsidRDefault="00E05B6B" w:rsidP="00BD567D">
            <w:r>
              <w:t>2 Principles of data collection</w:t>
            </w:r>
          </w:p>
          <w:p w:rsidR="00E05B6B" w:rsidRDefault="00E05B6B" w:rsidP="00BD567D">
            <w:pPr>
              <w:ind w:left="720"/>
            </w:pPr>
            <w:r>
              <w:t>2.2 Sampling methods</w:t>
            </w:r>
          </w:p>
          <w:p w:rsidR="00F035D4" w:rsidRDefault="00F035D4" w:rsidP="00F035D4">
            <w:pPr>
              <w:ind w:left="1440"/>
            </w:pPr>
            <w:r>
              <w:t>2.2.4 Volunteer response sampling</w:t>
            </w:r>
          </w:p>
          <w:p w:rsidR="00F035D4" w:rsidRDefault="00F035D4" w:rsidP="00F035D4">
            <w:pPr>
              <w:ind w:left="1440"/>
            </w:pPr>
            <w:r>
              <w:t>2.2.5 Importance of randomization</w:t>
            </w:r>
          </w:p>
          <w:p w:rsidR="00F035D4" w:rsidRDefault="00F035D4" w:rsidP="00F035D4">
            <w:pPr>
              <w:ind w:left="1440"/>
            </w:pPr>
            <w:r>
              <w:t>2.2.6 Relationship between and comparison of methods (benefits and drawbacks)</w:t>
            </w:r>
          </w:p>
          <w:p w:rsidR="00F035D4" w:rsidRDefault="00F035D4" w:rsidP="00F035D4">
            <w:pPr>
              <w:ind w:left="1440"/>
            </w:pPr>
            <w:r>
              <w:t>2.2.7 Sampling designs: qualifications on conclusions and ethical considerations</w:t>
            </w:r>
          </w:p>
          <w:p w:rsidR="00E05B6B" w:rsidRPr="00F75668" w:rsidRDefault="00E05B6B" w:rsidP="00F035D4">
            <w:pPr>
              <w:ind w:left="720"/>
            </w:pPr>
            <w:r>
              <w:t xml:space="preserve">2.3 </w:t>
            </w:r>
            <w:r w:rsidRPr="00F75668">
              <w:t>Sampling Bias</w:t>
            </w:r>
          </w:p>
          <w:p w:rsidR="00E05B6B" w:rsidRDefault="00E05B6B" w:rsidP="00BD567D">
            <w:pPr>
              <w:ind w:left="1440"/>
            </w:pPr>
            <w:r>
              <w:t xml:space="preserve">2.3.1 </w:t>
            </w:r>
            <w:r w:rsidRPr="00F75668">
              <w:t>Relationship to random vs. nonrandom selection</w:t>
            </w:r>
          </w:p>
        </w:tc>
      </w:tr>
      <w:tr w:rsidR="00E05B6B" w:rsidTr="006676FE">
        <w:trPr>
          <w:trHeight w:val="279"/>
        </w:trPr>
        <w:tc>
          <w:tcPr>
            <w:tcW w:w="1357" w:type="dxa"/>
          </w:tcPr>
          <w:p w:rsidR="00E05B6B" w:rsidRDefault="00E05B6B" w:rsidP="00BD567D">
            <w:r>
              <w:t>PCM4b</w:t>
            </w:r>
          </w:p>
        </w:tc>
        <w:tc>
          <w:tcPr>
            <w:tcW w:w="7998" w:type="dxa"/>
          </w:tcPr>
          <w:p w:rsidR="00F035D4" w:rsidRDefault="00F035D4" w:rsidP="00F035D4">
            <w:r>
              <w:t>3 Probability</w:t>
            </w:r>
          </w:p>
          <w:p w:rsidR="00F035D4" w:rsidRDefault="00F035D4" w:rsidP="00F035D4">
            <w:pPr>
              <w:ind w:left="720"/>
            </w:pPr>
            <w:r>
              <w:t>3.1 Probability rules</w:t>
            </w:r>
          </w:p>
          <w:p w:rsidR="00F035D4" w:rsidRDefault="00F035D4" w:rsidP="00F035D4">
            <w:pPr>
              <w:ind w:left="1440"/>
            </w:pPr>
            <w:r>
              <w:t>3.1.6 Conditional probability and statistical independence</w:t>
            </w:r>
          </w:p>
          <w:p w:rsidR="00F035D4" w:rsidRDefault="00F035D4" w:rsidP="00F035D4">
            <w:pPr>
              <w:ind w:left="1440"/>
            </w:pPr>
            <w:r>
              <w:t>3.1.7 Bayes theorem</w:t>
            </w:r>
          </w:p>
          <w:p w:rsidR="00E05B6B" w:rsidRDefault="00E05B6B" w:rsidP="00BD567D">
            <w:pPr>
              <w:ind w:left="720"/>
            </w:pPr>
            <w:r>
              <w:t>3.2 Random variables</w:t>
            </w:r>
          </w:p>
          <w:p w:rsidR="00F035D4" w:rsidRDefault="00F035D4" w:rsidP="00F035D4">
            <w:pPr>
              <w:ind w:left="1440"/>
            </w:pPr>
            <w:r>
              <w:t>3.2.1 Discrete RVs</w:t>
            </w:r>
          </w:p>
          <w:p w:rsidR="00F035D4" w:rsidRDefault="00F035D4" w:rsidP="00F035D4">
            <w:pPr>
              <w:ind w:left="2160"/>
            </w:pPr>
            <w:r>
              <w:t>3.2.1.1 Functions defining the distribution (PMF, CDF)</w:t>
            </w:r>
          </w:p>
          <w:p w:rsidR="00F035D4" w:rsidRDefault="00F035D4" w:rsidP="00F035D4">
            <w:pPr>
              <w:ind w:left="2160"/>
            </w:pPr>
            <w:r>
              <w:t>3.2.1.2 Finding probabilities using PMF or CDF</w:t>
            </w:r>
          </w:p>
          <w:p w:rsidR="00E05B6B" w:rsidRDefault="00E05B6B" w:rsidP="00BD567D">
            <w:pPr>
              <w:ind w:left="1440"/>
            </w:pPr>
            <w:r>
              <w:t>3.2.2 Continuous RVs</w:t>
            </w:r>
          </w:p>
          <w:p w:rsidR="00E05B6B" w:rsidRDefault="00E05B6B" w:rsidP="00BD567D">
            <w:pPr>
              <w:ind w:left="2160"/>
            </w:pPr>
            <w:r>
              <w:t>3.2.2.1 Functions defining the distribution (PDF, CDF)</w:t>
            </w:r>
          </w:p>
          <w:p w:rsidR="00F035D4" w:rsidRDefault="00F035D4" w:rsidP="00F035D4">
            <w:pPr>
              <w:ind w:left="2160"/>
            </w:pPr>
            <w:r>
              <w:t>3.2.2.2 Finding probabilities using the PDF or CDF</w:t>
            </w:r>
          </w:p>
          <w:p w:rsidR="00F035D4" w:rsidRDefault="00F035D4" w:rsidP="00F035D4">
            <w:pPr>
              <w:ind w:left="2160"/>
            </w:pPr>
            <w:r>
              <w:t>3.2.2.3 Expected value</w:t>
            </w:r>
          </w:p>
          <w:p w:rsidR="00F035D4" w:rsidRDefault="00E05B6B" w:rsidP="00F035D4">
            <w:pPr>
              <w:ind w:left="2160"/>
            </w:pPr>
            <w:r>
              <w:t>3.2.2.</w:t>
            </w:r>
            <w:r w:rsidR="00F035D4">
              <w:t>6</w:t>
            </w:r>
            <w:r>
              <w:t xml:space="preserve"> </w:t>
            </w:r>
            <w:r w:rsidR="00F035D4">
              <w:t>Other named continuous RV</w:t>
            </w:r>
          </w:p>
          <w:p w:rsidR="00F035D4" w:rsidRDefault="00F035D4" w:rsidP="00F035D4">
            <w:pPr>
              <w:ind w:left="2880"/>
            </w:pPr>
            <w:r>
              <w:t>3.2.2.6.1 Uniform, Exponential, Gamma, Chi-Squared, Weibull, Lognormal, Beta</w:t>
            </w:r>
          </w:p>
          <w:p w:rsidR="00E05B6B" w:rsidRDefault="00E05B6B" w:rsidP="00F035D4">
            <w:pPr>
              <w:ind w:left="720"/>
            </w:pPr>
            <w:r>
              <w:t>3.3 Sampling distributions</w:t>
            </w:r>
          </w:p>
          <w:p w:rsidR="00E05B6B" w:rsidRDefault="00E05B6B" w:rsidP="00BD567D">
            <w:pPr>
              <w:ind w:left="1440"/>
            </w:pPr>
            <w:r>
              <w:t>3.3.1 Definition/purpose</w:t>
            </w:r>
          </w:p>
          <w:p w:rsidR="00E05B6B" w:rsidRDefault="00E05B6B" w:rsidP="00BD567D">
            <w:pPr>
              <w:ind w:left="1440"/>
            </w:pPr>
            <w:r>
              <w:t>3.3.2 CLT</w:t>
            </w:r>
          </w:p>
          <w:p w:rsidR="00F035D4" w:rsidRDefault="00F035D4" w:rsidP="00BD567D">
            <w:pPr>
              <w:ind w:left="1440"/>
            </w:pPr>
            <w:r>
              <w:t>3.3.4 T, Chi-square, F</w:t>
            </w:r>
          </w:p>
        </w:tc>
      </w:tr>
      <w:tr w:rsidR="00E05B6B" w:rsidTr="006676FE">
        <w:trPr>
          <w:trHeight w:val="279"/>
        </w:trPr>
        <w:tc>
          <w:tcPr>
            <w:tcW w:w="1357" w:type="dxa"/>
          </w:tcPr>
          <w:p w:rsidR="00E05B6B" w:rsidRDefault="00E05B6B" w:rsidP="00BD567D">
            <w:r>
              <w:t>PCM4c</w:t>
            </w:r>
          </w:p>
        </w:tc>
        <w:tc>
          <w:tcPr>
            <w:tcW w:w="7998" w:type="dxa"/>
          </w:tcPr>
          <w:p w:rsidR="00E05B6B" w:rsidRDefault="00E05B6B" w:rsidP="00BD567D">
            <w:r>
              <w:t>4 Inference</w:t>
            </w:r>
          </w:p>
          <w:p w:rsidR="00E05B6B" w:rsidRDefault="00E05B6B" w:rsidP="00BD567D">
            <w:pPr>
              <w:ind w:left="720"/>
            </w:pPr>
            <w:r>
              <w:t>4.3 Hypothesis testing concepts</w:t>
            </w:r>
          </w:p>
          <w:p w:rsidR="00E05B6B" w:rsidRDefault="00E05B6B" w:rsidP="00F035D4">
            <w:pPr>
              <w:ind w:left="1440"/>
            </w:pPr>
            <w:r>
              <w:t>4.3.1 Hypotheses</w:t>
            </w:r>
          </w:p>
          <w:p w:rsidR="00E05B6B" w:rsidRDefault="00E05B6B" w:rsidP="00F035D4">
            <w:pPr>
              <w:ind w:left="1440"/>
            </w:pPr>
            <w:r>
              <w:t>4.3.2 Conclusions and possible errors</w:t>
            </w:r>
          </w:p>
          <w:p w:rsidR="00E05B6B" w:rsidRDefault="00E05B6B" w:rsidP="00F035D4">
            <w:pPr>
              <w:ind w:left="1440"/>
            </w:pPr>
            <w:r>
              <w:t>4.3.3. Significance level</w:t>
            </w:r>
          </w:p>
          <w:p w:rsidR="00E05B6B" w:rsidRDefault="00E05B6B" w:rsidP="00F035D4">
            <w:pPr>
              <w:ind w:left="1440"/>
            </w:pPr>
            <w:r>
              <w:t>4.3.4 Relation to sampling distributions</w:t>
            </w:r>
          </w:p>
          <w:p w:rsidR="00E05B6B" w:rsidRDefault="00E05B6B" w:rsidP="00F035D4">
            <w:pPr>
              <w:ind w:left="1440"/>
            </w:pPr>
            <w:r>
              <w:t>4.3.5 P-value</w:t>
            </w:r>
          </w:p>
          <w:p w:rsidR="00F035D4" w:rsidRDefault="00F035D4" w:rsidP="00F035D4">
            <w:pPr>
              <w:ind w:left="1440"/>
            </w:pPr>
            <w:r>
              <w:t xml:space="preserve">4.3.6 </w:t>
            </w:r>
            <w:r w:rsidRPr="00F035D4">
              <w:t>Checking conditions for inference</w:t>
            </w:r>
          </w:p>
          <w:p w:rsidR="00E05B6B" w:rsidRDefault="00E05B6B" w:rsidP="00F035D4">
            <w:pPr>
              <w:ind w:left="1440"/>
            </w:pPr>
            <w:r>
              <w:lastRenderedPageBreak/>
              <w:t>4.3.</w:t>
            </w:r>
            <w:r w:rsidR="00F035D4">
              <w:t>7</w:t>
            </w:r>
            <w:r>
              <w:t xml:space="preserve"> Interpretation</w:t>
            </w:r>
          </w:p>
          <w:p w:rsidR="00E05B6B" w:rsidRDefault="00F035D4" w:rsidP="00F035D4">
            <w:pPr>
              <w:ind w:left="1440"/>
            </w:pPr>
            <w:r>
              <w:t>4.3.8</w:t>
            </w:r>
            <w:r w:rsidR="00E05B6B">
              <w:t xml:space="preserve"> Scope of inference (relation to bias, etc.)</w:t>
            </w:r>
          </w:p>
          <w:p w:rsidR="00F035D4" w:rsidRDefault="00F035D4" w:rsidP="00BD567D">
            <w:pPr>
              <w:ind w:left="720"/>
            </w:pPr>
            <w:r>
              <w:t xml:space="preserve">4.4 HT applications </w:t>
            </w:r>
          </w:p>
          <w:p w:rsidR="00F035D4" w:rsidRDefault="00F035D4" w:rsidP="00F035D4">
            <w:pPr>
              <w:ind w:left="1440"/>
            </w:pPr>
            <w:r>
              <w:t>4.4.5 HT for independence (chi-square test)</w:t>
            </w:r>
          </w:p>
        </w:tc>
      </w:tr>
      <w:tr w:rsidR="006676FE" w:rsidRPr="005142FD" w:rsidTr="006676FE">
        <w:trPr>
          <w:trHeight w:val="279"/>
        </w:trPr>
        <w:tc>
          <w:tcPr>
            <w:tcW w:w="1357" w:type="dxa"/>
          </w:tcPr>
          <w:p w:rsidR="006676FE" w:rsidRPr="005142FD" w:rsidRDefault="00215680" w:rsidP="006676FE">
            <w:pPr>
              <w:ind w:left="720" w:hanging="720"/>
              <w:rPr>
                <w:sz w:val="32"/>
              </w:rPr>
            </w:pPr>
            <w:r>
              <w:rPr>
                <w:sz w:val="32"/>
              </w:rPr>
              <w:lastRenderedPageBreak/>
              <w:t>Unit</w:t>
            </w:r>
            <w:r w:rsidRPr="005142FD">
              <w:rPr>
                <w:sz w:val="32"/>
              </w:rPr>
              <w:t xml:space="preserve"> </w:t>
            </w:r>
            <w:r w:rsidR="006676FE">
              <w:rPr>
                <w:sz w:val="32"/>
              </w:rPr>
              <w:t>5</w:t>
            </w:r>
          </w:p>
        </w:tc>
        <w:tc>
          <w:tcPr>
            <w:tcW w:w="7998" w:type="dxa"/>
          </w:tcPr>
          <w:p w:rsidR="006676FE" w:rsidRPr="005142FD" w:rsidRDefault="006676FE" w:rsidP="006676FE">
            <w:pPr>
              <w:rPr>
                <w:sz w:val="32"/>
              </w:rPr>
            </w:pPr>
            <w:r w:rsidRPr="006676FE">
              <w:rPr>
                <w:sz w:val="32"/>
              </w:rPr>
              <w:t>Paired Sample CI for a Mean</w:t>
            </w:r>
          </w:p>
        </w:tc>
      </w:tr>
      <w:tr w:rsidR="006676FE" w:rsidTr="006676FE">
        <w:trPr>
          <w:trHeight w:val="279"/>
        </w:trPr>
        <w:tc>
          <w:tcPr>
            <w:tcW w:w="1357" w:type="dxa"/>
          </w:tcPr>
          <w:p w:rsidR="006676FE" w:rsidRDefault="006676FE" w:rsidP="006676FE">
            <w:pPr>
              <w:ind w:left="720" w:hanging="720"/>
            </w:pPr>
            <w:r>
              <w:t xml:space="preserve">PCM5a  </w:t>
            </w:r>
          </w:p>
        </w:tc>
        <w:tc>
          <w:tcPr>
            <w:tcW w:w="7998" w:type="dxa"/>
          </w:tcPr>
          <w:p w:rsidR="000E3F7D" w:rsidRDefault="000E3F7D" w:rsidP="000E3F7D">
            <w:r>
              <w:t>1 Course overview and concept review</w:t>
            </w:r>
          </w:p>
          <w:p w:rsidR="000E3F7D" w:rsidRDefault="000E3F7D" w:rsidP="000E3F7D">
            <w:pPr>
              <w:ind w:left="720"/>
            </w:pPr>
            <w:r>
              <w:t>1.1 What is statistics?</w:t>
            </w:r>
          </w:p>
          <w:p w:rsidR="000E3F7D" w:rsidRDefault="000E3F7D" w:rsidP="000E3F7D">
            <w:pPr>
              <w:ind w:left="1440"/>
            </w:pPr>
            <w:r>
              <w:t>1.1.1 Statistical process</w:t>
            </w:r>
          </w:p>
          <w:p w:rsidR="001163B9" w:rsidRDefault="001163B9" w:rsidP="001163B9">
            <w:pPr>
              <w:ind w:left="720"/>
            </w:pPr>
            <w:r>
              <w:t>1.3 Exploratory data analysis</w:t>
            </w:r>
          </w:p>
          <w:p w:rsidR="001163B9" w:rsidRDefault="001163B9" w:rsidP="001163B9">
            <w:pPr>
              <w:ind w:left="1440"/>
            </w:pPr>
            <w:r>
              <w:t>1.3.2 Review of descriptive statistics</w:t>
            </w:r>
          </w:p>
          <w:p w:rsidR="001163B9" w:rsidRDefault="001163B9" w:rsidP="001163B9">
            <w:pPr>
              <w:ind w:left="2160"/>
            </w:pPr>
            <w:r>
              <w:t>1.3.2.1 Variable types</w:t>
            </w:r>
          </w:p>
          <w:p w:rsidR="001163B9" w:rsidRDefault="001163B9" w:rsidP="001163B9">
            <w:pPr>
              <w:ind w:left="2160"/>
            </w:pPr>
            <w:r>
              <w:t>1.3.2.2 Notation</w:t>
            </w:r>
          </w:p>
          <w:p w:rsidR="006676FE" w:rsidRDefault="006676FE" w:rsidP="006676FE">
            <w:r>
              <w:t>2 Principles of data collection</w:t>
            </w:r>
          </w:p>
          <w:p w:rsidR="006676FE" w:rsidRDefault="006676FE" w:rsidP="006676FE">
            <w:pPr>
              <w:ind w:left="720"/>
            </w:pPr>
            <w:r>
              <w:t>2.5 Principles of DE</w:t>
            </w:r>
          </w:p>
          <w:p w:rsidR="006676FE" w:rsidRDefault="006676FE" w:rsidP="006676FE">
            <w:pPr>
              <w:ind w:left="1440"/>
            </w:pPr>
            <w:r>
              <w:t>2.5.1 Sources of variability in response variable</w:t>
            </w:r>
          </w:p>
          <w:p w:rsidR="006676FE" w:rsidRDefault="006676FE" w:rsidP="006676FE">
            <w:pPr>
              <w:ind w:left="2160"/>
            </w:pPr>
            <w:r>
              <w:t>2.5.1.1 Local error control</w:t>
            </w:r>
          </w:p>
          <w:p w:rsidR="006676FE" w:rsidRDefault="006676FE" w:rsidP="006676FE">
            <w:pPr>
              <w:ind w:left="2160"/>
            </w:pPr>
            <w:r>
              <w:t>2.5.1.2 Principles of blocking</w:t>
            </w:r>
          </w:p>
          <w:p w:rsidR="006676FE" w:rsidRDefault="006676FE" w:rsidP="006676FE">
            <w:pPr>
              <w:ind w:left="2160"/>
            </w:pPr>
            <w:r>
              <w:t>2.5.1.3 Matched-pairs</w:t>
            </w:r>
          </w:p>
          <w:p w:rsidR="006676FE" w:rsidRDefault="006676FE" w:rsidP="006676FE">
            <w:pPr>
              <w:ind w:left="1440"/>
            </w:pPr>
            <w:r>
              <w:t>2.5.2 Randomization</w:t>
            </w:r>
          </w:p>
          <w:p w:rsidR="006676FE" w:rsidRDefault="006676FE" w:rsidP="006676FE">
            <w:pPr>
              <w:ind w:left="1440"/>
            </w:pPr>
            <w:r>
              <w:t>2.5.3 Replication</w:t>
            </w:r>
          </w:p>
          <w:p w:rsidR="006676FE" w:rsidRDefault="006676FE" w:rsidP="006676FE">
            <w:pPr>
              <w:ind w:left="1440"/>
            </w:pPr>
            <w:r>
              <w:t>2.5.4 Issues that arise from not having randomization, replication, and/or error control</w:t>
            </w:r>
          </w:p>
          <w:p w:rsidR="006676FE" w:rsidRDefault="006676FE" w:rsidP="006676FE">
            <w:pPr>
              <w:ind w:left="720"/>
            </w:pPr>
            <w:r>
              <w:t>2.6 Common DE Methods</w:t>
            </w:r>
          </w:p>
          <w:p w:rsidR="006676FE" w:rsidRDefault="006676FE" w:rsidP="006676FE">
            <w:pPr>
              <w:ind w:left="1440"/>
            </w:pPr>
            <w:r>
              <w:t>2.6.2 RCBD</w:t>
            </w:r>
          </w:p>
          <w:p w:rsidR="006676FE" w:rsidRDefault="006676FE" w:rsidP="006676FE">
            <w:pPr>
              <w:ind w:left="1440"/>
            </w:pPr>
            <w:r>
              <w:t>2.6.3 Benefits and drawbacks of DE methods</w:t>
            </w:r>
          </w:p>
        </w:tc>
      </w:tr>
      <w:tr w:rsidR="006676FE" w:rsidTr="006676FE">
        <w:trPr>
          <w:trHeight w:val="279"/>
        </w:trPr>
        <w:tc>
          <w:tcPr>
            <w:tcW w:w="1357" w:type="dxa"/>
          </w:tcPr>
          <w:p w:rsidR="006676FE" w:rsidRDefault="006676FE" w:rsidP="006676FE">
            <w:r>
              <w:t>PCM5b</w:t>
            </w:r>
          </w:p>
        </w:tc>
        <w:tc>
          <w:tcPr>
            <w:tcW w:w="7998" w:type="dxa"/>
          </w:tcPr>
          <w:p w:rsidR="006676FE" w:rsidRDefault="006676FE" w:rsidP="006676FE">
            <w:r>
              <w:t>3 Probability</w:t>
            </w:r>
          </w:p>
          <w:p w:rsidR="006676FE" w:rsidRDefault="006676FE" w:rsidP="006676FE">
            <w:pPr>
              <w:ind w:left="720"/>
            </w:pPr>
            <w:r>
              <w:t>3.1 Probability rules</w:t>
            </w:r>
          </w:p>
          <w:p w:rsidR="006676FE" w:rsidRDefault="00910E3E" w:rsidP="006676FE">
            <w:pPr>
              <w:ind w:left="1440"/>
            </w:pPr>
            <w:r>
              <w:t>3.1.6</w:t>
            </w:r>
            <w:r w:rsidR="006676FE">
              <w:t xml:space="preserve"> </w:t>
            </w:r>
            <w:r>
              <w:t>Conditional probability and statistical independence</w:t>
            </w:r>
          </w:p>
          <w:p w:rsidR="006676FE" w:rsidRDefault="006676FE" w:rsidP="006676FE">
            <w:pPr>
              <w:ind w:left="720"/>
            </w:pPr>
            <w:r>
              <w:t>3.2 Random variables</w:t>
            </w:r>
          </w:p>
          <w:p w:rsidR="006676FE" w:rsidRDefault="006676FE" w:rsidP="006676FE">
            <w:pPr>
              <w:ind w:left="1440"/>
            </w:pPr>
            <w:r>
              <w:t>3.2.</w:t>
            </w:r>
            <w:r w:rsidR="00910E3E">
              <w:t>2</w:t>
            </w:r>
            <w:r>
              <w:t xml:space="preserve"> </w:t>
            </w:r>
            <w:r w:rsidR="00910E3E">
              <w:t>Continuous</w:t>
            </w:r>
            <w:r>
              <w:t xml:space="preserve"> RVs</w:t>
            </w:r>
          </w:p>
          <w:p w:rsidR="006676FE" w:rsidRDefault="00910E3E" w:rsidP="006676FE">
            <w:pPr>
              <w:ind w:left="2160"/>
            </w:pPr>
            <w:r>
              <w:t>3.2.2</w:t>
            </w:r>
            <w:r w:rsidR="006676FE">
              <w:t xml:space="preserve">.1 </w:t>
            </w:r>
            <w:r w:rsidR="006676FE" w:rsidRPr="003E5D7D">
              <w:t>Functions defining the distribution (</w:t>
            </w:r>
            <w:r>
              <w:t>PDF</w:t>
            </w:r>
            <w:r w:rsidR="006676FE" w:rsidRPr="003E5D7D">
              <w:t>, CDF)</w:t>
            </w:r>
          </w:p>
          <w:p w:rsidR="006676FE" w:rsidRDefault="00910E3E" w:rsidP="006676FE">
            <w:pPr>
              <w:ind w:left="2160"/>
            </w:pPr>
            <w:r>
              <w:t>3.2.2</w:t>
            </w:r>
            <w:r w:rsidR="006676FE">
              <w:t xml:space="preserve">.2 Finding probabilities using </w:t>
            </w:r>
            <w:r>
              <w:t>PDF</w:t>
            </w:r>
            <w:r w:rsidR="006676FE">
              <w:t xml:space="preserve"> or CDF</w:t>
            </w:r>
          </w:p>
          <w:p w:rsidR="006676FE" w:rsidRDefault="00910E3E" w:rsidP="006676FE">
            <w:pPr>
              <w:ind w:left="2160"/>
            </w:pPr>
            <w:r>
              <w:t>3.2.2</w:t>
            </w:r>
            <w:r w:rsidR="006676FE">
              <w:t>.3 Expected value</w:t>
            </w:r>
          </w:p>
          <w:p w:rsidR="006676FE" w:rsidRDefault="00910E3E" w:rsidP="006676FE">
            <w:pPr>
              <w:ind w:left="2160"/>
            </w:pPr>
            <w:r>
              <w:t>3.2.2</w:t>
            </w:r>
            <w:r w:rsidR="006676FE">
              <w:t>.4 Variance</w:t>
            </w:r>
          </w:p>
          <w:p w:rsidR="006676FE" w:rsidRDefault="006676FE" w:rsidP="00910E3E">
            <w:pPr>
              <w:ind w:left="2160"/>
            </w:pPr>
            <w:r>
              <w:t xml:space="preserve">3.2.1.5 </w:t>
            </w:r>
            <w:r w:rsidR="00910E3E">
              <w:t>Normal distribution</w:t>
            </w:r>
          </w:p>
          <w:p w:rsidR="00910E3E" w:rsidRDefault="00910E3E" w:rsidP="00910E3E">
            <w:pPr>
              <w:ind w:left="720"/>
            </w:pPr>
            <w:r>
              <w:t>3.3 Sampling distributions</w:t>
            </w:r>
          </w:p>
          <w:p w:rsidR="00910E3E" w:rsidRDefault="00910E3E" w:rsidP="00910E3E">
            <w:pPr>
              <w:ind w:left="1440"/>
            </w:pPr>
            <w:r>
              <w:t>3.3.1 Definition/purpose</w:t>
            </w:r>
          </w:p>
          <w:p w:rsidR="00910E3E" w:rsidRDefault="00910E3E" w:rsidP="00910E3E">
            <w:pPr>
              <w:ind w:left="1440"/>
            </w:pPr>
            <w:r>
              <w:t>3.3.4 T, Chi-square, F</w:t>
            </w:r>
          </w:p>
        </w:tc>
      </w:tr>
      <w:tr w:rsidR="006676FE" w:rsidTr="006676FE">
        <w:trPr>
          <w:trHeight w:val="279"/>
        </w:trPr>
        <w:tc>
          <w:tcPr>
            <w:tcW w:w="1357" w:type="dxa"/>
          </w:tcPr>
          <w:p w:rsidR="006676FE" w:rsidRDefault="006676FE" w:rsidP="006676FE">
            <w:r>
              <w:t>PCM5c</w:t>
            </w:r>
          </w:p>
        </w:tc>
        <w:tc>
          <w:tcPr>
            <w:tcW w:w="7998" w:type="dxa"/>
          </w:tcPr>
          <w:p w:rsidR="001163B9" w:rsidRDefault="001163B9" w:rsidP="001163B9">
            <w:r>
              <w:t>1 Course overview and concept review</w:t>
            </w:r>
          </w:p>
          <w:p w:rsidR="001163B9" w:rsidRDefault="001163B9" w:rsidP="001163B9">
            <w:pPr>
              <w:ind w:left="720"/>
            </w:pPr>
            <w:r>
              <w:t>1.3 Exploratory data analysis</w:t>
            </w:r>
          </w:p>
          <w:p w:rsidR="001163B9" w:rsidRDefault="001163B9" w:rsidP="001163B9">
            <w:pPr>
              <w:ind w:left="1440"/>
            </w:pPr>
            <w:r>
              <w:t>1.3.3 Applied review of numerical summaries</w:t>
            </w:r>
          </w:p>
          <w:p w:rsidR="001163B9" w:rsidRDefault="001163B9" w:rsidP="001163B9">
            <w:pPr>
              <w:ind w:left="2160"/>
            </w:pPr>
            <w:r>
              <w:t>1.3.3.3 Description of shape</w:t>
            </w:r>
          </w:p>
          <w:p w:rsidR="001163B9" w:rsidRDefault="001163B9" w:rsidP="001163B9">
            <w:pPr>
              <w:ind w:left="1440"/>
            </w:pPr>
            <w:r>
              <w:t>1.3.4 Applied review of graphical tools</w:t>
            </w:r>
          </w:p>
          <w:p w:rsidR="001163B9" w:rsidRDefault="001163B9" w:rsidP="001163B9">
            <w:pPr>
              <w:ind w:left="2160"/>
            </w:pPr>
            <w:r>
              <w:t>1.3.4.1 Histograms</w:t>
            </w:r>
          </w:p>
          <w:p w:rsidR="001163B9" w:rsidRDefault="001163B9" w:rsidP="001163B9">
            <w:pPr>
              <w:ind w:left="2160"/>
            </w:pPr>
            <w:r>
              <w:t>1.3.4.3 Box plots</w:t>
            </w:r>
          </w:p>
          <w:p w:rsidR="006676FE" w:rsidRDefault="006676FE" w:rsidP="006676FE">
            <w:r>
              <w:t>2 Principles of data collection</w:t>
            </w:r>
          </w:p>
          <w:p w:rsidR="006676FE" w:rsidRDefault="006676FE" w:rsidP="006676FE">
            <w:pPr>
              <w:ind w:left="720"/>
            </w:pPr>
            <w:r>
              <w:t>2.4 Observational studies versus designed experiments</w:t>
            </w:r>
          </w:p>
          <w:p w:rsidR="006676FE" w:rsidRDefault="006676FE" w:rsidP="006676FE">
            <w:pPr>
              <w:ind w:left="1440"/>
            </w:pPr>
            <w:r>
              <w:lastRenderedPageBreak/>
              <w:t>2.4.3 Compare and contrast study methods/conclusions</w:t>
            </w:r>
          </w:p>
          <w:p w:rsidR="006676FE" w:rsidRDefault="006676FE" w:rsidP="006676FE">
            <w:pPr>
              <w:ind w:left="1440"/>
            </w:pPr>
            <w:r>
              <w:t>2.4.4 Causality vs related</w:t>
            </w:r>
          </w:p>
          <w:p w:rsidR="006676FE" w:rsidRDefault="006676FE" w:rsidP="006676FE">
            <w:r>
              <w:t>4 Inference</w:t>
            </w:r>
          </w:p>
          <w:p w:rsidR="006676FE" w:rsidRDefault="006676FE" w:rsidP="006676FE">
            <w:pPr>
              <w:ind w:left="720"/>
            </w:pPr>
            <w:r>
              <w:t>4.1 Confidence intervals concepts</w:t>
            </w:r>
          </w:p>
          <w:p w:rsidR="006676FE" w:rsidRDefault="006676FE" w:rsidP="006676FE">
            <w:pPr>
              <w:ind w:left="1440"/>
            </w:pPr>
            <w:r>
              <w:t xml:space="preserve">4.1.1 </w:t>
            </w:r>
            <w:r w:rsidRPr="003E5D7D">
              <w:t>Why aren’t point estimators enough?</w:t>
            </w:r>
          </w:p>
          <w:p w:rsidR="006676FE" w:rsidRDefault="006676FE" w:rsidP="006676FE">
            <w:pPr>
              <w:ind w:left="1440"/>
            </w:pPr>
            <w:r>
              <w:t>4.1.2 Margin of Error</w:t>
            </w:r>
          </w:p>
          <w:p w:rsidR="006676FE" w:rsidRDefault="006676FE" w:rsidP="006676FE">
            <w:pPr>
              <w:ind w:left="1440"/>
            </w:pPr>
            <w:r>
              <w:t>4.1.3 Relation to sampling distribution</w:t>
            </w:r>
          </w:p>
          <w:p w:rsidR="006676FE" w:rsidRDefault="006676FE" w:rsidP="006676FE">
            <w:pPr>
              <w:ind w:left="1440"/>
            </w:pPr>
            <w:r>
              <w:t>4.1.4 Confidence idea</w:t>
            </w:r>
          </w:p>
          <w:p w:rsidR="006676FE" w:rsidRDefault="006676FE" w:rsidP="006676FE">
            <w:pPr>
              <w:ind w:left="1440"/>
            </w:pPr>
            <w:r>
              <w:t>4.1.5 Interpretation of observed interval</w:t>
            </w:r>
          </w:p>
          <w:p w:rsidR="006676FE" w:rsidRDefault="006676FE" w:rsidP="006676FE">
            <w:pPr>
              <w:ind w:left="1440"/>
            </w:pPr>
            <w:r>
              <w:t>4.1.6 Checking conditions for inference</w:t>
            </w:r>
          </w:p>
          <w:p w:rsidR="006676FE" w:rsidRDefault="006676FE" w:rsidP="006676FE">
            <w:pPr>
              <w:ind w:left="1440"/>
            </w:pPr>
            <w:r>
              <w:t>4.1.7 Scope of inference (relation to bias, etc.)</w:t>
            </w:r>
          </w:p>
          <w:p w:rsidR="00910E3E" w:rsidRDefault="006676FE" w:rsidP="00910E3E">
            <w:pPr>
              <w:ind w:left="720"/>
            </w:pPr>
            <w:r>
              <w:t>4.2 CI applications</w:t>
            </w:r>
          </w:p>
          <w:p w:rsidR="006676FE" w:rsidRDefault="00910E3E" w:rsidP="008A477C">
            <w:pPr>
              <w:ind w:left="1440"/>
            </w:pPr>
            <w:r>
              <w:t>4.2.1 CI fo</w:t>
            </w:r>
            <w:r w:rsidR="008A477C">
              <w:t>r a single mean (paired t only)</w:t>
            </w:r>
          </w:p>
        </w:tc>
      </w:tr>
      <w:tr w:rsidR="006676FE" w:rsidRPr="005142FD" w:rsidTr="006676FE">
        <w:trPr>
          <w:trHeight w:val="279"/>
        </w:trPr>
        <w:tc>
          <w:tcPr>
            <w:tcW w:w="1357" w:type="dxa"/>
          </w:tcPr>
          <w:p w:rsidR="006676FE" w:rsidRPr="005142FD" w:rsidRDefault="00215680" w:rsidP="006676FE">
            <w:pPr>
              <w:ind w:left="720" w:hanging="720"/>
              <w:rPr>
                <w:sz w:val="32"/>
              </w:rPr>
            </w:pPr>
            <w:r>
              <w:rPr>
                <w:sz w:val="32"/>
              </w:rPr>
              <w:lastRenderedPageBreak/>
              <w:t>Unit</w:t>
            </w:r>
            <w:r w:rsidRPr="005142FD">
              <w:rPr>
                <w:sz w:val="32"/>
              </w:rPr>
              <w:t xml:space="preserve"> </w:t>
            </w:r>
            <w:r w:rsidR="006676FE">
              <w:rPr>
                <w:sz w:val="32"/>
              </w:rPr>
              <w:t>6</w:t>
            </w:r>
            <w:r w:rsidR="006676FE" w:rsidRPr="005142FD">
              <w:rPr>
                <w:sz w:val="32"/>
              </w:rPr>
              <w:t xml:space="preserve"> </w:t>
            </w:r>
          </w:p>
        </w:tc>
        <w:tc>
          <w:tcPr>
            <w:tcW w:w="7998" w:type="dxa"/>
          </w:tcPr>
          <w:p w:rsidR="006676FE" w:rsidRPr="005142FD" w:rsidRDefault="006676FE" w:rsidP="006676FE">
            <w:pPr>
              <w:ind w:left="-115"/>
              <w:rPr>
                <w:sz w:val="32"/>
              </w:rPr>
            </w:pPr>
            <w:r w:rsidRPr="006676FE">
              <w:rPr>
                <w:sz w:val="32"/>
              </w:rPr>
              <w:t>Two-Sample HT for a Difference in Means</w:t>
            </w:r>
          </w:p>
        </w:tc>
      </w:tr>
      <w:tr w:rsidR="006676FE" w:rsidTr="006676FE">
        <w:trPr>
          <w:trHeight w:val="279"/>
        </w:trPr>
        <w:tc>
          <w:tcPr>
            <w:tcW w:w="1357" w:type="dxa"/>
          </w:tcPr>
          <w:p w:rsidR="006676FE" w:rsidRDefault="006676FE" w:rsidP="006676FE">
            <w:pPr>
              <w:ind w:left="720" w:hanging="720"/>
            </w:pPr>
            <w:r>
              <w:t xml:space="preserve">PCM6a  </w:t>
            </w:r>
          </w:p>
        </w:tc>
        <w:tc>
          <w:tcPr>
            <w:tcW w:w="7998" w:type="dxa"/>
          </w:tcPr>
          <w:p w:rsidR="000E3F7D" w:rsidRDefault="000E3F7D" w:rsidP="000E3F7D">
            <w:r>
              <w:t>1 Course overview and concept review</w:t>
            </w:r>
          </w:p>
          <w:p w:rsidR="000E3F7D" w:rsidRDefault="000E3F7D" w:rsidP="000E3F7D">
            <w:pPr>
              <w:ind w:left="720"/>
            </w:pPr>
            <w:r>
              <w:t>1.1 What is statistics?</w:t>
            </w:r>
          </w:p>
          <w:p w:rsidR="000E3F7D" w:rsidRDefault="000E3F7D" w:rsidP="000E3F7D">
            <w:pPr>
              <w:ind w:left="1440"/>
            </w:pPr>
            <w:r>
              <w:t>1.1.1 Statistical process</w:t>
            </w:r>
          </w:p>
          <w:p w:rsidR="006676FE" w:rsidRDefault="006676FE" w:rsidP="006676FE">
            <w:r>
              <w:t>2 Principles of data collection</w:t>
            </w:r>
          </w:p>
          <w:p w:rsidR="006676FE" w:rsidRDefault="006676FE" w:rsidP="006676FE">
            <w:pPr>
              <w:ind w:left="720"/>
            </w:pPr>
            <w:r>
              <w:t>2.2 Sampling methods</w:t>
            </w:r>
          </w:p>
          <w:p w:rsidR="006676FE" w:rsidRDefault="00910E3E" w:rsidP="006676FE">
            <w:pPr>
              <w:ind w:left="1440"/>
            </w:pPr>
            <w:r>
              <w:t>2.2.2</w:t>
            </w:r>
            <w:r w:rsidR="006676FE">
              <w:t xml:space="preserve"> </w:t>
            </w:r>
            <w:r>
              <w:t>Stratified random sampling</w:t>
            </w:r>
          </w:p>
          <w:p w:rsidR="006676FE" w:rsidRDefault="006676FE" w:rsidP="006676FE">
            <w:pPr>
              <w:ind w:left="1440"/>
            </w:pPr>
            <w:r>
              <w:t>2.2.</w:t>
            </w:r>
            <w:r w:rsidR="00910E3E">
              <w:t>5</w:t>
            </w:r>
            <w:r>
              <w:t xml:space="preserve"> </w:t>
            </w:r>
            <w:r w:rsidR="00910E3E">
              <w:t>Importance of randomization</w:t>
            </w:r>
          </w:p>
          <w:p w:rsidR="00910E3E" w:rsidRDefault="00910E3E" w:rsidP="00910E3E">
            <w:pPr>
              <w:ind w:left="1440"/>
            </w:pPr>
            <w:r>
              <w:t>2.2.6 Relationship and comparison of methods</w:t>
            </w:r>
          </w:p>
          <w:p w:rsidR="006676FE" w:rsidRDefault="006676FE" w:rsidP="00910E3E">
            <w:pPr>
              <w:ind w:left="720"/>
            </w:pPr>
            <w:r>
              <w:t xml:space="preserve">2.3 </w:t>
            </w:r>
            <w:r w:rsidR="00910E3E">
              <w:t>Sampling Bias</w:t>
            </w:r>
          </w:p>
          <w:p w:rsidR="00910E3E" w:rsidRDefault="00910E3E" w:rsidP="00910E3E">
            <w:pPr>
              <w:ind w:left="720"/>
            </w:pPr>
            <w:r>
              <w:t>2.4 Observation studies versus designed experiments</w:t>
            </w:r>
          </w:p>
        </w:tc>
      </w:tr>
      <w:tr w:rsidR="006676FE" w:rsidTr="006676FE">
        <w:trPr>
          <w:trHeight w:val="279"/>
        </w:trPr>
        <w:tc>
          <w:tcPr>
            <w:tcW w:w="1357" w:type="dxa"/>
          </w:tcPr>
          <w:p w:rsidR="006676FE" w:rsidRDefault="006676FE" w:rsidP="006676FE">
            <w:r>
              <w:t>PCM6b</w:t>
            </w:r>
          </w:p>
        </w:tc>
        <w:tc>
          <w:tcPr>
            <w:tcW w:w="7998" w:type="dxa"/>
          </w:tcPr>
          <w:p w:rsidR="006676FE" w:rsidRDefault="006676FE" w:rsidP="006676FE">
            <w:r>
              <w:t>3 Probability</w:t>
            </w:r>
          </w:p>
          <w:p w:rsidR="006676FE" w:rsidRDefault="006676FE" w:rsidP="006676FE">
            <w:pPr>
              <w:ind w:left="720"/>
            </w:pPr>
            <w:r>
              <w:t>3.2 Random variables</w:t>
            </w:r>
          </w:p>
          <w:p w:rsidR="006676FE" w:rsidRDefault="006676FE" w:rsidP="006676FE">
            <w:pPr>
              <w:ind w:left="1440"/>
            </w:pPr>
            <w:r>
              <w:t>3.2.2 Continuous RVs</w:t>
            </w:r>
          </w:p>
          <w:p w:rsidR="006676FE" w:rsidRDefault="006676FE" w:rsidP="006676FE">
            <w:pPr>
              <w:ind w:left="2160"/>
            </w:pPr>
            <w:r>
              <w:t>3.2.2.1 Functions defining the distribution (PDF, CDF)</w:t>
            </w:r>
          </w:p>
          <w:p w:rsidR="00910E3E" w:rsidRDefault="00910E3E" w:rsidP="00910E3E">
            <w:pPr>
              <w:ind w:left="2160"/>
            </w:pPr>
            <w:r>
              <w:t>3.2.2.2 Finding probabilities using PDF or CDF</w:t>
            </w:r>
          </w:p>
          <w:p w:rsidR="00910E3E" w:rsidRDefault="00910E3E" w:rsidP="00910E3E">
            <w:pPr>
              <w:ind w:left="2160"/>
            </w:pPr>
            <w:r>
              <w:t>3.2.2.3 Expected value</w:t>
            </w:r>
          </w:p>
          <w:p w:rsidR="006676FE" w:rsidRDefault="006676FE" w:rsidP="006676FE">
            <w:pPr>
              <w:ind w:left="2160"/>
            </w:pPr>
            <w:r>
              <w:t>3.2.2.5 Normal RVs</w:t>
            </w:r>
          </w:p>
          <w:p w:rsidR="006676FE" w:rsidRDefault="006676FE" w:rsidP="006676FE">
            <w:pPr>
              <w:ind w:left="720"/>
            </w:pPr>
            <w:r>
              <w:t>3.3 Sampling distributions</w:t>
            </w:r>
          </w:p>
          <w:p w:rsidR="006676FE" w:rsidRDefault="006676FE" w:rsidP="006676FE">
            <w:pPr>
              <w:ind w:left="1440"/>
            </w:pPr>
            <w:r>
              <w:t>3.3.1 Definition/purpose</w:t>
            </w:r>
          </w:p>
          <w:p w:rsidR="006676FE" w:rsidRDefault="006676FE" w:rsidP="006676FE">
            <w:pPr>
              <w:ind w:left="1440"/>
            </w:pPr>
            <w:r>
              <w:t>3.3.2 CLT</w:t>
            </w:r>
          </w:p>
          <w:p w:rsidR="00910E3E" w:rsidRDefault="00910E3E" w:rsidP="00910E3E">
            <w:pPr>
              <w:ind w:left="1440"/>
            </w:pPr>
            <w:r>
              <w:t>3.3.4 T, Chi-square, F</w:t>
            </w:r>
          </w:p>
        </w:tc>
      </w:tr>
      <w:tr w:rsidR="006676FE" w:rsidTr="006676FE">
        <w:trPr>
          <w:trHeight w:val="279"/>
        </w:trPr>
        <w:tc>
          <w:tcPr>
            <w:tcW w:w="1357" w:type="dxa"/>
          </w:tcPr>
          <w:p w:rsidR="006676FE" w:rsidRDefault="006676FE" w:rsidP="006676FE">
            <w:r>
              <w:t>PCM6c</w:t>
            </w:r>
          </w:p>
        </w:tc>
        <w:tc>
          <w:tcPr>
            <w:tcW w:w="7998" w:type="dxa"/>
          </w:tcPr>
          <w:p w:rsidR="0032320C" w:rsidRDefault="0032320C" w:rsidP="0032320C">
            <w:r>
              <w:t>1 Course overview and concept review</w:t>
            </w:r>
          </w:p>
          <w:p w:rsidR="0032320C" w:rsidRDefault="0032320C" w:rsidP="0032320C">
            <w:pPr>
              <w:ind w:left="720"/>
            </w:pPr>
            <w:r>
              <w:t>1.3 Exploratory data analysis</w:t>
            </w:r>
          </w:p>
          <w:p w:rsidR="0032320C" w:rsidRDefault="0032320C" w:rsidP="0032320C">
            <w:pPr>
              <w:ind w:left="1440"/>
            </w:pPr>
            <w:r>
              <w:t>1.3.3 Applied review of numerical summaries</w:t>
            </w:r>
          </w:p>
          <w:p w:rsidR="0032320C" w:rsidRDefault="0032320C" w:rsidP="0032320C">
            <w:pPr>
              <w:ind w:left="2160"/>
            </w:pPr>
            <w:r>
              <w:t>1.3.3.1 Measures of center</w:t>
            </w:r>
          </w:p>
          <w:p w:rsidR="0032320C" w:rsidRDefault="0032320C" w:rsidP="0032320C">
            <w:pPr>
              <w:ind w:left="2160"/>
            </w:pPr>
            <w:r>
              <w:t>1.3.3.2 Measures of spread</w:t>
            </w:r>
          </w:p>
          <w:p w:rsidR="0032320C" w:rsidRDefault="0032320C" w:rsidP="0032320C">
            <w:pPr>
              <w:ind w:left="2160"/>
            </w:pPr>
            <w:r>
              <w:t>1.3.3.3 Description of shape</w:t>
            </w:r>
          </w:p>
          <w:p w:rsidR="0032320C" w:rsidRDefault="0032320C" w:rsidP="0032320C">
            <w:pPr>
              <w:ind w:left="2160"/>
            </w:pPr>
            <w:r>
              <w:t>1.3.3.5 Summaries across groups</w:t>
            </w:r>
          </w:p>
          <w:p w:rsidR="0032320C" w:rsidRDefault="0032320C" w:rsidP="0032320C">
            <w:pPr>
              <w:ind w:left="1440"/>
            </w:pPr>
            <w:r>
              <w:t>1.3.4 Applied review of graphical tools</w:t>
            </w:r>
          </w:p>
          <w:p w:rsidR="0032320C" w:rsidRDefault="0032320C" w:rsidP="0032320C">
            <w:pPr>
              <w:ind w:left="2160"/>
            </w:pPr>
            <w:r>
              <w:t>1.3.4.1 Histograms</w:t>
            </w:r>
          </w:p>
          <w:p w:rsidR="0032320C" w:rsidRDefault="0032320C" w:rsidP="0032320C">
            <w:pPr>
              <w:ind w:left="2160"/>
            </w:pPr>
            <w:r>
              <w:t>1.3.4.3 Box plots</w:t>
            </w:r>
          </w:p>
          <w:p w:rsidR="0032320C" w:rsidRDefault="0032320C" w:rsidP="0032320C">
            <w:pPr>
              <w:ind w:left="2880"/>
            </w:pPr>
            <w:r>
              <w:t>1.3.4.3.1 Side-by-side</w:t>
            </w:r>
          </w:p>
          <w:p w:rsidR="00910E3E" w:rsidRDefault="00910E3E" w:rsidP="00910E3E">
            <w:r>
              <w:t>2 Principles of data collection</w:t>
            </w:r>
          </w:p>
          <w:p w:rsidR="00910E3E" w:rsidRDefault="00910E3E" w:rsidP="00910E3E">
            <w:pPr>
              <w:ind w:left="720"/>
            </w:pPr>
            <w:r>
              <w:lastRenderedPageBreak/>
              <w:t>2.2 Sampling methods</w:t>
            </w:r>
          </w:p>
          <w:p w:rsidR="00910E3E" w:rsidRDefault="00910E3E" w:rsidP="00910E3E">
            <w:pPr>
              <w:ind w:left="1440"/>
            </w:pPr>
            <w:r>
              <w:t>2.2.7 Sampling designs: qualifications on conclusions and ethical considerations</w:t>
            </w:r>
          </w:p>
          <w:p w:rsidR="00910E3E" w:rsidRDefault="00910E3E" w:rsidP="00910E3E">
            <w:pPr>
              <w:ind w:left="720"/>
            </w:pPr>
            <w:r>
              <w:t>2.4 Observational studies versus designed experiments</w:t>
            </w:r>
          </w:p>
          <w:p w:rsidR="00910E3E" w:rsidRDefault="00910E3E" w:rsidP="00910E3E">
            <w:pPr>
              <w:ind w:left="1440"/>
            </w:pPr>
            <w:r>
              <w:t>2.4.3 Compare and contrast study methods/conclusions</w:t>
            </w:r>
          </w:p>
          <w:p w:rsidR="00910E3E" w:rsidRDefault="00910E3E" w:rsidP="00910E3E">
            <w:pPr>
              <w:ind w:left="1440"/>
            </w:pPr>
            <w:r>
              <w:t>2.4.4 Causality vs related</w:t>
            </w:r>
          </w:p>
          <w:p w:rsidR="006676FE" w:rsidRDefault="006676FE" w:rsidP="006676FE">
            <w:r>
              <w:t>4 Inference</w:t>
            </w:r>
          </w:p>
          <w:p w:rsidR="006676FE" w:rsidRDefault="006676FE" w:rsidP="006676FE">
            <w:pPr>
              <w:ind w:left="720"/>
            </w:pPr>
            <w:r>
              <w:t>4.3 Hypothesis testing concepts</w:t>
            </w:r>
          </w:p>
          <w:p w:rsidR="006676FE" w:rsidRDefault="006676FE" w:rsidP="006676FE">
            <w:pPr>
              <w:ind w:left="1440"/>
            </w:pPr>
            <w:r>
              <w:t>4.3.1 Hypotheses</w:t>
            </w:r>
          </w:p>
          <w:p w:rsidR="006676FE" w:rsidRDefault="006676FE" w:rsidP="006676FE">
            <w:pPr>
              <w:ind w:left="1440"/>
            </w:pPr>
            <w:r>
              <w:t>4.3.2 Conclusions and possible errors</w:t>
            </w:r>
          </w:p>
          <w:p w:rsidR="006676FE" w:rsidRDefault="006676FE" w:rsidP="006676FE">
            <w:pPr>
              <w:ind w:left="1440"/>
            </w:pPr>
            <w:r>
              <w:t>4.3.3. Significance level</w:t>
            </w:r>
          </w:p>
          <w:p w:rsidR="006676FE" w:rsidRDefault="006676FE" w:rsidP="006676FE">
            <w:pPr>
              <w:ind w:left="1440"/>
            </w:pPr>
            <w:r>
              <w:t>4.3.4 Relation to sampling distributions</w:t>
            </w:r>
          </w:p>
          <w:p w:rsidR="006676FE" w:rsidRDefault="006676FE" w:rsidP="006676FE">
            <w:pPr>
              <w:ind w:left="1440"/>
            </w:pPr>
            <w:r>
              <w:t>4.3.5 P-value</w:t>
            </w:r>
          </w:p>
          <w:p w:rsidR="00910E3E" w:rsidRDefault="00910E3E" w:rsidP="006676FE">
            <w:pPr>
              <w:ind w:left="1440"/>
            </w:pPr>
            <w:r>
              <w:t>4.3.6 Checking conditions for inference</w:t>
            </w:r>
          </w:p>
          <w:p w:rsidR="006676FE" w:rsidRDefault="006676FE" w:rsidP="006676FE">
            <w:pPr>
              <w:ind w:left="1440"/>
            </w:pPr>
            <w:r>
              <w:t>4.3.7 Interpretation</w:t>
            </w:r>
          </w:p>
          <w:p w:rsidR="006676FE" w:rsidRDefault="006676FE" w:rsidP="006676FE">
            <w:pPr>
              <w:ind w:left="1440"/>
            </w:pPr>
            <w:r>
              <w:t>4.3.8 Scope of inference (relation to bias, etc.)</w:t>
            </w:r>
          </w:p>
          <w:p w:rsidR="00910E3E" w:rsidRDefault="00910E3E" w:rsidP="006676FE">
            <w:pPr>
              <w:ind w:left="1440"/>
            </w:pPr>
            <w:r>
              <w:t>4.3.9 Compare/contrast with CI</w:t>
            </w:r>
          </w:p>
          <w:p w:rsidR="007479D4" w:rsidRDefault="007479D4" w:rsidP="007479D4">
            <w:pPr>
              <w:ind w:left="720"/>
            </w:pPr>
            <w:r>
              <w:t>4.4 HT applications</w:t>
            </w:r>
          </w:p>
          <w:p w:rsidR="007479D4" w:rsidRDefault="007479D4" w:rsidP="007479D4">
            <w:pPr>
              <w:ind w:left="1440"/>
            </w:pPr>
            <w:r>
              <w:t>4.4.2 HTs for the difference in means</w:t>
            </w:r>
          </w:p>
        </w:tc>
      </w:tr>
      <w:tr w:rsidR="006676FE" w:rsidRPr="005142FD" w:rsidTr="006676FE">
        <w:trPr>
          <w:trHeight w:val="279"/>
        </w:trPr>
        <w:tc>
          <w:tcPr>
            <w:tcW w:w="1357" w:type="dxa"/>
          </w:tcPr>
          <w:p w:rsidR="006676FE" w:rsidRPr="005142FD" w:rsidRDefault="00215680" w:rsidP="006676FE">
            <w:pPr>
              <w:ind w:left="720" w:hanging="720"/>
              <w:rPr>
                <w:sz w:val="32"/>
              </w:rPr>
            </w:pPr>
            <w:r>
              <w:rPr>
                <w:sz w:val="32"/>
              </w:rPr>
              <w:lastRenderedPageBreak/>
              <w:t>Unit</w:t>
            </w:r>
            <w:r w:rsidRPr="005142FD">
              <w:rPr>
                <w:sz w:val="32"/>
              </w:rPr>
              <w:t xml:space="preserve"> </w:t>
            </w:r>
            <w:r w:rsidR="006676FE">
              <w:rPr>
                <w:sz w:val="32"/>
              </w:rPr>
              <w:t>7</w:t>
            </w:r>
            <w:r w:rsidR="006676FE" w:rsidRPr="005142FD">
              <w:rPr>
                <w:sz w:val="32"/>
              </w:rPr>
              <w:t xml:space="preserve"> </w:t>
            </w:r>
          </w:p>
        </w:tc>
        <w:tc>
          <w:tcPr>
            <w:tcW w:w="7998" w:type="dxa"/>
          </w:tcPr>
          <w:p w:rsidR="006676FE" w:rsidRPr="005142FD" w:rsidRDefault="006676FE" w:rsidP="006676FE">
            <w:pPr>
              <w:ind w:left="-115"/>
              <w:rPr>
                <w:sz w:val="32"/>
              </w:rPr>
            </w:pPr>
            <w:r w:rsidRPr="006676FE">
              <w:rPr>
                <w:sz w:val="32"/>
              </w:rPr>
              <w:t>One-Way ANOVA</w:t>
            </w:r>
          </w:p>
        </w:tc>
      </w:tr>
      <w:tr w:rsidR="006676FE" w:rsidTr="006676FE">
        <w:trPr>
          <w:trHeight w:val="279"/>
        </w:trPr>
        <w:tc>
          <w:tcPr>
            <w:tcW w:w="1357" w:type="dxa"/>
          </w:tcPr>
          <w:p w:rsidR="006676FE" w:rsidRDefault="006676FE" w:rsidP="006676FE">
            <w:pPr>
              <w:ind w:left="720" w:hanging="720"/>
            </w:pPr>
            <w:r>
              <w:t xml:space="preserve">PCM7a  </w:t>
            </w:r>
          </w:p>
        </w:tc>
        <w:tc>
          <w:tcPr>
            <w:tcW w:w="7998" w:type="dxa"/>
          </w:tcPr>
          <w:p w:rsidR="000E3F7D" w:rsidRDefault="000E3F7D" w:rsidP="000E3F7D">
            <w:r>
              <w:t>1 Course overview and concept review</w:t>
            </w:r>
          </w:p>
          <w:p w:rsidR="000E3F7D" w:rsidRDefault="000E3F7D" w:rsidP="000E3F7D">
            <w:pPr>
              <w:ind w:left="720"/>
            </w:pPr>
            <w:r>
              <w:t>1.1 What is statistics?</w:t>
            </w:r>
          </w:p>
          <w:p w:rsidR="000E3F7D" w:rsidRDefault="000E3F7D" w:rsidP="000E3F7D">
            <w:pPr>
              <w:ind w:left="1440"/>
            </w:pPr>
            <w:r>
              <w:t>1.1.1 Statistical process</w:t>
            </w:r>
          </w:p>
          <w:p w:rsidR="0032320C" w:rsidRDefault="0032320C" w:rsidP="0032320C">
            <w:pPr>
              <w:ind w:left="720"/>
            </w:pPr>
            <w:r>
              <w:t>1.3 Exploratory data analysis</w:t>
            </w:r>
          </w:p>
          <w:p w:rsidR="0032320C" w:rsidRDefault="0032320C" w:rsidP="0032320C">
            <w:pPr>
              <w:ind w:left="1440"/>
            </w:pPr>
            <w:r>
              <w:t>1.3.3 Applied review of numerical summaries</w:t>
            </w:r>
          </w:p>
          <w:p w:rsidR="0032320C" w:rsidRDefault="0032320C" w:rsidP="0032320C">
            <w:pPr>
              <w:ind w:left="2160"/>
            </w:pPr>
            <w:r>
              <w:t>1.3.3.1 Measures of center</w:t>
            </w:r>
          </w:p>
          <w:p w:rsidR="0032320C" w:rsidRDefault="0032320C" w:rsidP="0032320C">
            <w:pPr>
              <w:ind w:left="2160"/>
            </w:pPr>
            <w:r>
              <w:t>1.3.3.2 Measures of spread</w:t>
            </w:r>
          </w:p>
          <w:p w:rsidR="0032320C" w:rsidRDefault="0032320C" w:rsidP="0032320C">
            <w:pPr>
              <w:ind w:left="2160"/>
            </w:pPr>
            <w:r>
              <w:t>1.3.3.3 Description of shape</w:t>
            </w:r>
          </w:p>
          <w:p w:rsidR="0032320C" w:rsidRDefault="0032320C" w:rsidP="0032320C">
            <w:pPr>
              <w:ind w:left="2160"/>
            </w:pPr>
            <w:r>
              <w:t>1.3.3.5 Summaries across groups</w:t>
            </w:r>
          </w:p>
          <w:p w:rsidR="0032320C" w:rsidRDefault="0032320C" w:rsidP="0032320C">
            <w:pPr>
              <w:ind w:left="2160"/>
            </w:pPr>
            <w:r>
              <w:t>1.3.3.6 Idea of point estimation</w:t>
            </w:r>
          </w:p>
          <w:p w:rsidR="0032320C" w:rsidRDefault="0032320C" w:rsidP="0032320C">
            <w:pPr>
              <w:ind w:left="1440"/>
            </w:pPr>
            <w:r>
              <w:t>1.3.4 Applied review of graphical tools</w:t>
            </w:r>
          </w:p>
          <w:p w:rsidR="0032320C" w:rsidRDefault="0032320C" w:rsidP="0032320C">
            <w:pPr>
              <w:ind w:left="2160"/>
            </w:pPr>
            <w:r>
              <w:t>1.3.4.3 Box plots</w:t>
            </w:r>
          </w:p>
          <w:p w:rsidR="0032320C" w:rsidRDefault="0032320C" w:rsidP="0032320C">
            <w:pPr>
              <w:ind w:left="2880"/>
            </w:pPr>
            <w:r>
              <w:t>1.3.4.3.1 Side-by-side</w:t>
            </w:r>
          </w:p>
          <w:p w:rsidR="006676FE" w:rsidRDefault="006676FE" w:rsidP="006676FE">
            <w:r>
              <w:t>2 Principles of data collection</w:t>
            </w:r>
          </w:p>
          <w:p w:rsidR="00775A58" w:rsidRDefault="00775A58" w:rsidP="00775A58">
            <w:pPr>
              <w:ind w:left="720"/>
            </w:pPr>
            <w:r>
              <w:t>2.5 Principles of DE</w:t>
            </w:r>
          </w:p>
          <w:p w:rsidR="00775A58" w:rsidRDefault="00775A58" w:rsidP="00775A58">
            <w:pPr>
              <w:ind w:left="1440"/>
            </w:pPr>
            <w:r>
              <w:t>2.5.2 Randomization</w:t>
            </w:r>
          </w:p>
          <w:p w:rsidR="00775A58" w:rsidRDefault="00775A58" w:rsidP="00775A58">
            <w:pPr>
              <w:ind w:left="1440"/>
            </w:pPr>
            <w:r>
              <w:t>2.5.3 Replication</w:t>
            </w:r>
          </w:p>
          <w:p w:rsidR="00775A58" w:rsidRDefault="00775A58" w:rsidP="00775A58">
            <w:pPr>
              <w:ind w:left="720"/>
            </w:pPr>
            <w:r>
              <w:t>2.6 Common DE Methods</w:t>
            </w:r>
          </w:p>
          <w:p w:rsidR="006676FE" w:rsidRDefault="00775A58" w:rsidP="00775A58">
            <w:pPr>
              <w:ind w:left="1440"/>
            </w:pPr>
            <w:r>
              <w:t>2.6.1 CRD</w:t>
            </w:r>
          </w:p>
        </w:tc>
      </w:tr>
      <w:tr w:rsidR="006676FE" w:rsidTr="006676FE">
        <w:trPr>
          <w:trHeight w:val="279"/>
        </w:trPr>
        <w:tc>
          <w:tcPr>
            <w:tcW w:w="1357" w:type="dxa"/>
          </w:tcPr>
          <w:p w:rsidR="006676FE" w:rsidRDefault="006676FE" w:rsidP="006676FE">
            <w:r>
              <w:t>PCM7b</w:t>
            </w:r>
          </w:p>
        </w:tc>
        <w:tc>
          <w:tcPr>
            <w:tcW w:w="7998" w:type="dxa"/>
          </w:tcPr>
          <w:p w:rsidR="006676FE" w:rsidRDefault="006676FE" w:rsidP="006676FE">
            <w:r>
              <w:t>3 Probability</w:t>
            </w:r>
          </w:p>
          <w:p w:rsidR="006676FE" w:rsidRDefault="006676FE" w:rsidP="006676FE">
            <w:pPr>
              <w:ind w:left="720"/>
            </w:pPr>
            <w:r>
              <w:t>3.2 Random variables</w:t>
            </w:r>
          </w:p>
          <w:p w:rsidR="006676FE" w:rsidRDefault="006676FE" w:rsidP="006676FE">
            <w:pPr>
              <w:ind w:left="1440"/>
            </w:pPr>
            <w:r>
              <w:t>3.2.2 Continuous RVs</w:t>
            </w:r>
          </w:p>
          <w:p w:rsidR="006676FE" w:rsidRDefault="006676FE" w:rsidP="006676FE">
            <w:pPr>
              <w:ind w:left="2160"/>
            </w:pPr>
            <w:r>
              <w:t>3.2.2.1 Functions defining the distribution (PDF, CDF)</w:t>
            </w:r>
          </w:p>
          <w:p w:rsidR="006676FE" w:rsidRDefault="006676FE" w:rsidP="006676FE">
            <w:pPr>
              <w:ind w:left="2160"/>
            </w:pPr>
            <w:r>
              <w:t>3.2.2.5 Normal RVs</w:t>
            </w:r>
          </w:p>
          <w:p w:rsidR="006676FE" w:rsidRDefault="006676FE" w:rsidP="006676FE">
            <w:pPr>
              <w:ind w:left="720"/>
            </w:pPr>
            <w:r>
              <w:t>3.3 Sampling distributions</w:t>
            </w:r>
          </w:p>
          <w:p w:rsidR="006676FE" w:rsidRDefault="006676FE" w:rsidP="006676FE">
            <w:pPr>
              <w:ind w:left="1440"/>
            </w:pPr>
            <w:r>
              <w:t>3.3.1 Definition/purpose</w:t>
            </w:r>
          </w:p>
          <w:p w:rsidR="006676FE" w:rsidRDefault="006676FE" w:rsidP="00775A58">
            <w:pPr>
              <w:ind w:left="1440"/>
            </w:pPr>
            <w:r>
              <w:t>3.3.</w:t>
            </w:r>
            <w:r w:rsidR="00775A58">
              <w:t>4 T, Chi-square, F</w:t>
            </w:r>
          </w:p>
        </w:tc>
      </w:tr>
      <w:tr w:rsidR="006676FE" w:rsidTr="006676FE">
        <w:trPr>
          <w:trHeight w:val="279"/>
        </w:trPr>
        <w:tc>
          <w:tcPr>
            <w:tcW w:w="1357" w:type="dxa"/>
          </w:tcPr>
          <w:p w:rsidR="006676FE" w:rsidRDefault="006676FE" w:rsidP="006676FE">
            <w:r>
              <w:lastRenderedPageBreak/>
              <w:t>PCM7c</w:t>
            </w:r>
          </w:p>
        </w:tc>
        <w:tc>
          <w:tcPr>
            <w:tcW w:w="7998" w:type="dxa"/>
          </w:tcPr>
          <w:p w:rsidR="00775A58" w:rsidRDefault="00775A58" w:rsidP="00775A58">
            <w:r>
              <w:t>2 Principles of data collection</w:t>
            </w:r>
          </w:p>
          <w:p w:rsidR="00775A58" w:rsidRDefault="00775A58" w:rsidP="00775A58">
            <w:pPr>
              <w:ind w:left="720"/>
            </w:pPr>
            <w:r>
              <w:t>2.4 Observational studies versus designed experiments</w:t>
            </w:r>
          </w:p>
          <w:p w:rsidR="00775A58" w:rsidRDefault="00775A58" w:rsidP="00775A58">
            <w:pPr>
              <w:ind w:left="1440"/>
            </w:pPr>
            <w:r>
              <w:t>2.4.3 Compare and contrast study methods/conclusions</w:t>
            </w:r>
          </w:p>
          <w:p w:rsidR="00775A58" w:rsidRDefault="00775A58" w:rsidP="00775A58">
            <w:pPr>
              <w:ind w:left="1440"/>
            </w:pPr>
            <w:r>
              <w:t>2.4.4 Causality vs related</w:t>
            </w:r>
          </w:p>
          <w:p w:rsidR="006676FE" w:rsidRDefault="006676FE" w:rsidP="006676FE">
            <w:r>
              <w:t>4 Inference</w:t>
            </w:r>
          </w:p>
          <w:p w:rsidR="006676FE" w:rsidRDefault="006676FE" w:rsidP="006676FE">
            <w:pPr>
              <w:ind w:left="720"/>
            </w:pPr>
            <w:r>
              <w:t>4.3 Hypothesis testing concepts</w:t>
            </w:r>
          </w:p>
          <w:p w:rsidR="006676FE" w:rsidRDefault="006676FE" w:rsidP="006676FE">
            <w:pPr>
              <w:ind w:left="1440"/>
            </w:pPr>
            <w:r>
              <w:t>4.3.1 Hypotheses</w:t>
            </w:r>
          </w:p>
          <w:p w:rsidR="006676FE" w:rsidRDefault="006676FE" w:rsidP="006676FE">
            <w:pPr>
              <w:ind w:left="1440"/>
            </w:pPr>
            <w:r>
              <w:t>4.3.2 Conclusions and possible errors</w:t>
            </w:r>
          </w:p>
          <w:p w:rsidR="006676FE" w:rsidRDefault="006676FE" w:rsidP="006676FE">
            <w:pPr>
              <w:ind w:left="1440"/>
            </w:pPr>
            <w:r>
              <w:t>4.3.3. Significance level</w:t>
            </w:r>
          </w:p>
          <w:p w:rsidR="006676FE" w:rsidRDefault="006676FE" w:rsidP="006676FE">
            <w:pPr>
              <w:ind w:left="1440"/>
            </w:pPr>
            <w:r>
              <w:t>4.3.4 Relation to sampling distributions</w:t>
            </w:r>
          </w:p>
          <w:p w:rsidR="006676FE" w:rsidRDefault="006676FE" w:rsidP="006676FE">
            <w:pPr>
              <w:ind w:left="1440"/>
            </w:pPr>
            <w:r>
              <w:t>4.3.5 P-value</w:t>
            </w:r>
          </w:p>
          <w:p w:rsidR="00775A58" w:rsidRDefault="00775A58" w:rsidP="006676FE">
            <w:pPr>
              <w:ind w:left="1440"/>
            </w:pPr>
            <w:r>
              <w:t>4.3.6 Checking conditions for inference</w:t>
            </w:r>
          </w:p>
          <w:p w:rsidR="00775A58" w:rsidRDefault="00775A58" w:rsidP="00775A58">
            <w:pPr>
              <w:ind w:left="2160"/>
            </w:pPr>
            <w:r>
              <w:t>4.3.6.1 Remedies when assumptions are violated</w:t>
            </w:r>
          </w:p>
          <w:p w:rsidR="006676FE" w:rsidRDefault="006676FE" w:rsidP="006676FE">
            <w:pPr>
              <w:ind w:left="1440"/>
            </w:pPr>
            <w:r>
              <w:t>4.3.7 Interpretation</w:t>
            </w:r>
          </w:p>
          <w:p w:rsidR="00713C6B" w:rsidRDefault="006676FE" w:rsidP="00775A58">
            <w:pPr>
              <w:ind w:left="1440"/>
            </w:pPr>
            <w:r>
              <w:t>4.3.8 Scope of inference (relation to bias, etc.)</w:t>
            </w:r>
          </w:p>
          <w:p w:rsidR="00775A58" w:rsidRDefault="00775A58" w:rsidP="00775A58">
            <w:pPr>
              <w:ind w:left="720"/>
            </w:pPr>
            <w:r>
              <w:t>4.4 HT applications</w:t>
            </w:r>
          </w:p>
          <w:p w:rsidR="00775A58" w:rsidRDefault="00775A58" w:rsidP="00775A58">
            <w:pPr>
              <w:ind w:left="1440"/>
            </w:pPr>
            <w:r>
              <w:t>4.4.6 One-factor ANOVA</w:t>
            </w:r>
          </w:p>
          <w:p w:rsidR="00775A58" w:rsidRDefault="00775A58" w:rsidP="00775A58">
            <w:pPr>
              <w:ind w:left="2160"/>
            </w:pPr>
            <w:r>
              <w:t>4.4.6.1 Global hypotheses</w:t>
            </w:r>
          </w:p>
          <w:p w:rsidR="00775A58" w:rsidRDefault="00775A58" w:rsidP="00775A58">
            <w:pPr>
              <w:ind w:left="2160"/>
            </w:pPr>
            <w:r>
              <w:t>4.4.6.2 Sums of squares/mean squares</w:t>
            </w:r>
          </w:p>
          <w:p w:rsidR="00775A58" w:rsidRDefault="00775A58" w:rsidP="00775A58">
            <w:pPr>
              <w:ind w:left="2160"/>
            </w:pPr>
            <w:r>
              <w:t>4.4.6.4 Relation to t-tests</w:t>
            </w:r>
          </w:p>
        </w:tc>
      </w:tr>
      <w:tr w:rsidR="006676FE" w:rsidRPr="005142FD" w:rsidTr="006676FE">
        <w:trPr>
          <w:trHeight w:val="279"/>
        </w:trPr>
        <w:tc>
          <w:tcPr>
            <w:tcW w:w="1357" w:type="dxa"/>
          </w:tcPr>
          <w:p w:rsidR="006676FE" w:rsidRPr="005142FD" w:rsidRDefault="00215680" w:rsidP="006676FE">
            <w:pPr>
              <w:ind w:left="720" w:hanging="720"/>
              <w:rPr>
                <w:sz w:val="32"/>
              </w:rPr>
            </w:pPr>
            <w:r>
              <w:rPr>
                <w:sz w:val="32"/>
              </w:rPr>
              <w:t>Unit</w:t>
            </w:r>
            <w:r w:rsidRPr="005142FD">
              <w:rPr>
                <w:sz w:val="32"/>
              </w:rPr>
              <w:t xml:space="preserve"> </w:t>
            </w:r>
            <w:r w:rsidR="006676FE">
              <w:rPr>
                <w:sz w:val="32"/>
              </w:rPr>
              <w:t>8</w:t>
            </w:r>
            <w:r w:rsidR="006676FE" w:rsidRPr="005142FD">
              <w:rPr>
                <w:sz w:val="32"/>
              </w:rPr>
              <w:t xml:space="preserve"> </w:t>
            </w:r>
          </w:p>
        </w:tc>
        <w:tc>
          <w:tcPr>
            <w:tcW w:w="7998" w:type="dxa"/>
          </w:tcPr>
          <w:p w:rsidR="006676FE" w:rsidRPr="005142FD" w:rsidRDefault="006676FE" w:rsidP="006676FE">
            <w:pPr>
              <w:ind w:left="-115"/>
              <w:rPr>
                <w:sz w:val="32"/>
              </w:rPr>
            </w:pPr>
            <w:r w:rsidRPr="006676FE">
              <w:rPr>
                <w:sz w:val="32"/>
              </w:rPr>
              <w:t>Two-Way ANOVA</w:t>
            </w:r>
          </w:p>
        </w:tc>
      </w:tr>
      <w:tr w:rsidR="006676FE" w:rsidTr="006676FE">
        <w:trPr>
          <w:trHeight w:val="279"/>
        </w:trPr>
        <w:tc>
          <w:tcPr>
            <w:tcW w:w="1357" w:type="dxa"/>
          </w:tcPr>
          <w:p w:rsidR="006676FE" w:rsidRDefault="006676FE" w:rsidP="006676FE">
            <w:pPr>
              <w:ind w:left="720" w:hanging="720"/>
            </w:pPr>
            <w:r>
              <w:t xml:space="preserve">PCM8a  </w:t>
            </w:r>
          </w:p>
        </w:tc>
        <w:tc>
          <w:tcPr>
            <w:tcW w:w="7998" w:type="dxa"/>
          </w:tcPr>
          <w:p w:rsidR="000E3F7D" w:rsidRDefault="000E3F7D" w:rsidP="000E3F7D">
            <w:r>
              <w:t>1 Course overview and concept review</w:t>
            </w:r>
          </w:p>
          <w:p w:rsidR="000E3F7D" w:rsidRDefault="000E3F7D" w:rsidP="000E3F7D">
            <w:pPr>
              <w:ind w:left="720"/>
            </w:pPr>
            <w:r>
              <w:t>1.1 What is statistics?</w:t>
            </w:r>
          </w:p>
          <w:p w:rsidR="000E3F7D" w:rsidRDefault="000E3F7D" w:rsidP="000E3F7D">
            <w:pPr>
              <w:ind w:left="1440"/>
            </w:pPr>
            <w:r>
              <w:t>1.1.1 Statistical process</w:t>
            </w:r>
          </w:p>
          <w:p w:rsidR="0032320C" w:rsidRDefault="0032320C" w:rsidP="0032320C">
            <w:pPr>
              <w:ind w:left="720"/>
            </w:pPr>
            <w:r>
              <w:t>1.3 Exploratory data analysis</w:t>
            </w:r>
          </w:p>
          <w:p w:rsidR="0032320C" w:rsidRDefault="0032320C" w:rsidP="0032320C">
            <w:pPr>
              <w:ind w:left="1440"/>
            </w:pPr>
            <w:r>
              <w:t>1.3.3 Applied review of numerical summaries</w:t>
            </w:r>
          </w:p>
          <w:p w:rsidR="0032320C" w:rsidRDefault="0032320C" w:rsidP="0032320C">
            <w:pPr>
              <w:ind w:left="2160"/>
            </w:pPr>
            <w:r>
              <w:t>1.3.3.5 Summaries across groups</w:t>
            </w:r>
          </w:p>
          <w:p w:rsidR="00775A58" w:rsidRDefault="00775A58" w:rsidP="00775A58">
            <w:r>
              <w:t>2 Principles of data collection</w:t>
            </w:r>
          </w:p>
          <w:p w:rsidR="00775A58" w:rsidRDefault="00775A58" w:rsidP="00775A58">
            <w:pPr>
              <w:ind w:left="720"/>
            </w:pPr>
            <w:r>
              <w:t>2.5 Principles of DE</w:t>
            </w:r>
          </w:p>
          <w:p w:rsidR="00775A58" w:rsidRDefault="00775A58" w:rsidP="00775A58">
            <w:pPr>
              <w:ind w:left="1440"/>
            </w:pPr>
            <w:r>
              <w:t>2.5.1 Sources of variability in response variable</w:t>
            </w:r>
          </w:p>
          <w:p w:rsidR="00775A58" w:rsidRDefault="00775A58" w:rsidP="00775A58">
            <w:pPr>
              <w:ind w:left="1440"/>
            </w:pPr>
            <w:r>
              <w:t>2.5.2 Randomization</w:t>
            </w:r>
          </w:p>
          <w:p w:rsidR="00775A58" w:rsidRDefault="00775A58" w:rsidP="00775A58">
            <w:pPr>
              <w:ind w:left="1440"/>
            </w:pPr>
            <w:r>
              <w:t>2.5.3 Replication</w:t>
            </w:r>
          </w:p>
          <w:p w:rsidR="00775A58" w:rsidRDefault="00775A58" w:rsidP="00775A58">
            <w:pPr>
              <w:ind w:left="720"/>
            </w:pPr>
            <w:r>
              <w:t>2.6 Common DE Methods</w:t>
            </w:r>
          </w:p>
          <w:p w:rsidR="006676FE" w:rsidRDefault="00775A58" w:rsidP="00775A58">
            <w:pPr>
              <w:ind w:left="1440"/>
            </w:pPr>
            <w:r>
              <w:t>2.6.1 CRD</w:t>
            </w:r>
          </w:p>
        </w:tc>
      </w:tr>
      <w:tr w:rsidR="006676FE" w:rsidTr="006676FE">
        <w:trPr>
          <w:trHeight w:val="279"/>
        </w:trPr>
        <w:tc>
          <w:tcPr>
            <w:tcW w:w="1357" w:type="dxa"/>
          </w:tcPr>
          <w:p w:rsidR="006676FE" w:rsidRDefault="006676FE" w:rsidP="006676FE">
            <w:r>
              <w:t>PCM8b</w:t>
            </w:r>
          </w:p>
        </w:tc>
        <w:tc>
          <w:tcPr>
            <w:tcW w:w="7998" w:type="dxa"/>
          </w:tcPr>
          <w:p w:rsidR="00763726" w:rsidRDefault="00763726" w:rsidP="00763726">
            <w:r>
              <w:t>3 Probability</w:t>
            </w:r>
          </w:p>
          <w:p w:rsidR="00763726" w:rsidRDefault="00763726" w:rsidP="00763726">
            <w:pPr>
              <w:ind w:left="720"/>
            </w:pPr>
            <w:r>
              <w:t>3.2 Random variables</w:t>
            </w:r>
          </w:p>
          <w:p w:rsidR="00763726" w:rsidRDefault="00763726" w:rsidP="00763726">
            <w:pPr>
              <w:ind w:left="1440"/>
            </w:pPr>
            <w:r>
              <w:t>3.2.2 Continuous RVs</w:t>
            </w:r>
          </w:p>
          <w:p w:rsidR="00763726" w:rsidRDefault="00763726" w:rsidP="00763726">
            <w:pPr>
              <w:ind w:left="2160"/>
            </w:pPr>
            <w:r>
              <w:t>3.2.2.1 Functions defining the distribution (PDF, CDF)</w:t>
            </w:r>
          </w:p>
          <w:p w:rsidR="00763726" w:rsidRDefault="00763726" w:rsidP="00763726">
            <w:pPr>
              <w:ind w:left="2160"/>
            </w:pPr>
            <w:r>
              <w:t>3.2.2.5 Normal RVs</w:t>
            </w:r>
          </w:p>
          <w:p w:rsidR="00763726" w:rsidRDefault="00763726" w:rsidP="00763726">
            <w:pPr>
              <w:ind w:left="720"/>
            </w:pPr>
            <w:r>
              <w:t>3.3 Sampling distributions</w:t>
            </w:r>
          </w:p>
          <w:p w:rsidR="00763726" w:rsidRDefault="00763726" w:rsidP="00763726">
            <w:pPr>
              <w:ind w:left="1440"/>
            </w:pPr>
            <w:r>
              <w:t>3.3.1 Definition/purpose</w:t>
            </w:r>
          </w:p>
          <w:p w:rsidR="006676FE" w:rsidRDefault="00763726" w:rsidP="00763726">
            <w:pPr>
              <w:ind w:left="1440"/>
            </w:pPr>
            <w:r>
              <w:t>3.3.4 T, Chi-square, F</w:t>
            </w:r>
          </w:p>
        </w:tc>
      </w:tr>
      <w:tr w:rsidR="006676FE" w:rsidTr="006676FE">
        <w:trPr>
          <w:trHeight w:val="279"/>
        </w:trPr>
        <w:tc>
          <w:tcPr>
            <w:tcW w:w="1357" w:type="dxa"/>
          </w:tcPr>
          <w:p w:rsidR="006676FE" w:rsidRDefault="006676FE" w:rsidP="006676FE">
            <w:r>
              <w:t>PCM8c</w:t>
            </w:r>
          </w:p>
        </w:tc>
        <w:tc>
          <w:tcPr>
            <w:tcW w:w="7998" w:type="dxa"/>
          </w:tcPr>
          <w:p w:rsidR="00763726" w:rsidRDefault="00763726" w:rsidP="00763726">
            <w:r>
              <w:t>2 Principles of data collection</w:t>
            </w:r>
          </w:p>
          <w:p w:rsidR="00763726" w:rsidRDefault="00763726" w:rsidP="00763726">
            <w:pPr>
              <w:ind w:left="720"/>
            </w:pPr>
            <w:r>
              <w:t>2.4 Observational studies versus designed experiments</w:t>
            </w:r>
          </w:p>
          <w:p w:rsidR="00763726" w:rsidRDefault="00763726" w:rsidP="00763726">
            <w:pPr>
              <w:ind w:left="1440"/>
            </w:pPr>
            <w:r>
              <w:t>2.4.3 Compare and contrast study methods/conclusions</w:t>
            </w:r>
          </w:p>
          <w:p w:rsidR="00763726" w:rsidRDefault="00763726" w:rsidP="00763726">
            <w:pPr>
              <w:ind w:left="1440"/>
            </w:pPr>
            <w:r>
              <w:t>2.4.4 Causality vs related</w:t>
            </w:r>
          </w:p>
          <w:p w:rsidR="00763726" w:rsidRDefault="00763726" w:rsidP="00763726">
            <w:r>
              <w:t>4 Inference</w:t>
            </w:r>
          </w:p>
          <w:p w:rsidR="00763726" w:rsidRDefault="00763726" w:rsidP="00763726">
            <w:pPr>
              <w:ind w:left="720"/>
            </w:pPr>
            <w:r>
              <w:lastRenderedPageBreak/>
              <w:t>4.3 Hypothesis testing concepts</w:t>
            </w:r>
          </w:p>
          <w:p w:rsidR="00763726" w:rsidRDefault="00763726" w:rsidP="00763726">
            <w:pPr>
              <w:ind w:left="1440"/>
            </w:pPr>
            <w:r>
              <w:t>4.3.1 Hypotheses</w:t>
            </w:r>
          </w:p>
          <w:p w:rsidR="00763726" w:rsidRDefault="00763726" w:rsidP="00763726">
            <w:pPr>
              <w:ind w:left="1440"/>
            </w:pPr>
            <w:r>
              <w:t>4.3.2 Conclusions and possible errors</w:t>
            </w:r>
          </w:p>
          <w:p w:rsidR="00763726" w:rsidRDefault="00763726" w:rsidP="00763726">
            <w:pPr>
              <w:ind w:left="1440"/>
            </w:pPr>
            <w:r>
              <w:t>4.3.3. Significance level</w:t>
            </w:r>
          </w:p>
          <w:p w:rsidR="00763726" w:rsidRDefault="00763726" w:rsidP="00763726">
            <w:pPr>
              <w:ind w:left="1440"/>
            </w:pPr>
            <w:r>
              <w:t>4.3.4 Relation to sampling distributions</w:t>
            </w:r>
          </w:p>
          <w:p w:rsidR="00763726" w:rsidRDefault="00763726" w:rsidP="00763726">
            <w:pPr>
              <w:ind w:left="1440"/>
            </w:pPr>
            <w:r>
              <w:t>4.3.5 P-value</w:t>
            </w:r>
          </w:p>
          <w:p w:rsidR="00763726" w:rsidRDefault="00763726" w:rsidP="00763726">
            <w:pPr>
              <w:ind w:left="1440"/>
            </w:pPr>
            <w:r>
              <w:t>4.3.6 Checking conditions for inference</w:t>
            </w:r>
          </w:p>
          <w:p w:rsidR="00763726" w:rsidRDefault="00763726" w:rsidP="00763726">
            <w:pPr>
              <w:ind w:left="2160"/>
            </w:pPr>
            <w:r>
              <w:t>4.3.6.1 Remedies when assumptions are violated</w:t>
            </w:r>
          </w:p>
          <w:p w:rsidR="00763726" w:rsidRDefault="00763726" w:rsidP="00763726">
            <w:pPr>
              <w:ind w:left="1440"/>
            </w:pPr>
            <w:r>
              <w:t>4.3.7 Interpretation</w:t>
            </w:r>
          </w:p>
          <w:p w:rsidR="00763726" w:rsidRDefault="00763726" w:rsidP="00763726">
            <w:pPr>
              <w:ind w:left="1440"/>
            </w:pPr>
            <w:r>
              <w:t>4.3.8 Scope of inference (relation to bias, etc.)</w:t>
            </w:r>
          </w:p>
          <w:p w:rsidR="00763726" w:rsidRDefault="00763726" w:rsidP="00763726">
            <w:pPr>
              <w:ind w:left="720"/>
            </w:pPr>
            <w:r>
              <w:t>4.4 HT applications</w:t>
            </w:r>
          </w:p>
          <w:p w:rsidR="00763726" w:rsidRDefault="00763726" w:rsidP="00763726">
            <w:pPr>
              <w:ind w:left="1440"/>
            </w:pPr>
            <w:r>
              <w:t>4.4.7 Multi-factor ANOVA</w:t>
            </w:r>
          </w:p>
          <w:p w:rsidR="00763726" w:rsidRDefault="00763726" w:rsidP="00763726">
            <w:pPr>
              <w:ind w:left="2160"/>
            </w:pPr>
            <w:r>
              <w:t>4.4.7.1 Global hypotheses</w:t>
            </w:r>
          </w:p>
          <w:p w:rsidR="00763726" w:rsidRDefault="00763726" w:rsidP="00763726">
            <w:pPr>
              <w:ind w:left="2160"/>
            </w:pPr>
            <w:r>
              <w:t>4.4.7.2 Tests for model effects</w:t>
            </w:r>
          </w:p>
          <w:p w:rsidR="00763726" w:rsidRDefault="00763726" w:rsidP="00763726">
            <w:pPr>
              <w:ind w:left="2160"/>
            </w:pPr>
            <w:r>
              <w:t>4.4.7.2 Sums of squares/mean squares</w:t>
            </w:r>
          </w:p>
          <w:p w:rsidR="00763726" w:rsidRDefault="00763726" w:rsidP="00763726">
            <w:pPr>
              <w:ind w:left="2160"/>
            </w:pPr>
            <w:r>
              <w:t>4.4.7.4 Main effects</w:t>
            </w:r>
          </w:p>
          <w:p w:rsidR="00763726" w:rsidRDefault="00763726" w:rsidP="00763726">
            <w:pPr>
              <w:ind w:left="2160"/>
            </w:pPr>
            <w:r>
              <w:t xml:space="preserve">4.4.7.5 Interaction effects </w:t>
            </w:r>
          </w:p>
          <w:p w:rsidR="006676FE" w:rsidRDefault="00763726" w:rsidP="00763726">
            <w:pPr>
              <w:ind w:left="2160"/>
            </w:pPr>
            <w:r>
              <w:t>4.4.7.6 Interaction plots</w:t>
            </w:r>
          </w:p>
        </w:tc>
      </w:tr>
      <w:tr w:rsidR="006676FE" w:rsidRPr="005142FD" w:rsidTr="006676FE">
        <w:trPr>
          <w:trHeight w:val="279"/>
        </w:trPr>
        <w:tc>
          <w:tcPr>
            <w:tcW w:w="1357" w:type="dxa"/>
          </w:tcPr>
          <w:p w:rsidR="006676FE" w:rsidRPr="005142FD" w:rsidRDefault="00215680" w:rsidP="006676FE">
            <w:pPr>
              <w:ind w:left="720" w:hanging="720"/>
              <w:rPr>
                <w:sz w:val="32"/>
              </w:rPr>
            </w:pPr>
            <w:r>
              <w:rPr>
                <w:sz w:val="32"/>
              </w:rPr>
              <w:lastRenderedPageBreak/>
              <w:t>Unit</w:t>
            </w:r>
            <w:r w:rsidRPr="005142FD">
              <w:rPr>
                <w:sz w:val="32"/>
              </w:rPr>
              <w:t xml:space="preserve"> </w:t>
            </w:r>
            <w:r w:rsidR="006676FE">
              <w:rPr>
                <w:sz w:val="32"/>
              </w:rPr>
              <w:t>9</w:t>
            </w:r>
            <w:r w:rsidR="006676FE" w:rsidRPr="005142FD">
              <w:rPr>
                <w:sz w:val="32"/>
              </w:rPr>
              <w:t xml:space="preserve"> </w:t>
            </w:r>
          </w:p>
        </w:tc>
        <w:tc>
          <w:tcPr>
            <w:tcW w:w="7998" w:type="dxa"/>
          </w:tcPr>
          <w:p w:rsidR="006676FE" w:rsidRPr="005142FD" w:rsidRDefault="006676FE" w:rsidP="006676FE">
            <w:pPr>
              <w:ind w:left="-115"/>
              <w:rPr>
                <w:sz w:val="32"/>
              </w:rPr>
            </w:pPr>
            <w:r w:rsidRPr="006676FE">
              <w:rPr>
                <w:sz w:val="32"/>
              </w:rPr>
              <w:t>Simple Linear Regression</w:t>
            </w:r>
          </w:p>
        </w:tc>
      </w:tr>
      <w:tr w:rsidR="006676FE" w:rsidTr="006676FE">
        <w:trPr>
          <w:trHeight w:val="279"/>
        </w:trPr>
        <w:tc>
          <w:tcPr>
            <w:tcW w:w="1357" w:type="dxa"/>
          </w:tcPr>
          <w:p w:rsidR="006676FE" w:rsidRDefault="006676FE" w:rsidP="006676FE">
            <w:pPr>
              <w:ind w:left="720" w:hanging="720"/>
            </w:pPr>
            <w:r>
              <w:t xml:space="preserve">PCM9a  </w:t>
            </w:r>
          </w:p>
        </w:tc>
        <w:tc>
          <w:tcPr>
            <w:tcW w:w="7998" w:type="dxa"/>
          </w:tcPr>
          <w:p w:rsidR="0032320C" w:rsidRDefault="0032320C" w:rsidP="0032320C">
            <w:r>
              <w:t>1 Course overview and concept review</w:t>
            </w:r>
          </w:p>
          <w:p w:rsidR="0032320C" w:rsidRDefault="0032320C" w:rsidP="0032320C">
            <w:pPr>
              <w:ind w:left="720"/>
            </w:pPr>
            <w:r>
              <w:t>1.1 What is statistics?</w:t>
            </w:r>
          </w:p>
          <w:p w:rsidR="0032320C" w:rsidRDefault="0032320C" w:rsidP="0032320C">
            <w:pPr>
              <w:ind w:left="1440"/>
            </w:pPr>
            <w:r>
              <w:t>1.1.1 Statistical process</w:t>
            </w:r>
          </w:p>
          <w:p w:rsidR="0032320C" w:rsidRDefault="0032320C" w:rsidP="0032320C">
            <w:pPr>
              <w:ind w:left="720"/>
            </w:pPr>
            <w:r>
              <w:t>1.3 Exploratory data analysis</w:t>
            </w:r>
          </w:p>
          <w:p w:rsidR="0032320C" w:rsidRDefault="0032320C" w:rsidP="0032320C">
            <w:pPr>
              <w:ind w:left="1440"/>
            </w:pPr>
            <w:r>
              <w:t>1.3.1 Use as a data validation tool</w:t>
            </w:r>
          </w:p>
          <w:p w:rsidR="0032320C" w:rsidRDefault="0032320C" w:rsidP="0032320C">
            <w:pPr>
              <w:ind w:left="1440"/>
            </w:pPr>
            <w:r>
              <w:t>1.3.3 Applied review of numerical summaries</w:t>
            </w:r>
          </w:p>
          <w:p w:rsidR="0032320C" w:rsidRDefault="0032320C" w:rsidP="0032320C">
            <w:pPr>
              <w:ind w:left="2160"/>
            </w:pPr>
            <w:r>
              <w:t>1.3.3.2 Measures of spread</w:t>
            </w:r>
          </w:p>
          <w:p w:rsidR="0032320C" w:rsidRDefault="0032320C" w:rsidP="0032320C">
            <w:pPr>
              <w:ind w:left="2160"/>
            </w:pPr>
            <w:r>
              <w:t>1.3.3.4 Diagnosing outliers</w:t>
            </w:r>
          </w:p>
          <w:p w:rsidR="0032320C" w:rsidRDefault="0032320C" w:rsidP="0032320C">
            <w:pPr>
              <w:ind w:left="1440"/>
            </w:pPr>
            <w:r>
              <w:t>1.3.4 Applied review of graphical tools</w:t>
            </w:r>
          </w:p>
          <w:p w:rsidR="0032320C" w:rsidRDefault="0032320C" w:rsidP="0032320C">
            <w:pPr>
              <w:ind w:left="2160"/>
            </w:pPr>
            <w:r>
              <w:t>1.3.4.4 Scatterplots</w:t>
            </w:r>
          </w:p>
          <w:p w:rsidR="0032320C" w:rsidRDefault="0032320C" w:rsidP="0032320C">
            <w:pPr>
              <w:ind w:left="2880"/>
            </w:pPr>
            <w:r>
              <w:t>1.3.4.4.1 Grouping/coloring</w:t>
            </w:r>
          </w:p>
          <w:p w:rsidR="006676FE" w:rsidRDefault="006676FE" w:rsidP="006676FE">
            <w:r>
              <w:t>2 Principles of data collection</w:t>
            </w:r>
          </w:p>
          <w:p w:rsidR="006676FE" w:rsidRDefault="006676FE" w:rsidP="006676FE">
            <w:pPr>
              <w:ind w:left="720"/>
            </w:pPr>
            <w:r>
              <w:t>2.2 Sampling methods</w:t>
            </w:r>
          </w:p>
          <w:p w:rsidR="008A477C" w:rsidRDefault="008A477C" w:rsidP="006676FE">
            <w:pPr>
              <w:ind w:left="1440"/>
            </w:pPr>
            <w:r>
              <w:t>2.2.1 SRS</w:t>
            </w:r>
          </w:p>
          <w:p w:rsidR="006676FE" w:rsidRDefault="006676FE" w:rsidP="006676FE">
            <w:pPr>
              <w:ind w:left="1440"/>
            </w:pPr>
            <w:r>
              <w:t>2.2.3 Convenience sample</w:t>
            </w:r>
          </w:p>
          <w:p w:rsidR="008A477C" w:rsidRDefault="008A477C" w:rsidP="006676FE">
            <w:pPr>
              <w:ind w:left="1440"/>
            </w:pPr>
            <w:r>
              <w:t>2.2.4 Volunteer response sampling</w:t>
            </w:r>
          </w:p>
          <w:p w:rsidR="008A477C" w:rsidRDefault="008A477C" w:rsidP="006676FE">
            <w:pPr>
              <w:ind w:left="1440"/>
            </w:pPr>
            <w:r>
              <w:t xml:space="preserve">2.2.5 Importance of randomization </w:t>
            </w:r>
          </w:p>
          <w:p w:rsidR="006676FE" w:rsidRDefault="008A477C" w:rsidP="008A477C">
            <w:pPr>
              <w:ind w:left="1440"/>
            </w:pPr>
            <w:r>
              <w:t>2.2.6 Benefits and drawbacks</w:t>
            </w:r>
          </w:p>
        </w:tc>
      </w:tr>
      <w:tr w:rsidR="006676FE" w:rsidTr="006676FE">
        <w:trPr>
          <w:trHeight w:val="279"/>
        </w:trPr>
        <w:tc>
          <w:tcPr>
            <w:tcW w:w="1357" w:type="dxa"/>
          </w:tcPr>
          <w:p w:rsidR="006676FE" w:rsidRDefault="006676FE" w:rsidP="006676FE">
            <w:r>
              <w:t>PCM9b</w:t>
            </w:r>
          </w:p>
        </w:tc>
        <w:tc>
          <w:tcPr>
            <w:tcW w:w="7998" w:type="dxa"/>
          </w:tcPr>
          <w:p w:rsidR="006676FE" w:rsidRDefault="006676FE" w:rsidP="006676FE">
            <w:r>
              <w:t>3 Probability</w:t>
            </w:r>
          </w:p>
          <w:p w:rsidR="006676FE" w:rsidRDefault="006676FE" w:rsidP="006676FE">
            <w:pPr>
              <w:ind w:left="720"/>
            </w:pPr>
            <w:r>
              <w:t>3.2 Random variables</w:t>
            </w:r>
          </w:p>
          <w:p w:rsidR="006676FE" w:rsidRDefault="006676FE" w:rsidP="006676FE">
            <w:pPr>
              <w:ind w:left="1440"/>
            </w:pPr>
            <w:r>
              <w:t>3.2.2 Continuous RVs</w:t>
            </w:r>
          </w:p>
          <w:p w:rsidR="008A477C" w:rsidRDefault="008A477C" w:rsidP="008A477C">
            <w:pPr>
              <w:ind w:left="2160"/>
            </w:pPr>
            <w:r>
              <w:t>3.2.2.1 Functions defining the distribution (PDF, CDF)</w:t>
            </w:r>
          </w:p>
          <w:p w:rsidR="008A477C" w:rsidRDefault="008A477C" w:rsidP="008A477C">
            <w:pPr>
              <w:ind w:left="2160"/>
            </w:pPr>
            <w:r>
              <w:t>3.2.2.2 Finding probabilities using PDF or CDF</w:t>
            </w:r>
          </w:p>
          <w:p w:rsidR="008A477C" w:rsidRDefault="008A477C" w:rsidP="008A477C">
            <w:pPr>
              <w:ind w:left="2160"/>
            </w:pPr>
            <w:r>
              <w:t>3.2.2.3 Expected value</w:t>
            </w:r>
          </w:p>
          <w:p w:rsidR="006676FE" w:rsidRDefault="006676FE" w:rsidP="006676FE">
            <w:pPr>
              <w:ind w:left="2160"/>
            </w:pPr>
            <w:r>
              <w:t>3.2.2.5 Normal RVs</w:t>
            </w:r>
          </w:p>
          <w:p w:rsidR="006676FE" w:rsidRDefault="006676FE" w:rsidP="006676FE">
            <w:pPr>
              <w:ind w:left="2880"/>
            </w:pPr>
            <w:r>
              <w:t>3.2.2.5.1 PDF, mean, variance</w:t>
            </w:r>
          </w:p>
          <w:p w:rsidR="006676FE" w:rsidRDefault="006676FE" w:rsidP="006676FE">
            <w:pPr>
              <w:ind w:left="720"/>
            </w:pPr>
            <w:r>
              <w:t>3.3 Sampling distributions</w:t>
            </w:r>
          </w:p>
          <w:p w:rsidR="006676FE" w:rsidRDefault="006676FE" w:rsidP="006676FE">
            <w:pPr>
              <w:ind w:left="1440"/>
            </w:pPr>
            <w:r>
              <w:t>3.3.1 Definition/purpose</w:t>
            </w:r>
          </w:p>
          <w:p w:rsidR="006676FE" w:rsidRDefault="006676FE" w:rsidP="006676FE">
            <w:pPr>
              <w:ind w:left="1440"/>
            </w:pPr>
            <w:r>
              <w:lastRenderedPageBreak/>
              <w:t>3.3.2 CLT</w:t>
            </w:r>
          </w:p>
          <w:p w:rsidR="008A477C" w:rsidRDefault="008A477C" w:rsidP="006676FE">
            <w:pPr>
              <w:ind w:left="1440"/>
            </w:pPr>
            <w:r>
              <w:t>3.3.4 T, Chi-square, F</w:t>
            </w:r>
          </w:p>
        </w:tc>
      </w:tr>
      <w:tr w:rsidR="006676FE" w:rsidTr="006676FE">
        <w:trPr>
          <w:trHeight w:val="279"/>
        </w:trPr>
        <w:tc>
          <w:tcPr>
            <w:tcW w:w="1357" w:type="dxa"/>
          </w:tcPr>
          <w:p w:rsidR="006676FE" w:rsidRDefault="006676FE" w:rsidP="006676FE">
            <w:r>
              <w:lastRenderedPageBreak/>
              <w:t>PCM9c</w:t>
            </w:r>
          </w:p>
        </w:tc>
        <w:tc>
          <w:tcPr>
            <w:tcW w:w="7998" w:type="dxa"/>
          </w:tcPr>
          <w:p w:rsidR="006676FE" w:rsidRDefault="006676FE" w:rsidP="006676FE">
            <w:r>
              <w:t>4 Inference</w:t>
            </w:r>
          </w:p>
          <w:p w:rsidR="008A477C" w:rsidRDefault="008A477C" w:rsidP="008A477C">
            <w:pPr>
              <w:ind w:left="720"/>
            </w:pPr>
            <w:r>
              <w:t>4.1 Confidence intervals concepts</w:t>
            </w:r>
          </w:p>
          <w:p w:rsidR="008A477C" w:rsidRDefault="008A477C" w:rsidP="008A477C">
            <w:pPr>
              <w:ind w:left="1440"/>
            </w:pPr>
            <w:r>
              <w:t xml:space="preserve">4.1.1 </w:t>
            </w:r>
            <w:r w:rsidRPr="003E5D7D">
              <w:t>Why aren’t point estimators enough?</w:t>
            </w:r>
          </w:p>
          <w:p w:rsidR="008A477C" w:rsidRDefault="008A477C" w:rsidP="008A477C">
            <w:pPr>
              <w:ind w:left="1440"/>
            </w:pPr>
            <w:r>
              <w:t>4.1.2 Margin of Error</w:t>
            </w:r>
          </w:p>
          <w:p w:rsidR="008A477C" w:rsidRDefault="008A477C" w:rsidP="008A477C">
            <w:pPr>
              <w:ind w:left="1440"/>
            </w:pPr>
            <w:r>
              <w:t>4.1.3 Relation to sampling distribution</w:t>
            </w:r>
          </w:p>
          <w:p w:rsidR="008A477C" w:rsidRDefault="008A477C" w:rsidP="008A477C">
            <w:pPr>
              <w:ind w:left="1440"/>
            </w:pPr>
            <w:r>
              <w:t>4.1.4 Confidence idea</w:t>
            </w:r>
          </w:p>
          <w:p w:rsidR="008A477C" w:rsidRDefault="008A477C" w:rsidP="008A477C">
            <w:pPr>
              <w:ind w:left="1440"/>
            </w:pPr>
            <w:r>
              <w:t>4.1.5 Interpretation of observed interval</w:t>
            </w:r>
          </w:p>
          <w:p w:rsidR="008A477C" w:rsidRDefault="008A477C" w:rsidP="008A477C">
            <w:pPr>
              <w:ind w:left="1440"/>
            </w:pPr>
            <w:r>
              <w:t>4.1.6 Checking conditions for inference</w:t>
            </w:r>
          </w:p>
          <w:p w:rsidR="008A477C" w:rsidRDefault="008A477C" w:rsidP="008A477C">
            <w:pPr>
              <w:ind w:left="1440"/>
            </w:pPr>
            <w:r>
              <w:t>4.1.7 Scope of inference (relation to bias, etc.)</w:t>
            </w:r>
          </w:p>
          <w:p w:rsidR="008A477C" w:rsidRDefault="008A477C" w:rsidP="008A477C">
            <w:pPr>
              <w:ind w:left="720"/>
            </w:pPr>
            <w:r>
              <w:t>4.2 CI applications</w:t>
            </w:r>
          </w:p>
          <w:p w:rsidR="008A477C" w:rsidRDefault="008A477C" w:rsidP="008A477C">
            <w:pPr>
              <w:ind w:left="1440"/>
            </w:pPr>
            <w:r>
              <w:t>4.2.5 CIs for slope terms</w:t>
            </w:r>
          </w:p>
          <w:p w:rsidR="006676FE" w:rsidRDefault="006676FE" w:rsidP="006676FE">
            <w:pPr>
              <w:ind w:left="720"/>
            </w:pPr>
            <w:r>
              <w:t>4.3 Hypothesis testing concepts</w:t>
            </w:r>
          </w:p>
          <w:p w:rsidR="006676FE" w:rsidRDefault="006676FE" w:rsidP="006676FE">
            <w:pPr>
              <w:ind w:left="1440"/>
            </w:pPr>
            <w:r>
              <w:t>4.3.1 Hypotheses</w:t>
            </w:r>
          </w:p>
          <w:p w:rsidR="006676FE" w:rsidRDefault="006676FE" w:rsidP="006676FE">
            <w:pPr>
              <w:ind w:left="1440"/>
            </w:pPr>
            <w:r>
              <w:t>4.3.2 Conclusions and possible errors</w:t>
            </w:r>
          </w:p>
          <w:p w:rsidR="006676FE" w:rsidRDefault="006676FE" w:rsidP="006676FE">
            <w:pPr>
              <w:ind w:left="1440"/>
            </w:pPr>
            <w:r>
              <w:t>4.3.3. Significance level</w:t>
            </w:r>
          </w:p>
          <w:p w:rsidR="006676FE" w:rsidRDefault="006676FE" w:rsidP="006676FE">
            <w:pPr>
              <w:ind w:left="1440"/>
            </w:pPr>
            <w:r>
              <w:t>4.3.4 Relation to sampling distributions</w:t>
            </w:r>
          </w:p>
          <w:p w:rsidR="006676FE" w:rsidRDefault="006676FE" w:rsidP="006676FE">
            <w:pPr>
              <w:ind w:left="1440"/>
            </w:pPr>
            <w:r>
              <w:t>4.3.5 P-value</w:t>
            </w:r>
          </w:p>
          <w:p w:rsidR="006676FE" w:rsidRDefault="008A477C" w:rsidP="008A477C">
            <w:pPr>
              <w:ind w:left="1440"/>
            </w:pPr>
            <w:r>
              <w:t>4.3.7 Interpretation</w:t>
            </w:r>
          </w:p>
          <w:p w:rsidR="008A477C" w:rsidRDefault="008A477C" w:rsidP="008A477C">
            <w:pPr>
              <w:ind w:left="720"/>
            </w:pPr>
            <w:r>
              <w:t>4.4. HT applications</w:t>
            </w:r>
          </w:p>
          <w:p w:rsidR="008A477C" w:rsidRDefault="008A477C" w:rsidP="008A477C">
            <w:pPr>
              <w:ind w:left="1440"/>
            </w:pPr>
            <w:r>
              <w:t>4.4.8 Simple linear regression</w:t>
            </w:r>
          </w:p>
          <w:p w:rsidR="008A477C" w:rsidRDefault="008A477C" w:rsidP="008A477C">
            <w:pPr>
              <w:ind w:left="2160"/>
            </w:pPr>
            <w:r>
              <w:t>4.4.8.1 HTs for “slope” terms (SLR)</w:t>
            </w:r>
          </w:p>
          <w:p w:rsidR="008A477C" w:rsidRDefault="008A477C" w:rsidP="008A477C">
            <w:pPr>
              <w:ind w:left="2160"/>
            </w:pPr>
            <w:r>
              <w:t>4.4.8.2 Fitted values</w:t>
            </w:r>
          </w:p>
          <w:p w:rsidR="008A477C" w:rsidRDefault="008A477C" w:rsidP="00CF31FF">
            <w:pPr>
              <w:ind w:left="2160"/>
            </w:pPr>
            <w:r>
              <w:t xml:space="preserve">4.4.8.3 </w:t>
            </w:r>
            <w:r w:rsidR="00CF31FF">
              <w:t>Interpretations of model terms</w:t>
            </w:r>
          </w:p>
        </w:tc>
      </w:tr>
    </w:tbl>
    <w:p w:rsidR="00E047E5" w:rsidRDefault="00E047E5" w:rsidP="006676FE">
      <w:pPr>
        <w:ind w:left="720" w:hanging="720"/>
      </w:pPr>
    </w:p>
    <w:p w:rsidR="009241A6" w:rsidRDefault="009241A6" w:rsidP="006676FE">
      <w:pPr>
        <w:ind w:left="720" w:hanging="720"/>
      </w:pPr>
    </w:p>
    <w:p w:rsidR="009241A6" w:rsidRDefault="009241A6">
      <w:r>
        <w:br w:type="page"/>
      </w:r>
    </w:p>
    <w:p w:rsidR="009241A6" w:rsidRDefault="009241A6" w:rsidP="006676FE">
      <w:pPr>
        <w:ind w:left="720" w:hanging="720"/>
      </w:pPr>
      <w:r>
        <w:lastRenderedPageBreak/>
        <w:t>Notes about modules:</w:t>
      </w:r>
    </w:p>
    <w:p w:rsidR="009241A6" w:rsidRDefault="009241A6" w:rsidP="006676FE">
      <w:pPr>
        <w:ind w:left="720" w:hanging="720"/>
      </w:pPr>
      <w:r>
        <w:t>Course level LOs:</w:t>
      </w:r>
    </w:p>
    <w:p w:rsidR="009241A6" w:rsidRDefault="009241A6" w:rsidP="009241A6">
      <w:pPr>
        <w:numPr>
          <w:ilvl w:val="0"/>
          <w:numId w:val="8"/>
        </w:numPr>
        <w:spacing w:after="0" w:line="240" w:lineRule="auto"/>
        <w:textAlignment w:val="baseline"/>
        <w:rPr>
          <w:rFonts w:ascii="Arial" w:eastAsia="Times New Roman" w:hAnsi="Arial" w:cs="Arial"/>
          <w:color w:val="000000"/>
        </w:rPr>
      </w:pPr>
      <w:r w:rsidRPr="009241A6">
        <w:rPr>
          <w:rFonts w:ascii="Arial" w:eastAsia="Times New Roman" w:hAnsi="Arial" w:cs="Arial"/>
          <w:color w:val="000000"/>
        </w:rPr>
        <w:t>construct and interpret common numerical and graphical summaries of data</w:t>
      </w:r>
    </w:p>
    <w:p w:rsidR="009241A6" w:rsidRDefault="009241A6" w:rsidP="009241A6">
      <w:pPr>
        <w:numPr>
          <w:ilvl w:val="1"/>
          <w:numId w:val="8"/>
        </w:numPr>
        <w:spacing w:after="0" w:line="240" w:lineRule="auto"/>
        <w:textAlignment w:val="baseline"/>
        <w:rPr>
          <w:rFonts w:ascii="Arial" w:eastAsia="Times New Roman" w:hAnsi="Arial" w:cs="Arial"/>
          <w:color w:val="000000"/>
        </w:rPr>
      </w:pPr>
      <w:r>
        <w:rPr>
          <w:rFonts w:ascii="Arial" w:eastAsia="Times New Roman" w:hAnsi="Arial" w:cs="Arial"/>
          <w:color w:val="000000"/>
        </w:rPr>
        <w:t>Use of JMP to read in data in unit 2, create bar graph, grouped bar graph</w:t>
      </w:r>
    </w:p>
    <w:p w:rsidR="009241A6" w:rsidRDefault="009241A6" w:rsidP="009241A6">
      <w:pPr>
        <w:numPr>
          <w:ilvl w:val="1"/>
          <w:numId w:val="8"/>
        </w:numPr>
        <w:spacing w:after="0" w:line="240" w:lineRule="auto"/>
        <w:textAlignment w:val="baseline"/>
        <w:rPr>
          <w:rFonts w:ascii="Arial" w:eastAsia="Times New Roman" w:hAnsi="Arial" w:cs="Arial"/>
          <w:color w:val="000000"/>
        </w:rPr>
      </w:pPr>
      <w:r>
        <w:rPr>
          <w:rFonts w:ascii="Arial" w:eastAsia="Times New Roman" w:hAnsi="Arial" w:cs="Arial"/>
          <w:color w:val="000000"/>
        </w:rPr>
        <w:t>Hit same thing in unit 4</w:t>
      </w:r>
    </w:p>
    <w:p w:rsidR="009241A6" w:rsidRDefault="009241A6" w:rsidP="009241A6">
      <w:pPr>
        <w:numPr>
          <w:ilvl w:val="1"/>
          <w:numId w:val="8"/>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Unit 5 numeric summaries, </w:t>
      </w:r>
      <w:proofErr w:type="spellStart"/>
      <w:r>
        <w:rPr>
          <w:rFonts w:ascii="Arial" w:eastAsia="Times New Roman" w:hAnsi="Arial" w:cs="Arial"/>
          <w:color w:val="000000"/>
        </w:rPr>
        <w:t>qqplots</w:t>
      </w:r>
      <w:proofErr w:type="spellEnd"/>
      <w:r w:rsidR="001201A3">
        <w:rPr>
          <w:rFonts w:ascii="Arial" w:eastAsia="Times New Roman" w:hAnsi="Arial" w:cs="Arial"/>
          <w:color w:val="000000"/>
        </w:rPr>
        <w:t xml:space="preserve"> (just interpret, not understand all that goes into creating it)</w:t>
      </w:r>
      <w:r>
        <w:rPr>
          <w:rFonts w:ascii="Arial" w:eastAsia="Times New Roman" w:hAnsi="Arial" w:cs="Arial"/>
          <w:color w:val="000000"/>
        </w:rPr>
        <w:t>, histogram, boxplots</w:t>
      </w:r>
    </w:p>
    <w:p w:rsidR="009241A6" w:rsidRDefault="009241A6" w:rsidP="009241A6">
      <w:pPr>
        <w:numPr>
          <w:ilvl w:val="1"/>
          <w:numId w:val="8"/>
        </w:numPr>
        <w:spacing w:after="0" w:line="240" w:lineRule="auto"/>
        <w:textAlignment w:val="baseline"/>
        <w:rPr>
          <w:rFonts w:ascii="Arial" w:eastAsia="Times New Roman" w:hAnsi="Arial" w:cs="Arial"/>
          <w:color w:val="000000"/>
        </w:rPr>
      </w:pPr>
      <w:r>
        <w:rPr>
          <w:rFonts w:ascii="Arial" w:eastAsia="Times New Roman" w:hAnsi="Arial" w:cs="Arial"/>
          <w:color w:val="000000"/>
        </w:rPr>
        <w:t>Unit 6/7</w:t>
      </w:r>
      <w:r w:rsidR="001201A3">
        <w:rPr>
          <w:rFonts w:ascii="Arial" w:eastAsia="Times New Roman" w:hAnsi="Arial" w:cs="Arial"/>
          <w:color w:val="000000"/>
        </w:rPr>
        <w:t>/8</w:t>
      </w:r>
      <w:r>
        <w:rPr>
          <w:rFonts w:ascii="Arial" w:eastAsia="Times New Roman" w:hAnsi="Arial" w:cs="Arial"/>
          <w:color w:val="000000"/>
        </w:rPr>
        <w:t xml:space="preserve"> side-by-side box plots</w:t>
      </w:r>
      <w:r w:rsidR="001201A3">
        <w:rPr>
          <w:rFonts w:ascii="Arial" w:eastAsia="Times New Roman" w:hAnsi="Arial" w:cs="Arial"/>
          <w:color w:val="000000"/>
        </w:rPr>
        <w:t xml:space="preserve">, </w:t>
      </w:r>
      <w:proofErr w:type="spellStart"/>
      <w:r w:rsidR="001201A3">
        <w:rPr>
          <w:rFonts w:ascii="Arial" w:eastAsia="Times New Roman" w:hAnsi="Arial" w:cs="Arial"/>
          <w:color w:val="000000"/>
        </w:rPr>
        <w:t>qqplots</w:t>
      </w:r>
      <w:proofErr w:type="spellEnd"/>
      <w:r w:rsidR="001201A3">
        <w:rPr>
          <w:rFonts w:ascii="Arial" w:eastAsia="Times New Roman" w:hAnsi="Arial" w:cs="Arial"/>
          <w:color w:val="000000"/>
        </w:rPr>
        <w:t>, means/variances for groups</w:t>
      </w:r>
    </w:p>
    <w:p w:rsidR="001201A3" w:rsidRPr="009241A6" w:rsidRDefault="001201A3" w:rsidP="009241A6">
      <w:pPr>
        <w:numPr>
          <w:ilvl w:val="1"/>
          <w:numId w:val="8"/>
        </w:numPr>
        <w:spacing w:after="0" w:line="240" w:lineRule="auto"/>
        <w:textAlignment w:val="baseline"/>
        <w:rPr>
          <w:rFonts w:ascii="Arial" w:eastAsia="Times New Roman" w:hAnsi="Arial" w:cs="Arial"/>
          <w:color w:val="000000"/>
        </w:rPr>
      </w:pPr>
      <w:r>
        <w:rPr>
          <w:rFonts w:ascii="Arial" w:eastAsia="Times New Roman" w:hAnsi="Arial" w:cs="Arial"/>
          <w:color w:val="000000"/>
        </w:rPr>
        <w:t>Unit 9 scatterplots, correlation</w:t>
      </w:r>
    </w:p>
    <w:p w:rsidR="009241A6" w:rsidRDefault="009241A6" w:rsidP="009241A6">
      <w:pPr>
        <w:numPr>
          <w:ilvl w:val="0"/>
          <w:numId w:val="8"/>
        </w:numPr>
        <w:spacing w:after="0" w:line="240" w:lineRule="auto"/>
        <w:textAlignment w:val="baseline"/>
        <w:rPr>
          <w:rFonts w:ascii="Arial" w:eastAsia="Times New Roman" w:hAnsi="Arial" w:cs="Arial"/>
          <w:color w:val="000000"/>
        </w:rPr>
      </w:pPr>
      <w:r w:rsidRPr="009241A6">
        <w:rPr>
          <w:rFonts w:ascii="Arial" w:eastAsia="Times New Roman" w:hAnsi="Arial" w:cs="Arial"/>
          <w:color w:val="000000"/>
        </w:rPr>
        <w:t>recognize and account for sources of variability and bias in experiments and observational studies</w:t>
      </w:r>
    </w:p>
    <w:p w:rsidR="001201A3" w:rsidRPr="009241A6" w:rsidRDefault="001201A3" w:rsidP="001201A3">
      <w:pPr>
        <w:numPr>
          <w:ilvl w:val="1"/>
          <w:numId w:val="8"/>
        </w:numPr>
        <w:spacing w:after="0" w:line="240" w:lineRule="auto"/>
        <w:textAlignment w:val="baseline"/>
        <w:rPr>
          <w:rFonts w:ascii="Arial" w:eastAsia="Times New Roman" w:hAnsi="Arial" w:cs="Arial"/>
          <w:color w:val="000000"/>
        </w:rPr>
      </w:pPr>
      <w:r>
        <w:rPr>
          <w:rFonts w:ascii="Arial" w:eastAsia="Times New Roman" w:hAnsi="Arial" w:cs="Arial"/>
          <w:color w:val="000000"/>
        </w:rPr>
        <w:t>throughout</w:t>
      </w:r>
    </w:p>
    <w:p w:rsidR="009241A6" w:rsidRDefault="009241A6" w:rsidP="009241A6">
      <w:pPr>
        <w:numPr>
          <w:ilvl w:val="0"/>
          <w:numId w:val="8"/>
        </w:numPr>
        <w:spacing w:after="0" w:line="240" w:lineRule="auto"/>
        <w:textAlignment w:val="baseline"/>
        <w:rPr>
          <w:rFonts w:ascii="Arial" w:eastAsia="Times New Roman" w:hAnsi="Arial" w:cs="Arial"/>
          <w:color w:val="000000"/>
        </w:rPr>
      </w:pPr>
      <w:r w:rsidRPr="009241A6">
        <w:rPr>
          <w:rFonts w:ascii="Arial" w:eastAsia="Times New Roman" w:hAnsi="Arial" w:cs="Arial"/>
          <w:color w:val="000000"/>
        </w:rPr>
        <w:t xml:space="preserve">use statistical distributions to draw inference and quantify uncertainty </w:t>
      </w:r>
    </w:p>
    <w:p w:rsidR="001201A3" w:rsidRPr="009241A6" w:rsidRDefault="001201A3" w:rsidP="001201A3">
      <w:pPr>
        <w:numPr>
          <w:ilvl w:val="1"/>
          <w:numId w:val="8"/>
        </w:numPr>
        <w:spacing w:after="0" w:line="240" w:lineRule="auto"/>
        <w:textAlignment w:val="baseline"/>
        <w:rPr>
          <w:rFonts w:ascii="Arial" w:eastAsia="Times New Roman" w:hAnsi="Arial" w:cs="Arial"/>
          <w:color w:val="000000"/>
        </w:rPr>
      </w:pPr>
      <w:r>
        <w:rPr>
          <w:rFonts w:ascii="Arial" w:eastAsia="Times New Roman" w:hAnsi="Arial" w:cs="Arial"/>
          <w:color w:val="000000"/>
        </w:rPr>
        <w:t>throughout</w:t>
      </w:r>
    </w:p>
    <w:p w:rsidR="009241A6" w:rsidRDefault="009241A6" w:rsidP="009241A6">
      <w:pPr>
        <w:numPr>
          <w:ilvl w:val="0"/>
          <w:numId w:val="8"/>
        </w:numPr>
        <w:spacing w:after="0" w:line="240" w:lineRule="auto"/>
        <w:textAlignment w:val="baseline"/>
        <w:rPr>
          <w:rFonts w:ascii="Arial" w:eastAsia="Times New Roman" w:hAnsi="Arial" w:cs="Arial"/>
          <w:color w:val="000000"/>
        </w:rPr>
      </w:pPr>
      <w:r w:rsidRPr="009241A6">
        <w:rPr>
          <w:rFonts w:ascii="Arial" w:eastAsia="Times New Roman" w:hAnsi="Arial" w:cs="Arial"/>
          <w:color w:val="000000"/>
        </w:rPr>
        <w:t>determine and conduct valid statistical inference</w:t>
      </w:r>
    </w:p>
    <w:p w:rsidR="001201A3" w:rsidRPr="009241A6" w:rsidRDefault="001201A3" w:rsidP="001201A3">
      <w:pPr>
        <w:numPr>
          <w:ilvl w:val="1"/>
          <w:numId w:val="8"/>
        </w:numPr>
        <w:spacing w:after="0" w:line="240" w:lineRule="auto"/>
        <w:textAlignment w:val="baseline"/>
        <w:rPr>
          <w:rFonts w:ascii="Arial" w:eastAsia="Times New Roman" w:hAnsi="Arial" w:cs="Arial"/>
          <w:color w:val="000000"/>
        </w:rPr>
      </w:pPr>
      <w:r>
        <w:rPr>
          <w:rFonts w:ascii="Arial" w:eastAsia="Times New Roman" w:hAnsi="Arial" w:cs="Arial"/>
          <w:color w:val="000000"/>
        </w:rPr>
        <w:t>throughout</w:t>
      </w:r>
    </w:p>
    <w:p w:rsidR="009241A6" w:rsidRDefault="009241A6" w:rsidP="009241A6">
      <w:pPr>
        <w:numPr>
          <w:ilvl w:val="0"/>
          <w:numId w:val="8"/>
        </w:numPr>
        <w:spacing w:after="0" w:line="240" w:lineRule="auto"/>
        <w:textAlignment w:val="baseline"/>
        <w:rPr>
          <w:rFonts w:ascii="Arial" w:eastAsia="Times New Roman" w:hAnsi="Arial" w:cs="Arial"/>
          <w:color w:val="000000"/>
        </w:rPr>
      </w:pPr>
      <w:r w:rsidRPr="009241A6">
        <w:rPr>
          <w:rFonts w:ascii="Arial" w:eastAsia="Times New Roman" w:hAnsi="Arial" w:cs="Arial"/>
          <w:color w:val="000000"/>
        </w:rPr>
        <w:t>draw appropriate real world conclusions given the sources of data (Scope of Inference)</w:t>
      </w:r>
    </w:p>
    <w:p w:rsidR="001201A3" w:rsidRPr="009241A6" w:rsidRDefault="001201A3" w:rsidP="001201A3">
      <w:pPr>
        <w:numPr>
          <w:ilvl w:val="1"/>
          <w:numId w:val="8"/>
        </w:numPr>
        <w:spacing w:after="0" w:line="240" w:lineRule="auto"/>
        <w:textAlignment w:val="baseline"/>
        <w:rPr>
          <w:rFonts w:ascii="Arial" w:eastAsia="Times New Roman" w:hAnsi="Arial" w:cs="Arial"/>
          <w:color w:val="000000"/>
        </w:rPr>
      </w:pPr>
      <w:r>
        <w:rPr>
          <w:rFonts w:ascii="Arial" w:eastAsia="Times New Roman" w:hAnsi="Arial" w:cs="Arial"/>
          <w:color w:val="000000"/>
        </w:rPr>
        <w:t>Unit 2, 3, 6, 7, 9</w:t>
      </w:r>
    </w:p>
    <w:p w:rsidR="009241A6" w:rsidRDefault="009241A6" w:rsidP="009241A6">
      <w:pPr>
        <w:pStyle w:val="ListParagraph"/>
        <w:ind w:left="360"/>
      </w:pPr>
    </w:p>
    <w:p w:rsidR="00D85C4C" w:rsidRDefault="00D85C4C" w:rsidP="009241A6">
      <w:pPr>
        <w:pStyle w:val="ListParagraph"/>
        <w:ind w:left="360"/>
      </w:pPr>
    </w:p>
    <w:p w:rsidR="00D85C4C" w:rsidRDefault="00E87C6D" w:rsidP="009241A6">
      <w:pPr>
        <w:pStyle w:val="ListParagraph"/>
        <w:ind w:left="360"/>
      </w:pPr>
      <w:r>
        <w:t xml:space="preserve">For sampling distributions we aren’t going to worry as much about theory but understanding that knowing a predictable pattern for statistics is what allows us to make inference.  </w:t>
      </w:r>
    </w:p>
    <w:p w:rsidR="00E87C6D" w:rsidRDefault="00E87C6D" w:rsidP="009241A6">
      <w:pPr>
        <w:pStyle w:val="ListParagraph"/>
        <w:ind w:left="360"/>
      </w:pPr>
      <w:r>
        <w:t>Pattern will tend to be normal for many situations – but not all!</w:t>
      </w:r>
    </w:p>
    <w:p w:rsidR="00E87C6D" w:rsidRDefault="00E87C6D" w:rsidP="009241A6">
      <w:pPr>
        <w:pStyle w:val="ListParagraph"/>
        <w:ind w:left="360"/>
      </w:pPr>
      <w:r>
        <w:t>State distributions as fact and give some simulation examples.</w:t>
      </w:r>
    </w:p>
    <w:p w:rsidR="00E87C6D" w:rsidRDefault="00E87C6D" w:rsidP="009241A6">
      <w:pPr>
        <w:pStyle w:val="ListParagraph"/>
        <w:ind w:left="360"/>
      </w:pPr>
    </w:p>
    <w:p w:rsidR="00E87C6D" w:rsidRDefault="00E87C6D" w:rsidP="009241A6">
      <w:pPr>
        <w:pStyle w:val="ListParagraph"/>
        <w:ind w:left="360"/>
      </w:pPr>
      <w:r>
        <w:t>Bead box for “C” day in Unit 2.</w:t>
      </w:r>
    </w:p>
    <w:p w:rsidR="00E87C6D" w:rsidRDefault="00E87C6D" w:rsidP="009241A6">
      <w:pPr>
        <w:pStyle w:val="ListParagraph"/>
        <w:ind w:left="360"/>
      </w:pPr>
    </w:p>
    <w:p w:rsidR="00E87C6D" w:rsidRDefault="00E87C6D" w:rsidP="009241A6">
      <w:pPr>
        <w:pStyle w:val="ListParagraph"/>
        <w:ind w:left="360"/>
      </w:pPr>
    </w:p>
    <w:sectPr w:rsidR="00E87C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8F2908"/>
    <w:multiLevelType w:val="multilevel"/>
    <w:tmpl w:val="A3380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DD5236"/>
    <w:multiLevelType w:val="multilevel"/>
    <w:tmpl w:val="3AB6A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6C5700"/>
    <w:multiLevelType w:val="multilevel"/>
    <w:tmpl w:val="CDA855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297B50"/>
    <w:multiLevelType w:val="hybridMultilevel"/>
    <w:tmpl w:val="6D14FF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39089B"/>
    <w:multiLevelType w:val="multilevel"/>
    <w:tmpl w:val="88940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A90F9B"/>
    <w:multiLevelType w:val="multilevel"/>
    <w:tmpl w:val="D59EC1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7AF6034C"/>
    <w:multiLevelType w:val="multilevel"/>
    <w:tmpl w:val="3EB87B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BE3630"/>
    <w:multiLevelType w:val="multilevel"/>
    <w:tmpl w:val="A7E477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1"/>
  </w:num>
  <w:num w:numId="4">
    <w:abstractNumId w:val="0"/>
  </w:num>
  <w:num w:numId="5">
    <w:abstractNumId w:val="5"/>
  </w:num>
  <w:num w:numId="6">
    <w:abstractNumId w:val="2"/>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550"/>
    <w:rsid w:val="0000244E"/>
    <w:rsid w:val="00056EF6"/>
    <w:rsid w:val="00081B17"/>
    <w:rsid w:val="0008796A"/>
    <w:rsid w:val="000C2426"/>
    <w:rsid w:val="000E3F7D"/>
    <w:rsid w:val="001163B9"/>
    <w:rsid w:val="001201A3"/>
    <w:rsid w:val="00143832"/>
    <w:rsid w:val="00176D3E"/>
    <w:rsid w:val="001A0441"/>
    <w:rsid w:val="001F5E25"/>
    <w:rsid w:val="00215680"/>
    <w:rsid w:val="0028166A"/>
    <w:rsid w:val="002E6A47"/>
    <w:rsid w:val="002F5C13"/>
    <w:rsid w:val="002F72CC"/>
    <w:rsid w:val="0032320C"/>
    <w:rsid w:val="00391F76"/>
    <w:rsid w:val="003B593E"/>
    <w:rsid w:val="003E5D7D"/>
    <w:rsid w:val="00430FB7"/>
    <w:rsid w:val="005142FD"/>
    <w:rsid w:val="00515838"/>
    <w:rsid w:val="005B698A"/>
    <w:rsid w:val="006676FE"/>
    <w:rsid w:val="006E1F4C"/>
    <w:rsid w:val="00713C6B"/>
    <w:rsid w:val="007479D4"/>
    <w:rsid w:val="00763726"/>
    <w:rsid w:val="007744AB"/>
    <w:rsid w:val="00775A58"/>
    <w:rsid w:val="007D5834"/>
    <w:rsid w:val="008013EC"/>
    <w:rsid w:val="00807CBB"/>
    <w:rsid w:val="00817A95"/>
    <w:rsid w:val="008A477C"/>
    <w:rsid w:val="008D1982"/>
    <w:rsid w:val="00910E3E"/>
    <w:rsid w:val="009241A6"/>
    <w:rsid w:val="00986C95"/>
    <w:rsid w:val="00995F24"/>
    <w:rsid w:val="009C3CDF"/>
    <w:rsid w:val="009D4C09"/>
    <w:rsid w:val="009E2A30"/>
    <w:rsid w:val="009E6BBF"/>
    <w:rsid w:val="00A53E9C"/>
    <w:rsid w:val="00B42550"/>
    <w:rsid w:val="00BD567D"/>
    <w:rsid w:val="00C077CA"/>
    <w:rsid w:val="00C1715F"/>
    <w:rsid w:val="00C2546A"/>
    <w:rsid w:val="00C544F6"/>
    <w:rsid w:val="00CB73FD"/>
    <w:rsid w:val="00CF31FF"/>
    <w:rsid w:val="00D85C4C"/>
    <w:rsid w:val="00DA62DB"/>
    <w:rsid w:val="00E047E5"/>
    <w:rsid w:val="00E05B6B"/>
    <w:rsid w:val="00E23803"/>
    <w:rsid w:val="00E87C6D"/>
    <w:rsid w:val="00F035D4"/>
    <w:rsid w:val="00F6612C"/>
    <w:rsid w:val="00F75668"/>
    <w:rsid w:val="00FD5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F334C2-92D2-4BCA-9870-BE23DFB40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013EC"/>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425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013EC"/>
    <w:rPr>
      <w:rFonts w:asciiTheme="majorHAnsi" w:eastAsiaTheme="majorEastAsia" w:hAnsiTheme="majorHAnsi" w:cstheme="majorBidi"/>
      <w:b/>
      <w:bCs/>
      <w:color w:val="2E74B5" w:themeColor="accent1" w:themeShade="BF"/>
      <w:sz w:val="28"/>
      <w:szCs w:val="28"/>
    </w:rPr>
  </w:style>
  <w:style w:type="paragraph" w:styleId="Title">
    <w:name w:val="Title"/>
    <w:basedOn w:val="Normal"/>
    <w:next w:val="Normal"/>
    <w:link w:val="TitleChar"/>
    <w:uiPriority w:val="10"/>
    <w:qFormat/>
    <w:rsid w:val="008013EC"/>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013EC"/>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8013EC"/>
    <w:pPr>
      <w:numPr>
        <w:ilvl w:val="1"/>
      </w:numPr>
      <w:spacing w:after="200" w:line="276" w:lineRule="auto"/>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8013EC"/>
    <w:rPr>
      <w:rFonts w:asciiTheme="majorHAnsi" w:eastAsiaTheme="majorEastAsia" w:hAnsiTheme="majorHAnsi" w:cstheme="majorBidi"/>
      <w:i/>
      <w:iCs/>
      <w:color w:val="5B9BD5" w:themeColor="accent1"/>
      <w:spacing w:val="15"/>
      <w:sz w:val="24"/>
      <w:szCs w:val="24"/>
    </w:rPr>
  </w:style>
  <w:style w:type="paragraph" w:styleId="ListParagraph">
    <w:name w:val="List Paragraph"/>
    <w:basedOn w:val="Normal"/>
    <w:uiPriority w:val="34"/>
    <w:qFormat/>
    <w:rsid w:val="008013EC"/>
    <w:pPr>
      <w:spacing w:after="200" w:line="276" w:lineRule="auto"/>
      <w:ind w:left="720"/>
      <w:contextualSpacing/>
    </w:pPr>
  </w:style>
  <w:style w:type="paragraph" w:styleId="NormalWeb">
    <w:name w:val="Normal (Web)"/>
    <w:basedOn w:val="Normal"/>
    <w:uiPriority w:val="99"/>
    <w:semiHidden/>
    <w:unhideWhenUsed/>
    <w:rsid w:val="00E047E5"/>
    <w:rPr>
      <w:rFonts w:ascii="Times New Roman" w:hAnsi="Times New Roman" w:cs="Times New Roman"/>
      <w:sz w:val="24"/>
      <w:szCs w:val="24"/>
    </w:rPr>
  </w:style>
  <w:style w:type="table" w:customStyle="1" w:styleId="TableGrid1">
    <w:name w:val="Table Grid1"/>
    <w:basedOn w:val="TableNormal"/>
    <w:next w:val="TableGrid"/>
    <w:uiPriority w:val="59"/>
    <w:rsid w:val="000879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86522">
      <w:bodyDiv w:val="1"/>
      <w:marLeft w:val="0"/>
      <w:marRight w:val="0"/>
      <w:marTop w:val="0"/>
      <w:marBottom w:val="0"/>
      <w:divBdr>
        <w:top w:val="none" w:sz="0" w:space="0" w:color="auto"/>
        <w:left w:val="none" w:sz="0" w:space="0" w:color="auto"/>
        <w:bottom w:val="none" w:sz="0" w:space="0" w:color="auto"/>
        <w:right w:val="none" w:sz="0" w:space="0" w:color="auto"/>
      </w:divBdr>
    </w:div>
    <w:div w:id="56174636">
      <w:bodyDiv w:val="1"/>
      <w:marLeft w:val="0"/>
      <w:marRight w:val="0"/>
      <w:marTop w:val="0"/>
      <w:marBottom w:val="0"/>
      <w:divBdr>
        <w:top w:val="none" w:sz="0" w:space="0" w:color="auto"/>
        <w:left w:val="none" w:sz="0" w:space="0" w:color="auto"/>
        <w:bottom w:val="none" w:sz="0" w:space="0" w:color="auto"/>
        <w:right w:val="none" w:sz="0" w:space="0" w:color="auto"/>
      </w:divBdr>
    </w:div>
    <w:div w:id="90400158">
      <w:bodyDiv w:val="1"/>
      <w:marLeft w:val="0"/>
      <w:marRight w:val="0"/>
      <w:marTop w:val="0"/>
      <w:marBottom w:val="0"/>
      <w:divBdr>
        <w:top w:val="none" w:sz="0" w:space="0" w:color="auto"/>
        <w:left w:val="none" w:sz="0" w:space="0" w:color="auto"/>
        <w:bottom w:val="none" w:sz="0" w:space="0" w:color="auto"/>
        <w:right w:val="none" w:sz="0" w:space="0" w:color="auto"/>
      </w:divBdr>
    </w:div>
    <w:div w:id="391007366">
      <w:bodyDiv w:val="1"/>
      <w:marLeft w:val="0"/>
      <w:marRight w:val="0"/>
      <w:marTop w:val="0"/>
      <w:marBottom w:val="0"/>
      <w:divBdr>
        <w:top w:val="none" w:sz="0" w:space="0" w:color="auto"/>
        <w:left w:val="none" w:sz="0" w:space="0" w:color="auto"/>
        <w:bottom w:val="none" w:sz="0" w:space="0" w:color="auto"/>
        <w:right w:val="none" w:sz="0" w:space="0" w:color="auto"/>
      </w:divBdr>
    </w:div>
    <w:div w:id="501242709">
      <w:bodyDiv w:val="1"/>
      <w:marLeft w:val="0"/>
      <w:marRight w:val="0"/>
      <w:marTop w:val="0"/>
      <w:marBottom w:val="0"/>
      <w:divBdr>
        <w:top w:val="none" w:sz="0" w:space="0" w:color="auto"/>
        <w:left w:val="none" w:sz="0" w:space="0" w:color="auto"/>
        <w:bottom w:val="none" w:sz="0" w:space="0" w:color="auto"/>
        <w:right w:val="none" w:sz="0" w:space="0" w:color="auto"/>
      </w:divBdr>
    </w:div>
    <w:div w:id="579481107">
      <w:bodyDiv w:val="1"/>
      <w:marLeft w:val="0"/>
      <w:marRight w:val="0"/>
      <w:marTop w:val="0"/>
      <w:marBottom w:val="0"/>
      <w:divBdr>
        <w:top w:val="none" w:sz="0" w:space="0" w:color="auto"/>
        <w:left w:val="none" w:sz="0" w:space="0" w:color="auto"/>
        <w:bottom w:val="none" w:sz="0" w:space="0" w:color="auto"/>
        <w:right w:val="none" w:sz="0" w:space="0" w:color="auto"/>
      </w:divBdr>
    </w:div>
    <w:div w:id="867837966">
      <w:bodyDiv w:val="1"/>
      <w:marLeft w:val="0"/>
      <w:marRight w:val="0"/>
      <w:marTop w:val="0"/>
      <w:marBottom w:val="0"/>
      <w:divBdr>
        <w:top w:val="none" w:sz="0" w:space="0" w:color="auto"/>
        <w:left w:val="none" w:sz="0" w:space="0" w:color="auto"/>
        <w:bottom w:val="none" w:sz="0" w:space="0" w:color="auto"/>
        <w:right w:val="none" w:sz="0" w:space="0" w:color="auto"/>
      </w:divBdr>
    </w:div>
    <w:div w:id="923413890">
      <w:bodyDiv w:val="1"/>
      <w:marLeft w:val="0"/>
      <w:marRight w:val="0"/>
      <w:marTop w:val="0"/>
      <w:marBottom w:val="0"/>
      <w:divBdr>
        <w:top w:val="none" w:sz="0" w:space="0" w:color="auto"/>
        <w:left w:val="none" w:sz="0" w:space="0" w:color="auto"/>
        <w:bottom w:val="none" w:sz="0" w:space="0" w:color="auto"/>
        <w:right w:val="none" w:sz="0" w:space="0" w:color="auto"/>
      </w:divBdr>
    </w:div>
    <w:div w:id="940530555">
      <w:bodyDiv w:val="1"/>
      <w:marLeft w:val="0"/>
      <w:marRight w:val="0"/>
      <w:marTop w:val="0"/>
      <w:marBottom w:val="0"/>
      <w:divBdr>
        <w:top w:val="none" w:sz="0" w:space="0" w:color="auto"/>
        <w:left w:val="none" w:sz="0" w:space="0" w:color="auto"/>
        <w:bottom w:val="none" w:sz="0" w:space="0" w:color="auto"/>
        <w:right w:val="none" w:sz="0" w:space="0" w:color="auto"/>
      </w:divBdr>
    </w:div>
    <w:div w:id="950817971">
      <w:bodyDiv w:val="1"/>
      <w:marLeft w:val="0"/>
      <w:marRight w:val="0"/>
      <w:marTop w:val="0"/>
      <w:marBottom w:val="0"/>
      <w:divBdr>
        <w:top w:val="none" w:sz="0" w:space="0" w:color="auto"/>
        <w:left w:val="none" w:sz="0" w:space="0" w:color="auto"/>
        <w:bottom w:val="none" w:sz="0" w:space="0" w:color="auto"/>
        <w:right w:val="none" w:sz="0" w:space="0" w:color="auto"/>
      </w:divBdr>
    </w:div>
    <w:div w:id="1147085495">
      <w:bodyDiv w:val="1"/>
      <w:marLeft w:val="0"/>
      <w:marRight w:val="0"/>
      <w:marTop w:val="0"/>
      <w:marBottom w:val="0"/>
      <w:divBdr>
        <w:top w:val="none" w:sz="0" w:space="0" w:color="auto"/>
        <w:left w:val="none" w:sz="0" w:space="0" w:color="auto"/>
        <w:bottom w:val="none" w:sz="0" w:space="0" w:color="auto"/>
        <w:right w:val="none" w:sz="0" w:space="0" w:color="auto"/>
      </w:divBdr>
    </w:div>
    <w:div w:id="1254702658">
      <w:bodyDiv w:val="1"/>
      <w:marLeft w:val="0"/>
      <w:marRight w:val="0"/>
      <w:marTop w:val="0"/>
      <w:marBottom w:val="0"/>
      <w:divBdr>
        <w:top w:val="none" w:sz="0" w:space="0" w:color="auto"/>
        <w:left w:val="none" w:sz="0" w:space="0" w:color="auto"/>
        <w:bottom w:val="none" w:sz="0" w:space="0" w:color="auto"/>
        <w:right w:val="none" w:sz="0" w:space="0" w:color="auto"/>
      </w:divBdr>
    </w:div>
    <w:div w:id="1287277671">
      <w:bodyDiv w:val="1"/>
      <w:marLeft w:val="0"/>
      <w:marRight w:val="0"/>
      <w:marTop w:val="0"/>
      <w:marBottom w:val="0"/>
      <w:divBdr>
        <w:top w:val="none" w:sz="0" w:space="0" w:color="auto"/>
        <w:left w:val="none" w:sz="0" w:space="0" w:color="auto"/>
        <w:bottom w:val="none" w:sz="0" w:space="0" w:color="auto"/>
        <w:right w:val="none" w:sz="0" w:space="0" w:color="auto"/>
      </w:divBdr>
    </w:div>
    <w:div w:id="1292907680">
      <w:bodyDiv w:val="1"/>
      <w:marLeft w:val="0"/>
      <w:marRight w:val="0"/>
      <w:marTop w:val="0"/>
      <w:marBottom w:val="0"/>
      <w:divBdr>
        <w:top w:val="none" w:sz="0" w:space="0" w:color="auto"/>
        <w:left w:val="none" w:sz="0" w:space="0" w:color="auto"/>
        <w:bottom w:val="none" w:sz="0" w:space="0" w:color="auto"/>
        <w:right w:val="none" w:sz="0" w:space="0" w:color="auto"/>
      </w:divBdr>
    </w:div>
    <w:div w:id="1325545886">
      <w:bodyDiv w:val="1"/>
      <w:marLeft w:val="0"/>
      <w:marRight w:val="0"/>
      <w:marTop w:val="0"/>
      <w:marBottom w:val="0"/>
      <w:divBdr>
        <w:top w:val="none" w:sz="0" w:space="0" w:color="auto"/>
        <w:left w:val="none" w:sz="0" w:space="0" w:color="auto"/>
        <w:bottom w:val="none" w:sz="0" w:space="0" w:color="auto"/>
        <w:right w:val="none" w:sz="0" w:space="0" w:color="auto"/>
      </w:divBdr>
    </w:div>
    <w:div w:id="1346129907">
      <w:bodyDiv w:val="1"/>
      <w:marLeft w:val="0"/>
      <w:marRight w:val="0"/>
      <w:marTop w:val="0"/>
      <w:marBottom w:val="0"/>
      <w:divBdr>
        <w:top w:val="none" w:sz="0" w:space="0" w:color="auto"/>
        <w:left w:val="none" w:sz="0" w:space="0" w:color="auto"/>
        <w:bottom w:val="none" w:sz="0" w:space="0" w:color="auto"/>
        <w:right w:val="none" w:sz="0" w:space="0" w:color="auto"/>
      </w:divBdr>
    </w:div>
    <w:div w:id="1526168271">
      <w:bodyDiv w:val="1"/>
      <w:marLeft w:val="0"/>
      <w:marRight w:val="0"/>
      <w:marTop w:val="0"/>
      <w:marBottom w:val="0"/>
      <w:divBdr>
        <w:top w:val="none" w:sz="0" w:space="0" w:color="auto"/>
        <w:left w:val="none" w:sz="0" w:space="0" w:color="auto"/>
        <w:bottom w:val="none" w:sz="0" w:space="0" w:color="auto"/>
        <w:right w:val="none" w:sz="0" w:space="0" w:color="auto"/>
      </w:divBdr>
    </w:div>
    <w:div w:id="1615793992">
      <w:bodyDiv w:val="1"/>
      <w:marLeft w:val="0"/>
      <w:marRight w:val="0"/>
      <w:marTop w:val="0"/>
      <w:marBottom w:val="0"/>
      <w:divBdr>
        <w:top w:val="none" w:sz="0" w:space="0" w:color="auto"/>
        <w:left w:val="none" w:sz="0" w:space="0" w:color="auto"/>
        <w:bottom w:val="none" w:sz="0" w:space="0" w:color="auto"/>
        <w:right w:val="none" w:sz="0" w:space="0" w:color="auto"/>
      </w:divBdr>
    </w:div>
    <w:div w:id="1641154062">
      <w:bodyDiv w:val="1"/>
      <w:marLeft w:val="0"/>
      <w:marRight w:val="0"/>
      <w:marTop w:val="0"/>
      <w:marBottom w:val="0"/>
      <w:divBdr>
        <w:top w:val="none" w:sz="0" w:space="0" w:color="auto"/>
        <w:left w:val="none" w:sz="0" w:space="0" w:color="auto"/>
        <w:bottom w:val="none" w:sz="0" w:space="0" w:color="auto"/>
        <w:right w:val="none" w:sz="0" w:space="0" w:color="auto"/>
      </w:divBdr>
    </w:div>
    <w:div w:id="1716855163">
      <w:bodyDiv w:val="1"/>
      <w:marLeft w:val="0"/>
      <w:marRight w:val="0"/>
      <w:marTop w:val="0"/>
      <w:marBottom w:val="0"/>
      <w:divBdr>
        <w:top w:val="none" w:sz="0" w:space="0" w:color="auto"/>
        <w:left w:val="none" w:sz="0" w:space="0" w:color="auto"/>
        <w:bottom w:val="none" w:sz="0" w:space="0" w:color="auto"/>
        <w:right w:val="none" w:sz="0" w:space="0" w:color="auto"/>
      </w:divBdr>
    </w:div>
    <w:div w:id="1779136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571288C8.dotm</Template>
  <TotalTime>1028</TotalTime>
  <Pages>14</Pages>
  <Words>2730</Words>
  <Characters>15564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NCSU</Company>
  <LinksUpToDate>false</LinksUpToDate>
  <CharactersWithSpaces>18258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Post</dc:creator>
  <cp:keywords/>
  <dc:description/>
  <cp:lastModifiedBy>Justin Blaise Post</cp:lastModifiedBy>
  <cp:revision>37</cp:revision>
  <dcterms:created xsi:type="dcterms:W3CDTF">2017-11-07T18:10:00Z</dcterms:created>
  <dcterms:modified xsi:type="dcterms:W3CDTF">2018-10-01T19:44:00Z</dcterms:modified>
</cp:coreProperties>
</file>