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center"/>
      </w:pPr>
      <w:r>
        <w:t>Declaração de Uso de Inteligência Artificial</w:t>
      </w:r>
    </w:p>
    <w:p>
      <w:pPr>
        <w:spacing w:after="40"/>
        <w:jc w:val="center"/>
      </w:pPr>
      <w:r>
        <w:rPr>
          <w:b/>
          <w:sz w:val="24"/>
        </w:rPr>
        <w:t>Projeto Integrador — CronotaScan</w:t>
      </w:r>
    </w:p>
    <w:p>
      <w:pPr>
        <w:spacing w:after="40"/>
        <w:jc w:val="center"/>
      </w:pPr>
      <w:r>
        <w:rPr>
          <w:b w:val="0"/>
          <w:sz w:val="24"/>
        </w:rPr>
        <w:t>Disciplina: Engenharia de Software II</w:t>
      </w:r>
    </w:p>
    <w:p>
      <w:pPr>
        <w:spacing w:after="40"/>
        <w:jc w:val="center"/>
      </w:pPr>
      <w:r>
        <w:rPr>
          <w:b w:val="0"/>
          <w:sz w:val="24"/>
        </w:rPr>
        <w:t>Universidade do Vale do Itajaí — UNIVALI</w:t>
      </w:r>
    </w:p>
    <w:p>
      <w:pPr>
        <w:spacing w:after="40"/>
        <w:jc w:val="center"/>
      </w:pPr>
      <w:r>
        <w:rPr>
          <w:b/>
          <w:sz w:val="24"/>
        </w:rPr>
        <w:t>Grupo: José Eduardo, Márcio Fossa, Erick</w:t>
      </w:r>
    </w:p>
    <w:p>
      <w:pPr>
        <w:spacing w:after="40"/>
        <w:jc w:val="center"/>
      </w:pPr>
      <w:r>
        <w:rPr>
          <w:b w:val="0"/>
          <w:sz w:val="24"/>
        </w:rPr>
        <w:t>Data de entrega: Outubro de 2026</w:t>
      </w:r>
    </w:p>
    <w:p>
      <w:pPr>
        <w:spacing w:after="120"/>
        <w:jc w:val="center"/>
      </w:pPr>
      <w:r>
        <w:rPr>
          <w:b w:val="0"/>
          <w:sz w:val="22"/>
        </w:rPr>
        <w:t>Repositório GitHub: https://github.com/jbr121/CRONOTACOGRAFOS</w:t>
      </w:r>
    </w:p>
    <w:p/>
    <w:p>
      <w:pPr>
        <w:pStyle w:val="Heading2"/>
        <w:spacing w:before="280" w:after="120"/>
      </w:pPr>
      <w:r>
        <w:t>1. Apresentação</w:t>
      </w:r>
    </w:p>
    <w:p>
      <w:pPr>
        <w:spacing w:after="120"/>
        <w:jc w:val="both"/>
      </w:pPr>
      <w:r>
        <w:rPr>
          <w:b w:val="0"/>
          <w:sz w:val="24"/>
        </w:rPr>
        <w:t>Em conformidade com a política de transparência acadêmica da UNIVALI, este documento descreve de forma detalhada todos os pontos do projeto CronotaScan em que ferramentas de Inteligência Artificial Generativa (IAG) foram utilizadas como suporte ao desenvolvimento. Inclui o histórico completo de commits do repositório GitHub, identificando quais foram realizados com auxílio da IA e quais foram feitos exclusivamente pela equipe.</w:t>
      </w:r>
    </w:p>
    <w:p>
      <w:pPr>
        <w:spacing w:after="120"/>
        <w:jc w:val="both"/>
      </w:pPr>
      <w:r>
        <w:rPr>
          <w:b w:val="0"/>
          <w:sz w:val="24"/>
        </w:rPr>
        <w:t>O uso de IA não substituiu o raciocínio crítico da equipe: todas as sugestões geradas foram revisadas, adaptadas e validadas pelos integrantes antes de serem incorporadas. A equipe se responsabiliza integralmente pelo conteúdo entregue.</w:t>
      </w:r>
    </w:p>
    <w:p>
      <w:pPr>
        <w:pStyle w:val="Heading2"/>
        <w:spacing w:before="280" w:after="120"/>
      </w:pPr>
      <w:r>
        <w:t>2. Ferramenta de IA Utilizada</w:t>
      </w:r>
    </w:p>
    <w:p>
      <w:pPr>
        <w:spacing w:after="120"/>
        <w:jc w:val="both"/>
      </w:pPr>
      <w:r>
        <w:rPr>
          <w:b w:val="0"/>
          <w:sz w:val="24"/>
        </w:rPr>
        <w:t>Ferramenta: Cursor (https://cursor.com) — ambiente de desenvolvimento integrado com IA.</w:t>
      </w:r>
    </w:p>
    <w:p>
      <w:pPr>
        <w:pStyle w:val="ListBullet"/>
        <w:spacing w:after="80"/>
      </w:pPr>
      <w:r>
        <w:rPr>
          <w:sz w:val="24"/>
        </w:rPr>
        <w:t>Modelo de IA: Claude Opus 5.5 / Claude Sonnet 4.6 (Anthropic)</w:t>
      </w:r>
    </w:p>
    <w:p>
      <w:pPr>
        <w:pStyle w:val="ListBullet"/>
        <w:spacing w:after="80"/>
      </w:pPr>
      <w:r>
        <w:rPr>
          <w:sz w:val="24"/>
        </w:rPr>
        <w:t>Modo: Cloud Agent — o assistente lê, edita e faz commit de arquivos do projeto sob supervisão do desenvolvedor</w:t>
      </w:r>
    </w:p>
    <w:p>
      <w:pPr>
        <w:pStyle w:val="ListBullet"/>
        <w:spacing w:after="80"/>
      </w:pPr>
      <w:r>
        <w:rPr>
          <w:sz w:val="24"/>
        </w:rPr>
        <w:t>Identificação nos commits: o autor aparece como "Cursor Agent" ou como "Co-Authored-By: Claude Opus 5.5"</w:t>
      </w:r>
    </w:p>
    <w:p>
      <w:pPr>
        <w:spacing w:after="120"/>
        <w:jc w:val="both"/>
      </w:pPr>
      <w:r>
        <w:rPr>
          <w:b w:val="0"/>
          <w:sz w:val="24"/>
        </w:rPr>
        <w:t>Cada commit feito com IA é identificado claramente no histórico do GitHub com o autor "Cursor Agent" ou com a linha Co-Authored-By. Os commits feitos somente pela equipe têm como autor o nome do integrante (jbr121 = José Eduardo, ErickFbort = Erick).</w:t>
      </w:r>
    </w:p>
    <w:p>
      <w:pPr>
        <w:pStyle w:val="Heading2"/>
        <w:spacing w:before="280" w:after="120"/>
      </w:pPr>
      <w:r>
        <w:t>3. Histórico Completo de Commits</w:t>
      </w:r>
    </w:p>
    <w:p>
      <w:pPr>
        <w:spacing w:after="120"/>
        <w:jc w:val="both"/>
      </w:pPr>
      <w:r>
        <w:rPr>
          <w:b w:val="0"/>
          <w:sz w:val="24"/>
        </w:rPr>
        <w:t>O repositório está em: https://github.com/jbr121/CRONOTACOGRAFOS</w:t>
        <w:br/>
        <w:t>A tabela abaixo lista todos os commits em ordem cronológica. Commits com fundo amarelo envolveram o uso de IA; commits com fundo branco foram feitos exclusivamente pela equipe.</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1247"/>
            <w:shd w:val="clear" w:color="auto" w:fill="1F3864"/>
          </w:tcPr>
          <w:p>
            <w:pPr>
              <w:spacing w:after="0"/>
            </w:pPr>
            <w:r/>
            <w:r>
              <w:rPr>
                <w:b/>
                <w:color w:val="FFFFFF"/>
                <w:sz w:val="20"/>
              </w:rPr>
              <w:t>Hash</w:t>
            </w:r>
          </w:p>
        </w:tc>
        <w:tc>
          <w:tcPr>
            <w:tcW w:type="dxa" w:w="1984"/>
            <w:shd w:val="clear" w:color="auto" w:fill="1F3864"/>
          </w:tcPr>
          <w:p>
            <w:pPr>
              <w:spacing w:after="0"/>
            </w:pPr>
            <w:r/>
            <w:r>
              <w:rPr>
                <w:b/>
                <w:color w:val="FFFFFF"/>
                <w:sz w:val="20"/>
              </w:rPr>
              <w:t>Data / Autor</w:t>
            </w:r>
          </w:p>
        </w:tc>
        <w:tc>
          <w:tcPr>
            <w:tcW w:type="dxa" w:w="1984"/>
            <w:shd w:val="clear" w:color="auto" w:fill="1F3864"/>
          </w:tcPr>
          <w:p>
            <w:pPr>
              <w:spacing w:after="0"/>
            </w:pPr>
            <w:r/>
            <w:r>
              <w:rPr>
                <w:b/>
                <w:color w:val="FFFFFF"/>
                <w:sz w:val="20"/>
              </w:rPr>
              <w:t>Mensagem do Commit</w:t>
            </w:r>
          </w:p>
        </w:tc>
        <w:tc>
          <w:tcPr>
            <w:tcW w:type="dxa" w:w="4989"/>
            <w:shd w:val="clear" w:color="auto" w:fill="1F3864"/>
          </w:tcPr>
          <w:p>
            <w:pPr>
              <w:spacing w:after="0"/>
            </w:pPr>
            <w:r/>
            <w:r>
              <w:rPr>
                <w:b/>
                <w:color w:val="FFFFFF"/>
                <w:sz w:val="20"/>
              </w:rPr>
              <w:t>O que foi feito</w:t>
            </w:r>
          </w:p>
        </w:tc>
      </w:tr>
      <w:tr>
        <w:tc>
          <w:tcPr>
            <w:tcW w:type="dxa" w:w="2351"/>
            <w:shd w:val="clear" w:color="auto" w:fill="FFFFFF"/>
          </w:tcPr>
          <w:p>
            <w:pPr>
              <w:spacing w:after="0"/>
            </w:pPr>
            <w:r/>
            <w:r>
              <w:rPr>
                <w:b w:val="0"/>
                <w:sz w:val="18"/>
              </w:rPr>
              <w:t>a30940f</w:t>
            </w:r>
          </w:p>
        </w:tc>
        <w:tc>
          <w:tcPr>
            <w:tcW w:type="dxa" w:w="2351"/>
            <w:shd w:val="clear" w:color="auto" w:fill="FFFFFF"/>
          </w:tcPr>
          <w:p>
            <w:pPr>
              <w:spacing w:after="0"/>
            </w:pPr>
            <w:r/>
            <w:r>
              <w:rPr>
                <w:b w:val="0"/>
                <w:sz w:val="18"/>
              </w:rPr>
              <w:t>14/08/2026 16:00</w:t>
              <w:br/>
              <w:t>José Eduardo (jbr121)</w:t>
            </w:r>
          </w:p>
        </w:tc>
        <w:tc>
          <w:tcPr>
            <w:tcW w:type="dxa" w:w="2351"/>
            <w:shd w:val="clear" w:color="auto" w:fill="FFFFFF"/>
          </w:tcPr>
          <w:p>
            <w:pPr>
              <w:spacing w:after="0"/>
            </w:pPr>
            <w:r/>
            <w:r>
              <w:rPr>
                <w:b/>
                <w:sz w:val="18"/>
              </w:rPr>
              <w:t>Initial commit: CronotaScan PGI Univali</w:t>
            </w:r>
          </w:p>
        </w:tc>
        <w:tc>
          <w:tcPr>
            <w:tcW w:type="dxa" w:w="2351"/>
            <w:shd w:val="clear" w:color="auto" w:fill="FFFFFF"/>
          </w:tcPr>
          <w:p>
            <w:pPr>
              <w:spacing w:after="0"/>
            </w:pPr>
            <w:r/>
            <w:r>
              <w:rPr>
                <w:b w:val="0"/>
                <w:sz w:val="18"/>
              </w:rPr>
              <w:t>Estrutura inicial do projeto: FastAPI, banco SQLite, front-end SPA e pipeline básico de leitura.</w:t>
            </w:r>
          </w:p>
        </w:tc>
      </w:tr>
      <w:tr>
        <w:tc>
          <w:tcPr>
            <w:tcW w:type="dxa" w:w="2351"/>
            <w:shd w:val="clear" w:color="auto" w:fill="FFFFFF"/>
          </w:tcPr>
          <w:p>
            <w:pPr>
              <w:spacing w:after="0"/>
            </w:pPr>
            <w:r/>
            <w:r>
              <w:rPr>
                <w:b w:val="0"/>
                <w:sz w:val="18"/>
              </w:rPr>
              <w:t>b6438e2</w:t>
            </w:r>
          </w:p>
        </w:tc>
        <w:tc>
          <w:tcPr>
            <w:tcW w:type="dxa" w:w="2351"/>
            <w:shd w:val="clear" w:color="auto" w:fill="FFFFFF"/>
          </w:tcPr>
          <w:p>
            <w:pPr>
              <w:spacing w:after="0"/>
            </w:pPr>
            <w:r/>
            <w:r>
              <w:rPr>
                <w:b w:val="0"/>
                <w:sz w:val="18"/>
              </w:rPr>
              <w:t>14/08/2026 16:30</w:t>
              <w:br/>
              <w:t>José Eduardo (jbr121)</w:t>
            </w:r>
          </w:p>
        </w:tc>
        <w:tc>
          <w:tcPr>
            <w:tcW w:type="dxa" w:w="2351"/>
            <w:shd w:val="clear" w:color="auto" w:fill="FFFFFF"/>
          </w:tcPr>
          <w:p>
            <w:pPr>
              <w:spacing w:after="0"/>
            </w:pPr>
            <w:r/>
            <w:r>
              <w:rPr>
                <w:b/>
                <w:sz w:val="18"/>
              </w:rPr>
              <w:t>Add tutorial for running CronotaScan on Univali lab PCs.</w:t>
            </w:r>
          </w:p>
        </w:tc>
        <w:tc>
          <w:tcPr>
            <w:tcW w:type="dxa" w:w="2351"/>
            <w:shd w:val="clear" w:color="auto" w:fill="FFFFFF"/>
          </w:tcPr>
          <w:p>
            <w:pPr>
              <w:spacing w:after="0"/>
            </w:pPr>
            <w:r/>
            <w:r>
              <w:rPr>
                <w:b w:val="0"/>
                <w:sz w:val="18"/>
              </w:rPr>
              <w:t>Tutorial passo a passo para rodar o sistema nos computadores do laboratório da UNIVALI.</w:t>
            </w:r>
          </w:p>
        </w:tc>
      </w:tr>
      <w:tr>
        <w:tc>
          <w:tcPr>
            <w:tcW w:type="dxa" w:w="2351"/>
            <w:shd w:val="clear" w:color="auto" w:fill="FFFFFF"/>
          </w:tcPr>
          <w:p>
            <w:pPr>
              <w:spacing w:after="0"/>
            </w:pPr>
            <w:r/>
            <w:r>
              <w:rPr>
                <w:b w:val="0"/>
                <w:sz w:val="18"/>
              </w:rPr>
              <w:t>23957bb</w:t>
            </w:r>
          </w:p>
        </w:tc>
        <w:tc>
          <w:tcPr>
            <w:tcW w:type="dxa" w:w="2351"/>
            <w:shd w:val="clear" w:color="auto" w:fill="FFFFFF"/>
          </w:tcPr>
          <w:p>
            <w:pPr>
              <w:spacing w:after="0"/>
            </w:pPr>
            <w:r/>
            <w:r>
              <w:rPr>
                <w:b w:val="0"/>
                <w:sz w:val="18"/>
              </w:rPr>
              <w:t>14/08/2026 16:32</w:t>
              <w:br/>
              <w:t>José Eduardo (jbr121)</w:t>
            </w:r>
          </w:p>
        </w:tc>
        <w:tc>
          <w:tcPr>
            <w:tcW w:type="dxa" w:w="2351"/>
            <w:shd w:val="clear" w:color="auto" w:fill="FFFFFF"/>
          </w:tcPr>
          <w:p>
            <w:pPr>
              <w:spacing w:after="0"/>
            </w:pPr>
            <w:r/>
            <w:r>
              <w:rPr>
                <w:b/>
                <w:sz w:val="18"/>
              </w:rPr>
              <w:t>Add ES2 complementary documentation without changing existing PGI plan.</w:t>
            </w:r>
          </w:p>
        </w:tc>
        <w:tc>
          <w:tcPr>
            <w:tcW w:type="dxa" w:w="2351"/>
            <w:shd w:val="clear" w:color="auto" w:fill="FFFFFF"/>
          </w:tcPr>
          <w:p>
            <w:pPr>
              <w:spacing w:after="0"/>
            </w:pPr>
            <w:r/>
            <w:r>
              <w:rPr>
                <w:b w:val="0"/>
                <w:sz w:val="18"/>
              </w:rPr>
              <w:t>Documentação complementar de Engenharia de Software II sem alterar o plano PGI existente.</w:t>
            </w:r>
          </w:p>
        </w:tc>
      </w:tr>
      <w:tr>
        <w:tc>
          <w:tcPr>
            <w:tcW w:type="dxa" w:w="2351"/>
            <w:shd w:val="clear" w:color="auto" w:fill="FFF2CC"/>
          </w:tcPr>
          <w:p>
            <w:pPr>
              <w:spacing w:after="0"/>
            </w:pPr>
            <w:r/>
            <w:r>
              <w:rPr>
                <w:b w:val="0"/>
                <w:sz w:val="18"/>
              </w:rPr>
              <w:t>b3454bb</w:t>
            </w:r>
          </w:p>
        </w:tc>
        <w:tc>
          <w:tcPr>
            <w:tcW w:type="dxa" w:w="2351"/>
            <w:shd w:val="clear" w:color="auto" w:fill="FFF2CC"/>
          </w:tcPr>
          <w:p>
            <w:pPr>
              <w:spacing w:after="0"/>
            </w:pPr>
            <w:r/>
            <w:r>
              <w:rPr>
                <w:b w:val="0"/>
                <w:sz w:val="18"/>
              </w:rPr>
              <w:t>25/09/2026 20:48</w:t>
              <w:br/>
              <w:t>Erick Franzmann Bortoloti + Claude Opus 5.5 (IA)</w:t>
            </w:r>
          </w:p>
        </w:tc>
        <w:tc>
          <w:tcPr>
            <w:tcW w:type="dxa" w:w="2351"/>
            <w:shd w:val="clear" w:color="auto" w:fill="FFF2CC"/>
          </w:tcPr>
          <w:p>
            <w:pPr>
              <w:spacing w:after="0"/>
            </w:pPr>
            <w:r/>
            <w:r>
              <w:rPr>
                <w:b/>
                <w:sz w:val="18"/>
              </w:rPr>
              <w:t>Integrate v2 disc reader with perspective correction and validation</w:t>
            </w:r>
          </w:p>
        </w:tc>
        <w:tc>
          <w:tcPr>
            <w:tcW w:type="dxa" w:w="2351"/>
            <w:shd w:val="clear" w:color="auto" w:fill="FFF2CC"/>
          </w:tcPr>
          <w:p>
            <w:pPr>
              <w:spacing w:after="0"/>
            </w:pPr>
            <w:r/>
            <w:r>
              <w:rPr>
                <w:b w:val="0"/>
                <w:sz w:val="18"/>
              </w:rPr>
              <w:t>Reformulação completa do pipeline OpenCV (1125 linhas alteradas): detecção da borda do disco como elipse, homografia para correção de perspectiva (elipse → círculo), orientação pelo arco verde 12h–24h, autocalibração pelos anéis de 20 km/h impressos, leitura da barra de atividade para filtrar minutos parados. Co-Authored-By: Claude Opus 5.5 (Anthropic).</w:t>
            </w:r>
          </w:p>
        </w:tc>
      </w:tr>
      <w:tr>
        <w:tc>
          <w:tcPr>
            <w:tcW w:type="dxa" w:w="2351"/>
            <w:shd w:val="clear" w:color="auto" w:fill="FFF2CC"/>
          </w:tcPr>
          <w:p>
            <w:pPr>
              <w:spacing w:after="0"/>
            </w:pPr>
            <w:r/>
            <w:r>
              <w:rPr>
                <w:b w:val="0"/>
                <w:sz w:val="18"/>
              </w:rPr>
              <w:t>10090b4</w:t>
            </w:r>
          </w:p>
        </w:tc>
        <w:tc>
          <w:tcPr>
            <w:tcW w:type="dxa" w:w="2351"/>
            <w:shd w:val="clear" w:color="auto" w:fill="FFF2CC"/>
          </w:tcPr>
          <w:p>
            <w:pPr>
              <w:spacing w:after="0"/>
            </w:pPr>
            <w:r/>
            <w:r>
              <w:rPr>
                <w:b w:val="0"/>
                <w:sz w:val="18"/>
              </w:rPr>
              <w:t>09/10/2026 18:46</w:t>
              <w:br/>
              <w:t>Cursor Agent (IA) + José Eduardo</w:t>
            </w:r>
          </w:p>
        </w:tc>
        <w:tc>
          <w:tcPr>
            <w:tcW w:type="dxa" w:w="2351"/>
            <w:shd w:val="clear" w:color="auto" w:fill="FFF2CC"/>
          </w:tcPr>
          <w:p>
            <w:pPr>
              <w:spacing w:after="0"/>
            </w:pPr>
            <w:r/>
            <w:r>
              <w:rPr>
                <w:b/>
                <w:sz w:val="18"/>
              </w:rPr>
              <w:t>Corrige rastreamento da curva do disco</w:t>
            </w:r>
          </w:p>
        </w:tc>
        <w:tc>
          <w:tcPr>
            <w:tcW w:type="dxa" w:w="2351"/>
            <w:shd w:val="clear" w:color="auto" w:fill="FFF2CC"/>
          </w:tcPr>
          <w:p>
            <w:pPr>
              <w:spacing w:after="0"/>
            </w:pPr>
            <w:r/>
            <w:r>
              <w:rPr>
                <w:b w:val="0"/>
                <w:sz w:val="18"/>
              </w:rPr>
              <w:t>Correção de bugs no rastreamento da agulha de velocidade: ajuste das faixas radiais, remoção de impressão fixa do disco (linhas tracejadas confundidas com agulha) e criação dos primeiros testes unitários automatizados (tests/test_processador_imagem.py, 79 linhas).</w:t>
            </w:r>
          </w:p>
        </w:tc>
      </w:tr>
      <w:tr>
        <w:tc>
          <w:tcPr>
            <w:tcW w:type="dxa" w:w="2351"/>
            <w:shd w:val="clear" w:color="auto" w:fill="FFF2CC"/>
          </w:tcPr>
          <w:p>
            <w:pPr>
              <w:spacing w:after="0"/>
            </w:pPr>
            <w:r/>
            <w:r>
              <w:rPr>
                <w:b w:val="0"/>
                <w:sz w:val="18"/>
              </w:rPr>
              <w:t>634c6db</w:t>
            </w:r>
          </w:p>
        </w:tc>
        <w:tc>
          <w:tcPr>
            <w:tcW w:type="dxa" w:w="2351"/>
            <w:shd w:val="clear" w:color="auto" w:fill="FFF2CC"/>
          </w:tcPr>
          <w:p>
            <w:pPr>
              <w:spacing w:after="0"/>
            </w:pPr>
            <w:r/>
            <w:r>
              <w:rPr>
                <w:b w:val="0"/>
                <w:sz w:val="18"/>
              </w:rPr>
              <w:t>21/10/2026 11:13</w:t>
              <w:br/>
              <w:t>Cursor Agent (IA) + José Eduardo</w:t>
            </w:r>
          </w:p>
        </w:tc>
        <w:tc>
          <w:tcPr>
            <w:tcW w:type="dxa" w:w="2351"/>
            <w:shd w:val="clear" w:color="auto" w:fill="FFF2CC"/>
          </w:tcPr>
          <w:p>
            <w:pPr>
              <w:spacing w:after="0"/>
            </w:pPr>
            <w:r/>
            <w:r>
              <w:rPr>
                <w:b/>
                <w:sz w:val="18"/>
              </w:rPr>
              <w:t>Calibra a leitura com discos de gabarito conhecido</w:t>
            </w:r>
          </w:p>
        </w:tc>
        <w:tc>
          <w:tcPr>
            <w:tcW w:type="dxa" w:w="2351"/>
            <w:shd w:val="clear" w:color="auto" w:fill="FFF2CC"/>
          </w:tcPr>
          <w:p>
            <w:pPr>
              <w:spacing w:after="0"/>
            </w:pPr>
            <w:r/>
            <w:r>
              <w:rPr>
                <w:b w:val="0"/>
                <w:sz w:val="18"/>
              </w:rPr>
              <w:t>Calibração com discos reais: zera minutos parados quando a barra de atividade está visível, preserva trechos longos de velocidade constante, reconhece o arco verde mesmo com perspectiva. Adição de fixtures (discos sintéticos reto, inclinado e com lacuna) e testes automatizados com gabarito JSON (tests/test_fixtures_disco.py).</w:t>
            </w:r>
          </w:p>
        </w:tc>
      </w:tr>
      <w:tr>
        <w:tc>
          <w:tcPr>
            <w:tcW w:type="dxa" w:w="2351"/>
            <w:shd w:val="clear" w:color="auto" w:fill="FFF2CC"/>
          </w:tcPr>
          <w:p>
            <w:pPr>
              <w:spacing w:after="0"/>
            </w:pPr>
            <w:r/>
            <w:r>
              <w:rPr>
                <w:b w:val="0"/>
                <w:sz w:val="18"/>
              </w:rPr>
              <w:t>920e257</w:t>
            </w:r>
          </w:p>
        </w:tc>
        <w:tc>
          <w:tcPr>
            <w:tcW w:type="dxa" w:w="2351"/>
            <w:shd w:val="clear" w:color="auto" w:fill="FFF2CC"/>
          </w:tcPr>
          <w:p>
            <w:pPr>
              <w:spacing w:after="0"/>
            </w:pPr>
            <w:r/>
            <w:r>
              <w:rPr>
                <w:b w:val="0"/>
                <w:sz w:val="18"/>
              </w:rPr>
              <w:t>21/10/2026 11:24</w:t>
              <w:br/>
              <w:t>Cursor Agent (IA) + José Eduardo</w:t>
            </w:r>
          </w:p>
        </w:tc>
        <w:tc>
          <w:tcPr>
            <w:tcW w:type="dxa" w:w="2351"/>
            <w:shd w:val="clear" w:color="auto" w:fill="FFF2CC"/>
          </w:tcPr>
          <w:p>
            <w:pPr>
              <w:spacing w:after="0"/>
            </w:pPr>
            <w:r/>
            <w:r>
              <w:rPr>
                <w:b/>
                <w:sz w:val="18"/>
              </w:rPr>
              <w:t>Gera laudo PDF dos discos de gabarito</w:t>
            </w:r>
          </w:p>
        </w:tc>
        <w:tc>
          <w:tcPr>
            <w:tcW w:type="dxa" w:w="2351"/>
            <w:shd w:val="clear" w:color="auto" w:fill="FFF2CC"/>
          </w:tcPr>
          <w:p>
            <w:pPr>
              <w:spacing w:after="0"/>
            </w:pPr>
            <w:r/>
            <w:r>
              <w:rPr>
                <w:b w:val="0"/>
                <w:sz w:val="18"/>
              </w:rPr>
              <w:t>Geração do laudo PDF de auditoria com os resultados dos discos de gabarito para validação do pipeline.</w:t>
            </w:r>
          </w:p>
        </w:tc>
      </w:tr>
      <w:tr>
        <w:tc>
          <w:tcPr>
            <w:tcW w:type="dxa" w:w="2351"/>
            <w:shd w:val="clear" w:color="auto" w:fill="FFF2CC"/>
          </w:tcPr>
          <w:p>
            <w:pPr>
              <w:spacing w:after="0"/>
            </w:pPr>
            <w:r/>
            <w:r>
              <w:rPr>
                <w:b w:val="0"/>
                <w:sz w:val="18"/>
              </w:rPr>
              <w:t>b6abd2f</w:t>
            </w:r>
          </w:p>
        </w:tc>
        <w:tc>
          <w:tcPr>
            <w:tcW w:type="dxa" w:w="2351"/>
            <w:shd w:val="clear" w:color="auto" w:fill="FFF2CC"/>
          </w:tcPr>
          <w:p>
            <w:pPr>
              <w:spacing w:after="0"/>
            </w:pPr>
            <w:r/>
            <w:r>
              <w:rPr>
                <w:b w:val="0"/>
                <w:sz w:val="18"/>
              </w:rPr>
              <w:t>21/10/2026 11:27</w:t>
              <w:br/>
              <w:t>Cursor Agent (IA) + José Eduardo</w:t>
            </w:r>
          </w:p>
        </w:tc>
        <w:tc>
          <w:tcPr>
            <w:tcW w:type="dxa" w:w="2351"/>
            <w:shd w:val="clear" w:color="auto" w:fill="FFF2CC"/>
          </w:tcPr>
          <w:p>
            <w:pPr>
              <w:spacing w:after="0"/>
            </w:pPr>
            <w:r/>
            <w:r>
              <w:rPr>
                <w:b/>
                <w:sz w:val="18"/>
              </w:rPr>
              <w:t>Inclui a interface e o dashboard no laudo PDF</w:t>
            </w:r>
          </w:p>
        </w:tc>
        <w:tc>
          <w:tcPr>
            <w:tcW w:type="dxa" w:w="2351"/>
            <w:shd w:val="clear" w:color="auto" w:fill="FFF2CC"/>
          </w:tcPr>
          <w:p>
            <w:pPr>
              <w:spacing w:after="0"/>
            </w:pPr>
            <w:r/>
            <w:r>
              <w:rPr>
                <w:b w:val="0"/>
                <w:sz w:val="18"/>
              </w:rPr>
              <w:t>Inserção de capturas de tela da interface web e do dashboard de infrações no laudo PDF para evidência visual.</w:t>
            </w:r>
          </w:p>
        </w:tc>
      </w:tr>
      <w:tr>
        <w:tc>
          <w:tcPr>
            <w:tcW w:type="dxa" w:w="2351"/>
            <w:shd w:val="clear" w:color="auto" w:fill="FFF2CC"/>
          </w:tcPr>
          <w:p>
            <w:pPr>
              <w:spacing w:after="0"/>
            </w:pPr>
            <w:r/>
            <w:r>
              <w:rPr>
                <w:b w:val="0"/>
                <w:sz w:val="18"/>
              </w:rPr>
              <w:t>306196e</w:t>
            </w:r>
          </w:p>
        </w:tc>
        <w:tc>
          <w:tcPr>
            <w:tcW w:type="dxa" w:w="2351"/>
            <w:shd w:val="clear" w:color="auto" w:fill="FFF2CC"/>
          </w:tcPr>
          <w:p>
            <w:pPr>
              <w:spacing w:after="0"/>
            </w:pPr>
            <w:r/>
            <w:r>
              <w:rPr>
                <w:b w:val="0"/>
                <w:sz w:val="18"/>
              </w:rPr>
              <w:t>21/10/2026 11:39</w:t>
              <w:br/>
              <w:t>Cursor Agent (IA) + José Eduardo</w:t>
            </w:r>
          </w:p>
        </w:tc>
        <w:tc>
          <w:tcPr>
            <w:tcW w:type="dxa" w:w="2351"/>
            <w:shd w:val="clear" w:color="auto" w:fill="FFF2CC"/>
          </w:tcPr>
          <w:p>
            <w:pPr>
              <w:spacing w:after="0"/>
            </w:pPr>
            <w:r/>
            <w:r>
              <w:rPr>
                <w:b/>
                <w:sz w:val="18"/>
              </w:rPr>
              <w:t>Gera o PDF com a explicação das telas e funções</w:t>
            </w:r>
          </w:p>
        </w:tc>
        <w:tc>
          <w:tcPr>
            <w:tcW w:type="dxa" w:w="2351"/>
            <w:shd w:val="clear" w:color="auto" w:fill="FFF2CC"/>
          </w:tcPr>
          <w:p>
            <w:pPr>
              <w:spacing w:after="0"/>
            </w:pPr>
            <w:r/>
            <w:r>
              <w:rPr>
                <w:b w:val="0"/>
                <w:sz w:val="18"/>
              </w:rPr>
              <w:t>Criação do PDF explicativo de todas as telas e funções do sistema CronotaScan (laudos/explicacao_telas_e_funcoes.pdf).</w:t>
            </w:r>
          </w:p>
        </w:tc>
      </w:tr>
      <w:tr>
        <w:tc>
          <w:tcPr>
            <w:tcW w:type="dxa" w:w="2351"/>
            <w:shd w:val="clear" w:color="auto" w:fill="FFF2CC"/>
          </w:tcPr>
          <w:p>
            <w:pPr>
              <w:spacing w:after="0"/>
            </w:pPr>
            <w:r/>
            <w:r>
              <w:rPr>
                <w:b w:val="0"/>
                <w:sz w:val="18"/>
              </w:rPr>
              <w:t>00aac9a</w:t>
            </w:r>
          </w:p>
        </w:tc>
        <w:tc>
          <w:tcPr>
            <w:tcW w:type="dxa" w:w="2351"/>
            <w:shd w:val="clear" w:color="auto" w:fill="FFF2CC"/>
          </w:tcPr>
          <w:p>
            <w:pPr>
              <w:spacing w:after="0"/>
            </w:pPr>
            <w:r/>
            <w:r>
              <w:rPr>
                <w:b w:val="0"/>
                <w:sz w:val="18"/>
              </w:rPr>
              <w:t>21/10/2026 11:43</w:t>
              <w:br/>
              <w:t>Cursor Agent (IA) + José Eduardo</w:t>
            </w:r>
          </w:p>
        </w:tc>
        <w:tc>
          <w:tcPr>
            <w:tcW w:type="dxa" w:w="2351"/>
            <w:shd w:val="clear" w:color="auto" w:fill="FFF2CC"/>
          </w:tcPr>
          <w:p>
            <w:pPr>
              <w:spacing w:after="0"/>
            </w:pPr>
            <w:r/>
            <w:r>
              <w:rPr>
                <w:b/>
                <w:sz w:val="18"/>
              </w:rPr>
              <w:t>Adiciona laudo teste com as imagens do CronotaScan</w:t>
            </w:r>
          </w:p>
        </w:tc>
        <w:tc>
          <w:tcPr>
            <w:tcW w:type="dxa" w:w="2351"/>
            <w:shd w:val="clear" w:color="auto" w:fill="FFF2CC"/>
          </w:tcPr>
          <w:p>
            <w:pPr>
              <w:spacing w:after="0"/>
            </w:pPr>
            <w:r/>
            <w:r>
              <w:rPr>
                <w:b w:val="0"/>
                <w:sz w:val="18"/>
              </w:rPr>
              <w:t>Laudo de teste completo com imagens do sistema incluídas para apresentação à professora (laudos/laudo_teste.pdf).</w:t>
            </w:r>
          </w:p>
        </w:tc>
      </w:tr>
      <w:tr>
        <w:tc>
          <w:tcPr>
            <w:tcW w:type="dxa" w:w="2351"/>
            <w:shd w:val="clear" w:color="auto" w:fill="FFF2CC"/>
          </w:tcPr>
          <w:p>
            <w:pPr>
              <w:spacing w:after="0"/>
            </w:pPr>
            <w:r/>
            <w:r>
              <w:rPr>
                <w:b w:val="0"/>
                <w:sz w:val="18"/>
              </w:rPr>
              <w:t>8b438ca</w:t>
            </w:r>
          </w:p>
        </w:tc>
        <w:tc>
          <w:tcPr>
            <w:tcW w:type="dxa" w:w="2351"/>
            <w:shd w:val="clear" w:color="auto" w:fill="FFF2CC"/>
          </w:tcPr>
          <w:p>
            <w:pPr>
              <w:spacing w:after="0"/>
            </w:pPr>
            <w:r/>
            <w:r>
              <w:rPr>
                <w:b w:val="0"/>
                <w:sz w:val="18"/>
              </w:rPr>
              <w:t>21/10/2026 11:49</w:t>
              <w:br/>
              <w:t>Cursor Agent (IA) + José Eduardo</w:t>
            </w:r>
          </w:p>
        </w:tc>
        <w:tc>
          <w:tcPr>
            <w:tcW w:type="dxa" w:w="2351"/>
            <w:shd w:val="clear" w:color="auto" w:fill="FFF2CC"/>
          </w:tcPr>
          <w:p>
            <w:pPr>
              <w:spacing w:after="0"/>
            </w:pPr>
            <w:r/>
            <w:r>
              <w:rPr>
                <w:b/>
                <w:sz w:val="18"/>
              </w:rPr>
              <w:t>Reescreve o laudo teste com a explicação de cada tela e função</w:t>
            </w:r>
          </w:p>
        </w:tc>
        <w:tc>
          <w:tcPr>
            <w:tcW w:type="dxa" w:w="2351"/>
            <w:shd w:val="clear" w:color="auto" w:fill="FFF2CC"/>
          </w:tcPr>
          <w:p>
            <w:pPr>
              <w:spacing w:after="0"/>
            </w:pPr>
            <w:r/>
            <w:r>
              <w:rPr>
                <w:b w:val="0"/>
                <w:sz w:val="18"/>
              </w:rPr>
              <w:t>Revisão completa do laudo de teste: cada tela e função do sistema descrita individualmente com clareza para a banca.</w:t>
            </w:r>
          </w:p>
        </w:tc>
      </w:tr>
      <w:tr>
        <w:tc>
          <w:tcPr>
            <w:tcW w:type="dxa" w:w="2351"/>
            <w:shd w:val="clear" w:color="auto" w:fill="FFFFFF"/>
          </w:tcPr>
          <w:p>
            <w:pPr>
              <w:spacing w:after="0"/>
            </w:pPr>
            <w:r/>
            <w:r>
              <w:rPr>
                <w:b w:val="0"/>
                <w:sz w:val="18"/>
              </w:rPr>
              <w:t>9842a38</w:t>
            </w:r>
          </w:p>
        </w:tc>
        <w:tc>
          <w:tcPr>
            <w:tcW w:type="dxa" w:w="2351"/>
            <w:shd w:val="clear" w:color="auto" w:fill="FFFFFF"/>
          </w:tcPr>
          <w:p>
            <w:pPr>
              <w:spacing w:after="0"/>
            </w:pPr>
            <w:r/>
            <w:r>
              <w:rPr>
                <w:b w:val="0"/>
                <w:sz w:val="18"/>
              </w:rPr>
              <w:t>23/10/2026 09:17</w:t>
              <w:br/>
              <w:t>José Eduardo (jbr121)</w:t>
            </w:r>
          </w:p>
        </w:tc>
        <w:tc>
          <w:tcPr>
            <w:tcW w:type="dxa" w:w="2351"/>
            <w:shd w:val="clear" w:color="auto" w:fill="FFFFFF"/>
          </w:tcPr>
          <w:p>
            <w:pPr>
              <w:spacing w:after="0"/>
            </w:pPr>
            <w:r/>
            <w:r>
              <w:rPr>
                <w:b/>
                <w:sz w:val="18"/>
              </w:rPr>
              <w:t>Cursor: Apply local changes for cloud agent</w:t>
            </w:r>
          </w:p>
        </w:tc>
        <w:tc>
          <w:tcPr>
            <w:tcW w:type="dxa" w:w="2351"/>
            <w:shd w:val="clear" w:color="auto" w:fill="FFFFFF"/>
          </w:tcPr>
          <w:p>
            <w:pPr>
              <w:spacing w:after="0"/>
            </w:pPr>
            <w:r/>
            <w:r>
              <w:rPr>
                <w:b w:val="0"/>
                <w:sz w:val="18"/>
              </w:rPr>
              <w:t>Sincronização de alterações locais com o agente na nuvem do Cursor.</w:t>
            </w:r>
          </w:p>
        </w:tc>
      </w:tr>
      <w:tr>
        <w:tc>
          <w:tcPr>
            <w:tcW w:type="dxa" w:w="2351"/>
            <w:shd w:val="clear" w:color="auto" w:fill="FFF2CC"/>
          </w:tcPr>
          <w:p>
            <w:pPr>
              <w:spacing w:after="0"/>
            </w:pPr>
            <w:r/>
            <w:r>
              <w:rPr>
                <w:b w:val="0"/>
                <w:sz w:val="18"/>
              </w:rPr>
              <w:t>e72dcc8</w:t>
            </w:r>
          </w:p>
        </w:tc>
        <w:tc>
          <w:tcPr>
            <w:tcW w:type="dxa" w:w="2351"/>
            <w:shd w:val="clear" w:color="auto" w:fill="FFF2CC"/>
          </w:tcPr>
          <w:p>
            <w:pPr>
              <w:spacing w:after="0"/>
            </w:pPr>
            <w:r/>
            <w:r>
              <w:rPr>
                <w:b w:val="0"/>
                <w:sz w:val="18"/>
              </w:rPr>
              <w:t>23/10/2026 12:20</w:t>
              <w:br/>
              <w:t>Cursor Agent (IA)</w:t>
            </w:r>
          </w:p>
        </w:tc>
        <w:tc>
          <w:tcPr>
            <w:tcW w:type="dxa" w:w="2351"/>
            <w:shd w:val="clear" w:color="auto" w:fill="FFF2CC"/>
          </w:tcPr>
          <w:p>
            <w:pPr>
              <w:spacing w:after="0"/>
            </w:pPr>
            <w:r/>
            <w:r>
              <w:rPr>
                <w:b/>
                <w:sz w:val="18"/>
              </w:rPr>
              <w:t>docs: adiciona documento de declaração de uso de IA (para entrega M2)</w:t>
            </w:r>
          </w:p>
        </w:tc>
        <w:tc>
          <w:tcPr>
            <w:tcW w:type="dxa" w:w="2351"/>
            <w:shd w:val="clear" w:color="auto" w:fill="FFF2CC"/>
          </w:tcPr>
          <w:p>
            <w:pPr>
              <w:spacing w:after="0"/>
            </w:pPr>
            <w:r/>
            <w:r>
              <w:rPr>
                <w:b w:val="0"/>
                <w:sz w:val="18"/>
              </w:rPr>
              <w:t>Criação deste próprio documento de declaração de uso de IA, conforme solicitado pela professora.</w:t>
            </w:r>
          </w:p>
        </w:tc>
      </w:tr>
    </w:tbl>
    <w:p/>
    <w:p>
      <w:r>
        <w:rPr>
          <w:b/>
          <w:sz w:val="20"/>
        </w:rPr>
        <w:t xml:space="preserve">Legenda: </w:t>
      </w:r>
      <w:r>
        <w:rPr>
          <w:sz w:val="20"/>
        </w:rPr>
        <w:t xml:space="preserve">Fundo </w:t>
      </w:r>
      <w:r>
        <w:rPr>
          <w:b/>
          <w:sz w:val="20"/>
        </w:rPr>
        <w:t>amarelo</w:t>
      </w:r>
      <w:r>
        <w:rPr>
          <w:sz w:val="20"/>
        </w:rPr>
        <w:t xml:space="preserve"> = commit com auxílio de IA.  Fundo </w:t>
      </w:r>
      <w:r>
        <w:rPr>
          <w:b/>
          <w:sz w:val="20"/>
        </w:rPr>
        <w:t>branco</w:t>
      </w:r>
      <w:r>
        <w:rPr>
          <w:sz w:val="20"/>
        </w:rPr>
        <w:t xml:space="preserve"> = commit somente da equipe.</w:t>
      </w:r>
    </w:p>
    <w:p/>
    <w:p>
      <w:pPr>
        <w:pStyle w:val="Heading2"/>
        <w:spacing w:before="280" w:after="120"/>
      </w:pPr>
      <w:r>
        <w:t>4. Detalhamento do Uso de IA por Área do Projeto</w:t>
      </w:r>
    </w:p>
    <w:p>
      <w:pPr>
        <w:pStyle w:val="Heading3"/>
      </w:pPr>
      <w:r>
        <w:t>4.1 Pipeline de Visão Computacional (core/processador_imagem.py)</w:t>
      </w:r>
    </w:p>
    <w:p>
      <w:pPr>
        <w:spacing w:after="120"/>
        <w:jc w:val="both"/>
      </w:pPr>
      <w:r>
        <w:rPr>
          <w:b w:val="0"/>
          <w:sz w:val="24"/>
        </w:rPr>
        <w:t>A parte mais complexa do sistema é o pipeline OpenCV que transforma a foto do disco analógico em uma curva de velocidade × tempo. A IA foi utilizada para:</w:t>
      </w:r>
    </w:p>
    <w:p>
      <w:pPr>
        <w:pStyle w:val="ListBullet"/>
        <w:spacing w:after="80"/>
      </w:pPr>
      <w:r>
        <w:rPr>
          <w:sz w:val="24"/>
        </w:rPr>
        <w:t>Propor o uso de cv2.fitEllipse para detectar a borda do disco mesmo em fotos inclinadas.</w:t>
      </w:r>
    </w:p>
    <w:p>
      <w:pPr>
        <w:pStyle w:val="ListBullet"/>
        <w:spacing w:after="80"/>
      </w:pPr>
      <w:r>
        <w:rPr>
          <w:sz w:val="24"/>
        </w:rPr>
        <w:t>Desenvolver a homografia que corrige a perspectiva da foto (elipse → círculo perfeito).</w:t>
      </w:r>
    </w:p>
    <w:p>
      <w:pPr>
        <w:pStyle w:val="ListBullet"/>
        <w:spacing w:after="80"/>
      </w:pPr>
      <w:r>
        <w:rPr>
          <w:sz w:val="24"/>
        </w:rPr>
        <w:t>Sugerir cv2.warpPolar para o desdobramento polar (disco circular → imagem retangular).</w:t>
      </w:r>
    </w:p>
    <w:p>
      <w:pPr>
        <w:pStyle w:val="ListBullet"/>
        <w:spacing w:after="80"/>
      </w:pPr>
      <w:r>
        <w:rPr>
          <w:sz w:val="24"/>
        </w:rPr>
        <w:t>Criar a lógica de máscara HSV para isolar o papel branco do disco e ignorar o mousepad colorido de fundo.</w:t>
      </w:r>
    </w:p>
    <w:p>
      <w:pPr>
        <w:pStyle w:val="ListBullet"/>
        <w:spacing w:after="80"/>
      </w:pPr>
      <w:r>
        <w:rPr>
          <w:sz w:val="24"/>
        </w:rPr>
        <w:t>Implementar a autocalibração pelos anéis tracejados impressos (20, 40, 60, 80, 100 km/h).</w:t>
      </w:r>
    </w:p>
    <w:p>
      <w:pPr>
        <w:pStyle w:val="ListBullet"/>
        <w:spacing w:after="80"/>
      </w:pPr>
      <w:r>
        <w:rPr>
          <w:sz w:val="24"/>
        </w:rPr>
        <w:t>Criar a detecção da barra de atividade para ler velocidade somente nos minutos em que o caminhão está em movimento.</w:t>
      </w:r>
    </w:p>
    <w:p>
      <w:pPr>
        <w:pStyle w:val="ListBullet"/>
        <w:spacing w:after="80"/>
      </w:pPr>
      <w:r>
        <w:rPr>
          <w:sz w:val="24"/>
        </w:rPr>
        <w:t>Implementar a orientação pelo arco verde 12h–24h impresso na borda do disco.</w:t>
      </w:r>
    </w:p>
    <w:p>
      <w:pPr>
        <w:spacing w:after="120"/>
        <w:jc w:val="both"/>
      </w:pPr>
      <w:r>
        <w:rPr>
          <w:b w:val="0"/>
          <w:sz w:val="24"/>
        </w:rPr>
        <w:t>Commits relacionados: b3454bb (25/09/2026), 10090b4 (09/10/2026), 634c6db (21/10/2026). Em todos, a equipe revisou o código gerado, ajustou os parâmetros com fotos reais dos discos e validou os resultados manualmente.</w:t>
      </w:r>
    </w:p>
    <w:p>
      <w:pPr>
        <w:pStyle w:val="Heading3"/>
      </w:pPr>
      <w:r>
        <w:t>4.2 Testes Automatizados</w:t>
      </w:r>
    </w:p>
    <w:p>
      <w:pPr>
        <w:spacing w:after="120"/>
        <w:jc w:val="both"/>
      </w:pPr>
      <w:r>
        <w:rPr>
          <w:b w:val="0"/>
          <w:sz w:val="24"/>
        </w:rPr>
        <w:t>Os testes unitários e de fixtures foram elaborados com suporte da IA:</w:t>
      </w:r>
    </w:p>
    <w:p>
      <w:pPr>
        <w:pStyle w:val="ListBullet"/>
        <w:spacing w:after="80"/>
      </w:pPr>
      <w:r>
        <w:rPr>
          <w:sz w:val="24"/>
        </w:rPr>
        <w:t>tests/test_processador_imagem.py — testes do pipeline principal (commit 10090b4).</w:t>
      </w:r>
    </w:p>
    <w:p>
      <w:pPr>
        <w:pStyle w:val="ListBullet"/>
        <w:spacing w:after="80"/>
      </w:pPr>
      <w:r>
        <w:rPr>
          <w:sz w:val="24"/>
        </w:rPr>
        <w:t>tests/discos_sinteticos.py — geração de discos sintéticos com OpenCV (reto, inclinado, com lacuna).</w:t>
      </w:r>
    </w:p>
    <w:p>
      <w:pPr>
        <w:pStyle w:val="ListBullet"/>
        <w:spacing w:after="80"/>
      </w:pPr>
      <w:r>
        <w:rPr>
          <w:sz w:val="24"/>
        </w:rPr>
        <w:t>tests/test_fixtures_disco.py — comparação de resultados com gabarito JSON (commit 634c6db).</w:t>
      </w:r>
    </w:p>
    <w:p>
      <w:pPr>
        <w:spacing w:after="120"/>
        <w:jc w:val="both"/>
      </w:pPr>
      <w:r>
        <w:rPr>
          <w:b w:val="0"/>
          <w:sz w:val="24"/>
        </w:rPr>
        <w:t>A equipe definiu os cenários e critérios de aceite; a IA traduziu esses cenários em código.</w:t>
      </w:r>
    </w:p>
    <w:p>
      <w:pPr>
        <w:pStyle w:val="Heading3"/>
      </w:pPr>
      <w:r>
        <w:t>4.3 Laudos e PDFs</w:t>
      </w:r>
    </w:p>
    <w:p>
      <w:pPr>
        <w:pStyle w:val="ListBullet"/>
        <w:spacing w:after="80"/>
      </w:pPr>
      <w:r>
        <w:rPr>
          <w:sz w:val="24"/>
        </w:rPr>
        <w:t>laudos/laudo_discos_gabarito.pdf — laudo dos discos de gabarito (commit 920e257).</w:t>
      </w:r>
    </w:p>
    <w:p>
      <w:pPr>
        <w:pStyle w:val="ListBullet"/>
        <w:spacing w:after="80"/>
      </w:pPr>
      <w:r>
        <w:rPr>
          <w:sz w:val="24"/>
        </w:rPr>
        <w:t>laudos/explicacao_telas_e_funcoes.pdf — PDF com todas as telas e funções (commit 306196e).</w:t>
      </w:r>
    </w:p>
    <w:p>
      <w:pPr>
        <w:pStyle w:val="ListBullet"/>
        <w:spacing w:after="80"/>
      </w:pPr>
      <w:r>
        <w:rPr>
          <w:sz w:val="24"/>
        </w:rPr>
        <w:t>laudos/laudo_teste.pdf — laudo completo com imagens do sistema (commits 00aac9a e 8b438ca).</w:t>
      </w:r>
    </w:p>
    <w:p>
      <w:pPr>
        <w:pStyle w:val="Heading3"/>
      </w:pPr>
      <w:r>
        <w:t>4.4 Documentação Acadêmica</w:t>
      </w:r>
    </w:p>
    <w:p>
      <w:pPr>
        <w:spacing w:after="120"/>
        <w:jc w:val="both"/>
      </w:pPr>
      <w:r>
        <w:rPr>
          <w:b w:val="0"/>
          <w:sz w:val="24"/>
        </w:rPr>
        <w:t>A IA auxiliou na redação e formatação dos seguintes documentos entregues na disciplina:</w:t>
      </w:r>
    </w:p>
    <w:p>
      <w:pPr>
        <w:pStyle w:val="ListBullet"/>
        <w:spacing w:after="80"/>
      </w:pPr>
      <w:r>
        <w:rPr>
          <w:sz w:val="24"/>
        </w:rPr>
        <w:t>M1 — Visão, Arquitetura e Planejamento do CronotaScan (Word + diagramas UML em PNG).</w:t>
      </w:r>
    </w:p>
    <w:p>
      <w:pPr>
        <w:pStyle w:val="ListBullet"/>
        <w:spacing w:after="80"/>
      </w:pPr>
      <w:r>
        <w:rPr>
          <w:sz w:val="24"/>
        </w:rPr>
        <w:t>Lean Inception — Visão do produto, É/Não é / Faz/Não faz e 3 objetivos principais.</w:t>
      </w:r>
    </w:p>
    <w:p>
      <w:pPr>
        <w:pStyle w:val="ListBullet"/>
        <w:spacing w:after="80"/>
      </w:pPr>
      <w:r>
        <w:rPr>
          <w:sz w:val="24"/>
        </w:rPr>
        <w:t>Definição do Projeto Integrador (PGI) — escopo, cronograma e riscos.</w:t>
      </w:r>
    </w:p>
    <w:p>
      <w:pPr>
        <w:pStyle w:val="ListBullet"/>
        <w:spacing w:after="80"/>
      </w:pPr>
      <w:r>
        <w:rPr>
          <w:sz w:val="24"/>
        </w:rPr>
        <w:t>Atividade de Testes (partes 1 e 2) — respostas às questões teóricas em linguagem simples.</w:t>
      </w:r>
    </w:p>
    <w:p>
      <w:pPr>
        <w:pStyle w:val="ListBullet"/>
        <w:spacing w:after="80"/>
      </w:pPr>
      <w:r>
        <w:rPr>
          <w:sz w:val="24"/>
        </w:rPr>
        <w:t>M2 — Relatório de progresso e roteiro de apresentação oral.</w:t>
      </w:r>
    </w:p>
    <w:p>
      <w:pPr>
        <w:pStyle w:val="ListBullet"/>
        <w:spacing w:after="80"/>
      </w:pPr>
      <w:r>
        <w:rPr>
          <w:sz w:val="24"/>
        </w:rPr>
        <w:t>Este documento — Declaração de Uso de IA (commit e72dcc8, 23/10/2026).</w:t>
      </w:r>
    </w:p>
    <w:p>
      <w:pPr>
        <w:pStyle w:val="Heading2"/>
        <w:spacing w:before="280" w:after="120"/>
      </w:pPr>
      <w:r>
        <w:t>5. O Que NÃO Foi Feito pela IA</w:t>
      </w:r>
    </w:p>
    <w:p>
      <w:pPr>
        <w:pStyle w:val="ListBullet"/>
        <w:spacing w:after="80"/>
      </w:pPr>
      <w:r>
        <w:rPr>
          <w:sz w:val="24"/>
        </w:rPr>
        <w:t>Coleta e digitalização das fotos reais de discos de cronotacógrafo.</w:t>
      </w:r>
    </w:p>
    <w:p>
      <w:pPr>
        <w:pStyle w:val="ListBullet"/>
        <w:spacing w:after="80"/>
      </w:pPr>
      <w:r>
        <w:rPr>
          <w:sz w:val="24"/>
        </w:rPr>
        <w:t>Definição dos requisitos funcionais junto ao orientador/professor.</w:t>
      </w:r>
    </w:p>
    <w:p>
      <w:pPr>
        <w:pStyle w:val="ListBullet"/>
        <w:spacing w:after="80"/>
      </w:pPr>
      <w:r>
        <w:rPr>
          <w:sz w:val="24"/>
        </w:rPr>
        <w:t>Validação dos resultados do pipeline contra laudos reais (comparação manual de km e velocidade).</w:t>
      </w:r>
    </w:p>
    <w:p>
      <w:pPr>
        <w:pStyle w:val="ListBullet"/>
        <w:spacing w:after="80"/>
      </w:pPr>
      <w:r>
        <w:rPr>
          <w:sz w:val="24"/>
        </w:rPr>
        <w:t>Decisões de arquitetura: escolha de FastAPI, SQLite, SPA HTML/JS puro.</w:t>
      </w:r>
    </w:p>
    <w:p>
      <w:pPr>
        <w:pStyle w:val="ListBullet"/>
        <w:spacing w:after="80"/>
      </w:pPr>
      <w:r>
        <w:rPr>
          <w:sz w:val="24"/>
        </w:rPr>
        <w:t>Apresentação oral do projeto para a banca.</w:t>
      </w:r>
    </w:p>
    <w:p>
      <w:pPr>
        <w:pStyle w:val="ListBullet"/>
        <w:spacing w:after="80"/>
      </w:pPr>
      <w:r>
        <w:rPr>
          <w:sz w:val="24"/>
        </w:rPr>
        <w:t>Estrutura inicial do projeto (commit a30940f — Initial commit, feito exclusivamente pela equipe).</w:t>
      </w:r>
    </w:p>
    <w:p>
      <w:pPr>
        <w:pStyle w:val="Heading2"/>
        <w:spacing w:before="280" w:after="120"/>
      </w:pPr>
      <w:r>
        <w:t>6. Resumo Estatístico</w:t>
      </w:r>
    </w:p>
    <w:tbl>
      <w:tblPr>
        <w:tblStyle w:val="TableGrid"/>
        <w:tblW w:type="auto" w:w="0"/>
        <w:tblLook w:firstColumn="1" w:firstRow="1" w:lastColumn="0" w:lastRow="0" w:noHBand="0" w:noVBand="1" w:val="04A0"/>
      </w:tblPr>
      <w:tblGrid>
        <w:gridCol w:w="4702"/>
        <w:gridCol w:w="4702"/>
      </w:tblGrid>
      <w:tr>
        <w:tc>
          <w:tcPr>
            <w:tcW w:type="dxa" w:w="4702"/>
          </w:tcPr>
          <w:p>
            <w:pPr>
              <w:spacing w:after="0"/>
            </w:pPr>
            <w:r/>
            <w:r>
              <w:rPr>
                <w:b/>
                <w:sz w:val="22"/>
              </w:rPr>
              <w:t>Total de commits no repositório</w:t>
            </w:r>
          </w:p>
        </w:tc>
        <w:tc>
          <w:tcPr>
            <w:tcW w:type="dxa" w:w="4702"/>
          </w:tcPr>
          <w:p>
            <w:pPr>
              <w:spacing w:after="0"/>
            </w:pPr>
            <w:r/>
            <w:r>
              <w:rPr>
                <w:b w:val="0"/>
                <w:sz w:val="22"/>
              </w:rPr>
              <w:t>13</w:t>
            </w:r>
          </w:p>
        </w:tc>
      </w:tr>
      <w:tr>
        <w:tc>
          <w:tcPr>
            <w:tcW w:type="dxa" w:w="4702"/>
          </w:tcPr>
          <w:p>
            <w:pPr>
              <w:spacing w:after="0"/>
            </w:pPr>
            <w:r/>
            <w:r>
              <w:rPr>
                <w:b/>
                <w:sz w:val="22"/>
              </w:rPr>
              <w:t>Commits com auxílio de IA (fundo amarelo)</w:t>
            </w:r>
          </w:p>
        </w:tc>
        <w:tc>
          <w:tcPr>
            <w:tcW w:type="dxa" w:w="4702"/>
          </w:tcPr>
          <w:p>
            <w:pPr>
              <w:spacing w:after="0"/>
            </w:pPr>
            <w:r/>
            <w:r>
              <w:rPr>
                <w:b w:val="0"/>
                <w:sz w:val="22"/>
              </w:rPr>
              <w:t>9</w:t>
            </w:r>
          </w:p>
        </w:tc>
      </w:tr>
      <w:tr>
        <w:tc>
          <w:tcPr>
            <w:tcW w:type="dxa" w:w="4702"/>
          </w:tcPr>
          <w:p>
            <w:pPr>
              <w:spacing w:after="0"/>
            </w:pPr>
            <w:r/>
            <w:r>
              <w:rPr>
                <w:b/>
                <w:sz w:val="22"/>
              </w:rPr>
              <w:t>Commits somente da equipe (fundo branco)</w:t>
            </w:r>
          </w:p>
        </w:tc>
        <w:tc>
          <w:tcPr>
            <w:tcW w:type="dxa" w:w="4702"/>
          </w:tcPr>
          <w:p>
            <w:pPr>
              <w:spacing w:after="0"/>
            </w:pPr>
            <w:r/>
            <w:r>
              <w:rPr>
                <w:b w:val="0"/>
                <w:sz w:val="22"/>
              </w:rPr>
              <w:t>4</w:t>
            </w:r>
          </w:p>
        </w:tc>
      </w:tr>
      <w:tr>
        <w:tc>
          <w:tcPr>
            <w:tcW w:type="dxa" w:w="4702"/>
          </w:tcPr>
          <w:p>
            <w:pPr>
              <w:spacing w:after="0"/>
            </w:pPr>
            <w:r/>
            <w:r>
              <w:rPr>
                <w:b/>
                <w:sz w:val="22"/>
              </w:rPr>
              <w:t>Repositório GitHub</w:t>
            </w:r>
          </w:p>
        </w:tc>
        <w:tc>
          <w:tcPr>
            <w:tcW w:type="dxa" w:w="4702"/>
          </w:tcPr>
          <w:p>
            <w:pPr>
              <w:spacing w:after="0"/>
            </w:pPr>
            <w:r/>
            <w:r>
              <w:rPr>
                <w:b w:val="0"/>
                <w:sz w:val="22"/>
              </w:rPr>
              <w:t>https://github.com/jbr121/CRONOTACOGRAFOS</w:t>
            </w:r>
          </w:p>
        </w:tc>
      </w:tr>
    </w:tbl>
    <w:p/>
    <w:p>
      <w:pPr>
        <w:pStyle w:val="Heading2"/>
        <w:spacing w:before="280" w:after="120"/>
      </w:pPr>
      <w:r>
        <w:t>7. Declaração e Assinaturas</w:t>
      </w:r>
    </w:p>
    <w:p>
      <w:pPr>
        <w:spacing w:after="120"/>
        <w:jc w:val="both"/>
      </w:pPr>
      <w:r>
        <w:rPr>
          <w:b w:val="0"/>
          <w:sz w:val="24"/>
        </w:rPr>
        <w:t>Os abaixo assinados declaram que as informações acima são verdadeiras e que o uso da IA foi realizado de forma ética, transparente e sob supervisão da equipe, em conformidade com as diretrizes da UNIVALI para projetos integradores.</w:t>
      </w:r>
    </w:p>
    <w:p/>
    <w:p>
      <w:r>
        <w:rPr>
          <w:sz w:val="22"/>
        </w:rPr>
        <w:t>_______________________________________________________</w:t>
      </w:r>
    </w:p>
    <w:p>
      <w:r>
        <w:rPr>
          <w:sz w:val="22"/>
        </w:rPr>
        <w:t>José Eduardo</w:t>
      </w:r>
    </w:p>
    <w:p/>
    <w:p>
      <w:r>
        <w:rPr>
          <w:sz w:val="22"/>
        </w:rPr>
        <w:t>_______________________________________________________</w:t>
      </w:r>
    </w:p>
    <w:p>
      <w:r>
        <w:rPr>
          <w:sz w:val="22"/>
        </w:rPr>
        <w:t>Márcio Fossa</w:t>
      </w:r>
    </w:p>
    <w:p/>
    <w:p>
      <w:r>
        <w:rPr>
          <w:sz w:val="22"/>
        </w:rPr>
        <w:t>_______________________________________________________</w:t>
      </w:r>
    </w:p>
    <w:p>
      <w:r>
        <w:rPr>
          <w:sz w:val="22"/>
        </w:rPr>
        <w:t>Erick Franzmann Bortoloti</w:t>
      </w:r>
    </w:p>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