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Mit Field App Workflows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Mit Lead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w7tpdisp18j" w:id="0"/>
      <w:bookmarkEnd w:id="0"/>
      <w:r w:rsidDel="00000000" w:rsidR="00000000" w:rsidRPr="00000000">
        <w:rPr>
          <w:rtl w:val="0"/>
        </w:rPr>
        <w:t xml:space="preserve">Review Daily Schedule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Check assigned jobs and verify techs are scheduled correctly for the day.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all jobs on today's schedule in the app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correct techs are assigned to each job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arrival times and customer expectations are set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any scheduling conflicts or resource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tlxiqtz0f6ls" w:id="1"/>
      <w:bookmarkEnd w:id="1"/>
      <w:r w:rsidDel="00000000" w:rsidR="00000000" w:rsidRPr="00000000">
        <w:rPr>
          <w:rtl w:val="0"/>
        </w:rPr>
        <w:t xml:space="preserve">Monitor, Flag, and Spot Check Jobs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Review app alerts and audit random jobs for data accuracy and quality.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Check dashboard for </w:t>
      </w:r>
      <w:commentRangeStart w:id="0"/>
      <w:r w:rsidDel="00000000" w:rsidR="00000000" w:rsidRPr="00000000">
        <w:rPr>
          <w:rtl w:val="0"/>
        </w:rPr>
        <w:t xml:space="preserve">red flags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on active jobs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Address missing required fields or incomplete documentation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Select 2-3 jobs for detailed review of moisture readings and progression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Review photos for clarity, proper labeling, coverage, and notes for detail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xdc38npeoq3p" w:id="2"/>
      <w:bookmarkEnd w:id="2"/>
      <w:r w:rsidDel="00000000" w:rsidR="00000000" w:rsidRPr="00000000">
        <w:rPr>
          <w:rtl w:val="0"/>
        </w:rPr>
        <w:t xml:space="preserve">Verify Equipment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Confirm equipment placement matches dry logs and resolve any discrepancies found.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Review equipment scanned into jobs versus what's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Follow up on any missing or unreturned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aldfg5xvn244" w:id="3"/>
      <w:bookmarkEnd w:id="3"/>
      <w:r w:rsidDel="00000000" w:rsidR="00000000" w:rsidRPr="00000000">
        <w:rPr>
          <w:rtl w:val="0"/>
        </w:rPr>
        <w:t xml:space="preserve">Approve Completed Jobs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Review and approve all pulled jobs before handoff to the invoicing team.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Verify all materials and square footage are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Confirm final moisture readings show dry standards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Review Certificate of Satisfaction and DRW signatures obtained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Ensure all equipment removed and accounted for in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rek Pool" w:id="0" w:date="2025-10-27T20:34:38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the app automatically decide what to inspect each day?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example: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Large Dehu counts - "If you have any project with more than five Dehus, it should be inspected"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Long-running jobs - "If you have any project that's more than five days right now, inspect it"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Skipped portions of the MIT app - "If there's any skipped portions of the mit-app on the technician side, review it"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i w:val="1"/>
      <w:color w:val="ff99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