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color w:val="1c2b18"/>
          <w:sz w:val="38"/>
          <w:szCs w:val="38"/>
          <w:shd w:fill="fafafa" w:val="clear"/>
        </w:rPr>
      </w:pPr>
      <w:bookmarkStart w:colFirst="0" w:colLast="0" w:name="_l7lhk8m2xvxi" w:id="0"/>
      <w:bookmarkEnd w:id="0"/>
      <w:r w:rsidDel="00000000" w:rsidR="00000000" w:rsidRPr="00000000">
        <w:rPr>
          <w:color w:val="1c2b18"/>
          <w:sz w:val="38"/>
          <w:szCs w:val="38"/>
          <w:shd w:fill="fafafa" w:val="clear"/>
          <w:rtl w:val="0"/>
        </w:rPr>
        <w:t xml:space="preserve">Blog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333333"/>
          <w:sz w:val="54"/>
          <w:szCs w:val="54"/>
        </w:rPr>
      </w:pPr>
      <w:bookmarkStart w:colFirst="0" w:colLast="0" w:name="_acxgcrxvyjzi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333333"/>
          <w:sz w:val="54"/>
          <w:szCs w:val="54"/>
          <w:rtl w:val="0"/>
        </w:rPr>
        <w:t xml:space="preserve">Blog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Rule="auto"/>
        <w:rPr>
          <w:b w:val="1"/>
          <w:color w:val="1c2b18"/>
          <w:sz w:val="27"/>
          <w:szCs w:val="27"/>
          <w:u w:val="single"/>
        </w:rPr>
      </w:pPr>
      <w:bookmarkStart w:colFirst="0" w:colLast="0" w:name="_ulv63hbcep3a" w:id="2"/>
      <w:bookmarkEnd w:id="2"/>
      <w:r w:rsidDel="00000000" w:rsidR="00000000" w:rsidRPr="00000000">
        <w:fldChar w:fldCharType="begin"/>
        <w:instrText xml:space="preserve"> HYPERLINK "https://newroots.org/blog/2018/03/02/cook-to-the-root-cocktail-reception/" </w:instrText>
        <w:fldChar w:fldCharType="separate"/>
      </w:r>
      <w:r w:rsidDel="00000000" w:rsidR="00000000" w:rsidRPr="00000000">
        <w:rPr>
          <w:b w:val="1"/>
          <w:color w:val="1c2b18"/>
          <w:sz w:val="27"/>
          <w:szCs w:val="27"/>
          <w:u w:val="single"/>
          <w:rtl w:val="0"/>
        </w:rPr>
        <w:t xml:space="preserve">Cook to the Root! Cocktail Reception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60" w:before="180" w:lineRule="auto"/>
        <w:rPr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1c2b18"/>
          <w:sz w:val="21"/>
          <w:szCs w:val="21"/>
          <w:rtl w:val="0"/>
        </w:rPr>
        <w:t xml:space="preserve">READY TO SPREAD FOOD JUSTICE ACROSS LOUISVILLE? CALLING ALL CHEFS AND COOKING ENTHUSIASTS! Join us for a cocktail reception at Monnik […]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Rule="auto"/>
        <w:rPr>
          <w:b w:val="1"/>
          <w:color w:val="1c2b18"/>
          <w:sz w:val="27"/>
          <w:szCs w:val="27"/>
          <w:u w:val="single"/>
        </w:rPr>
      </w:pPr>
      <w:bookmarkStart w:colFirst="0" w:colLast="0" w:name="_ue4l2hx5dk7v" w:id="3"/>
      <w:bookmarkEnd w:id="3"/>
      <w:r w:rsidDel="00000000" w:rsidR="00000000" w:rsidRPr="00000000">
        <w:fldChar w:fldCharType="begin"/>
        <w:instrText xml:space="preserve"> HYPERLINK "https://newroots.org/blog/2018/03/02/pre-payment-options/" </w:instrText>
        <w:fldChar w:fldCharType="separate"/>
      </w:r>
      <w:r w:rsidDel="00000000" w:rsidR="00000000" w:rsidRPr="00000000">
        <w:rPr>
          <w:b w:val="1"/>
          <w:color w:val="1c2b18"/>
          <w:sz w:val="27"/>
          <w:szCs w:val="27"/>
          <w:u w:val="single"/>
          <w:rtl w:val="0"/>
        </w:rPr>
        <w:t xml:space="preserve">Pre-payment Options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60" w:before="180" w:lineRule="auto"/>
        <w:rPr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1c2b18"/>
          <w:sz w:val="21"/>
          <w:szCs w:val="21"/>
          <w:rtl w:val="0"/>
        </w:rPr>
        <w:t xml:space="preserve">Pre-payment Options  To place an order for shares of seasonal produce call 502.509.6770 (if payment method is debit/credit for SNAP). […]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Rule="auto"/>
        <w:rPr>
          <w:b w:val="1"/>
          <w:color w:val="1c2b18"/>
          <w:sz w:val="27"/>
          <w:szCs w:val="27"/>
          <w:u w:val="single"/>
        </w:rPr>
      </w:pPr>
      <w:bookmarkStart w:colFirst="0" w:colLast="0" w:name="_cbe0eqh7lflh" w:id="4"/>
      <w:bookmarkEnd w:id="4"/>
      <w:r w:rsidDel="00000000" w:rsidR="00000000" w:rsidRPr="00000000">
        <w:fldChar w:fldCharType="begin"/>
        <w:instrText xml:space="preserve"> HYPERLINK "https://newroots.org/blog/2018/03/02/upcoming-dates/" </w:instrText>
        <w:fldChar w:fldCharType="separate"/>
      </w:r>
      <w:r w:rsidDel="00000000" w:rsidR="00000000" w:rsidRPr="00000000">
        <w:rPr>
          <w:b w:val="1"/>
          <w:color w:val="1c2b18"/>
          <w:sz w:val="27"/>
          <w:szCs w:val="27"/>
          <w:u w:val="single"/>
          <w:rtl w:val="0"/>
        </w:rPr>
        <w:t xml:space="preserve">Upcoming Dates!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60" w:before="180" w:lineRule="auto"/>
        <w:rPr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1c2b18"/>
          <w:sz w:val="21"/>
          <w:szCs w:val="21"/>
          <w:rtl w:val="0"/>
        </w:rPr>
        <w:t xml:space="preserve">Important Upcoming Dates:​ Canvassing: March 13, 2018 from 6-8PM @ First Baptist Church of Anchorage FSTI: March 20, 2018 from 6-8PM @ First […]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0" w:lineRule="auto"/>
        <w:rPr>
          <w:b w:val="1"/>
          <w:color w:val="1c2b18"/>
          <w:sz w:val="27"/>
          <w:szCs w:val="27"/>
          <w:u w:val="single"/>
        </w:rPr>
      </w:pPr>
      <w:bookmarkStart w:colFirst="0" w:colLast="0" w:name="_rg1g66ym4a7z" w:id="5"/>
      <w:bookmarkEnd w:id="5"/>
      <w:r w:rsidDel="00000000" w:rsidR="00000000" w:rsidRPr="00000000">
        <w:fldChar w:fldCharType="begin"/>
        <w:instrText xml:space="preserve"> HYPERLINK "https://newroots.org/blog/2018/03/02/fresh-news/" </w:instrText>
        <w:fldChar w:fldCharType="separate"/>
      </w:r>
      <w:r w:rsidDel="00000000" w:rsidR="00000000" w:rsidRPr="00000000">
        <w:rPr>
          <w:b w:val="1"/>
          <w:color w:val="1c2b18"/>
          <w:sz w:val="27"/>
          <w:szCs w:val="27"/>
          <w:u w:val="single"/>
          <w:rtl w:val="0"/>
        </w:rPr>
        <w:t xml:space="preserve">Fresh News!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060" w:before="180" w:lineRule="auto"/>
        <w:rPr>
          <w:color w:val="1c2b18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1c2b18"/>
          <w:sz w:val="21"/>
          <w:szCs w:val="21"/>
          <w:rtl w:val="0"/>
        </w:rPr>
        <w:t xml:space="preserve">The Berrytown Fresh Stop Market will begin the 2018 season on June 12, 2018. We are so excited to meet everyone […]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