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21" w:rsidRDefault="00017221" w:rsidP="00536A56">
      <w:pPr>
        <w:pStyle w:val="Title"/>
      </w:pPr>
      <w:r>
        <w:t xml:space="preserve">Running </w:t>
      </w:r>
      <w:r w:rsidR="00A73B3B">
        <w:t>the Audio Recorder</w:t>
      </w:r>
    </w:p>
    <w:p w:rsidR="00017221" w:rsidRDefault="006D0BBA" w:rsidP="00017221">
      <w:pPr>
        <w:pStyle w:val="NoSpacing"/>
      </w:pPr>
      <w:r>
        <w:t xml:space="preserve">Software </w:t>
      </w:r>
      <w:r w:rsidR="00017221">
        <w:t>Prerequisites:</w:t>
      </w:r>
    </w:p>
    <w:p w:rsidR="00017221" w:rsidRDefault="00017221" w:rsidP="000D7751">
      <w:pPr>
        <w:pStyle w:val="NoSpacing"/>
        <w:numPr>
          <w:ilvl w:val="0"/>
          <w:numId w:val="5"/>
        </w:numPr>
      </w:pPr>
      <w:r>
        <w:t>MATLAB (preferably a 2014 or 2015 version) with DSP system toolbox</w:t>
      </w:r>
    </w:p>
    <w:p w:rsidR="006D0BBA" w:rsidRDefault="00017221" w:rsidP="000D7751">
      <w:pPr>
        <w:pStyle w:val="NoSpacing"/>
        <w:numPr>
          <w:ilvl w:val="0"/>
          <w:numId w:val="5"/>
        </w:numPr>
      </w:pPr>
      <w:r>
        <w:t xml:space="preserve">All Scarlett 18i8 drivers </w:t>
      </w:r>
      <w:r w:rsidR="006D0BBA">
        <w:t>installed, including ASIO diver</w:t>
      </w:r>
    </w:p>
    <w:p w:rsidR="00017221" w:rsidRDefault="00017221" w:rsidP="00017221">
      <w:pPr>
        <w:pStyle w:val="NoSpacing"/>
      </w:pPr>
    </w:p>
    <w:p w:rsidR="006D0BBA" w:rsidRDefault="006D0BBA" w:rsidP="00017221">
      <w:pPr>
        <w:pStyle w:val="NoSpacing"/>
        <w:numPr>
          <w:ilvl w:val="0"/>
          <w:numId w:val="1"/>
        </w:numPr>
      </w:pPr>
      <w:r>
        <w:t>Hardware</w:t>
      </w:r>
    </w:p>
    <w:p w:rsidR="00C1399F" w:rsidRDefault="00C349E8" w:rsidP="00C1399F">
      <w:pPr>
        <w:pStyle w:val="NoSpacing"/>
        <w:numPr>
          <w:ilvl w:val="1"/>
          <w:numId w:val="1"/>
        </w:numPr>
      </w:pPr>
      <w:r>
        <w:t>No specified hardware is required for the audio recorder.</w:t>
      </w:r>
      <w:r w:rsidR="005E4E99">
        <w:t xml:space="preserve"> If you wish to set up the system in its detection formation, see Section I of “Running Logistic Regression” for reference.</w:t>
      </w:r>
      <w:bookmarkStart w:id="0" w:name="_GoBack"/>
      <w:bookmarkEnd w:id="0"/>
    </w:p>
    <w:p w:rsidR="00C1399F" w:rsidRDefault="00C1399F" w:rsidP="00C1399F">
      <w:pPr>
        <w:pStyle w:val="NoSpacing"/>
        <w:keepNext/>
        <w:jc w:val="center"/>
      </w:pPr>
    </w:p>
    <w:p w:rsidR="00CA2544" w:rsidRDefault="00CA2544" w:rsidP="00017221">
      <w:pPr>
        <w:pStyle w:val="NoSpacing"/>
        <w:numPr>
          <w:ilvl w:val="0"/>
          <w:numId w:val="1"/>
        </w:numPr>
      </w:pPr>
      <w:r>
        <w:t>Prepare MATLAB</w:t>
      </w:r>
    </w:p>
    <w:p w:rsidR="00905F3C" w:rsidRDefault="00017221" w:rsidP="00CA2544">
      <w:pPr>
        <w:pStyle w:val="NoSpacing"/>
        <w:numPr>
          <w:ilvl w:val="1"/>
          <w:numId w:val="1"/>
        </w:numPr>
      </w:pPr>
      <w:r>
        <w:t>Open MATLAB (we used 2015b for development)</w:t>
      </w:r>
      <w:r w:rsidR="00905F3C">
        <w:t>.</w:t>
      </w:r>
    </w:p>
    <w:p w:rsidR="00905F3C" w:rsidRDefault="00017221" w:rsidP="00CA2544">
      <w:pPr>
        <w:pStyle w:val="NoSpacing"/>
        <w:numPr>
          <w:ilvl w:val="1"/>
          <w:numId w:val="1"/>
        </w:numPr>
      </w:pPr>
      <w:r>
        <w:t>Add all folders and files that were provided in the drone detection softwa</w:t>
      </w:r>
      <w:r w:rsidR="00905F3C">
        <w:t>re package to the active path.</w:t>
      </w:r>
    </w:p>
    <w:p w:rsidR="00017221" w:rsidRDefault="00017221" w:rsidP="00CA2544">
      <w:pPr>
        <w:pStyle w:val="NoSpacing"/>
        <w:numPr>
          <w:ilvl w:val="1"/>
          <w:numId w:val="1"/>
        </w:numPr>
      </w:pPr>
      <w:r>
        <w:t>Under the “Home” tab, click “Preferences”.  In “DSP System Toolbox” settings, select “ASIO” as the audio hardware API.</w:t>
      </w:r>
    </w:p>
    <w:p w:rsidR="006D0BBA" w:rsidRDefault="006D0BBA" w:rsidP="00017221">
      <w:pPr>
        <w:pStyle w:val="NoSpacing"/>
        <w:rPr>
          <w:noProof/>
        </w:rPr>
      </w:pPr>
    </w:p>
    <w:p w:rsidR="000D7751" w:rsidRDefault="006D0BBA" w:rsidP="000D775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26F6003B" wp14:editId="46739CF8">
            <wp:extent cx="3781425" cy="26616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5385" r="66987" b="43305"/>
                    <a:stretch/>
                  </pic:blipFill>
                  <pic:spPr bwMode="auto">
                    <a:xfrm>
                      <a:off x="0" y="0"/>
                      <a:ext cx="3781344" cy="266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BA" w:rsidRDefault="000D7751" w:rsidP="000D7751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Adding folders to the path</w:t>
      </w:r>
    </w:p>
    <w:p w:rsidR="006D0BBA" w:rsidRDefault="006D0BBA" w:rsidP="00017221">
      <w:pPr>
        <w:pStyle w:val="NoSpacing"/>
        <w:rPr>
          <w:noProof/>
        </w:rPr>
      </w:pPr>
    </w:p>
    <w:p w:rsidR="000D7751" w:rsidRDefault="006D0BBA" w:rsidP="000D7751">
      <w:pPr>
        <w:pStyle w:val="NoSpacing"/>
        <w:keepNext/>
        <w:jc w:val="center"/>
      </w:pPr>
      <w:r>
        <w:rPr>
          <w:noProof/>
        </w:rPr>
        <w:lastRenderedPageBreak/>
        <w:drawing>
          <wp:inline distT="0" distB="0" distL="0" distR="0" wp14:anchorId="2A1CFE15" wp14:editId="354C35CF">
            <wp:extent cx="4391753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6570" b="58974"/>
                    <a:stretch/>
                  </pic:blipFill>
                  <pic:spPr bwMode="auto">
                    <a:xfrm>
                      <a:off x="0" y="0"/>
                      <a:ext cx="4391753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BA" w:rsidRDefault="000D7751" w:rsidP="000D7751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Switching to ASIO drivers</w:t>
      </w:r>
    </w:p>
    <w:p w:rsidR="006D0BBA" w:rsidRDefault="006D0BBA" w:rsidP="00017221">
      <w:pPr>
        <w:pStyle w:val="NoSpacing"/>
      </w:pPr>
    </w:p>
    <w:p w:rsidR="00905F3C" w:rsidRDefault="00905F3C" w:rsidP="006D0BBA">
      <w:pPr>
        <w:pStyle w:val="NoSpacing"/>
        <w:numPr>
          <w:ilvl w:val="0"/>
          <w:numId w:val="1"/>
        </w:numPr>
      </w:pPr>
      <w:r>
        <w:t>Run the system</w:t>
      </w:r>
    </w:p>
    <w:p w:rsidR="00CD147D" w:rsidRPr="006D1B86" w:rsidRDefault="006D1B86" w:rsidP="00CD147D">
      <w:pPr>
        <w:pStyle w:val="NoSpacing"/>
        <w:numPr>
          <w:ilvl w:val="1"/>
          <w:numId w:val="1"/>
        </w:numPr>
      </w:pPr>
      <w:r>
        <w:t xml:space="preserve">In the MATLAB command </w:t>
      </w:r>
      <w:r w:rsidR="006D0BBA">
        <w:t xml:space="preserve">prompt, type </w:t>
      </w:r>
      <w:r>
        <w:rPr>
          <w:rFonts w:ascii="Courier New" w:hAnsi="Courier New" w:cs="Courier New"/>
        </w:rPr>
        <w:t xml:space="preserve">RecordAudio4Channel </w:t>
      </w:r>
      <w:r>
        <w:rPr>
          <w:rFonts w:cstheme="minorHAnsi"/>
        </w:rPr>
        <w:t>or</w:t>
      </w:r>
      <w:r>
        <w:rPr>
          <w:rFonts w:ascii="Courier New" w:hAnsi="Courier New" w:cs="Courier New"/>
        </w:rPr>
        <w:t xml:space="preserve"> RecordAudio1Channel </w:t>
      </w:r>
      <w:r>
        <w:rPr>
          <w:rFonts w:cstheme="minorHAnsi"/>
        </w:rPr>
        <w:t>depending on how many channels you want to record.</w:t>
      </w:r>
    </w:p>
    <w:p w:rsidR="006D1B86" w:rsidRPr="006D1B86" w:rsidRDefault="006D1B86" w:rsidP="00CD147D">
      <w:pPr>
        <w:pStyle w:val="NoSpacing"/>
        <w:numPr>
          <w:ilvl w:val="1"/>
          <w:numId w:val="1"/>
        </w:numPr>
      </w:pPr>
      <w:r>
        <w:rPr>
          <w:rFonts w:cstheme="minorHAnsi"/>
        </w:rPr>
        <w:t>Press the “Save” button on the GUI to save approximately the last second’s worth of audio.</w:t>
      </w:r>
    </w:p>
    <w:p w:rsidR="006D1B86" w:rsidRDefault="006D1B86" w:rsidP="00CD147D">
      <w:pPr>
        <w:pStyle w:val="NoSpacing"/>
        <w:numPr>
          <w:ilvl w:val="1"/>
          <w:numId w:val="1"/>
        </w:numPr>
      </w:pPr>
      <w:r>
        <w:rPr>
          <w:rFonts w:cstheme="minorHAnsi"/>
        </w:rPr>
        <w:t>Type in the file name and specify the directory.</w:t>
      </w:r>
    </w:p>
    <w:p w:rsidR="00CD147D" w:rsidRDefault="00CD147D" w:rsidP="00CD147D">
      <w:pPr>
        <w:pStyle w:val="NoSpacing"/>
      </w:pPr>
    </w:p>
    <w:p w:rsidR="00CD147D" w:rsidRDefault="00CD147D" w:rsidP="00CD147D">
      <w:pPr>
        <w:pStyle w:val="NoSpacing"/>
      </w:pPr>
      <w:r>
        <w:t>Comments:</w:t>
      </w:r>
    </w:p>
    <w:p w:rsidR="002D371A" w:rsidRDefault="00CD147D" w:rsidP="002D371A">
      <w:pPr>
        <w:pStyle w:val="NoSpacing"/>
        <w:numPr>
          <w:ilvl w:val="0"/>
          <w:numId w:val="4"/>
        </w:numPr>
      </w:pPr>
      <w:r>
        <w:t>Gain knobs</w:t>
      </w:r>
    </w:p>
    <w:p w:rsidR="002D371A" w:rsidRDefault="006D1B86" w:rsidP="002D371A">
      <w:pPr>
        <w:pStyle w:val="NoSpacing"/>
        <w:numPr>
          <w:ilvl w:val="1"/>
          <w:numId w:val="4"/>
        </w:numPr>
      </w:pPr>
      <w:r>
        <w:t>Always turn the knobs up to maximum when recording audio to be used for signal profiles. Other gains will screw up the logistic regression algorithm’s model.</w:t>
      </w:r>
    </w:p>
    <w:p w:rsidR="006D1B86" w:rsidRDefault="006D1B86" w:rsidP="002D371A">
      <w:pPr>
        <w:pStyle w:val="NoSpacing"/>
        <w:numPr>
          <w:ilvl w:val="1"/>
          <w:numId w:val="4"/>
        </w:numPr>
      </w:pPr>
      <w:r>
        <w:t>If the audio is not going to be put into signal profiles, feel free to use any gain level you feel is necessary.</w:t>
      </w:r>
    </w:p>
    <w:p w:rsidR="00905F3C" w:rsidRDefault="00905F3C" w:rsidP="002D371A">
      <w:pPr>
        <w:pStyle w:val="NoSpacing"/>
        <w:numPr>
          <w:ilvl w:val="1"/>
          <w:numId w:val="4"/>
        </w:numPr>
      </w:pPr>
      <w:r>
        <w:t xml:space="preserve">Be sure that the knobs are all at the same level; the </w:t>
      </w:r>
      <w:r w:rsidR="006D1B86">
        <w:t>detection system</w:t>
      </w:r>
      <w:r>
        <w:t xml:space="preserve"> assumes this.</w:t>
      </w:r>
    </w:p>
    <w:p w:rsidR="00905F3C" w:rsidRDefault="00905F3C" w:rsidP="00905F3C">
      <w:pPr>
        <w:pStyle w:val="NoSpacing"/>
        <w:numPr>
          <w:ilvl w:val="0"/>
          <w:numId w:val="4"/>
        </w:numPr>
      </w:pPr>
      <w:r>
        <w:t>ASIO4ALL</w:t>
      </w:r>
    </w:p>
    <w:p w:rsidR="00905F3C" w:rsidRDefault="00905F3C" w:rsidP="00905F3C">
      <w:pPr>
        <w:pStyle w:val="NoSpacing"/>
        <w:numPr>
          <w:ilvl w:val="1"/>
          <w:numId w:val="4"/>
        </w:numPr>
      </w:pPr>
      <w:r>
        <w:t xml:space="preserve">A free and trusted ASIO driver can be found here: </w:t>
      </w:r>
      <w:hyperlink r:id="rId8" w:history="1">
        <w:r w:rsidR="00DC4507" w:rsidRPr="008212A3">
          <w:rPr>
            <w:rStyle w:val="Hyperlink"/>
          </w:rPr>
          <w:t>http://www.asio4all.com/</w:t>
        </w:r>
      </w:hyperlink>
    </w:p>
    <w:p w:rsidR="00DC4507" w:rsidRDefault="00DC4507" w:rsidP="00DC4507">
      <w:pPr>
        <w:pStyle w:val="NoSpacing"/>
        <w:numPr>
          <w:ilvl w:val="0"/>
          <w:numId w:val="4"/>
        </w:numPr>
      </w:pPr>
      <w:r>
        <w:t>The system depicted in figure 2 shows the microphones 50 feet away from the center of the system.  Since the cables are exactly 50 feet and some slack is needed, the stands will be about 42-45 feet away.</w:t>
      </w:r>
    </w:p>
    <w:sectPr w:rsidR="00DC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53C"/>
    <w:multiLevelType w:val="hybridMultilevel"/>
    <w:tmpl w:val="E312C6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4FE5"/>
    <w:multiLevelType w:val="hybridMultilevel"/>
    <w:tmpl w:val="9C842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6ED4"/>
    <w:multiLevelType w:val="hybridMultilevel"/>
    <w:tmpl w:val="30FE0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3757"/>
    <w:multiLevelType w:val="hybridMultilevel"/>
    <w:tmpl w:val="AC8E7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96E5E"/>
    <w:multiLevelType w:val="hybridMultilevel"/>
    <w:tmpl w:val="A53E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21"/>
    <w:rsid w:val="00017221"/>
    <w:rsid w:val="000D7751"/>
    <w:rsid w:val="002D371A"/>
    <w:rsid w:val="003225E0"/>
    <w:rsid w:val="003C552C"/>
    <w:rsid w:val="00536A56"/>
    <w:rsid w:val="005E4E99"/>
    <w:rsid w:val="006D0BBA"/>
    <w:rsid w:val="006D1B86"/>
    <w:rsid w:val="006D6323"/>
    <w:rsid w:val="006F4714"/>
    <w:rsid w:val="00897DAD"/>
    <w:rsid w:val="00905F3C"/>
    <w:rsid w:val="00A73B3B"/>
    <w:rsid w:val="00C1399F"/>
    <w:rsid w:val="00C27E7C"/>
    <w:rsid w:val="00C349E8"/>
    <w:rsid w:val="00CA2544"/>
    <w:rsid w:val="00CD147D"/>
    <w:rsid w:val="00DC4507"/>
    <w:rsid w:val="00F7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0567"/>
  <w15:docId w15:val="{D14C6628-AECC-44B3-94CC-E6A54905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2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2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D1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47D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6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C139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4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o4all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CD51-8A60-485C-BB68-601FF720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Owen</dc:creator>
  <cp:lastModifiedBy>Jack Breeding</cp:lastModifiedBy>
  <cp:revision>5</cp:revision>
  <dcterms:created xsi:type="dcterms:W3CDTF">2017-03-22T01:27:00Z</dcterms:created>
  <dcterms:modified xsi:type="dcterms:W3CDTF">2017-03-22T01:34:00Z</dcterms:modified>
</cp:coreProperties>
</file>