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7c0f1a13b9845c1"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aa2702daa3824b29"/>
                    <a:stretch>
                      <a:fillRect/>
                    </a:stretch>
                  </pic:blipFill>
                  <pic:spPr>
                    <a:xfrm>
                      <a:off x="0" y="0"/>
                      <a:ext cx="7560000" cy="10692000"/>
                    </a:xfrm>
                    <a:prstGeom prst="rect"/>
                  </pic:spPr>
                </pic:pic>
              </a:graphicData>
            </a:graphic>
          </wp:anchor>
        </w:drawing>
      </w:r>
    </w:p>
    <w:p>
      <w:pPr>
        <w:bidi/>
        <w:spacing w:before="4000"/>
        <w:jc w:val="center"/>
      </w:pPr>
      <w:r>
        <w:rPr>
          <w:rFonts w:ascii="Calibri" w:hAnsi="Calibri" w:cs="Arial"/>
          <w:b/>
          <w:bCs/>
          <w:color w:val="FFFFFF"/>
          <w:sz w:val="72"/>
          <w:szCs w:val="72"/>
          <w:rtl/>
        </w:rPr>
        <w:t xml:space="preserve">مستند تحليل متكامل</w:t>
      </w:r>
    </w:p>
    <w:p>
      <w:pPr>
        <w:bidi/>
        <w:spacing w:before="400"/>
        <w:jc w:val="center"/>
      </w:pPr>
      <w:r>
        <w:rPr>
          <w:rFonts w:ascii="Calibri" w:hAnsi="Calibri" w:cs="Arial"/>
          <w:color w:val="90cdf4"/>
          <w:sz w:val="40"/>
          <w:szCs w:val="40"/>
          <w:rtl/>
        </w:rPr>
        <w:t xml:space="preserve">تحويل منصة الوكلاء السحابية</w:t>
      </w:r>
    </w:p>
    <w:p>
      <w:pPr>
        <w:bidi/>
        <w:spacing w:before="200"/>
        <w:jc w:val="center"/>
      </w:pPr>
      <w:r>
        <w:rPr>
          <w:rFonts w:ascii="Calibri" w:hAnsi="Calibri" w:cs="Arial"/>
          <w:color w:val="a0aec0"/>
          <w:sz w:val="32"/>
          <w:szCs w:val="32"/>
          <w:rtl/>
        </w:rPr>
        <w:t xml:space="preserve">إلى نموذج Manus AI / Kimi Agent</w:t>
      </w:r>
    </w:p>
    <w:p>
      <w:pPr>
        <w:spacing w:before="600"/>
        <w:jc w:val="center"/>
      </w:pPr>
      <w:r>
        <w:rPr>
          <w:color w:val="718096"/>
          <w:sz w:val="24"/>
          <w:szCs w:val="24"/>
        </w:rPr>
        <w:t xml:space="preserve">Agent Platform — الإصدار الأول</w:t>
      </w:r>
    </w:p>
    <w:p>
      <w:pPr>
        <w:spacing w:before="200"/>
        <w:jc w:val="center"/>
      </w:pPr>
      <w:r>
        <w:rPr>
          <w:color w:val="718096"/>
          <w:sz w:val="22"/>
          <w:szCs w:val="22"/>
        </w:rPr>
        <w:t xml:space="preserve">يونيو 2026</w:t>
      </w:r>
    </w:p>
    <w:p>
      <w:pPr>
        <w:sectPr>
          <w:type w:val="nextPage"/>
          <w:pgSz w:w="11906" w:h="16838"/>
          <w:pgMar w:top="0" w:right="0" w:bottom="0" w:left="0" w:header="0" w:footer="0"/>
          <w:titlePg/>
        </w:sectPr>
      </w:pPr>
    </w:p>
    <w:p>
      <w:pPr>
        <w:pStyle w:val="TOCHeading"/>
        <w:bidi/>
      </w:pPr>
      <w:r>
        <w:rPr>
          <w:rtl/>
        </w:rPr>
        <w:t xml:space="preserve">المحتويات</w:t>
      </w:r>
    </w:p>
    <w:p>
      <w:r>
        <w:fldChar w:fldCharType="begin"/>
      </w:r>
      <w:r>
        <w:instrText xml:space="preserve"> TOC \o "1-3" \h \z \u </w:instrText>
      </w:r>
      <w:r>
        <w:fldChar w:fldCharType="separate"/>
      </w:r>
    </w:p>
    <w:p>
      <w:pPr>
        <w:pStyle w:val="TOC1"/>
        <w:bidi/>
      </w:pPr>
      <w:r>
        <w:rPr>
          <w:rtl/>
        </w:rPr>
        <w:t xml:space="preserve">مقدمة ونظرة عامة</w:t>
      </w:r>
    </w:p>
    <w:p>
      <w:pPr>
        <w:pStyle w:val="TOC1"/>
        <w:bidi/>
      </w:pPr>
      <w:r>
        <w:rPr>
          <w:rtl/>
        </w:rPr>
        <w:t xml:space="preserve">تحليل Manus AI و Kimi Agent</w:t>
      </w:r>
    </w:p>
    <w:p>
      <w:pPr>
        <w:pStyle w:val="TOC2"/>
        <w:bidi/>
      </w:pPr>
      <w:r>
        <w:rPr>
          <w:rtl/>
        </w:rPr>
        <w:t xml:space="preserve">ما هو Manus AI</w:t>
      </w:r>
    </w:p>
    <w:p>
      <w:pPr>
        <w:pStyle w:val="TOC2"/>
        <w:bidi/>
      </w:pPr>
      <w:r>
        <w:rPr>
          <w:rtl/>
        </w:rPr>
        <w:t xml:space="preserve">ما هو Kimi Agent</w:t>
      </w:r>
    </w:p>
    <w:p>
      <w:pPr>
        <w:pStyle w:val="TOC2"/>
        <w:bidi/>
      </w:pPr>
      <w:r>
        <w:rPr>
          <w:rtl/>
        </w:rPr>
        <w:t xml:space="preserve">الميزات المشتركة</w:t>
      </w:r>
    </w:p>
    <w:p>
      <w:pPr>
        <w:pStyle w:val="TOC1"/>
        <w:bidi/>
      </w:pPr>
      <w:r>
        <w:rPr>
          <w:rtl/>
        </w:rPr>
        <w:t xml:space="preserve">تقييم المشروع الحالي</w:t>
      </w:r>
    </w:p>
    <w:p>
      <w:pPr>
        <w:pStyle w:val="TOC2"/>
        <w:bidi/>
      </w:pPr>
      <w:r>
        <w:rPr>
          <w:rtl/>
        </w:rPr>
        <w:t xml:space="preserve">المكوّنات التي تم إنجازها</w:t>
      </w:r>
    </w:p>
    <w:p>
      <w:pPr>
        <w:pStyle w:val="TOC2"/>
        <w:bidi/>
      </w:pPr>
      <w:r>
        <w:rPr>
          <w:rtl/>
        </w:rPr>
        <w:t xml:space="preserve">التقنيات المستخدمة</w:t>
      </w:r>
    </w:p>
    <w:p>
      <w:pPr>
        <w:pStyle w:val="TOC1"/>
        <w:bidi/>
      </w:pPr>
      <w:r>
        <w:rPr>
          <w:rtl/>
        </w:rPr>
        <w:t xml:space="preserve">فجوات التحول (Gap Analysis)</w:t>
      </w:r>
    </w:p>
    <w:p>
      <w:pPr>
        <w:pStyle w:val="TOC2"/>
        <w:bidi/>
      </w:pPr>
      <w:r>
        <w:rPr>
          <w:rtl/>
        </w:rPr>
        <w:t xml:space="preserve">فجوات الواجهة (UI/UX)</w:t>
      </w:r>
    </w:p>
    <w:p>
      <w:pPr>
        <w:pStyle w:val="TOC2"/>
        <w:bidi/>
      </w:pPr>
      <w:r>
        <w:rPr>
          <w:rtl/>
        </w:rPr>
        <w:t xml:space="preserve">فجوات البرمجيات</w:t>
      </w:r>
    </w:p>
    <w:p>
      <w:pPr>
        <w:pStyle w:val="TOC2"/>
        <w:bidi/>
      </w:pPr>
      <w:r>
        <w:rPr>
          <w:rtl/>
        </w:rPr>
        <w:t xml:space="preserve">فجوات الوكلاء</w:t>
      </w:r>
    </w:p>
    <w:p>
      <w:pPr>
        <w:pStyle w:val="TOC1"/>
        <w:bidi/>
      </w:pPr>
      <w:r>
        <w:rPr>
          <w:rtl/>
        </w:rPr>
        <w:t xml:space="preserve">خارطة طريق UI/UX التحول</w:t>
      </w:r>
    </w:p>
    <w:p>
      <w:pPr>
        <w:pStyle w:val="TOC2"/>
        <w:bidi/>
      </w:pPr>
      <w:r>
        <w:rPr>
          <w:rtl/>
        </w:rPr>
        <w:t xml:space="preserve">صفحة الدردشة الرئيسية</w:t>
      </w:r>
    </w:p>
    <w:p>
      <w:pPr>
        <w:pStyle w:val="TOC2"/>
        <w:bidi/>
      </w:pPr>
      <w:r>
        <w:rPr>
          <w:rtl/>
        </w:rPr>
        <w:t xml:space="preserve">واجهة المحادثة التفاعلية</w:t>
      </w:r>
    </w:p>
    <w:p>
      <w:pPr>
        <w:pStyle w:val="TOC2"/>
        <w:bidi/>
      </w:pPr>
      <w:r>
        <w:rPr>
          <w:rtl/>
        </w:rPr>
        <w:t xml:space="preserve">لوحة التحكم</w:t>
      </w:r>
    </w:p>
    <w:p>
      <w:pPr>
        <w:pStyle w:val="TOC1"/>
        <w:bidi/>
      </w:pPr>
      <w:r>
        <w:rPr>
          <w:rtl/>
        </w:rPr>
        <w:t xml:space="preserve">خارطة طريق آلية العمل</w:t>
      </w:r>
    </w:p>
    <w:p>
      <w:pPr>
        <w:pStyle w:val="TOC2"/>
        <w:bidi/>
      </w:pPr>
      <w:r>
        <w:rPr>
          <w:rtl/>
        </w:rPr>
        <w:t xml:space="preserve">محرك الوكيل المرئي</w:t>
      </w:r>
    </w:p>
    <w:p>
      <w:pPr>
        <w:pStyle w:val="TOC2"/>
        <w:bidi/>
      </w:pPr>
      <w:r>
        <w:rPr>
          <w:rtl/>
        </w:rPr>
        <w:t xml:space="preserve">نموذج الذاكرة المشتركة</w:t>
      </w:r>
    </w:p>
    <w:p>
      <w:pPr>
        <w:pStyle w:val="TOC2"/>
        <w:bidi/>
      </w:pPr>
      <w:r>
        <w:rPr>
          <w:rtl/>
        </w:rPr>
        <w:t xml:space="preserve">نظام الأدوات الديناميكية</w:t>
      </w:r>
    </w:p>
    <w:p>
      <w:pPr>
        <w:pStyle w:val="TOC1"/>
        <w:bidi/>
      </w:pPr>
      <w:r>
        <w:rPr>
          <w:rtl/>
        </w:rPr>
        <w:t xml:space="preserve">خطة التنفيذ المرحلية</w:t>
      </w:r>
    </w:p>
    <w:p>
      <w:pPr>
        <w:pStyle w:val="TOC2"/>
        <w:bidi/>
      </w:pPr>
      <w:r>
        <w:rPr>
          <w:rtl/>
        </w:rPr>
        <w:t xml:space="preserve">المرحلة الأولى</w:t>
      </w:r>
    </w:p>
    <w:p>
      <w:pPr>
        <w:pStyle w:val="TOC2"/>
        <w:bidi/>
      </w:pPr>
      <w:r>
        <w:rPr>
          <w:rtl/>
        </w:rPr>
        <w:t xml:space="preserve">المرحلة الثانية</w:t>
      </w:r>
    </w:p>
    <w:p>
      <w:pPr>
        <w:pStyle w:val="TOC2"/>
        <w:bidi/>
      </w:pPr>
      <w:r>
        <w:rPr>
          <w:rtl/>
        </w:rPr>
        <w:t xml:space="preserve">المرحلة الثالثة</w:t>
      </w:r>
    </w:p>
    <w:p>
      <w:pPr>
        <w:pStyle w:val="TOC2"/>
        <w:bidi/>
      </w:pPr>
      <w:r>
        <w:rPr>
          <w:rtl/>
        </w:rPr>
        <w:t xml:space="preserve">المرحلة الرابعة</w:t>
      </w:r>
    </w:p>
    <w:p>
      <w:r>
        <w:fldChar w:fldCharType="end"/>
      </w:r>
    </w:p>
    <w:p>
      <w:pPr>
        <w:sectPr>
          <w:headerReference w:type="default" r:id="Rbe466868434a446d"/>
          <w:footerReference w:type="default" r:id="R7c75a892b7d544d9"/>
          <w:type w:val="nextPage"/>
          <w:pgSz w:w="11906" w:h="16838"/>
          <w:pgMar w:top="1440" w:right="1440" w:bottom="1440" w:left="1440" w:header="720" w:footer="720"/>
        </w:sectPr>
      </w:pPr>
    </w:p>
    <w:p>
      <w:pPr>
        <w:pStyle w:val="Heading1"/>
        <w:bidi/>
      </w:pPr>
      <w:r>
        <w:rPr>
          <w:rtl/>
        </w:rPr>
        <w:t xml:space="preserve">مقدمة ونظرة عامة</w:t>
      </w:r>
    </w:p>
    <w:p>
      <w:pPr>
        <w:bidi/>
        <w:jc w:val="both"/>
      </w:pPr>
      <w:r>
        <w:rPr>
          <w:rtl/>
        </w:rPr>
        <w:t xml:space="preserve">هذا المستند هو تحليل متكامل لمشروع "منصة الوكلاء السحابية" الحالي، وهدفه توضيح المسار المطلوب لتحويل المنصة من حالتها الراهنة (مرحلة بناء تقني) إلى نموذج مشابه لمنصتي Manus AI و Kimi Agent.</w:t>
      </w:r>
    </w:p>
    <w:p>
      <w:pPr>
        <w:pStyle w:val="Heading2"/>
        <w:bidi/>
      </w:pPr>
      <w:r>
        <w:rPr>
          <w:rtl/>
        </w:rPr>
        <w:t xml:space="preserve">السياق التي يمثلها المشروع</w:t>
      </w:r>
    </w:p>
    <w:p>
      <w:pPr>
        <w:bidi/>
        <w:jc w:val="both"/>
      </w:pPr>
      <w:r>
        <w:rPr>
          <w:rtl/>
        </w:rPr>
        <w:t xml:space="preserve">يهدف المشروع إلى بناء "وكيل سحابي عام" قابل للتشغيل في البيئات الإنتاجية، يملك قدرات التالية:</w:t>
      </w:r>
    </w:p>
    <w:p>
      <w:pPr>
        <w:bidi/>
        <w:spacing w:after="80"/>
        <w:ind w:right="720" w:hanging="360"/>
        <w:jc w:val="both"/>
      </w:pPr>
      <w:r>
        <w:rPr>
          <w:color w:val="2b6cb0"/>
          <w:rtl/>
        </w:rPr>
        <w:t xml:space="preserve">● </w:t>
      </w:r>
      <w:r>
        <w:rPr>
          <w:rtl/>
        </w:rPr>
        <w:t xml:space="preserve">التنفيذ المستقل لمهام معقدة عبر متصفح ويب</w:t>
      </w:r>
    </w:p>
    <w:p>
      <w:pPr>
        <w:bidi/>
        <w:spacing w:after="80"/>
        <w:ind w:right="720" w:hanging="360"/>
        <w:jc w:val="both"/>
      </w:pPr>
      <w:r>
        <w:rPr>
          <w:color w:val="2b6cb0"/>
          <w:rtl/>
        </w:rPr>
        <w:t xml:space="preserve">● </w:t>
      </w:r>
      <w:r>
        <w:rPr>
          <w:rtl/>
        </w:rPr>
        <w:t xml:space="preserve">القدرة على استخدام أدوات خارجية (متصفح، محررنصوص، بحث، إنشاء ملفات)</w:t>
      </w:r>
    </w:p>
    <w:p>
      <w:pPr>
        <w:bidi/>
        <w:spacing w:after="80"/>
        <w:ind w:right="720" w:hanging="360"/>
        <w:jc w:val="both"/>
      </w:pPr>
      <w:r>
        <w:rPr>
          <w:color w:val="2b6cb0"/>
          <w:rtl/>
        </w:rPr>
        <w:t xml:space="preserve">● </w:t>
      </w:r>
      <w:r>
        <w:rPr>
          <w:rtl/>
        </w:rPr>
        <w:t xml:space="preserve">تشغيل عمليات متعددة بشكل متوازي</w:t>
      </w:r>
    </w:p>
    <w:p>
      <w:pPr>
        <w:bidi/>
        <w:spacing w:after="80"/>
        <w:ind w:right="720" w:hanging="360"/>
        <w:jc w:val="both"/>
      </w:pPr>
      <w:r>
        <w:rPr>
          <w:color w:val="2b6cb0"/>
          <w:rtl/>
        </w:rPr>
        <w:t xml:space="preserve">● </w:t>
      </w:r>
      <w:r>
        <w:rPr>
          <w:rtl/>
        </w:rPr>
        <w:t xml:space="preserve">الذاكرة المشتركة عبر الجلسات</w:t>
      </w:r>
    </w:p>
    <w:p>
      <w:pPr>
        <w:bidi/>
        <w:spacing w:after="80"/>
        <w:ind w:right="720" w:hanging="360"/>
        <w:jc w:val="both"/>
      </w:pPr>
      <w:r>
        <w:rPr>
          <w:color w:val="2b6cb0"/>
          <w:rtl/>
        </w:rPr>
        <w:t xml:space="preserve">● </w:t>
      </w:r>
      <w:r>
        <w:rPr>
          <w:rtl/>
        </w:rPr>
        <w:t xml:space="preserve">تتبع التكاليف وتقارير الأداء</w:t>
      </w:r>
    </w:p>
    <w:p>
      <w:pPr>
        <w:pStyle w:val="Heading2"/>
        <w:bidi/>
      </w:pPr>
      <w:r>
        <w:rPr>
          <w:rtl/>
        </w:rPr>
        <w:t xml:space="preserve">المنصات المرجعية</w:t>
      </w:r>
    </w:p>
    <w:p>
      <w:pPr>
        <w:bidi/>
        <w:jc w:val="both"/>
      </w:pPr>
      <w:r>
        <w:rPr>
          <w:rtl/>
        </w:rPr>
        <w:t xml:space="preserve">تم استناد منصتي Manus AI و Kimi Agent كنموذجين مرجعيين لأنهما يمثلان المعيار الذي نسعى إليه:</w:t>
      </w:r>
    </w:p>
    <w:p>
      <w:pPr>
        <w:bidi/>
        <w:spacing w:after="80"/>
        <w:ind w:right="720" w:hanging="360"/>
        <w:jc w:val="both"/>
      </w:pPr>
      <w:r>
        <w:rPr>
          <w:color w:val="2b6cb0"/>
          <w:rtl/>
        </w:rPr>
        <w:t xml:space="preserve">● </w:t>
      </w:r>
      <w:r>
        <w:rPr>
          <w:rtl/>
        </w:rPr>
        <w:t xml:space="preserve">Manus AI: وكيل AI عام من شركة Monica، يملك قدرات تنفيذ مهام معقدة بشكل مستقل</w:t>
      </w:r>
    </w:p>
    <w:p>
      <w:pPr>
        <w:bidi/>
        <w:spacing w:after="80"/>
        <w:ind w:right="720" w:hanging="360"/>
        <w:jc w:val="both"/>
      </w:pPr>
      <w:r>
        <w:rPr>
          <w:color w:val="2b6cb0"/>
          <w:rtl/>
        </w:rPr>
        <w:t xml:space="preserve">● </w:t>
      </w:r>
      <w:r>
        <w:rPr>
          <w:rtl/>
        </w:rPr>
        <w:t xml:space="preserve">Kimi Agent: وكيل AI من Moonshot AI، يتميز في معالجة المسندات والتفاعل مع الملفات</w:t>
      </w:r>
    </w:p>
    <w:p>
      <w:pPr>
        <w:pStyle w:val="Heading1"/>
        <w:bidi/>
      </w:pPr>
      <w:r>
        <w:rPr>
          <w:rtl/>
        </w:rPr>
        <w:t xml:space="preserve">تحليل Manus AI و Kimi Agent</w:t>
      </w:r>
    </w:p>
    <w:p>
      <w:pPr>
        <w:pStyle w:val="Heading2"/>
        <w:bidi/>
      </w:pPr>
      <w:r>
        <w:rPr>
          <w:rtl/>
        </w:rPr>
        <w:t xml:space="preserve">ما هو Manus AI</w:t>
      </w:r>
    </w:p>
    <w:p>
      <w:pPr>
        <w:bidi/>
        <w:jc w:val="both"/>
      </w:pPr>
      <w:r>
        <w:rPr>
          <w:rtl/>
        </w:rPr>
        <w:t xml:space="preserve">Manus AI هو وكيل AI عام أطلقته شركة Monica في ربيع 2025. يتميز المنصة بقدرتها على تنفيذ مهام معقدة بشكل مستقل دون تدخل بشري. الاسم "Manus" ما هو إلا لاتينية تعني "اليد" ، مما يعكس المفهوم القائم على "التنفيذ باليد" أو "التحكم المباشر".</w:t>
      </w:r>
    </w:p>
    <w:p>
      <w:pPr>
        <w:pStyle w:val="Heading3"/>
        <w:bidi/>
      </w:pPr>
      <w:r>
        <w:rPr>
          <w:rtl/>
        </w:rPr>
        <w:t xml:space="preserve">الميزات التقنية لـ Manus</w:t>
      </w:r>
    </w:p>
    <w:p>
      <w:pPr>
        <w:bidi/>
        <w:spacing w:after="80"/>
        <w:ind w:right="720" w:hanging="360"/>
        <w:jc w:val="both"/>
      </w:pPr>
      <w:r>
        <w:rPr>
          <w:color w:val="2b6cb0"/>
          <w:rtl/>
        </w:rPr>
        <w:t xml:space="preserve">● </w:t>
      </w:r>
      <w:r>
        <w:rPr>
          <w:rtl/>
        </w:rPr>
        <w:t xml:space="preserve">محرك عمل بهيئة الوكيل (Agentic Workflow Engine): قادر على تجزئة المهام إلى خطوات فرعية</w:t>
      </w:r>
    </w:p>
    <w:p>
      <w:pPr>
        <w:bidi/>
        <w:spacing w:after="80"/>
        <w:ind w:right="720" w:hanging="360"/>
        <w:jc w:val="both"/>
      </w:pPr>
      <w:r>
        <w:rPr>
          <w:color w:val="2b6cb0"/>
          <w:rtl/>
        </w:rPr>
        <w:t xml:space="preserve">● </w:t>
      </w:r>
      <w:r>
        <w:rPr>
          <w:rtl/>
        </w:rPr>
        <w:t xml:space="preserve">تحكم كامل في متصفح ويب (باستخدام Playwright): يمكنه من التصفح، النقر، تعبئة النماذج</w:t>
      </w:r>
    </w:p>
    <w:p>
      <w:pPr>
        <w:bidi/>
        <w:spacing w:after="80"/>
        <w:ind w:right="720" w:hanging="360"/>
        <w:jc w:val="both"/>
      </w:pPr>
      <w:r>
        <w:rPr>
          <w:color w:val="2b6cb0"/>
          <w:rtl/>
        </w:rPr>
        <w:t xml:space="preserve">● </w:t>
      </w:r>
      <w:r>
        <w:rPr>
          <w:rtl/>
        </w:rPr>
        <w:t xml:space="preserve">تشغيل أدوات خارجية: محرر نصوص، محرر جداول، بحث، تحليل بيانات</w:t>
      </w:r>
    </w:p>
    <w:p>
      <w:pPr>
        <w:bidi/>
        <w:spacing w:after="80"/>
        <w:ind w:right="720" w:hanging="360"/>
        <w:jc w:val="both"/>
      </w:pPr>
      <w:r>
        <w:rPr>
          <w:color w:val="2b6cb0"/>
          <w:rtl/>
        </w:rPr>
        <w:t xml:space="preserve">● </w:t>
      </w:r>
      <w:r>
        <w:rPr>
          <w:rtl/>
        </w:rPr>
        <w:t xml:space="preserve">تقارير مفصلة وشفافات (Artifacts): ينتج ملفات Excel، PDF، صور، كود</w:t>
      </w:r>
    </w:p>
    <w:p>
      <w:pPr>
        <w:bidi/>
        <w:spacing w:after="80"/>
        <w:ind w:right="720" w:hanging="360"/>
        <w:jc w:val="both"/>
      </w:pPr>
      <w:r>
        <w:rPr>
          <w:color w:val="2b6cb0"/>
          <w:rtl/>
        </w:rPr>
        <w:t xml:space="preserve">● </w:t>
      </w:r>
      <w:r>
        <w:rPr>
          <w:rtl/>
        </w:rPr>
        <w:t xml:space="preserve">واجهة مستخدم بسيطة بتصميم عصري نظيف</w:t>
      </w:r>
    </w:p>
    <w:p>
      <w:pPr>
        <w:bidi/>
        <w:spacing w:after="80"/>
        <w:ind w:right="720" w:hanging="360"/>
        <w:jc w:val="both"/>
      </w:pPr>
      <w:r>
        <w:rPr>
          <w:color w:val="2b6cb0"/>
          <w:rtl/>
        </w:rPr>
        <w:t xml:space="preserve">● </w:t>
      </w:r>
      <w:r>
        <w:rPr>
          <w:rtl/>
        </w:rPr>
        <w:t xml:space="preserve">عرض تفاصيل تقدم الوكيل للمستخدم (Thinking Process)</w:t>
      </w:r>
    </w:p>
    <w:p>
      <w:pPr>
        <w:pStyle w:val="Heading2"/>
        <w:bidi/>
      </w:pPr>
      <w:r>
        <w:rPr>
          <w:rtl/>
        </w:rPr>
        <w:t xml:space="preserve">ما هو Kimi Agent</w:t>
      </w:r>
    </w:p>
    <w:p>
      <w:pPr>
        <w:bidi/>
        <w:jc w:val="both"/>
      </w:pPr>
      <w:r>
        <w:rPr>
          <w:rtl/>
        </w:rPr>
        <w:t xml:space="preserve">Kimi Agent هو وكيل AI منتج من Moonshot AI، شركة صينية ناشئة. يتميز المنصة بقدرتها على معالجة المسندات الطويلة والتفاعل الذكي مع الملفات. منصة Kimi تدعم رفع ملفات بحجم يبلغ 100MB وتحليلها.</w:t>
      </w:r>
    </w:p>
    <w:p>
      <w:pPr>
        <w:pStyle w:val="Heading3"/>
        <w:bidi/>
      </w:pPr>
      <w:r>
        <w:rPr>
          <w:rtl/>
        </w:rPr>
        <w:t xml:space="preserve">الميزات التقنية لـ Kimi</w:t>
      </w:r>
    </w:p>
    <w:p>
      <w:pPr>
        <w:bidi/>
        <w:spacing w:after="80"/>
        <w:ind w:right="720" w:hanging="360"/>
        <w:jc w:val="both"/>
      </w:pPr>
      <w:r>
        <w:rPr>
          <w:color w:val="2b6cb0"/>
          <w:rtl/>
        </w:rPr>
        <w:t xml:space="preserve">● </w:t>
      </w:r>
      <w:r>
        <w:rPr>
          <w:rtl/>
        </w:rPr>
        <w:t xml:space="preserve">نافذة سياقية ضخمة (Context Window يبلغ 2M token)</w:t>
      </w:r>
    </w:p>
    <w:p>
      <w:pPr>
        <w:bidi/>
        <w:spacing w:after="80"/>
        <w:ind w:right="720" w:hanging="360"/>
        <w:jc w:val="both"/>
      </w:pPr>
      <w:r>
        <w:rPr>
          <w:color w:val="2b6cb0"/>
          <w:rtl/>
        </w:rPr>
        <w:t xml:space="preserve">● </w:t>
      </w:r>
      <w:r>
        <w:rPr>
          <w:rtl/>
        </w:rPr>
        <w:t xml:space="preserve">دعم رفع وتحليل الملفات: PDF، Word، صور، ملفات برمجية</w:t>
      </w:r>
    </w:p>
    <w:p>
      <w:pPr>
        <w:bidi/>
        <w:spacing w:after="80"/>
        <w:ind w:right="720" w:hanging="360"/>
        <w:jc w:val="both"/>
      </w:pPr>
      <w:r>
        <w:rPr>
          <w:color w:val="2b6cb0"/>
          <w:rtl/>
        </w:rPr>
        <w:t xml:space="preserve">● </w:t>
      </w:r>
      <w:r>
        <w:rPr>
          <w:rtl/>
        </w:rPr>
        <w:t xml:space="preserve">البحث المباشر عبر الإنترنت</w:t>
      </w:r>
    </w:p>
    <w:p>
      <w:pPr>
        <w:bidi/>
        <w:spacing w:after="80"/>
        <w:ind w:right="720" w:hanging="360"/>
        <w:jc w:val="both"/>
      </w:pPr>
      <w:r>
        <w:rPr>
          <w:color w:val="2b6cb0"/>
          <w:rtl/>
        </w:rPr>
        <w:t xml:space="preserve">● </w:t>
      </w:r>
      <w:r>
        <w:rPr>
          <w:rtl/>
        </w:rPr>
        <w:t xml:space="preserve">واجهة مستخدم بسيطة ونظيفة</w:t>
      </w:r>
    </w:p>
    <w:p>
      <w:pPr>
        <w:bidi/>
        <w:spacing w:after="80"/>
        <w:ind w:right="720" w:hanging="360"/>
        <w:jc w:val="both"/>
      </w:pPr>
      <w:r>
        <w:rPr>
          <w:color w:val="2b6cb0"/>
          <w:rtl/>
        </w:rPr>
        <w:t xml:space="preserve">● </w:t>
      </w:r>
      <w:r>
        <w:rPr>
          <w:rtl/>
        </w:rPr>
        <w:t xml:space="preserve">محرر نصوص ذكي متقدم</w:t>
      </w:r>
    </w:p>
    <w:p>
      <w:pPr>
        <w:pStyle w:val="Heading2"/>
        <w:bidi/>
      </w:pPr>
      <w:r>
        <w:rPr>
          <w:rtl/>
        </w:rPr>
        <w:t xml:space="preserve">الميزات المشتركة</w:t>
      </w:r>
    </w:p>
    <w:tbl>
      <w:tblPr>
        <w:bidiVisual/>
        <w:tblW w:w="5000" w:type="pct"/>
        <w:tblBorders>
          <w:top w:val="single" w:color="2b6cb0" w:sz="12"/>
          <w:left w:val="nil"/>
          <w:bottom w:val="single" w:color="2b6cb0" w:sz="12"/>
          <w:right w:val="nil"/>
          <w:insideH w:val="single" w:color="e2e8f0" w:sz="4"/>
          <w:insideV w:val="nil"/>
        </w:tblBorders>
      </w:tblPr>
      <w:tblGrid>
        <w:gridCol w:w="2500"/>
        <w:gridCol w:w="2500"/>
        <w:gridCol w:w="2500"/>
        <w:gridCol w:w="2500"/>
      </w:tblGrid>
      <w:tr>
        <w:trPr>
          <w:tblHeader/>
        </w:trPr>
        <w:tc>
          <w:tcPr>
            <w:tcW w:w="2500" w:type="dxa"/>
            <w:shd w:fill="edf2f7"/>
            <w:vAlign w:val="center"/>
          </w:tcPr>
          <w:p>
            <w:pPr>
              <w:bidi/>
              <w:jc w:val="center"/>
            </w:pPr>
            <w:r>
              <w:rPr>
                <w:b/>
                <w:bCs/>
                <w:sz w:val="22"/>
                <w:rtl/>
              </w:rPr>
              <w:t xml:space="preserve">الميزة</w:t>
            </w:r>
          </w:p>
        </w:tc>
        <w:tc>
          <w:tcPr>
            <w:tcW w:w="2500" w:type="dxa"/>
            <w:shd w:fill="edf2f7"/>
            <w:vAlign w:val="center"/>
          </w:tcPr>
          <w:p>
            <w:pPr>
              <w:bidi/>
              <w:jc w:val="center"/>
            </w:pPr>
            <w:r>
              <w:rPr>
                <w:b/>
                <w:bCs/>
                <w:sz w:val="22"/>
                <w:rtl/>
              </w:rPr>
              <w:t xml:space="preserve">Manus AI</w:t>
            </w:r>
          </w:p>
        </w:tc>
        <w:tc>
          <w:tcPr>
            <w:tcW w:w="2500" w:type="dxa"/>
            <w:shd w:fill="edf2f7"/>
            <w:vAlign w:val="center"/>
          </w:tcPr>
          <w:p>
            <w:pPr>
              <w:bidi/>
              <w:jc w:val="center"/>
            </w:pPr>
            <w:r>
              <w:rPr>
                <w:b/>
                <w:bCs/>
                <w:sz w:val="22"/>
                <w:rtl/>
              </w:rPr>
              <w:t xml:space="preserve">Kimi Agent</w:t>
            </w:r>
          </w:p>
        </w:tc>
        <w:tc>
          <w:tcPr>
            <w:tcW w:w="2500" w:type="dxa"/>
            <w:shd w:fill="edf2f7"/>
            <w:vAlign w:val="center"/>
          </w:tcPr>
          <w:p>
            <w:pPr>
              <w:bidi/>
              <w:jc w:val="center"/>
            </w:pPr>
            <w:r>
              <w:rPr>
                <w:b/>
                <w:bCs/>
                <w:sz w:val="22"/>
                <w:rtl/>
              </w:rPr>
              <w:t xml:space="preserve">الأهمية</w:t>
            </w:r>
          </w:p>
        </w:tc>
      </w:tr>
      <w:tr>
        <w:tc>
          <w:tcPr>
            <w:tcW w:w="2500" w:type="dxa"/>
            <w:vAlign w:val="center"/>
          </w:tcPr>
          <w:p>
            <w:pPr>
              <w:bidi/>
              <w:jc w:val="center"/>
            </w:pPr>
            <w:r>
              <w:rPr>
                <w:sz w:val="20"/>
                <w:rtl/>
              </w:rPr>
              <w:t xml:space="preserve">تحكم المتصفح</w:t>
            </w:r>
          </w:p>
        </w:tc>
        <w:tc>
          <w:tcPr>
            <w:tcW w:w="2500" w:type="dxa"/>
            <w:vAlign w:val="center"/>
          </w:tcPr>
          <w:p>
            <w:pPr>
              <w:bidi/>
              <w:jc w:val="center"/>
            </w:pPr>
            <w:r>
              <w:rPr>
                <w:sz w:val="20"/>
                <w:rtl/>
              </w:rPr>
              <w:t xml:space="preserve">ممتاز</w:t>
            </w:r>
          </w:p>
        </w:tc>
        <w:tc>
          <w:tcPr>
            <w:tcW w:w="2500" w:type="dxa"/>
            <w:vAlign w:val="center"/>
          </w:tcPr>
          <w:p>
            <w:pPr>
              <w:bidi/>
              <w:jc w:val="center"/>
            </w:pPr>
            <w:r>
              <w:rPr>
                <w:sz w:val="20"/>
                <w:rtl/>
              </w:rPr>
              <w:t xml:space="preserve">محدود</w:t>
            </w:r>
          </w:p>
        </w:tc>
        <w:tc>
          <w:tcPr>
            <w:tcW w:w="2500" w:type="dxa"/>
            <w:vAlign w:val="center"/>
          </w:tcPr>
          <w:p>
            <w:pPr>
              <w:bidi/>
              <w:jc w:val="center"/>
            </w:pPr>
            <w:r>
              <w:rPr>
                <w:sz w:val="20"/>
                <w:rtl/>
              </w:rPr>
              <w:t xml:space="preserve">عالي جدا</w:t>
            </w:r>
          </w:p>
        </w:tc>
      </w:tr>
      <w:tr>
        <w:tc>
          <w:tcPr>
            <w:tcW w:w="2500" w:type="dxa"/>
            <w:vAlign w:val="center"/>
          </w:tcPr>
          <w:p>
            <w:pPr>
              <w:bidi/>
              <w:jc w:val="center"/>
            </w:pPr>
            <w:r>
              <w:rPr>
                <w:sz w:val="20"/>
                <w:rtl/>
              </w:rPr>
              <w:t xml:space="preserve">الذاكرة المشتركة</w:t>
            </w:r>
          </w:p>
        </w:tc>
        <w:tc>
          <w:tcPr>
            <w:tcW w:w="2500" w:type="dxa"/>
            <w:vAlign w:val="center"/>
          </w:tcPr>
          <w:p>
            <w:pPr>
              <w:bidi/>
              <w:jc w:val="center"/>
            </w:pPr>
            <w:r>
              <w:rPr>
                <w:sz w:val="20"/>
                <w:rtl/>
              </w:rPr>
              <w:t xml:space="preserve">ممتاز</w:t>
            </w:r>
          </w:p>
        </w:tc>
        <w:tc>
          <w:tcPr>
            <w:tcW w:w="2500" w:type="dxa"/>
            <w:vAlign w:val="center"/>
          </w:tcPr>
          <w:p>
            <w:pPr>
              <w:bidi/>
              <w:jc w:val="center"/>
            </w:pPr>
            <w:r>
              <w:rPr>
                <w:sz w:val="20"/>
                <w:rtl/>
              </w:rPr>
              <w:t xml:space="preserve">ممتاز</w:t>
            </w:r>
          </w:p>
        </w:tc>
        <w:tc>
          <w:tcPr>
            <w:tcW w:w="2500" w:type="dxa"/>
            <w:vAlign w:val="center"/>
          </w:tcPr>
          <w:p>
            <w:pPr>
              <w:bidi/>
              <w:jc w:val="center"/>
            </w:pPr>
            <w:r>
              <w:rPr>
                <w:sz w:val="20"/>
                <w:rtl/>
              </w:rPr>
              <w:t xml:space="preserve">عالي</w:t>
            </w:r>
          </w:p>
        </w:tc>
      </w:tr>
      <w:tr>
        <w:tc>
          <w:tcPr>
            <w:tcW w:w="2500" w:type="dxa"/>
            <w:vAlign w:val="center"/>
          </w:tcPr>
          <w:p>
            <w:pPr>
              <w:bidi/>
              <w:jc w:val="center"/>
            </w:pPr>
            <w:r>
              <w:rPr>
                <w:sz w:val="20"/>
                <w:rtl/>
              </w:rPr>
              <w:t xml:space="preserve">الأدوات الديناميكية</w:t>
            </w:r>
          </w:p>
        </w:tc>
        <w:tc>
          <w:tcPr>
            <w:tcW w:w="2500" w:type="dxa"/>
            <w:vAlign w:val="center"/>
          </w:tcPr>
          <w:p>
            <w:pPr>
              <w:bidi/>
              <w:jc w:val="center"/>
            </w:pPr>
            <w:r>
              <w:rPr>
                <w:sz w:val="20"/>
                <w:rtl/>
              </w:rPr>
              <w:t xml:space="preserve">ممتاز</w:t>
            </w:r>
          </w:p>
        </w:tc>
        <w:tc>
          <w:tcPr>
            <w:tcW w:w="2500" w:type="dxa"/>
            <w:vAlign w:val="center"/>
          </w:tcPr>
          <w:p>
            <w:pPr>
              <w:bidi/>
              <w:jc w:val="center"/>
            </w:pPr>
            <w:r>
              <w:rPr>
                <w:sz w:val="20"/>
                <w:rtl/>
              </w:rPr>
              <w:t xml:space="preserve">محدود</w:t>
            </w:r>
          </w:p>
        </w:tc>
        <w:tc>
          <w:tcPr>
            <w:tcW w:w="2500" w:type="dxa"/>
            <w:vAlign w:val="center"/>
          </w:tcPr>
          <w:p>
            <w:pPr>
              <w:bidi/>
              <w:jc w:val="center"/>
            </w:pPr>
            <w:r>
              <w:rPr>
                <w:sz w:val="20"/>
                <w:rtl/>
              </w:rPr>
              <w:t xml:space="preserve">عالي</w:t>
            </w:r>
          </w:p>
        </w:tc>
      </w:tr>
      <w:tr>
        <w:tc>
          <w:tcPr>
            <w:tcW w:w="2500" w:type="dxa"/>
            <w:vAlign w:val="center"/>
          </w:tcPr>
          <w:p>
            <w:pPr>
              <w:bidi/>
              <w:jc w:val="center"/>
            </w:pPr>
            <w:r>
              <w:rPr>
                <w:sz w:val="20"/>
                <w:rtl/>
              </w:rPr>
              <w:t xml:space="preserve">شروح المهام المعقدة</w:t>
            </w:r>
          </w:p>
        </w:tc>
        <w:tc>
          <w:tcPr>
            <w:tcW w:w="2500" w:type="dxa"/>
            <w:vAlign w:val="center"/>
          </w:tcPr>
          <w:p>
            <w:pPr>
              <w:bidi/>
              <w:jc w:val="center"/>
            </w:pPr>
            <w:r>
              <w:rPr>
                <w:sz w:val="20"/>
                <w:rtl/>
              </w:rPr>
              <w:t xml:space="preserve">ممتاز</w:t>
            </w:r>
          </w:p>
        </w:tc>
        <w:tc>
          <w:tcPr>
            <w:tcW w:w="2500" w:type="dxa"/>
            <w:vAlign w:val="center"/>
          </w:tcPr>
          <w:p>
            <w:pPr>
              <w:bidi/>
              <w:jc w:val="center"/>
            </w:pPr>
            <w:r>
              <w:rPr>
                <w:sz w:val="20"/>
                <w:rtl/>
              </w:rPr>
              <w:t xml:space="preserve">محدود</w:t>
            </w:r>
          </w:p>
        </w:tc>
        <w:tc>
          <w:tcPr>
            <w:tcW w:w="2500" w:type="dxa"/>
            <w:vAlign w:val="center"/>
          </w:tcPr>
          <w:p>
            <w:pPr>
              <w:bidi/>
              <w:jc w:val="center"/>
            </w:pPr>
            <w:r>
              <w:rPr>
                <w:sz w:val="20"/>
                <w:rtl/>
              </w:rPr>
              <w:t xml:space="preserve">عالي جدا</w:t>
            </w:r>
          </w:p>
        </w:tc>
      </w:tr>
      <w:tr>
        <w:tc>
          <w:tcPr>
            <w:tcW w:w="2500" w:type="dxa"/>
            <w:vAlign w:val="center"/>
          </w:tcPr>
          <w:p>
            <w:pPr>
              <w:bidi/>
              <w:jc w:val="center"/>
            </w:pPr>
            <w:r>
              <w:rPr>
                <w:sz w:val="20"/>
                <w:rtl/>
              </w:rPr>
              <w:t xml:space="preserve">تتبع التكاليف</w:t>
            </w:r>
          </w:p>
        </w:tc>
        <w:tc>
          <w:tcPr>
            <w:tcW w:w="2500" w:type="dxa"/>
            <w:vAlign w:val="center"/>
          </w:tcPr>
          <w:p>
            <w:pPr>
              <w:bidi/>
              <w:jc w:val="center"/>
            </w:pPr>
            <w:r>
              <w:rPr>
                <w:sz w:val="20"/>
                <w:rtl/>
              </w:rPr>
              <w:t xml:space="preserve">ممتاز</w:t>
            </w:r>
          </w:p>
        </w:tc>
        <w:tc>
          <w:tcPr>
            <w:tcW w:w="2500" w:type="dxa"/>
            <w:vAlign w:val="center"/>
          </w:tcPr>
          <w:p>
            <w:pPr>
              <w:bidi/>
              <w:jc w:val="center"/>
            </w:pPr>
            <w:r>
              <w:rPr>
                <w:sz w:val="20"/>
                <w:rtl/>
              </w:rPr>
              <w:t xml:space="preserve">محدود</w:t>
            </w:r>
          </w:p>
        </w:tc>
        <w:tc>
          <w:tcPr>
            <w:tcW w:w="2500" w:type="dxa"/>
            <w:vAlign w:val="center"/>
          </w:tcPr>
          <w:p>
            <w:pPr>
              <w:bidi/>
              <w:jc w:val="center"/>
            </w:pPr>
            <w:r>
              <w:rPr>
                <w:sz w:val="20"/>
                <w:rtl/>
              </w:rPr>
              <w:t xml:space="preserve">متوسط</w:t>
            </w:r>
          </w:p>
        </w:tc>
      </w:tr>
      <w:tr>
        <w:tc>
          <w:tcPr>
            <w:tcW w:w="2500" w:type="dxa"/>
            <w:vAlign w:val="center"/>
          </w:tcPr>
          <w:p>
            <w:pPr>
              <w:bidi/>
              <w:jc w:val="center"/>
            </w:pPr>
            <w:r>
              <w:rPr>
                <w:sz w:val="20"/>
                <w:rtl/>
              </w:rPr>
              <w:t xml:space="preserve">البساطة في التشغيل</w:t>
            </w:r>
          </w:p>
        </w:tc>
        <w:tc>
          <w:tcPr>
            <w:tcW w:w="2500" w:type="dxa"/>
            <w:vAlign w:val="center"/>
          </w:tcPr>
          <w:p>
            <w:pPr>
              <w:bidi/>
              <w:jc w:val="center"/>
            </w:pPr>
            <w:r>
              <w:rPr>
                <w:sz w:val="20"/>
                <w:rtl/>
              </w:rPr>
              <w:t xml:space="preserve">مرن</w:t>
            </w:r>
          </w:p>
        </w:tc>
        <w:tc>
          <w:tcPr>
            <w:tcW w:w="2500" w:type="dxa"/>
            <w:vAlign w:val="center"/>
          </w:tcPr>
          <w:p>
            <w:pPr>
              <w:bidi/>
              <w:jc w:val="center"/>
            </w:pPr>
            <w:r>
              <w:rPr>
                <w:sz w:val="20"/>
                <w:rtl/>
              </w:rPr>
              <w:t xml:space="preserve">سريع</w:t>
            </w:r>
          </w:p>
        </w:tc>
        <w:tc>
          <w:tcPr>
            <w:tcW w:w="2500" w:type="dxa"/>
            <w:vAlign w:val="center"/>
          </w:tcPr>
          <w:p>
            <w:pPr>
              <w:bidi/>
              <w:jc w:val="center"/>
            </w:pPr>
            <w:r>
              <w:rPr>
                <w:sz w:val="20"/>
                <w:rtl/>
              </w:rPr>
              <w:t xml:space="preserve">عالي</w:t>
            </w:r>
          </w:p>
        </w:tc>
      </w:tr>
      <w:tr>
        <w:tc>
          <w:tcPr>
            <w:tcW w:w="2500" w:type="dxa"/>
            <w:vAlign w:val="center"/>
          </w:tcPr>
          <w:p>
            <w:pPr>
              <w:bidi/>
              <w:jc w:val="center"/>
            </w:pPr>
            <w:r>
              <w:rPr>
                <w:sz w:val="20"/>
                <w:rtl/>
              </w:rPr>
              <w:t xml:space="preserve">واجهة المستخدم</w:t>
            </w:r>
          </w:p>
        </w:tc>
        <w:tc>
          <w:tcPr>
            <w:tcW w:w="2500" w:type="dxa"/>
            <w:vAlign w:val="center"/>
          </w:tcPr>
          <w:p>
            <w:pPr>
              <w:bidi/>
              <w:jc w:val="center"/>
            </w:pPr>
            <w:r>
              <w:rPr>
                <w:sz w:val="20"/>
                <w:rtl/>
              </w:rPr>
              <w:t xml:space="preserve">بسيطة</w:t>
            </w:r>
          </w:p>
        </w:tc>
        <w:tc>
          <w:tcPr>
            <w:tcW w:w="2500" w:type="dxa"/>
            <w:vAlign w:val="center"/>
          </w:tcPr>
          <w:p>
            <w:pPr>
              <w:bidi/>
              <w:jc w:val="center"/>
            </w:pPr>
            <w:r>
              <w:rPr>
                <w:sz w:val="20"/>
                <w:rtl/>
              </w:rPr>
              <w:t xml:space="preserve">بسيطة</w:t>
            </w:r>
          </w:p>
        </w:tc>
        <w:tc>
          <w:tcPr>
            <w:tcW w:w="2500" w:type="dxa"/>
            <w:vAlign w:val="center"/>
          </w:tcPr>
          <w:p>
            <w:pPr>
              <w:bidi/>
              <w:jc w:val="center"/>
            </w:pPr>
            <w:r>
              <w:rPr>
                <w:sz w:val="20"/>
                <w:rtl/>
              </w:rPr>
              <w:t xml:space="preserve">عالي جدا</w:t>
            </w:r>
          </w:p>
        </w:tc>
      </w:tr>
    </w:tbl>
    <w:p>
      <w:pPr>
        <w:pStyle w:val="Caption"/>
        <w:bidi/>
      </w:pPr>
      <w:r>
        <w:rPr>
          <w:rtl/>
        </w:rPr>
        <w:t xml:space="preserve">جدول 1: مقارنة بين الميزات الرئيسية</w:t>
      </w:r>
    </w:p>
    <w:p>
      <w:pPr>
        <w:pStyle w:val="Heading1"/>
        <w:bidi/>
      </w:pPr>
      <w:r>
        <w:rPr>
          <w:rtl/>
        </w:rPr>
        <w:t xml:space="preserve">تقييم المشروع الحالي</w:t>
      </w:r>
    </w:p>
    <w:p>
      <w:pPr>
        <w:pStyle w:val="Heading2"/>
        <w:bidi/>
      </w:pPr>
      <w:r>
        <w:rPr>
          <w:rtl/>
        </w:rPr>
        <w:t xml:space="preserve">المكوّنات التي تم إنجازها</w:t>
      </w:r>
    </w:p>
    <w:p>
      <w:pPr>
        <w:bidi/>
        <w:jc w:val="both"/>
      </w:pPr>
      <w:r>
        <w:rPr>
          <w:rtl/>
        </w:rPr>
        <w:t xml:space="preserve">بناءً على الفحص المعمق للمشروع على GitHub، تبين المشروع تقدماً ملحوظاً في البنية التحتية. إليك أبرز المكوّنات التي تم إنجازها بنجاح:</w:t>
      </w:r>
    </w:p>
    <w:p>
      <w:pPr>
        <w:pStyle w:val="Heading3"/>
        <w:bidi/>
      </w:pPr>
      <w:r>
        <w:rPr>
          <w:rtl/>
        </w:rPr>
        <w:t xml:space="preserve">1. البنية التشريحية</w:t>
      </w:r>
    </w:p>
    <w:p>
      <w:pPr>
        <w:bidi/>
        <w:spacing w:after="80"/>
        <w:ind w:right="720" w:hanging="360"/>
        <w:jc w:val="both"/>
      </w:pPr>
      <w:r>
        <w:rPr>
          <w:color w:val="2b6cb0"/>
          <w:rtl/>
        </w:rPr>
        <w:t xml:space="preserve">● </w:t>
      </w:r>
      <w:r>
        <w:rPr>
          <w:rtl/>
        </w:rPr>
        <w:t xml:space="preserve">9 ملفات توثيق مفصلة (ARCHITECTURE, DATABASE, AGENTS, PROVIDERS, TOOLS, MEMORY, WORKFLOWS, MCP, API)</w:t>
      </w:r>
    </w:p>
    <w:p>
      <w:pPr>
        <w:bidi/>
        <w:spacing w:after="80"/>
        <w:ind w:right="720" w:hanging="360"/>
        <w:jc w:val="both"/>
      </w:pPr>
      <w:r>
        <w:rPr>
          <w:color w:val="2b6cb0"/>
          <w:rtl/>
        </w:rPr>
        <w:t xml:space="preserve">● </w:t>
      </w:r>
      <w:r>
        <w:rPr>
          <w:rtl/>
        </w:rPr>
        <w:t xml:space="preserve">هيكل مشروع متقدم بـ 19 وحدة مستقلة</w:t>
      </w:r>
    </w:p>
    <w:p>
      <w:pPr>
        <w:bidi/>
        <w:spacing w:after="80"/>
        <w:ind w:right="720" w:hanging="360"/>
        <w:jc w:val="both"/>
      </w:pPr>
      <w:r>
        <w:rPr>
          <w:color w:val="2b6cb0"/>
          <w:rtl/>
        </w:rPr>
        <w:t xml:space="preserve">● </w:t>
      </w:r>
      <w:r>
        <w:rPr>
          <w:rtl/>
        </w:rPr>
        <w:t xml:space="preserve">Clean Architecture + Modular Monolith مطبققة بشكل صحيح</w:t>
      </w:r>
    </w:p>
    <w:p>
      <w:pPr>
        <w:pStyle w:val="Heading3"/>
        <w:bidi/>
      </w:pPr>
      <w:r>
        <w:rPr>
          <w:rtl/>
        </w:rPr>
        <w:t xml:space="preserve">2. قاعدة البيانات</w:t>
      </w:r>
    </w:p>
    <w:p>
      <w:pPr>
        <w:bidi/>
        <w:spacing w:after="80"/>
        <w:ind w:right="720" w:hanging="360"/>
        <w:jc w:val="both"/>
      </w:pPr>
      <w:r>
        <w:rPr>
          <w:color w:val="2b6cb0"/>
          <w:rtl/>
        </w:rPr>
        <w:t xml:space="preserve">● </w:t>
      </w:r>
      <w:r>
        <w:rPr>
          <w:rtl/>
        </w:rPr>
        <w:t xml:space="preserve">35 جدول PostgreSQL مع تشفير AES-256-GCM</w:t>
      </w:r>
    </w:p>
    <w:p>
      <w:pPr>
        <w:bidi/>
        <w:spacing w:after="80"/>
        <w:ind w:right="720" w:hanging="360"/>
        <w:jc w:val="both"/>
      </w:pPr>
      <w:r>
        <w:rPr>
          <w:color w:val="2b6cb0"/>
          <w:rtl/>
        </w:rPr>
        <w:t xml:space="preserve">● </w:t>
      </w:r>
      <w:r>
        <w:rPr>
          <w:rtl/>
        </w:rPr>
        <w:t xml:space="preserve">Drizzle ORM مع pgvector للبحث الدلالي</w:t>
      </w:r>
    </w:p>
    <w:p>
      <w:pPr>
        <w:bidi/>
        <w:spacing w:after="80"/>
        <w:ind w:right="720" w:hanging="360"/>
        <w:jc w:val="both"/>
      </w:pPr>
      <w:r>
        <w:rPr>
          <w:color w:val="2b6cb0"/>
          <w:rtl/>
        </w:rPr>
        <w:t xml:space="preserve">● </w:t>
      </w:r>
      <w:r>
        <w:rPr>
          <w:rtl/>
        </w:rPr>
        <w:t xml:space="preserve">طبقات متعددة: Auth, Providers, Agents, Tools, MCP, Memory, Workflows, RAG, Cost Tracking</w:t>
      </w:r>
    </w:p>
    <w:p>
      <w:pPr>
        <w:pStyle w:val="Heading3"/>
        <w:bidi/>
      </w:pPr>
      <w:r>
        <w:rPr>
          <w:rtl/>
        </w:rPr>
        <w:t xml:space="preserve">3. الخلفية (Backend)</w:t>
      </w:r>
    </w:p>
    <w:p>
      <w:pPr>
        <w:bidi/>
        <w:spacing w:after="80"/>
        <w:ind w:right="720" w:hanging="360"/>
        <w:jc w:val="both"/>
      </w:pPr>
      <w:r>
        <w:rPr>
          <w:color w:val="2b6cb0"/>
          <w:rtl/>
        </w:rPr>
        <w:t xml:space="preserve">● </w:t>
      </w:r>
      <w:r>
        <w:rPr>
          <w:rtl/>
        </w:rPr>
        <w:t xml:space="preserve">JWT + RBAC مع تشفير كامل</w:t>
      </w:r>
    </w:p>
    <w:p>
      <w:pPr>
        <w:bidi/>
        <w:spacing w:after="80"/>
        <w:ind w:right="720" w:hanging="360"/>
        <w:jc w:val="both"/>
      </w:pPr>
      <w:r>
        <w:rPr>
          <w:color w:val="2b6cb0"/>
          <w:rtl/>
        </w:rPr>
        <w:t xml:space="preserve">● </w:t>
      </w:r>
      <w:r>
        <w:rPr>
          <w:rtl/>
        </w:rPr>
        <w:t xml:space="preserve">Redis + BullMQ للطوابير والمهام الخلفية</w:t>
      </w:r>
    </w:p>
    <w:p>
      <w:pPr>
        <w:bidi/>
        <w:spacing w:after="80"/>
        <w:ind w:right="720" w:hanging="360"/>
        <w:jc w:val="both"/>
      </w:pPr>
      <w:r>
        <w:rPr>
          <w:color w:val="2b6cb0"/>
          <w:rtl/>
        </w:rPr>
        <w:t xml:space="preserve">● </w:t>
      </w:r>
      <w:r>
        <w:rPr>
          <w:rtl/>
        </w:rPr>
        <w:t xml:space="preserve">Circuit Breaker + Retry + Cost Tracker</w:t>
      </w:r>
    </w:p>
    <w:p>
      <w:pPr>
        <w:bidi/>
        <w:spacing w:after="80"/>
        <w:ind w:right="720" w:hanging="360"/>
        <w:jc w:val="both"/>
      </w:pPr>
      <w:r>
        <w:rPr>
          <w:color w:val="2b6cb0"/>
          <w:rtl/>
        </w:rPr>
        <w:t xml:space="preserve">● </w:t>
      </w:r>
      <w:r>
        <w:rPr>
          <w:rtl/>
        </w:rPr>
        <w:t xml:space="preserve">LangGraph StateGraph + Browser Agent + Integrations</w:t>
      </w:r>
    </w:p>
    <w:p>
      <w:pPr>
        <w:pStyle w:val="Heading3"/>
        <w:bidi/>
      </w:pPr>
      <w:r>
        <w:rPr>
          <w:rtl/>
        </w:rPr>
        <w:t xml:space="preserve">4. الواجهة الأمامية (Frontend)</w:t>
      </w:r>
    </w:p>
    <w:p>
      <w:pPr>
        <w:bidi/>
        <w:spacing w:after="80"/>
        <w:ind w:right="720" w:hanging="360"/>
        <w:jc w:val="both"/>
      </w:pPr>
      <w:r>
        <w:rPr>
          <w:color w:val="2b6cb0"/>
          <w:rtl/>
        </w:rPr>
        <w:t xml:space="preserve">● </w:t>
      </w:r>
      <w:r>
        <w:rPr>
          <w:rtl/>
        </w:rPr>
        <w:t xml:space="preserve">Next.js 16 + TypeScript + Tailwind CSS</w:t>
      </w:r>
    </w:p>
    <w:p>
      <w:pPr>
        <w:bidi/>
        <w:spacing w:after="80"/>
        <w:ind w:right="720" w:hanging="360"/>
        <w:jc w:val="both"/>
      </w:pPr>
      <w:r>
        <w:rPr>
          <w:color w:val="2b6cb0"/>
          <w:rtl/>
        </w:rPr>
        <w:t xml:space="preserve">● </w:t>
      </w:r>
      <w:r>
        <w:rPr>
          <w:rtl/>
        </w:rPr>
        <w:t xml:space="preserve">shadcn/ui للمكوّنات</w:t>
      </w:r>
    </w:p>
    <w:p>
      <w:pPr>
        <w:bidi/>
        <w:spacing w:after="80"/>
        <w:ind w:right="720" w:hanging="360"/>
        <w:jc w:val="both"/>
      </w:pPr>
      <w:r>
        <w:rPr>
          <w:color w:val="2b6cb0"/>
          <w:rtl/>
        </w:rPr>
        <w:t xml:space="preserve">● </w:t>
      </w:r>
      <w:r>
        <w:rPr>
          <w:rtl/>
        </w:rPr>
        <w:t xml:space="preserve">صفحة ترحيب رئيسية تعرض الحالة</w:t>
      </w:r>
    </w:p>
    <w:p>
      <w:pPr>
        <w:bidi/>
        <w:spacing w:after="80"/>
        <w:ind w:right="720" w:hanging="360"/>
        <w:jc w:val="both"/>
      </w:pPr>
      <w:r>
        <w:rPr>
          <w:color w:val="2b6cb0"/>
          <w:rtl/>
        </w:rPr>
        <w:t xml:space="preserve">● </w:t>
      </w:r>
      <w:r>
        <w:rPr>
          <w:rtl/>
        </w:rPr>
        <w:t xml:space="preserve">لوحة إدارة مبسطة بصفحات متعددة</w:t>
      </w:r>
    </w:p>
    <w:p>
      <w:pPr>
        <w:bidi/>
        <w:spacing w:after="80"/>
        <w:ind w:right="720" w:hanging="360"/>
        <w:jc w:val="both"/>
      </w:pPr>
      <w:r>
        <w:rPr>
          <w:color w:val="2b6cb0"/>
          <w:rtl/>
        </w:rPr>
        <w:t xml:space="preserve">● </w:t>
      </w:r>
      <w:r>
        <w:rPr>
          <w:rtl/>
        </w:rPr>
        <w:t xml:space="preserve">صفحة دردشة تفاعلية باستخدام Streaming</w:t>
      </w:r>
    </w:p>
    <w:p>
      <w:pPr>
        <w:pStyle w:val="Heading2"/>
        <w:bidi/>
      </w:pPr>
      <w:r>
        <w:rPr>
          <w:rtl/>
        </w:rPr>
        <w:t xml:space="preserve">التقنيات المستخدمة</w:t>
      </w:r>
    </w:p>
    <w:tbl>
      <w:tblPr>
        <w:bidiVisual/>
        <w:tblW w:w="5000" w:type="pct"/>
        <w:tblBorders>
          <w:top w:val="single" w:color="2b6cb0" w:sz="12"/>
          <w:left w:val="nil"/>
          <w:bottom w:val="single" w:color="2b6cb0" w:sz="12"/>
          <w:right w:val="nil"/>
          <w:insideH w:val="single" w:color="e2e8f0" w:sz="4"/>
          <w:insideV w:val="nil"/>
        </w:tblBorders>
      </w:tblPr>
      <w:tblGrid>
        <w:gridCol w:w="3000"/>
        <w:gridCol w:w="3500"/>
        <w:gridCol w:w="3500"/>
      </w:tblGrid>
      <w:tr>
        <w:trPr>
          <w:tblHeader/>
        </w:trPr>
        <w:tc>
          <w:tcPr>
            <w:tcW w:w="0" w:type="auto"/>
            <w:shd w:fill="edf2f7"/>
          </w:tcPr>
          <w:p>
            <w:pPr>
              <w:bidi/>
              <w:jc w:val="center"/>
            </w:pPr>
            <w:r>
              <w:rPr>
                <w:b/>
                <w:bCs/>
                <w:sz w:val="22"/>
                <w:rtl/>
              </w:rPr>
              <w:t xml:space="preserve">الفئة</w:t>
            </w:r>
          </w:p>
        </w:tc>
        <w:tc>
          <w:tcPr>
            <w:tcW w:w="0" w:type="auto"/>
            <w:shd w:fill="edf2f7"/>
          </w:tcPr>
          <w:p>
            <w:pPr>
              <w:bidi/>
              <w:jc w:val="center"/>
            </w:pPr>
            <w:r>
              <w:rPr>
                <w:b/>
                <w:bCs/>
                <w:sz w:val="22"/>
                <w:rtl/>
              </w:rPr>
              <w:t xml:space="preserve">التقنية</w:t>
            </w:r>
          </w:p>
        </w:tc>
        <w:tc>
          <w:tcPr>
            <w:tcW w:w="0" w:type="auto"/>
            <w:shd w:fill="edf2f7"/>
          </w:tcPr>
          <w:p>
            <w:pPr>
              <w:bidi/>
              <w:jc w:val="center"/>
            </w:pPr>
            <w:r>
              <w:rPr>
                <w:b/>
                <w:bCs/>
                <w:sz w:val="22"/>
                <w:rtl/>
              </w:rPr>
              <w:t xml:space="preserve">الإصدار</w:t>
            </w:r>
          </w:p>
        </w:tc>
      </w:tr>
      <w:tr>
        <w:tc>
          <w:tcPr>
            <w:tcW w:w="0" w:type="auto"/>
          </w:tcPr>
          <w:p>
            <w:pPr>
              <w:bidi/>
              <w:jc w:val="center"/>
            </w:pPr>
            <w:r>
              <w:rPr>
                <w:sz w:val="20"/>
                <w:rtl/>
              </w:rPr>
              <w:t xml:space="preserve">Framework</w:t>
            </w:r>
          </w:p>
        </w:tc>
        <w:tc>
          <w:tcPr>
            <w:tcW w:w="0" w:type="auto"/>
          </w:tcPr>
          <w:p>
            <w:pPr>
              <w:bidi/>
              <w:jc w:val="center"/>
            </w:pPr>
            <w:r>
              <w:rPr>
                <w:sz w:val="20"/>
                <w:rtl/>
              </w:rPr>
              <w:t xml:space="preserve">Next.js 16</w:t>
            </w:r>
          </w:p>
        </w:tc>
        <w:tc>
          <w:tcPr>
            <w:tcW w:w="0" w:type="auto"/>
          </w:tcPr>
          <w:p>
            <w:pPr>
              <w:bidi/>
              <w:jc w:val="center"/>
            </w:pPr>
            <w:r>
              <w:rPr>
                <w:sz w:val="20"/>
                <w:rtl/>
              </w:rPr>
              <w:t xml:space="preserve">أحدث إصدار</w:t>
            </w:r>
          </w:p>
        </w:tc>
      </w:tr>
      <w:tr>
        <w:tc>
          <w:tcPr>
            <w:tcW w:w="0" w:type="auto"/>
          </w:tcPr>
          <w:p>
            <w:pPr>
              <w:bidi/>
              <w:jc w:val="center"/>
            </w:pPr>
            <w:r>
              <w:rPr>
                <w:sz w:val="20"/>
                <w:rtl/>
              </w:rPr>
              <w:t xml:space="preserve">Database</w:t>
            </w:r>
          </w:p>
        </w:tc>
        <w:tc>
          <w:tcPr>
            <w:tcW w:w="0" w:type="auto"/>
          </w:tcPr>
          <w:p>
            <w:pPr>
              <w:bidi/>
              <w:jc w:val="center"/>
            </w:pPr>
            <w:r>
              <w:rPr>
                <w:sz w:val="20"/>
                <w:rtl/>
              </w:rPr>
              <w:t xml:space="preserve">PostgreSQL 15 + Drizzle ORM</w:t>
            </w:r>
          </w:p>
        </w:tc>
        <w:tc>
          <w:tcPr>
            <w:tcW w:w="0" w:type="auto"/>
          </w:tcPr>
          <w:p>
            <w:pPr>
              <w:bidi/>
              <w:jc w:val="center"/>
            </w:pPr>
            <w:r>
              <w:rPr>
                <w:sz w:val="20"/>
                <w:rtl/>
              </w:rPr>
              <w:t xml:space="preserve">مع pgvector</w:t>
            </w:r>
          </w:p>
        </w:tc>
      </w:tr>
      <w:tr>
        <w:tc>
          <w:tcPr>
            <w:tcW w:w="0" w:type="auto"/>
          </w:tcPr>
          <w:p>
            <w:pPr>
              <w:bidi/>
              <w:jc w:val="center"/>
            </w:pPr>
            <w:r>
              <w:rPr>
                <w:sz w:val="20"/>
                <w:rtl/>
              </w:rPr>
              <w:t xml:space="preserve">Cache/Queue</w:t>
            </w:r>
          </w:p>
        </w:tc>
        <w:tc>
          <w:tcPr>
            <w:tcW w:w="0" w:type="auto"/>
          </w:tcPr>
          <w:p>
            <w:pPr>
              <w:bidi/>
              <w:jc w:val="center"/>
            </w:pPr>
            <w:r>
              <w:rPr>
                <w:sz w:val="20"/>
                <w:rtl/>
              </w:rPr>
              <w:t xml:space="preserve">Redis + BullMQ</w:t>
            </w:r>
          </w:p>
        </w:tc>
        <w:tc>
          <w:tcPr>
            <w:tcW w:w="0" w:type="auto"/>
          </w:tcPr>
          <w:p>
            <w:pPr>
              <w:bidi/>
              <w:jc w:val="center"/>
            </w:pPr>
            <w:r>
              <w:rPr>
                <w:sz w:val="20"/>
                <w:rtl/>
              </w:rPr>
              <w:t xml:space="preserve">في الذاكرة والمهام</w:t>
            </w:r>
          </w:p>
        </w:tc>
      </w:tr>
      <w:tr>
        <w:tc>
          <w:tcPr>
            <w:tcW w:w="0" w:type="auto"/>
          </w:tcPr>
          <w:p>
            <w:pPr>
              <w:bidi/>
              <w:jc w:val="center"/>
            </w:pPr>
            <w:r>
              <w:rPr>
                <w:sz w:val="20"/>
                <w:rtl/>
              </w:rPr>
              <w:t xml:space="preserve">Auth</w:t>
            </w:r>
          </w:p>
        </w:tc>
        <w:tc>
          <w:tcPr>
            <w:tcW w:w="0" w:type="auto"/>
          </w:tcPr>
          <w:p>
            <w:pPr>
              <w:bidi/>
              <w:jc w:val="center"/>
            </w:pPr>
            <w:r>
              <w:rPr>
                <w:sz w:val="20"/>
                <w:rtl/>
              </w:rPr>
              <w:t xml:space="preserve">JWT + RBAC</w:t>
            </w:r>
          </w:p>
        </w:tc>
        <w:tc>
          <w:tcPr>
            <w:tcW w:w="0" w:type="auto"/>
          </w:tcPr>
          <w:p>
            <w:pPr>
              <w:bidi/>
              <w:jc w:val="center"/>
            </w:pPr>
            <w:r>
              <w:rPr>
                <w:sz w:val="20"/>
                <w:rtl/>
              </w:rPr>
              <w:t xml:space="preserve">مصادقة وتحكم بالصلاحيات</w:t>
            </w:r>
          </w:p>
        </w:tc>
      </w:tr>
      <w:tr>
        <w:tc>
          <w:tcPr>
            <w:tcW w:w="0" w:type="auto"/>
          </w:tcPr>
          <w:p>
            <w:pPr>
              <w:bidi/>
              <w:jc w:val="center"/>
            </w:pPr>
            <w:r>
              <w:rPr>
                <w:sz w:val="20"/>
                <w:rtl/>
              </w:rPr>
              <w:t xml:space="preserve">UI</w:t>
            </w:r>
          </w:p>
        </w:tc>
        <w:tc>
          <w:tcPr>
            <w:tcW w:w="0" w:type="auto"/>
          </w:tcPr>
          <w:p>
            <w:pPr>
              <w:bidi/>
              <w:jc w:val="center"/>
            </w:pPr>
            <w:r>
              <w:rPr>
                <w:sz w:val="20"/>
                <w:rtl/>
              </w:rPr>
              <w:t xml:space="preserve">Tailwind + shadcn/ui</w:t>
            </w:r>
          </w:p>
        </w:tc>
        <w:tc>
          <w:tcPr>
            <w:tcW w:w="0" w:type="auto"/>
          </w:tcPr>
          <w:p>
            <w:pPr>
              <w:bidi/>
              <w:jc w:val="center"/>
            </w:pPr>
            <w:r>
              <w:rPr>
                <w:sz w:val="20"/>
                <w:rtl/>
              </w:rPr>
              <w:t xml:space="preserve">مكوّنات Radix UI</w:t>
            </w:r>
          </w:p>
        </w:tc>
      </w:tr>
      <w:tr>
        <w:tc>
          <w:tcPr>
            <w:tcW w:w="0" w:type="auto"/>
          </w:tcPr>
          <w:p>
            <w:pPr>
              <w:bidi/>
              <w:jc w:val="center"/>
            </w:pPr>
            <w:r>
              <w:rPr>
                <w:sz w:val="20"/>
                <w:rtl/>
              </w:rPr>
              <w:t xml:space="preserve">State</w:t>
            </w:r>
          </w:p>
        </w:tc>
        <w:tc>
          <w:tcPr>
            <w:tcW w:w="0" w:type="auto"/>
          </w:tcPr>
          <w:p>
            <w:pPr>
              <w:bidi/>
              <w:jc w:val="center"/>
            </w:pPr>
            <w:r>
              <w:rPr>
                <w:sz w:val="20"/>
                <w:rtl/>
              </w:rPr>
              <w:t xml:space="preserve">Zustand + React Query</w:t>
            </w:r>
          </w:p>
        </w:tc>
        <w:tc>
          <w:tcPr>
            <w:tcW w:w="0" w:type="auto"/>
          </w:tcPr>
          <w:p>
            <w:pPr>
              <w:bidi/>
              <w:jc w:val="center"/>
            </w:pPr>
            <w:r>
              <w:rPr>
                <w:sz w:val="20"/>
                <w:rtl/>
              </w:rPr>
              <w:t xml:space="preserve">إدارة الحالة</w:t>
            </w:r>
          </w:p>
        </w:tc>
      </w:tr>
      <w:tr>
        <w:tc>
          <w:tcPr>
            <w:tcW w:w="0" w:type="auto"/>
          </w:tcPr>
          <w:p>
            <w:pPr>
              <w:bidi/>
              <w:jc w:val="center"/>
            </w:pPr>
            <w:r>
              <w:rPr>
                <w:sz w:val="20"/>
                <w:rtl/>
              </w:rPr>
              <w:t xml:space="preserve">Agent Engine</w:t>
            </w:r>
          </w:p>
        </w:tc>
        <w:tc>
          <w:tcPr>
            <w:tcW w:w="0" w:type="auto"/>
          </w:tcPr>
          <w:p>
            <w:pPr>
              <w:bidi/>
              <w:jc w:val="center"/>
            </w:pPr>
            <w:r>
              <w:rPr>
                <w:sz w:val="20"/>
                <w:rtl/>
              </w:rPr>
              <w:t xml:space="preserve">LangGraph + StateGraph</w:t>
            </w:r>
          </w:p>
        </w:tc>
        <w:tc>
          <w:tcPr>
            <w:tcW w:w="0" w:type="auto"/>
          </w:tcPr>
          <w:p>
            <w:pPr>
              <w:bidi/>
              <w:jc w:val="center"/>
            </w:pPr>
            <w:r>
              <w:rPr>
                <w:sz w:val="20"/>
                <w:rtl/>
              </w:rPr>
              <w:t xml:space="preserve">محرك الوكلاء</w:t>
            </w:r>
          </w:p>
        </w:tc>
      </w:tr>
      <w:tr>
        <w:tc>
          <w:tcPr>
            <w:tcW w:w="0" w:type="auto"/>
          </w:tcPr>
          <w:p>
            <w:pPr>
              <w:bidi/>
              <w:jc w:val="center"/>
            </w:pPr>
            <w:r>
              <w:rPr>
                <w:sz w:val="20"/>
                <w:rtl/>
              </w:rPr>
              <w:t xml:space="preserve">Browser</w:t>
            </w:r>
          </w:p>
        </w:tc>
        <w:tc>
          <w:tcPr>
            <w:tcW w:w="0" w:type="auto"/>
          </w:tcPr>
          <w:p>
            <w:pPr>
              <w:bidi/>
              <w:jc w:val="center"/>
            </w:pPr>
            <w:r>
              <w:rPr>
                <w:sz w:val="20"/>
                <w:rtl/>
              </w:rPr>
              <w:t xml:space="preserve">Playwright</w:t>
            </w:r>
          </w:p>
        </w:tc>
        <w:tc>
          <w:tcPr>
            <w:tcW w:w="0" w:type="auto"/>
          </w:tcPr>
          <w:p>
            <w:pPr>
              <w:bidi/>
              <w:jc w:val="center"/>
            </w:pPr>
            <w:r>
              <w:rPr>
                <w:sz w:val="20"/>
                <w:rtl/>
              </w:rPr>
              <w:t xml:space="preserve">أتوماتيكية المتصفح</w:t>
            </w:r>
          </w:p>
        </w:tc>
      </w:tr>
      <w:tr>
        <w:tc>
          <w:tcPr>
            <w:tcW w:w="0" w:type="auto"/>
          </w:tcPr>
          <w:p>
            <w:pPr>
              <w:bidi/>
              <w:jc w:val="center"/>
            </w:pPr>
            <w:r>
              <w:rPr>
                <w:sz w:val="20"/>
                <w:rtl/>
              </w:rPr>
              <w:t xml:space="preserve">Scheduler</w:t>
            </w:r>
          </w:p>
        </w:tc>
        <w:tc>
          <w:tcPr>
            <w:tcW w:w="0" w:type="auto"/>
          </w:tcPr>
          <w:p>
            <w:pPr>
              <w:bidi/>
              <w:jc w:val="center"/>
            </w:pPr>
            <w:r>
              <w:rPr>
                <w:sz w:val="20"/>
                <w:rtl/>
              </w:rPr>
              <w:t xml:space="preserve">BullMQ Repeatable</w:t>
            </w:r>
          </w:p>
        </w:tc>
        <w:tc>
          <w:tcPr>
            <w:tcW w:w="0" w:type="auto"/>
          </w:tcPr>
          <w:p>
            <w:pPr>
              <w:bidi/>
              <w:jc w:val="center"/>
            </w:pPr>
            <w:r>
              <w:rPr>
                <w:sz w:val="20"/>
                <w:rtl/>
              </w:rPr>
              <w:t xml:space="preserve">مهمات مؤقتة</w:t>
            </w:r>
          </w:p>
        </w:tc>
      </w:tr>
    </w:tbl>
    <w:p>
      <w:pPr>
        <w:pStyle w:val="Caption"/>
        <w:bidi/>
      </w:pPr>
      <w:r>
        <w:rPr>
          <w:rtl/>
        </w:rPr>
        <w:t xml:space="preserve">جدول 2: التقنيات المستخدمة في المشروع</w:t>
      </w:r>
    </w:p>
    <w:p>
      <w:pPr>
        <w:pStyle w:val="Heading1"/>
        <w:bidi/>
      </w:pPr>
      <w:r>
        <w:rPr>
          <w:rtl/>
        </w:rPr>
        <w:t xml:space="preserve">فجوات التحول (Gap Analysis)</w:t>
      </w:r>
    </w:p>
    <w:p>
      <w:pPr>
        <w:bidi/>
        <w:jc w:val="both"/>
      </w:pPr>
      <w:r>
        <w:rPr>
          <w:rtl/>
        </w:rPr>
        <w:t xml:space="preserve">بعد المقارنة المفصلة بين المشروع الحالي ومنصتي Manus AI وKimi Agent، تبين الفجوات التالية:</w:t>
      </w:r>
    </w:p>
    <w:p>
      <w:pPr>
        <w:pStyle w:val="Heading2"/>
        <w:bidi/>
      </w:pPr>
      <w:r>
        <w:rPr>
          <w:rtl/>
        </w:rPr>
        <w:t xml:space="preserve">فجوات الواجهة (UI/UX)</w:t>
      </w:r>
    </w:p>
    <w:p>
      <w:pPr>
        <w:pStyle w:val="Heading3"/>
        <w:bidi/>
      </w:pPr>
      <w:r>
        <w:rPr>
          <w:rtl/>
        </w:rPr>
        <w:t xml:space="preserve">1. صفحة الدردشة الرئيسية</w:t>
      </w:r>
    </w:p>
    <w:p>
      <w:pPr>
        <w:bidi/>
        <w:spacing w:after="80"/>
        <w:ind w:right="720" w:hanging="360"/>
        <w:jc w:val="both"/>
      </w:pPr>
      <w:r>
        <w:rPr>
          <w:color w:val="2b6cb0"/>
          <w:rtl/>
        </w:rPr>
        <w:t xml:space="preserve">● </w:t>
      </w:r>
      <w:r>
        <w:rPr>
          <w:rtl/>
        </w:rPr>
        <w:t xml:space="preserve">الحالي: صفحة ترحيب بسيطة تعرض الحالة فقط</w:t>
      </w:r>
    </w:p>
    <w:p>
      <w:pPr>
        <w:bidi/>
        <w:spacing w:after="80"/>
        <w:ind w:right="720" w:hanging="360"/>
        <w:jc w:val="both"/>
      </w:pPr>
      <w:r>
        <w:rPr>
          <w:color w:val="2b6cb0"/>
          <w:rtl/>
        </w:rPr>
        <w:t xml:space="preserve">● </w:t>
      </w:r>
      <w:r>
        <w:rPr>
          <w:rtl/>
        </w:rPr>
        <w:t xml:space="preserve">المطلوب: واجهة دردشة تفاعلية كاملة مشابهة لـ ChatGPT/Claude</w:t>
      </w:r>
    </w:p>
    <w:p>
      <w:pPr>
        <w:bidi/>
        <w:spacing w:after="80"/>
        <w:ind w:right="720" w:hanging="360"/>
        <w:jc w:val="both"/>
      </w:pPr>
      <w:r>
        <w:rPr>
          <w:color w:val="2b6cb0"/>
          <w:rtl/>
        </w:rPr>
        <w:t xml:space="preserve">● </w:t>
      </w:r>
      <w:r>
        <w:rPr>
          <w:rtl/>
        </w:rPr>
        <w:t xml:space="preserve">الفجوة: غياب الواجهة التفاعلية الحديثة والسيرة الذاتية</w:t>
      </w:r>
    </w:p>
    <w:p>
      <w:pPr>
        <w:pStyle w:val="Heading3"/>
        <w:bidi/>
      </w:pPr>
      <w:r>
        <w:rPr>
          <w:rtl/>
        </w:rPr>
        <w:t xml:space="preserve">2. عرض عملية التفكير (Thinking Process)</w:t>
      </w:r>
    </w:p>
    <w:p>
      <w:pPr>
        <w:bidi/>
        <w:spacing w:after="80"/>
        <w:ind w:right="720" w:hanging="360"/>
        <w:jc w:val="both"/>
      </w:pPr>
      <w:r>
        <w:rPr>
          <w:color w:val="2b6cb0"/>
          <w:rtl/>
        </w:rPr>
        <w:t xml:space="preserve">● </w:t>
      </w:r>
      <w:r>
        <w:rPr>
          <w:rtl/>
        </w:rPr>
        <w:t xml:space="preserve">الحالي: لا يوجد عرض مفصل لعملية تفكير الوكيل</w:t>
      </w:r>
    </w:p>
    <w:p>
      <w:pPr>
        <w:bidi/>
        <w:spacing w:after="80"/>
        <w:ind w:right="720" w:hanging="360"/>
        <w:jc w:val="both"/>
      </w:pPr>
      <w:r>
        <w:rPr>
          <w:color w:val="2b6cb0"/>
          <w:rtl/>
        </w:rPr>
        <w:t xml:space="preserve">● </w:t>
      </w:r>
      <w:r>
        <w:rPr>
          <w:rtl/>
        </w:rPr>
        <w:t xml:space="preserve">المطلوب: شريط تقدمي يظهر الخطوات الجارية (كما في Manus)</w:t>
      </w:r>
    </w:p>
    <w:p>
      <w:pPr>
        <w:bidi/>
        <w:spacing w:after="80"/>
        <w:ind w:right="720" w:hanging="360"/>
        <w:jc w:val="both"/>
      </w:pPr>
      <w:r>
        <w:rPr>
          <w:color w:val="2b6cb0"/>
          <w:rtl/>
        </w:rPr>
        <w:t xml:space="preserve">● </w:t>
      </w:r>
      <w:r>
        <w:rPr>
          <w:rtl/>
        </w:rPr>
        <w:t xml:space="preserve">الفجوة: غياب UI لعرض التفكير المباشر</w:t>
      </w:r>
    </w:p>
    <w:p>
      <w:pPr>
        <w:pStyle w:val="Heading3"/>
        <w:bidi/>
      </w:pPr>
      <w:r>
        <w:rPr>
          <w:rtl/>
        </w:rPr>
        <w:t xml:space="preserve">3. تتبع التكاليف والمهام</w:t>
      </w:r>
    </w:p>
    <w:p>
      <w:pPr>
        <w:bidi/>
        <w:spacing w:after="80"/>
        <w:ind w:right="720" w:hanging="360"/>
        <w:jc w:val="both"/>
      </w:pPr>
      <w:r>
        <w:rPr>
          <w:color w:val="2b6cb0"/>
          <w:rtl/>
        </w:rPr>
        <w:t xml:space="preserve">● </w:t>
      </w:r>
      <w:r>
        <w:rPr>
          <w:rtl/>
        </w:rPr>
        <w:t xml:space="preserve">الحالي: لا يوجد نظام مهام مرئي في الواجهة</w:t>
      </w:r>
    </w:p>
    <w:p>
      <w:pPr>
        <w:bidi/>
        <w:spacing w:after="80"/>
        <w:ind w:right="720" w:hanging="360"/>
        <w:jc w:val="both"/>
      </w:pPr>
      <w:r>
        <w:rPr>
          <w:color w:val="2b6cb0"/>
          <w:rtl/>
        </w:rPr>
        <w:t xml:space="preserve">● </w:t>
      </w:r>
      <w:r>
        <w:rPr>
          <w:rtl/>
        </w:rPr>
        <w:t xml:space="preserve">المطلوب: القدرة على إنشاء مهام معقدة مع تتبع التقدم</w:t>
      </w:r>
    </w:p>
    <w:p>
      <w:pPr>
        <w:bidi/>
        <w:spacing w:after="80"/>
        <w:ind w:right="720" w:hanging="360"/>
        <w:jc w:val="both"/>
      </w:pPr>
      <w:r>
        <w:rPr>
          <w:color w:val="2b6cb0"/>
          <w:rtl/>
        </w:rPr>
        <w:t xml:space="preserve">● </w:t>
      </w:r>
      <w:r>
        <w:rPr>
          <w:rtl/>
        </w:rPr>
        <w:t xml:space="preserve">الفجوة: إضافة نظام مهام متكامل في الواجهة</w:t>
      </w:r>
    </w:p>
    <w:p>
      <w:pPr>
        <w:pStyle w:val="Heading2"/>
        <w:bidi/>
      </w:pPr>
      <w:r>
        <w:rPr>
          <w:rtl/>
        </w:rPr>
        <w:t xml:space="preserve">فجوات البرمجيات</w:t>
      </w:r>
    </w:p>
    <w:p>
      <w:pPr>
        <w:pStyle w:val="Heading3"/>
        <w:bidi/>
      </w:pPr>
      <w:r>
        <w:rPr>
          <w:rtl/>
        </w:rPr>
        <w:t xml:space="preserve">1. محرك الوكيل (Agent Engine)</w:t>
      </w:r>
    </w:p>
    <w:p>
      <w:pPr>
        <w:bidi/>
        <w:spacing w:after="80"/>
        <w:ind w:right="720" w:hanging="360"/>
        <w:jc w:val="both"/>
      </w:pPr>
      <w:r>
        <w:rPr>
          <w:color w:val="2b6cb0"/>
          <w:rtl/>
        </w:rPr>
        <w:t xml:space="preserve">● </w:t>
      </w:r>
      <w:r>
        <w:rPr>
          <w:rtl/>
        </w:rPr>
        <w:t xml:space="preserve">الحالي: يوجد LangGraph + StateGraph لكن بدون تكامل</w:t>
      </w:r>
    </w:p>
    <w:p>
      <w:pPr>
        <w:bidi/>
        <w:spacing w:after="80"/>
        <w:ind w:right="720" w:hanging="360"/>
        <w:jc w:val="both"/>
      </w:pPr>
      <w:r>
        <w:rPr>
          <w:color w:val="2b6cb0"/>
          <w:rtl/>
        </w:rPr>
        <w:t xml:space="preserve">● </w:t>
      </w:r>
      <w:r>
        <w:rPr>
          <w:rtl/>
        </w:rPr>
        <w:t xml:space="preserve">المطلوب: محرك وكيل يتيح بتنفيذ مهم معقدة بشكل مستقل</w:t>
      </w:r>
    </w:p>
    <w:p>
      <w:pPr>
        <w:bidi/>
        <w:spacing w:after="80"/>
        <w:ind w:right="720" w:hanging="360"/>
        <w:jc w:val="both"/>
      </w:pPr>
      <w:r>
        <w:rPr>
          <w:color w:val="2b6cb0"/>
          <w:rtl/>
        </w:rPr>
        <w:t xml:space="preserve">● </w:t>
      </w:r>
      <w:r>
        <w:rPr>
          <w:rtl/>
        </w:rPr>
        <w:t xml:space="preserve">الفجوة: التكامل على تطبيق Agent Engine مع تتبع الحالة</w:t>
      </w:r>
    </w:p>
    <w:p>
      <w:pPr>
        <w:pStyle w:val="Heading3"/>
        <w:bidi/>
      </w:pPr>
      <w:r>
        <w:rPr>
          <w:rtl/>
        </w:rPr>
        <w:t xml:space="preserve">2. الذاكرة المشتركة</w:t>
      </w:r>
    </w:p>
    <w:p>
      <w:pPr>
        <w:bidi/>
        <w:spacing w:after="80"/>
        <w:ind w:right="720" w:hanging="360"/>
        <w:jc w:val="both"/>
      </w:pPr>
      <w:r>
        <w:rPr>
          <w:color w:val="2b6cb0"/>
          <w:rtl/>
        </w:rPr>
        <w:t xml:space="preserve">● </w:t>
      </w:r>
      <w:r>
        <w:rPr>
          <w:rtl/>
        </w:rPr>
        <w:t xml:space="preserve">الحالي: نظام ذاكرة متقدم مع Short-Term + Long-Term</w:t>
      </w:r>
    </w:p>
    <w:p>
      <w:pPr>
        <w:bidi/>
        <w:spacing w:after="80"/>
        <w:ind w:right="720" w:hanging="360"/>
        <w:jc w:val="both"/>
      </w:pPr>
      <w:r>
        <w:rPr>
          <w:color w:val="2b6cb0"/>
          <w:rtl/>
        </w:rPr>
        <w:t xml:space="preserve">● </w:t>
      </w:r>
      <w:r>
        <w:rPr>
          <w:rtl/>
        </w:rPr>
        <w:t xml:space="preserve">المطلوب: ذاكرة مشتركة عبر الجلسات مع ضغط السياق</w:t>
      </w:r>
    </w:p>
    <w:p>
      <w:pPr>
        <w:bidi/>
        <w:spacing w:after="80"/>
        <w:ind w:right="720" w:hanging="360"/>
        <w:jc w:val="both"/>
      </w:pPr>
      <w:r>
        <w:rPr>
          <w:color w:val="2b6cb0"/>
          <w:rtl/>
        </w:rPr>
        <w:t xml:space="preserve">● </w:t>
      </w:r>
      <w:r>
        <w:rPr>
          <w:rtl/>
        </w:rPr>
        <w:t xml:space="preserve">الفجوة: تطبيق Memory Compression وContext Enrichment</w:t>
      </w:r>
    </w:p>
    <w:p>
      <w:pPr>
        <w:pStyle w:val="Heading2"/>
        <w:bidi/>
      </w:pPr>
      <w:r>
        <w:rPr>
          <w:rtl/>
        </w:rPr>
        <w:t xml:space="preserve">فجوات الوكلاء</w:t>
      </w:r>
    </w:p>
    <w:p>
      <w:pPr>
        <w:pStyle w:val="Heading3"/>
        <w:bidi/>
      </w:pPr>
      <w:r>
        <w:rPr>
          <w:rtl/>
        </w:rPr>
        <w:t xml:space="preserve">1. التحكم المباشر في المتصفح</w:t>
      </w:r>
    </w:p>
    <w:p>
      <w:pPr>
        <w:bidi/>
        <w:spacing w:after="80"/>
        <w:ind w:right="720" w:hanging="360"/>
        <w:jc w:val="both"/>
      </w:pPr>
      <w:r>
        <w:rPr>
          <w:color w:val="2b6cb0"/>
          <w:rtl/>
        </w:rPr>
        <w:t xml:space="preserve">● </w:t>
      </w:r>
      <w:r>
        <w:rPr>
          <w:rtl/>
        </w:rPr>
        <w:t xml:space="preserve">الحالي: يوجد Playwright لكن بدون واجهة مرئية</w:t>
      </w:r>
    </w:p>
    <w:p>
      <w:pPr>
        <w:bidi/>
        <w:spacing w:after="80"/>
        <w:ind w:right="720" w:hanging="360"/>
        <w:jc w:val="both"/>
      </w:pPr>
      <w:r>
        <w:rPr>
          <w:color w:val="2b6cb0"/>
          <w:rtl/>
        </w:rPr>
        <w:t xml:space="preserve">● </w:t>
      </w:r>
      <w:r>
        <w:rPr>
          <w:rtl/>
        </w:rPr>
        <w:t xml:space="preserve">المطلوب: القدرة على رؤية متصفح الوكيل وتحكمه</w:t>
      </w:r>
    </w:p>
    <w:p>
      <w:pPr>
        <w:bidi/>
        <w:spacing w:after="80"/>
        <w:ind w:right="720" w:hanging="360"/>
        <w:jc w:val="both"/>
      </w:pPr>
      <w:r>
        <w:rPr>
          <w:color w:val="2b6cb0"/>
          <w:rtl/>
        </w:rPr>
        <w:t xml:space="preserve">● </w:t>
      </w:r>
      <w:r>
        <w:rPr>
          <w:rtl/>
        </w:rPr>
        <w:t xml:space="preserve">الفجوة: بناء Browser View متكامل</w:t>
      </w:r>
    </w:p>
    <w:p>
      <w:pPr>
        <w:pStyle w:val="Heading3"/>
        <w:bidi/>
      </w:pPr>
      <w:r>
        <w:rPr>
          <w:rtl/>
        </w:rPr>
        <w:t xml:space="preserve">2. الأدوات الديناميكية</w:t>
      </w:r>
    </w:p>
    <w:p>
      <w:pPr>
        <w:bidi/>
        <w:spacing w:after="80"/>
        <w:ind w:right="720" w:hanging="360"/>
        <w:jc w:val="both"/>
      </w:pPr>
      <w:r>
        <w:rPr>
          <w:color w:val="2b6cb0"/>
          <w:rtl/>
        </w:rPr>
        <w:t xml:space="preserve">● </w:t>
      </w:r>
      <w:r>
        <w:rPr>
          <w:rtl/>
        </w:rPr>
        <w:t xml:space="preserve">الحالي: نظام أدوات متقدم مع 16 أداة جاهزة</w:t>
      </w:r>
    </w:p>
    <w:p>
      <w:pPr>
        <w:bidi/>
        <w:spacing w:after="80"/>
        <w:ind w:right="720" w:hanging="360"/>
        <w:jc w:val="both"/>
      </w:pPr>
      <w:r>
        <w:rPr>
          <w:color w:val="2b6cb0"/>
          <w:rtl/>
        </w:rPr>
        <w:t xml:space="preserve">● </w:t>
      </w:r>
      <w:r>
        <w:rPr>
          <w:rtl/>
        </w:rPr>
        <w:t xml:space="preserve">المطلوب: اكتشاف أدوات MCP ديناميكياً</w:t>
      </w:r>
    </w:p>
    <w:p>
      <w:pPr>
        <w:bidi/>
        <w:spacing w:after="80"/>
        <w:ind w:right="720" w:hanging="360"/>
        <w:jc w:val="both"/>
      </w:pPr>
      <w:r>
        <w:rPr>
          <w:color w:val="2b6cb0"/>
          <w:rtl/>
        </w:rPr>
        <w:t xml:space="preserve">● </w:t>
      </w:r>
      <w:r>
        <w:rPr>
          <w:rtl/>
        </w:rPr>
        <w:t xml:space="preserve">الفجوة: تكامل التكامل مع MCP وإضافة أدوات جديدة</w:t>
      </w:r>
    </w:p>
    <w:tbl>
      <w:tblPr>
        <w:bidiVisual/>
        <w:tblW w:w="5000" w:type="pct"/>
        <w:tblBorders>
          <w:top w:val="single" w:color="c53030" w:sz="12"/>
          <w:left w:val="nil"/>
          <w:bottom w:val="single" w:color="c53030" w:sz="12"/>
          <w:right w:val="nil"/>
          <w:insideH w:val="single" w:color="e2e8f0" w:sz="4"/>
          <w:insideV w:val="nil"/>
        </w:tblBorders>
      </w:tblPr>
      <w:tblGrid>
        <w:gridCol w:w="3000"/>
        <w:gridCol w:w="2000"/>
        <w:gridCol w:w="5000"/>
      </w:tblGrid>
      <w:tr>
        <w:trPr>
          <w:tblHeader/>
        </w:trPr>
        <w:tc>
          <w:tcPr>
            <w:tcW w:w="0" w:type="auto"/>
            <w:shd w:fill="fff5f5"/>
          </w:tcPr>
          <w:p>
            <w:pPr>
              <w:bidi/>
              <w:jc w:val="center"/>
            </w:pPr>
            <w:r>
              <w:rPr>
                <w:b/>
                <w:bCs/>
                <w:sz w:val="22"/>
                <w:rtl/>
              </w:rPr>
              <w:t xml:space="preserve">المجال</w:t>
            </w:r>
          </w:p>
        </w:tc>
        <w:tc>
          <w:tcPr>
            <w:tcW w:w="0" w:type="auto"/>
            <w:shd w:fill="fff5f5"/>
          </w:tcPr>
          <w:p>
            <w:pPr>
              <w:bidi/>
              <w:jc w:val="center"/>
            </w:pPr>
            <w:r>
              <w:rPr>
                <w:b/>
                <w:bCs/>
                <w:sz w:val="22"/>
                <w:rtl/>
              </w:rPr>
              <w:t xml:space="preserve">الأهمية</w:t>
            </w:r>
          </w:p>
        </w:tc>
        <w:tc>
          <w:tcPr>
            <w:tcW w:w="0" w:type="auto"/>
            <w:shd w:fill="fff5f5"/>
          </w:tcPr>
          <w:p>
            <w:pPr>
              <w:bidi/>
              <w:jc w:val="center"/>
            </w:pPr>
            <w:r>
              <w:rPr>
                <w:b/>
                <w:bCs/>
                <w:sz w:val="22"/>
                <w:rtl/>
              </w:rPr>
              <w:t xml:space="preserve">الوصف</w:t>
            </w:r>
          </w:p>
        </w:tc>
      </w:tr>
      <w:tr>
        <w:tc>
          <w:tcPr>
            <w:tcW w:w="0" w:type="auto"/>
          </w:tcPr>
          <w:p>
            <w:pPr>
              <w:bidi/>
              <w:jc w:val="center"/>
            </w:pPr>
            <w:r>
              <w:rPr>
                <w:sz w:val="20"/>
                <w:rtl/>
              </w:rPr>
              <w:t xml:space="preserve">UI/UX</w:t>
            </w:r>
          </w:p>
        </w:tc>
        <w:tc>
          <w:tcPr>
            <w:tcW w:w="0" w:type="auto"/>
          </w:tcPr>
          <w:p>
            <w:pPr>
              <w:bidi/>
              <w:jc w:val="center"/>
            </w:pPr>
            <w:r>
              <w:rPr>
                <w:sz w:val="20"/>
                <w:rtl/>
              </w:rPr>
              <w:t xml:space="preserve">عالي</w:t>
            </w:r>
          </w:p>
        </w:tc>
        <w:tc>
          <w:tcPr>
            <w:tcW w:w="0" w:type="auto"/>
          </w:tcPr>
          <w:p>
            <w:pPr>
              <w:bidi/>
              <w:jc w:val="center"/>
            </w:pPr>
            <w:r>
              <w:rPr>
                <w:sz w:val="20"/>
                <w:rtl/>
              </w:rPr>
              <w:t xml:space="preserve">إعادة تصميم الواجهة بأسلوب حديث</w:t>
            </w:r>
          </w:p>
        </w:tc>
      </w:tr>
      <w:tr>
        <w:tc>
          <w:tcPr>
            <w:tcW w:w="0" w:type="auto"/>
          </w:tcPr>
          <w:p>
            <w:pPr>
              <w:bidi/>
              <w:jc w:val="center"/>
            </w:pPr>
            <w:r>
              <w:rPr>
                <w:sz w:val="20"/>
                <w:rtl/>
              </w:rPr>
              <w:t xml:space="preserve">Thinking Process</w:t>
            </w:r>
          </w:p>
        </w:tc>
        <w:tc>
          <w:tcPr>
            <w:tcW w:w="0" w:type="auto"/>
          </w:tcPr>
          <w:p>
            <w:pPr>
              <w:bidi/>
              <w:jc w:val="center"/>
            </w:pPr>
            <w:r>
              <w:rPr>
                <w:sz w:val="20"/>
                <w:rtl/>
              </w:rPr>
              <w:t xml:space="preserve">عالي</w:t>
            </w:r>
          </w:p>
        </w:tc>
        <w:tc>
          <w:tcPr>
            <w:tcW w:w="0" w:type="auto"/>
          </w:tcPr>
          <w:p>
            <w:pPr>
              <w:bidi/>
              <w:jc w:val="center"/>
            </w:pPr>
            <w:r>
              <w:rPr>
                <w:sz w:val="20"/>
                <w:rtl/>
              </w:rPr>
              <w:t xml:space="preserve">إضافة عرض مفصل لعملية الوكيل</w:t>
            </w:r>
          </w:p>
        </w:tc>
      </w:tr>
      <w:tr>
        <w:tc>
          <w:tcPr>
            <w:tcW w:w="0" w:type="auto"/>
          </w:tcPr>
          <w:p>
            <w:pPr>
              <w:bidi/>
              <w:jc w:val="center"/>
            </w:pPr>
            <w:r>
              <w:rPr>
                <w:sz w:val="20"/>
                <w:rtl/>
              </w:rPr>
              <w:t xml:space="preserve">Task System</w:t>
            </w:r>
          </w:p>
        </w:tc>
        <w:tc>
          <w:tcPr>
            <w:tcW w:w="0" w:type="auto"/>
          </w:tcPr>
          <w:p>
            <w:pPr>
              <w:bidi/>
              <w:jc w:val="center"/>
            </w:pPr>
            <w:r>
              <w:rPr>
                <w:sz w:val="20"/>
                <w:rtl/>
              </w:rPr>
              <w:t xml:space="preserve">عالي</w:t>
            </w:r>
          </w:p>
        </w:tc>
        <w:tc>
          <w:tcPr>
            <w:tcW w:w="0" w:type="auto"/>
          </w:tcPr>
          <w:p>
            <w:pPr>
              <w:bidi/>
              <w:jc w:val="center"/>
            </w:pPr>
            <w:r>
              <w:rPr>
                <w:sz w:val="20"/>
                <w:rtl/>
              </w:rPr>
              <w:t xml:space="preserve">بناء نظام مهام مرئي</w:t>
            </w:r>
          </w:p>
        </w:tc>
      </w:tr>
      <w:tr>
        <w:tc>
          <w:tcPr>
            <w:tcW w:w="0" w:type="auto"/>
          </w:tcPr>
          <w:p>
            <w:pPr>
              <w:bidi/>
              <w:jc w:val="center"/>
            </w:pPr>
            <w:r>
              <w:rPr>
                <w:sz w:val="20"/>
                <w:rtl/>
              </w:rPr>
              <w:t xml:space="preserve">Browser Control</w:t>
            </w:r>
          </w:p>
        </w:tc>
        <w:tc>
          <w:tcPr>
            <w:tcW w:w="0" w:type="auto"/>
          </w:tcPr>
          <w:p>
            <w:pPr>
              <w:bidi/>
              <w:jc w:val="center"/>
            </w:pPr>
            <w:r>
              <w:rPr>
                <w:sz w:val="20"/>
                <w:rtl/>
              </w:rPr>
              <w:t xml:space="preserve">متوسط</w:t>
            </w:r>
          </w:p>
        </w:tc>
        <w:tc>
          <w:tcPr>
            <w:tcW w:w="0" w:type="auto"/>
          </w:tcPr>
          <w:p>
            <w:pPr>
              <w:bidi/>
              <w:jc w:val="center"/>
            </w:pPr>
            <w:r>
              <w:rPr>
                <w:sz w:val="20"/>
                <w:rtl/>
              </w:rPr>
              <w:t xml:space="preserve">تكامل Browser View في الواجهة</w:t>
            </w:r>
          </w:p>
        </w:tc>
      </w:tr>
      <w:tr>
        <w:tc>
          <w:tcPr>
            <w:tcW w:w="0" w:type="auto"/>
          </w:tcPr>
          <w:p>
            <w:pPr>
              <w:bidi/>
              <w:jc w:val="center"/>
            </w:pPr>
            <w:r>
              <w:rPr>
                <w:sz w:val="20"/>
                <w:rtl/>
              </w:rPr>
              <w:t xml:space="preserve">MCP Integration</w:t>
            </w:r>
          </w:p>
        </w:tc>
        <w:tc>
          <w:tcPr>
            <w:tcW w:w="0" w:type="auto"/>
          </w:tcPr>
          <w:p>
            <w:pPr>
              <w:bidi/>
              <w:jc w:val="center"/>
            </w:pPr>
            <w:r>
              <w:rPr>
                <w:sz w:val="20"/>
                <w:rtl/>
              </w:rPr>
              <w:t xml:space="preserve">متوسط</w:t>
            </w:r>
          </w:p>
        </w:tc>
        <w:tc>
          <w:tcPr>
            <w:tcW w:w="0" w:type="auto"/>
          </w:tcPr>
          <w:p>
            <w:pPr>
              <w:bidi/>
              <w:jc w:val="center"/>
            </w:pPr>
            <w:r>
              <w:rPr>
                <w:sz w:val="20"/>
                <w:rtl/>
              </w:rPr>
              <w:t xml:space="preserve">تكامل MCP ديناميكي</w:t>
            </w:r>
          </w:p>
        </w:tc>
      </w:tr>
      <w:tr>
        <w:tc>
          <w:tcPr>
            <w:tcW w:w="0" w:type="auto"/>
          </w:tcPr>
          <w:p>
            <w:pPr>
              <w:bidi/>
              <w:jc w:val="center"/>
            </w:pPr>
            <w:r>
              <w:rPr>
                <w:sz w:val="20"/>
                <w:rtl/>
              </w:rPr>
              <w:t xml:space="preserve">Memory System</w:t>
            </w:r>
          </w:p>
        </w:tc>
        <w:tc>
          <w:tcPr>
            <w:tcW w:w="0" w:type="auto"/>
          </w:tcPr>
          <w:p>
            <w:pPr>
              <w:bidi/>
              <w:jc w:val="center"/>
            </w:pPr>
            <w:r>
              <w:rPr>
                <w:sz w:val="20"/>
                <w:rtl/>
              </w:rPr>
              <w:t xml:space="preserve">متوسط</w:t>
            </w:r>
          </w:p>
        </w:tc>
        <w:tc>
          <w:tcPr>
            <w:tcW w:w="0" w:type="auto"/>
          </w:tcPr>
          <w:p>
            <w:pPr>
              <w:bidi/>
              <w:jc w:val="center"/>
            </w:pPr>
            <w:r>
              <w:rPr>
                <w:sz w:val="20"/>
                <w:rtl/>
              </w:rPr>
              <w:t xml:space="preserve">تطبيق Memory Compression</w:t>
            </w:r>
          </w:p>
        </w:tc>
      </w:tr>
    </w:tbl>
    <w:p>
      <w:pPr>
        <w:pStyle w:val="Caption"/>
        <w:bidi/>
      </w:pPr>
      <w:r>
        <w:rPr>
          <w:rtl/>
        </w:rPr>
        <w:t xml:space="preserve">جدول 3: ملخص فجوات التحول</w:t>
      </w:r>
    </w:p>
    <w:p>
      <w:pPr>
        <w:pStyle w:val="Heading1"/>
        <w:bidi/>
      </w:pPr>
      <w:r>
        <w:rPr>
          <w:rtl/>
        </w:rPr>
        <w:t xml:space="preserve">خارطة طريق UI/UX التحول</w:t>
      </w:r>
    </w:p>
    <w:p>
      <w:pPr>
        <w:bidi/>
        <w:jc w:val="both"/>
      </w:pPr>
      <w:r>
        <w:rPr>
          <w:rtl/>
        </w:rPr>
        <w:t xml:space="preserve">هذه الخارطة توضح التحولات المطلوبة في الواجهات للاقترب من تجربة مستخدم مشابهة لمنصتي Manus AI وKimi Agent.</w:t>
      </w:r>
    </w:p>
    <w:p>
      <w:pPr>
        <w:pStyle w:val="Heading2"/>
        <w:bidi/>
      </w:pPr>
      <w:r>
        <w:rPr>
          <w:rtl/>
        </w:rPr>
        <w:t xml:space="preserve">صفحة الدردشة الرئيسية</w:t>
      </w:r>
    </w:p>
    <w:p>
      <w:pPr>
        <w:pStyle w:val="Heading3"/>
        <w:bidi/>
      </w:pPr>
      <w:r>
        <w:rPr>
          <w:rtl/>
        </w:rPr>
        <w:t xml:space="preserve">التصميم الحالي</w:t>
      </w:r>
    </w:p>
    <w:p>
      <w:pPr>
        <w:bidi/>
        <w:jc w:val="both"/>
      </w:pPr>
      <w:r>
        <w:rPr>
          <w:rtl/>
        </w:rPr>
        <w:t xml:space="preserve">التصميم الحالي مستوحب من منصة الإدارة، مع صفحة ترحيب بسيطة تعرض الحالة الراهنة للمشروع.</w:t>
      </w:r>
    </w:p>
    <w:p>
      <w:pPr>
        <w:pStyle w:val="Heading3"/>
        <w:bidi/>
      </w:pPr>
      <w:r>
        <w:rPr>
          <w:rtl/>
        </w:rPr>
        <w:t xml:space="preserve">التصميم المطلوب</w:t>
      </w:r>
    </w:p>
    <w:p>
      <w:pPr>
        <w:bidi/>
        <w:spacing w:after="80"/>
        <w:ind w:right="720" w:hanging="360"/>
        <w:jc w:val="both"/>
      </w:pPr>
      <w:r>
        <w:rPr>
          <w:color w:val="2b6cb0"/>
          <w:rtl/>
        </w:rPr>
        <w:t xml:space="preserve">● </w:t>
      </w:r>
      <w:r>
        <w:rPr>
          <w:rtl/>
        </w:rPr>
        <w:t xml:space="preserve">إعادة تصميم الصفحة الرئيسية لتكون واجهة دردشة تفاعلية حديثة</w:t>
      </w:r>
    </w:p>
    <w:p>
      <w:pPr>
        <w:bidi/>
        <w:spacing w:after="80"/>
        <w:ind w:right="720" w:hanging="360"/>
        <w:jc w:val="both"/>
      </w:pPr>
      <w:r>
        <w:rPr>
          <w:color w:val="2b6cb0"/>
          <w:rtl/>
        </w:rPr>
        <w:t xml:space="preserve">● </w:t>
      </w:r>
      <w:r>
        <w:rPr>
          <w:rtl/>
        </w:rPr>
        <w:t xml:space="preserve">إضافة شريط تقدمي لتتبع المهام الجارية</w:t>
      </w:r>
    </w:p>
    <w:p>
      <w:pPr>
        <w:bidi/>
        <w:spacing w:after="80"/>
        <w:ind w:right="720" w:hanging="360"/>
        <w:jc w:val="both"/>
      </w:pPr>
      <w:r>
        <w:rPr>
          <w:color w:val="2b6cb0"/>
          <w:rtl/>
        </w:rPr>
        <w:t xml:space="preserve">● </w:t>
      </w:r>
      <w:r>
        <w:rPr>
          <w:rtl/>
        </w:rPr>
        <w:t xml:space="preserve">تصميم سيرة ذاتية مشابهة لـ ChatGPT</w:t>
      </w:r>
    </w:p>
    <w:p>
      <w:pPr>
        <w:bidi/>
        <w:spacing w:after="80"/>
        <w:ind w:right="720" w:hanging="360"/>
        <w:jc w:val="both"/>
      </w:pPr>
      <w:r>
        <w:rPr>
          <w:color w:val="2b6cb0"/>
          <w:rtl/>
        </w:rPr>
        <w:t xml:space="preserve">● </w:t>
      </w:r>
      <w:r>
        <w:rPr>
          <w:rtl/>
        </w:rPr>
        <w:t xml:space="preserve">عرض تفاصيل الرسائل والملفات المرفقة</w:t>
      </w:r>
    </w:p>
    <w:p>
      <w:pPr>
        <w:pStyle w:val="Heading3"/>
        <w:bidi/>
      </w:pPr>
      <w:r>
        <w:rPr>
          <w:rtl/>
        </w:rPr>
        <w:t xml:space="preserve">المكوّنات المطلوبة</w:t>
      </w:r>
    </w:p>
    <w:p>
      <w:pPr>
        <w:bidi/>
        <w:spacing w:after="80"/>
        <w:ind w:right="720" w:hanging="360"/>
        <w:jc w:val="both"/>
      </w:pPr>
      <w:r>
        <w:rPr>
          <w:color w:val="2b6cb0"/>
          <w:rtl/>
        </w:rPr>
        <w:t xml:space="preserve">● </w:t>
      </w:r>
      <w:r>
        <w:rPr>
          <w:rtl/>
        </w:rPr>
        <w:t xml:space="preserve">ChatInterface: مكوّن دردشة تفاعلية بسيطة مع دعم Markdown</w:t>
      </w:r>
    </w:p>
    <w:p>
      <w:pPr>
        <w:bidi/>
        <w:spacing w:after="80"/>
        <w:ind w:right="720" w:hanging="360"/>
        <w:jc w:val="both"/>
      </w:pPr>
      <w:r>
        <w:rPr>
          <w:color w:val="2b6cb0"/>
          <w:rtl/>
        </w:rPr>
        <w:t xml:space="preserve">● </w:t>
      </w:r>
      <w:r>
        <w:rPr>
          <w:rtl/>
        </w:rPr>
        <w:t xml:space="preserve">ThinkingProcess: عرض عملية التفكير الحالية</w:t>
      </w:r>
    </w:p>
    <w:p>
      <w:pPr>
        <w:bidi/>
        <w:spacing w:after="80"/>
        <w:ind w:right="720" w:hanging="360"/>
        <w:jc w:val="both"/>
      </w:pPr>
      <w:r>
        <w:rPr>
          <w:color w:val="2b6cb0"/>
          <w:rtl/>
        </w:rPr>
        <w:t xml:space="preserve">● </w:t>
      </w:r>
      <w:r>
        <w:rPr>
          <w:rtl/>
        </w:rPr>
        <w:t xml:space="preserve">TaskTimeline: شريط تقدمي لالمهام</w:t>
      </w:r>
    </w:p>
    <w:p>
      <w:pPr>
        <w:bidi/>
        <w:spacing w:after="80"/>
        <w:ind w:right="720" w:hanging="360"/>
        <w:jc w:val="both"/>
      </w:pPr>
      <w:r>
        <w:rPr>
          <w:color w:val="2b6cb0"/>
          <w:rtl/>
        </w:rPr>
        <w:t xml:space="preserve">● </w:t>
      </w:r>
      <w:r>
        <w:rPr>
          <w:rtl/>
        </w:rPr>
        <w:t xml:space="preserve">ArtifactViewer: عارض للملفات المنتجة (PDF, صور, كود)</w:t>
      </w:r>
    </w:p>
    <w:p>
      <w:pPr>
        <w:bidi/>
        <w:spacing w:after="80"/>
        <w:ind w:right="720" w:hanging="360"/>
        <w:jc w:val="both"/>
      </w:pPr>
      <w:r>
        <w:rPr>
          <w:color w:val="2b6cb0"/>
          <w:rtl/>
        </w:rPr>
        <w:t xml:space="preserve">● </w:t>
      </w:r>
      <w:r>
        <w:rPr>
          <w:rtl/>
        </w:rPr>
        <w:t xml:space="preserve">BrowserView: عرض متصفح مباشر</w:t>
      </w:r>
    </w:p>
    <w:p>
      <w:pPr>
        <w:pStyle w:val="Heading2"/>
        <w:bidi/>
      </w:pPr>
      <w:r>
        <w:rPr>
          <w:rtl/>
        </w:rPr>
        <w:t xml:space="preserve">واجهة المحادثة التفاعلية</w:t>
      </w:r>
    </w:p>
    <w:p>
      <w:pPr>
        <w:pStyle w:val="Heading3"/>
        <w:bidi/>
      </w:pPr>
      <w:r>
        <w:rPr>
          <w:rtl/>
        </w:rPr>
        <w:t xml:space="preserve">التصميم الحالي</w:t>
      </w:r>
    </w:p>
    <w:p>
      <w:pPr>
        <w:bidi/>
        <w:jc w:val="both"/>
      </w:pPr>
      <w:r>
        <w:rPr>
          <w:rtl/>
        </w:rPr>
        <w:t xml:space="preserve">تصميم بسيط مع مساحة نصوص وإمكانية إرسال الرسائل النصية فقط.</w:t>
      </w:r>
    </w:p>
    <w:p>
      <w:pPr>
        <w:pStyle w:val="Heading3"/>
        <w:bidi/>
      </w:pPr>
      <w:r>
        <w:rPr>
          <w:rtl/>
        </w:rPr>
        <w:t xml:space="preserve">التصميم المطلوب</w:t>
      </w:r>
    </w:p>
    <w:p>
      <w:pPr>
        <w:bidi/>
        <w:spacing w:after="80"/>
        <w:ind w:right="720" w:hanging="360"/>
        <w:jc w:val="both"/>
      </w:pPr>
      <w:r>
        <w:rPr>
          <w:color w:val="2b6cb0"/>
          <w:rtl/>
        </w:rPr>
        <w:t xml:space="preserve">● </w:t>
      </w:r>
      <w:r>
        <w:rPr>
          <w:rtl/>
        </w:rPr>
        <w:t xml:space="preserve">إضافة معاينة عملية التفكير مع انيميشن</w:t>
      </w:r>
    </w:p>
    <w:p>
      <w:pPr>
        <w:bidi/>
        <w:spacing w:after="80"/>
        <w:ind w:right="720" w:hanging="360"/>
        <w:jc w:val="both"/>
      </w:pPr>
      <w:r>
        <w:rPr>
          <w:color w:val="2b6cb0"/>
          <w:rtl/>
        </w:rPr>
        <w:t xml:space="preserve">● </w:t>
      </w:r>
      <w:r>
        <w:rPr>
          <w:rtl/>
        </w:rPr>
        <w:t xml:space="preserve">عرض الأدوات المستخدمة في كل رسالة</w:t>
      </w:r>
    </w:p>
    <w:p>
      <w:pPr>
        <w:bidi/>
        <w:spacing w:after="80"/>
        <w:ind w:right="720" w:hanging="360"/>
        <w:jc w:val="both"/>
      </w:pPr>
      <w:r>
        <w:rPr>
          <w:color w:val="2b6cb0"/>
          <w:rtl/>
        </w:rPr>
        <w:t xml:space="preserve">● </w:t>
      </w:r>
      <w:r>
        <w:rPr>
          <w:rtl/>
        </w:rPr>
        <w:t xml:space="preserve">سير ذاتي مع تتبع الجلسات</w:t>
      </w:r>
    </w:p>
    <w:p>
      <w:pPr>
        <w:bidi/>
        <w:spacing w:after="80"/>
        <w:ind w:right="720" w:hanging="360"/>
        <w:jc w:val="both"/>
      </w:pPr>
      <w:r>
        <w:rPr>
          <w:color w:val="2b6cb0"/>
          <w:rtl/>
        </w:rPr>
        <w:t xml:space="preserve">● </w:t>
      </w:r>
      <w:r>
        <w:rPr>
          <w:rtl/>
        </w:rPr>
        <w:t xml:space="preserve">إمكانية نسخ/لصق الرسائل</w:t>
      </w:r>
    </w:p>
    <w:p>
      <w:pPr>
        <w:pStyle w:val="Heading2"/>
        <w:bidi/>
      </w:pPr>
      <w:r>
        <w:rPr>
          <w:rtl/>
        </w:rPr>
        <w:t xml:space="preserve">لوحة التحكم</w:t>
      </w:r>
    </w:p>
    <w:p>
      <w:pPr>
        <w:pStyle w:val="Heading3"/>
        <w:bidi/>
      </w:pPr>
      <w:r>
        <w:rPr>
          <w:rtl/>
        </w:rPr>
        <w:t xml:space="preserve">التصميم الحالي</w:t>
      </w:r>
    </w:p>
    <w:p>
      <w:pPr>
        <w:bidi/>
        <w:jc w:val="both"/>
      </w:pPr>
      <w:r>
        <w:rPr>
          <w:rtl/>
        </w:rPr>
        <w:t xml:space="preserve">لوحة إدارة مبسطة بصفحات متعددة للوكلاء والمهام والتقارير.</w:t>
      </w:r>
    </w:p>
    <w:p>
      <w:pPr>
        <w:pStyle w:val="Heading3"/>
        <w:bidi/>
      </w:pPr>
      <w:r>
        <w:rPr>
          <w:rtl/>
        </w:rPr>
        <w:t xml:space="preserve">التصميم المطلوب</w:t>
      </w:r>
    </w:p>
    <w:p>
      <w:pPr>
        <w:bidi/>
        <w:spacing w:after="80"/>
        <w:ind w:right="720" w:hanging="360"/>
        <w:jc w:val="both"/>
      </w:pPr>
      <w:r>
        <w:rPr>
          <w:color w:val="2b6cb0"/>
          <w:rtl/>
        </w:rPr>
        <w:t xml:space="preserve">● </w:t>
      </w:r>
      <w:r>
        <w:rPr>
          <w:rtl/>
        </w:rPr>
        <w:t xml:space="preserve">إعادة تصميم اللوحة بأسلوب حديث</w:t>
      </w:r>
    </w:p>
    <w:p>
      <w:pPr>
        <w:bidi/>
        <w:spacing w:after="80"/>
        <w:ind w:right="720" w:hanging="360"/>
        <w:jc w:val="both"/>
      </w:pPr>
      <w:r>
        <w:rPr>
          <w:color w:val="2b6cb0"/>
          <w:rtl/>
        </w:rPr>
        <w:t xml:space="preserve">● </w:t>
      </w:r>
      <w:r>
        <w:rPr>
          <w:rtl/>
        </w:rPr>
        <w:t xml:space="preserve">إضافة صفحة المهام المرئية</w:t>
      </w:r>
    </w:p>
    <w:p>
      <w:pPr>
        <w:bidi/>
        <w:spacing w:after="80"/>
        <w:ind w:right="720" w:hanging="360"/>
        <w:jc w:val="both"/>
      </w:pPr>
      <w:r>
        <w:rPr>
          <w:color w:val="2b6cb0"/>
          <w:rtl/>
        </w:rPr>
        <w:t xml:space="preserve">● </w:t>
      </w:r>
      <w:r>
        <w:rPr>
          <w:rtl/>
        </w:rPr>
        <w:t xml:space="preserve">إضافة صفحة التقارير والتحليلات</w:t>
      </w:r>
    </w:p>
    <w:p>
      <w:pPr>
        <w:bidi/>
        <w:spacing w:after="80"/>
        <w:ind w:right="720" w:hanging="360"/>
        <w:jc w:val="both"/>
      </w:pPr>
      <w:r>
        <w:rPr>
          <w:color w:val="2b6cb0"/>
          <w:rtl/>
        </w:rPr>
        <w:t xml:space="preserve">● </w:t>
      </w:r>
      <w:r>
        <w:rPr>
          <w:rtl/>
        </w:rPr>
        <w:t xml:space="preserve">تحسين الأداء التفاعلي</w:t>
      </w:r>
    </w:p>
    <w:p>
      <w:pPr>
        <w:pStyle w:val="Heading1"/>
        <w:bidi/>
      </w:pPr>
      <w:r>
        <w:rPr>
          <w:rtl/>
        </w:rPr>
        <w:t xml:space="preserve">خارطة طريق آلية العمل</w:t>
      </w:r>
    </w:p>
    <w:p>
      <w:pPr>
        <w:bidi/>
        <w:jc w:val="both"/>
      </w:pPr>
      <w:r>
        <w:rPr>
          <w:rtl/>
        </w:rPr>
        <w:t xml:space="preserve">هذه الخارطة توضح التحولات المطلوبة في البرمجيات وآليات العمل.</w:t>
      </w:r>
    </w:p>
    <w:p>
      <w:pPr>
        <w:pStyle w:val="Heading2"/>
        <w:bidi/>
      </w:pPr>
      <w:r>
        <w:rPr>
          <w:rtl/>
        </w:rPr>
        <w:t xml:space="preserve">محرك الوكيل المرئي</w:t>
      </w:r>
    </w:p>
    <w:p>
      <w:pPr>
        <w:pStyle w:val="Heading3"/>
        <w:bidi/>
      </w:pPr>
      <w:r>
        <w:rPr>
          <w:rtl/>
        </w:rPr>
        <w:t xml:space="preserve">الحالي</w:t>
      </w:r>
    </w:p>
    <w:p>
      <w:pPr>
        <w:bidi/>
        <w:spacing w:after="80"/>
        <w:ind w:right="720" w:hanging="360"/>
        <w:jc w:val="both"/>
      </w:pPr>
      <w:r>
        <w:rPr>
          <w:color w:val="2b6cb0"/>
          <w:rtl/>
        </w:rPr>
        <w:t xml:space="preserve">● </w:t>
      </w:r>
      <w:r>
        <w:rPr>
          <w:rtl/>
        </w:rPr>
        <w:t xml:space="preserve">LangGraph + StateGraph مطبققان لكن بدون تكامل</w:t>
      </w:r>
    </w:p>
    <w:p>
      <w:pPr>
        <w:bidi/>
        <w:spacing w:after="80"/>
        <w:ind w:right="720" w:hanging="360"/>
        <w:jc w:val="both"/>
      </w:pPr>
      <w:r>
        <w:rPr>
          <w:color w:val="2b6cb0"/>
          <w:rtl/>
        </w:rPr>
        <w:t xml:space="preserve">● </w:t>
      </w:r>
      <w:r>
        <w:rPr>
          <w:rtl/>
        </w:rPr>
        <w:t xml:space="preserve">9 وكلاء معرفين في النظام (Planner, Research, Reasoning, Coding, Execution, Tool, Memory, Reflection, Summarizer)</w:t>
      </w:r>
    </w:p>
    <w:p>
      <w:pPr>
        <w:pStyle w:val="Heading3"/>
        <w:bidi/>
      </w:pPr>
      <w:r>
        <w:rPr>
          <w:rtl/>
        </w:rPr>
        <w:t xml:space="preserve">المطلوب</w:t>
      </w:r>
    </w:p>
    <w:p>
      <w:pPr>
        <w:bidi/>
        <w:spacing w:after="80"/>
        <w:ind w:right="720" w:hanging="360"/>
        <w:jc w:val="both"/>
      </w:pPr>
      <w:r>
        <w:rPr>
          <w:color w:val="2b6cb0"/>
          <w:rtl/>
        </w:rPr>
        <w:t xml:space="preserve">● </w:t>
      </w:r>
      <w:r>
        <w:rPr>
          <w:rtl/>
        </w:rPr>
        <w:t xml:space="preserve">التكامل على تطبيق Agent Engine مع تتبع الحالة الكامل</w:t>
      </w:r>
    </w:p>
    <w:p>
      <w:pPr>
        <w:bidi/>
        <w:spacing w:after="80"/>
        <w:ind w:right="720" w:hanging="360"/>
        <w:jc w:val="both"/>
      </w:pPr>
      <w:r>
        <w:rPr>
          <w:color w:val="2b6cb0"/>
          <w:rtl/>
        </w:rPr>
        <w:t xml:space="preserve">● </w:t>
      </w:r>
      <w:r>
        <w:rPr>
          <w:rtl/>
        </w:rPr>
        <w:t xml:space="preserve">إضافة قدرة التحكم المباشر في المتصفح</w:t>
      </w:r>
    </w:p>
    <w:p>
      <w:pPr>
        <w:bidi/>
        <w:spacing w:after="80"/>
        <w:ind w:right="720" w:hanging="360"/>
        <w:jc w:val="both"/>
      </w:pPr>
      <w:r>
        <w:rPr>
          <w:color w:val="2b6cb0"/>
          <w:rtl/>
        </w:rPr>
        <w:t xml:space="preserve">● </w:t>
      </w:r>
      <w:r>
        <w:rPr>
          <w:rtl/>
        </w:rPr>
        <w:t xml:space="preserve">تطبيق نموذج Handoff متكامل</w:t>
      </w:r>
    </w:p>
    <w:p>
      <w:pPr>
        <w:pStyle w:val="Heading2"/>
        <w:bidi/>
      </w:pPr>
      <w:r>
        <w:rPr>
          <w:rtl/>
        </w:rPr>
        <w:t xml:space="preserve">نموذج الذاكرة المشتركة</w:t>
      </w:r>
    </w:p>
    <w:p>
      <w:pPr>
        <w:pStyle w:val="Heading3"/>
        <w:bidi/>
      </w:pPr>
      <w:r>
        <w:rPr>
          <w:rtl/>
        </w:rPr>
        <w:t xml:space="preserve">الحالي</w:t>
      </w:r>
    </w:p>
    <w:p>
      <w:pPr>
        <w:bidi/>
        <w:spacing w:after="80"/>
        <w:ind w:right="720" w:hanging="360"/>
        <w:jc w:val="both"/>
      </w:pPr>
      <w:r>
        <w:rPr>
          <w:color w:val="2b6cb0"/>
          <w:rtl/>
        </w:rPr>
        <w:t xml:space="preserve">● </w:t>
      </w:r>
      <w:r>
        <w:rPr>
          <w:rtl/>
        </w:rPr>
        <w:t xml:space="preserve">نظام ذاكرة متقدم مع Short-Term (Redis) + Long-Term (PostgreSQL + pgvector)</w:t>
      </w:r>
    </w:p>
    <w:p>
      <w:pPr>
        <w:bidi/>
        <w:spacing w:after="80"/>
        <w:ind w:right="720" w:hanging="360"/>
        <w:jc w:val="both"/>
      </w:pPr>
      <w:r>
        <w:rPr>
          <w:color w:val="2b6cb0"/>
          <w:rtl/>
        </w:rPr>
        <w:t xml:space="preserve">● </w:t>
      </w:r>
      <w:r>
        <w:rPr>
          <w:rtl/>
        </w:rPr>
        <w:t xml:space="preserve">Context Engine لضغط السياق</w:t>
      </w:r>
    </w:p>
    <w:p>
      <w:pPr>
        <w:pStyle w:val="Heading3"/>
        <w:bidi/>
      </w:pPr>
      <w:r>
        <w:rPr>
          <w:rtl/>
        </w:rPr>
        <w:t xml:space="preserve">المطلوب</w:t>
      </w:r>
    </w:p>
    <w:p>
      <w:pPr>
        <w:bidi/>
        <w:spacing w:after="80"/>
        <w:ind w:right="720" w:hanging="360"/>
        <w:jc w:val="both"/>
      </w:pPr>
      <w:r>
        <w:rPr>
          <w:color w:val="2b6cb0"/>
          <w:rtl/>
        </w:rPr>
        <w:t xml:space="preserve">● </w:t>
      </w:r>
      <w:r>
        <w:rPr>
          <w:rtl/>
        </w:rPr>
        <w:t xml:space="preserve">تطبيق Memory Compression بالكامل</w:t>
      </w:r>
    </w:p>
    <w:p>
      <w:pPr>
        <w:bidi/>
        <w:spacing w:after="80"/>
        <w:ind w:right="720" w:hanging="360"/>
        <w:jc w:val="both"/>
      </w:pPr>
      <w:r>
        <w:rPr>
          <w:color w:val="2b6cb0"/>
          <w:rtl/>
        </w:rPr>
        <w:t xml:space="preserve">● </w:t>
      </w:r>
      <w:r>
        <w:rPr>
          <w:rtl/>
        </w:rPr>
        <w:t xml:space="preserve">تحسين Context Enrichment</w:t>
      </w:r>
    </w:p>
    <w:p>
      <w:pPr>
        <w:bidi/>
        <w:spacing w:after="80"/>
        <w:ind w:right="720" w:hanging="360"/>
        <w:jc w:val="both"/>
      </w:pPr>
      <w:r>
        <w:rPr>
          <w:color w:val="2b6cb0"/>
          <w:rtl/>
        </w:rPr>
        <w:t xml:space="preserve">● </w:t>
      </w:r>
      <w:r>
        <w:rPr>
          <w:rtl/>
        </w:rPr>
        <w:t xml:space="preserve">إضافة ذاكرة مشتركة عبر الجلسات</w:t>
      </w:r>
    </w:p>
    <w:p>
      <w:pPr>
        <w:pStyle w:val="Heading2"/>
        <w:bidi/>
      </w:pPr>
      <w:r>
        <w:rPr>
          <w:rtl/>
        </w:rPr>
        <w:t xml:space="preserve">نظام الأدوات الديناميكية</w:t>
      </w:r>
    </w:p>
    <w:p>
      <w:pPr>
        <w:pStyle w:val="Heading3"/>
        <w:bidi/>
      </w:pPr>
      <w:r>
        <w:rPr>
          <w:rtl/>
        </w:rPr>
        <w:t xml:space="preserve">الحالي</w:t>
      </w:r>
    </w:p>
    <w:p>
      <w:pPr>
        <w:bidi/>
        <w:spacing w:after="80"/>
        <w:ind w:right="720" w:hanging="360"/>
        <w:jc w:val="both"/>
      </w:pPr>
      <w:r>
        <w:rPr>
          <w:color w:val="2b6cb0"/>
          <w:rtl/>
        </w:rPr>
        <w:t xml:space="preserve">● </w:t>
      </w:r>
      <w:r>
        <w:rPr>
          <w:rtl/>
        </w:rPr>
        <w:t xml:space="preserve">16 أداة جاهزة (web_search, browser, github, filesystem, ...)</w:t>
      </w:r>
    </w:p>
    <w:p>
      <w:pPr>
        <w:bidi/>
        <w:spacing w:after="80"/>
        <w:ind w:right="720" w:hanging="360"/>
        <w:jc w:val="both"/>
      </w:pPr>
      <w:r>
        <w:rPr>
          <w:color w:val="2b6cb0"/>
          <w:rtl/>
        </w:rPr>
        <w:t xml:space="preserve">● </w:t>
      </w:r>
      <w:r>
        <w:rPr>
          <w:rtl/>
        </w:rPr>
        <w:t xml:space="preserve">Tool Registry للاكتشاف الديناميكي</w:t>
      </w:r>
    </w:p>
    <w:p>
      <w:pPr>
        <w:pStyle w:val="Heading3"/>
        <w:bidi/>
      </w:pPr>
      <w:r>
        <w:rPr>
          <w:rtl/>
        </w:rPr>
        <w:t xml:space="preserve">المطلوب</w:t>
      </w:r>
    </w:p>
    <w:p>
      <w:pPr>
        <w:bidi/>
        <w:spacing w:after="80"/>
        <w:ind w:right="720" w:hanging="360"/>
        <w:jc w:val="both"/>
      </w:pPr>
      <w:r>
        <w:rPr>
          <w:color w:val="2b6cb0"/>
          <w:rtl/>
        </w:rPr>
        <w:t xml:space="preserve">● </w:t>
      </w:r>
      <w:r>
        <w:rPr>
          <w:rtl/>
        </w:rPr>
        <w:t xml:space="preserve">التكامل كامل مع MCP (Model Context Protocol)</w:t>
      </w:r>
    </w:p>
    <w:p>
      <w:pPr>
        <w:bidi/>
        <w:spacing w:after="80"/>
        <w:ind w:right="720" w:hanging="360"/>
        <w:jc w:val="both"/>
      </w:pPr>
      <w:r>
        <w:rPr>
          <w:color w:val="2b6cb0"/>
          <w:rtl/>
        </w:rPr>
        <w:t xml:space="preserve">● </w:t>
      </w:r>
      <w:r>
        <w:rPr>
          <w:rtl/>
        </w:rPr>
        <w:t xml:space="preserve">إضافة أدوات جديدة ديناميكياً</w:t>
      </w:r>
    </w:p>
    <w:p>
      <w:pPr>
        <w:bidi/>
        <w:spacing w:after="80"/>
        <w:ind w:right="720" w:hanging="360"/>
        <w:jc w:val="both"/>
      </w:pPr>
      <w:r>
        <w:rPr>
          <w:color w:val="2b6cb0"/>
          <w:rtl/>
        </w:rPr>
        <w:t xml:space="preserve">● </w:t>
      </w:r>
      <w:r>
        <w:rPr>
          <w:rtl/>
        </w:rPr>
        <w:t xml:space="preserve">تحسين الصلاحيات والقيود</w:t>
      </w:r>
    </w:p>
    <w:p>
      <w:pPr>
        <w:pStyle w:val="Heading1"/>
        <w:bidi/>
      </w:pPr>
      <w:r>
        <w:rPr>
          <w:rtl/>
        </w:rPr>
        <w:t xml:space="preserve">خطة التنفيذ المرحلية</w:t>
      </w:r>
    </w:p>
    <w:p>
      <w:pPr>
        <w:bidi/>
        <w:jc w:val="both"/>
      </w:pPr>
      <w:r>
        <w:rPr>
          <w:rtl/>
        </w:rPr>
        <w:t xml:space="preserve">تقدمها الخطة التنفيذية المرحلية لتحويل المنصة إلى نموذج مشابه لـ Manus AI / Kimi Agent.</w:t>
      </w:r>
    </w:p>
    <w:p>
      <w:pPr>
        <w:pStyle w:val="Heading2"/>
        <w:bidi/>
      </w:pPr>
      <w:r>
        <w:rPr>
          <w:rtl/>
        </w:rPr>
        <w:t xml:space="preserve">المرحلة الأولى: إعادة تصميم الواجهات (2-3 أسابيع)</w:t>
      </w:r>
    </w:p>
    <w:p>
      <w:pPr>
        <w:bidi/>
        <w:spacing w:after="80"/>
        <w:ind w:right="720" w:hanging="360"/>
        <w:jc w:val="both"/>
      </w:pPr>
      <w:r>
        <w:rPr>
          <w:color w:val="2b6cb0"/>
          <w:rtl/>
        </w:rPr>
        <w:t xml:space="preserve">● </w:t>
      </w:r>
      <w:r>
        <w:rPr>
          <w:rtl/>
        </w:rPr>
        <w:t xml:space="preserve">إعادة تصميم صفحة الدردشة الرئيسية</w:t>
      </w:r>
    </w:p>
    <w:p>
      <w:pPr>
        <w:bidi/>
        <w:spacing w:after="80"/>
        <w:ind w:right="720" w:hanging="360"/>
        <w:jc w:val="both"/>
      </w:pPr>
      <w:r>
        <w:rPr>
          <w:color w:val="2b6cb0"/>
          <w:rtl/>
        </w:rPr>
        <w:t xml:space="preserve">● </w:t>
      </w:r>
      <w:r>
        <w:rPr>
          <w:rtl/>
        </w:rPr>
        <w:t xml:space="preserve">إضافة شريط تقدمي لعملية الوكيل</w:t>
      </w:r>
    </w:p>
    <w:p>
      <w:pPr>
        <w:bidi/>
        <w:spacing w:after="80"/>
        <w:ind w:right="720" w:hanging="360"/>
        <w:jc w:val="both"/>
      </w:pPr>
      <w:r>
        <w:rPr>
          <w:color w:val="2b6cb0"/>
          <w:rtl/>
        </w:rPr>
        <w:t xml:space="preserve">● </w:t>
      </w:r>
      <w:r>
        <w:rPr>
          <w:rtl/>
        </w:rPr>
        <w:t xml:space="preserve">تحسين تصميم لوحة التحكم</w:t>
      </w:r>
    </w:p>
    <w:p>
      <w:pPr>
        <w:bidi/>
        <w:spacing w:after="80"/>
        <w:ind w:right="720" w:hanging="360"/>
        <w:jc w:val="both"/>
      </w:pPr>
      <w:r>
        <w:rPr>
          <w:color w:val="2b6cb0"/>
          <w:rtl/>
        </w:rPr>
        <w:t xml:space="preserve">● </w:t>
      </w:r>
      <w:r>
        <w:rPr>
          <w:rtl/>
        </w:rPr>
        <w:t xml:space="preserve">إضافة سير ذاتي مع تتبع الجلسات</w:t>
      </w:r>
    </w:p>
    <w:p>
      <w:pPr>
        <w:pStyle w:val="Heading2"/>
        <w:bidi/>
      </w:pPr>
      <w:r>
        <w:rPr>
          <w:rtl/>
        </w:rPr>
        <w:t xml:space="preserve">المرحلة الثانية: تطوير محرك الوكيل (3-4 أسابيع)</w:t>
      </w:r>
    </w:p>
    <w:p>
      <w:pPr>
        <w:bidi/>
        <w:spacing w:after="80"/>
        <w:ind w:right="720" w:hanging="360"/>
        <w:jc w:val="both"/>
      </w:pPr>
      <w:r>
        <w:rPr>
          <w:color w:val="2b6cb0"/>
          <w:rtl/>
        </w:rPr>
        <w:t xml:space="preserve">● </w:t>
      </w:r>
      <w:r>
        <w:rPr>
          <w:rtl/>
        </w:rPr>
        <w:t xml:space="preserve">التكامل على تطبيق Agent Engine</w:t>
      </w:r>
    </w:p>
    <w:p>
      <w:pPr>
        <w:bidi/>
        <w:spacing w:after="80"/>
        <w:ind w:right="720" w:hanging="360"/>
        <w:jc w:val="both"/>
      </w:pPr>
      <w:r>
        <w:rPr>
          <w:color w:val="2b6cb0"/>
          <w:rtl/>
        </w:rPr>
        <w:t xml:space="preserve">● </w:t>
      </w:r>
      <w:r>
        <w:rPr>
          <w:rtl/>
        </w:rPr>
        <w:t xml:space="preserve">إضافة التحكم المباشر في المتصفح</w:t>
      </w:r>
    </w:p>
    <w:p>
      <w:pPr>
        <w:bidi/>
        <w:spacing w:after="80"/>
        <w:ind w:right="720" w:hanging="360"/>
        <w:jc w:val="both"/>
      </w:pPr>
      <w:r>
        <w:rPr>
          <w:color w:val="2b6cb0"/>
          <w:rtl/>
        </w:rPr>
        <w:t xml:space="preserve">● </w:t>
      </w:r>
      <w:r>
        <w:rPr>
          <w:rtl/>
        </w:rPr>
        <w:t xml:space="preserve">تطبيق نموذج Handoff المتكامل</w:t>
      </w:r>
    </w:p>
    <w:p>
      <w:pPr>
        <w:bidi/>
        <w:spacing w:after="80"/>
        <w:ind w:right="720" w:hanging="360"/>
        <w:jc w:val="both"/>
      </w:pPr>
      <w:r>
        <w:rPr>
          <w:color w:val="2b6cb0"/>
          <w:rtl/>
        </w:rPr>
        <w:t xml:space="preserve">● </w:t>
      </w:r>
      <w:r>
        <w:rPr>
          <w:rtl/>
        </w:rPr>
        <w:t xml:space="preserve">تحسين عملية التفكير</w:t>
      </w:r>
    </w:p>
    <w:p>
      <w:pPr>
        <w:pStyle w:val="Heading2"/>
        <w:bidi/>
      </w:pPr>
      <w:r>
        <w:rPr>
          <w:rtl/>
        </w:rPr>
        <w:t xml:space="preserve">المرحلة الثالثة: تحسين الذاكرة (2-3 أسابيع)</w:t>
      </w:r>
    </w:p>
    <w:p>
      <w:pPr>
        <w:bidi/>
        <w:spacing w:after="80"/>
        <w:ind w:right="720" w:hanging="360"/>
        <w:jc w:val="both"/>
      </w:pPr>
      <w:r>
        <w:rPr>
          <w:color w:val="2b6cb0"/>
          <w:rtl/>
        </w:rPr>
        <w:t xml:space="preserve">● </w:t>
      </w:r>
      <w:r>
        <w:rPr>
          <w:rtl/>
        </w:rPr>
        <w:t xml:space="preserve">تطبيق Memory Compression</w:t>
      </w:r>
    </w:p>
    <w:p>
      <w:pPr>
        <w:bidi/>
        <w:spacing w:after="80"/>
        <w:ind w:right="720" w:hanging="360"/>
        <w:jc w:val="both"/>
      </w:pPr>
      <w:r>
        <w:rPr>
          <w:color w:val="2b6cb0"/>
          <w:rtl/>
        </w:rPr>
        <w:t xml:space="preserve">● </w:t>
      </w:r>
      <w:r>
        <w:rPr>
          <w:rtl/>
        </w:rPr>
        <w:t xml:space="preserve">تحسين Context Enrichment</w:t>
      </w:r>
    </w:p>
    <w:p>
      <w:pPr>
        <w:bidi/>
        <w:spacing w:after="80"/>
        <w:ind w:right="720" w:hanging="360"/>
        <w:jc w:val="both"/>
      </w:pPr>
      <w:r>
        <w:rPr>
          <w:color w:val="2b6cb0"/>
          <w:rtl/>
        </w:rPr>
        <w:t xml:space="preserve">● </w:t>
      </w:r>
      <w:r>
        <w:rPr>
          <w:rtl/>
        </w:rPr>
        <w:t xml:space="preserve">إضافة ذاكرة مشتركة عبر الجلسات</w:t>
      </w:r>
    </w:p>
    <w:p>
      <w:pPr>
        <w:pStyle w:val="Heading2"/>
        <w:bidi/>
      </w:pPr>
      <w:r>
        <w:rPr>
          <w:rtl/>
        </w:rPr>
        <w:t xml:space="preserve">المرحلة الرابعة: الأدوات والتكاملات (3-4 أسابيع)</w:t>
      </w:r>
    </w:p>
    <w:p>
      <w:pPr>
        <w:bidi/>
        <w:spacing w:after="80"/>
        <w:ind w:right="720" w:hanging="360"/>
        <w:jc w:val="both"/>
      </w:pPr>
      <w:r>
        <w:rPr>
          <w:color w:val="2b6cb0"/>
          <w:rtl/>
        </w:rPr>
        <w:t xml:space="preserve">● </w:t>
      </w:r>
      <w:r>
        <w:rPr>
          <w:rtl/>
        </w:rPr>
        <w:t xml:space="preserve">التكامل الكامل مع MCP</w:t>
      </w:r>
    </w:p>
    <w:p>
      <w:pPr>
        <w:bidi/>
        <w:spacing w:after="80"/>
        <w:ind w:right="720" w:hanging="360"/>
        <w:jc w:val="both"/>
      </w:pPr>
      <w:r>
        <w:rPr>
          <w:color w:val="2b6cb0"/>
          <w:rtl/>
        </w:rPr>
        <w:t xml:space="preserve">● </w:t>
      </w:r>
      <w:r>
        <w:rPr>
          <w:rtl/>
        </w:rPr>
        <w:t xml:space="preserve">إضافة أدوات جديدة</w:t>
      </w:r>
    </w:p>
    <w:p>
      <w:pPr>
        <w:bidi/>
        <w:spacing w:after="80"/>
        <w:ind w:right="720" w:hanging="360"/>
        <w:jc w:val="both"/>
      </w:pPr>
      <w:r>
        <w:rPr>
          <w:color w:val="2b6cb0"/>
          <w:rtl/>
        </w:rPr>
        <w:t xml:space="preserve">● </w:t>
      </w:r>
      <w:r>
        <w:rPr>
          <w:rtl/>
        </w:rPr>
        <w:t xml:space="preserve">تحسين الصلاحيات والقيود</w:t>
      </w:r>
    </w:p>
    <w:tbl>
      <w:tblPr>
        <w:bidiVisual/>
        <w:tblW w:w="5000" w:type="pct"/>
        <w:tblBorders>
          <w:top w:val="single" w:color="2b6cb0" w:sz="12"/>
          <w:left w:val="nil"/>
          <w:bottom w:val="single" w:color="2b6cb0" w:sz="12"/>
          <w:right w:val="nil"/>
          <w:insideH w:val="single" w:color="e2e8f0" w:sz="4"/>
          <w:insideV w:val="nil"/>
        </w:tblBorders>
      </w:tblPr>
      <w:tblGrid>
        <w:gridCol w:w="2000"/>
        <w:gridCol w:w="3000"/>
        <w:gridCol w:w="3000"/>
        <w:gridCol w:w="2000"/>
      </w:tblGrid>
      <w:tr>
        <w:trPr>
          <w:tblHeader/>
        </w:trPr>
        <w:tc>
          <w:tcPr>
            <w:tcW w:w="0" w:type="auto"/>
            <w:shd w:fill="edf2f7"/>
          </w:tcPr>
          <w:p>
            <w:pPr>
              <w:bidi/>
              <w:jc w:val="center"/>
            </w:pPr>
            <w:r>
              <w:rPr>
                <w:b/>
                <w:bCs/>
                <w:sz w:val="22"/>
                <w:rtl/>
              </w:rPr>
              <w:t xml:space="preserve">المرحلة</w:t>
            </w:r>
          </w:p>
        </w:tc>
        <w:tc>
          <w:tcPr>
            <w:tcW w:w="0" w:type="auto"/>
            <w:shd w:fill="edf2f7"/>
          </w:tcPr>
          <w:p>
            <w:pPr>
              <w:bidi/>
              <w:jc w:val="center"/>
            </w:pPr>
            <w:r>
              <w:rPr>
                <w:b/>
                <w:bCs/>
                <w:sz w:val="22"/>
                <w:rtl/>
              </w:rPr>
              <w:t xml:space="preserve">المهام</w:t>
            </w:r>
          </w:p>
        </w:tc>
        <w:tc>
          <w:tcPr>
            <w:tcW w:w="0" w:type="auto"/>
            <w:shd w:fill="edf2f7"/>
          </w:tcPr>
          <w:p>
            <w:pPr>
              <w:bidi/>
              <w:jc w:val="center"/>
            </w:pPr>
            <w:r>
              <w:rPr>
                <w:b/>
                <w:bCs/>
                <w:sz w:val="22"/>
                <w:rtl/>
              </w:rPr>
              <w:t xml:space="preserve">المخرجات</w:t>
            </w:r>
          </w:p>
        </w:tc>
        <w:tc>
          <w:tcPr>
            <w:tcW w:w="0" w:type="auto"/>
            <w:shd w:fill="edf2f7"/>
          </w:tcPr>
          <w:p>
            <w:pPr>
              <w:bidi/>
              <w:jc w:val="center"/>
            </w:pPr>
            <w:r>
              <w:rPr>
                <w:b/>
                <w:bCs/>
                <w:sz w:val="22"/>
                <w:rtl/>
              </w:rPr>
              <w:t xml:space="preserve">المدة</w:t>
            </w:r>
          </w:p>
        </w:tc>
      </w:tr>
      <w:tr>
        <w:tc>
          <w:tcPr>
            <w:tcW w:w="0" w:type="auto"/>
          </w:tcPr>
          <w:p>
            <w:pPr>
              <w:bidi/>
              <w:jc w:val="center"/>
            </w:pPr>
            <w:r>
              <w:rPr>
                <w:sz w:val="20"/>
                <w:rtl/>
              </w:rPr>
              <w:t xml:space="preserve">1</w:t>
            </w:r>
          </w:p>
        </w:tc>
        <w:tc>
          <w:tcPr>
            <w:tcW w:w="0" w:type="auto"/>
          </w:tcPr>
          <w:p>
            <w:pPr>
              <w:bidi/>
              <w:jc w:val="center"/>
            </w:pPr>
            <w:r>
              <w:rPr>
                <w:sz w:val="20"/>
                <w:rtl/>
              </w:rPr>
              <w:t xml:space="preserve">إعادة تصميم الواجهات</w:t>
            </w:r>
          </w:p>
        </w:tc>
        <w:tc>
          <w:tcPr>
            <w:tcW w:w="0" w:type="auto"/>
          </w:tcPr>
          <w:p>
            <w:pPr>
              <w:bidi/>
              <w:jc w:val="center"/>
            </w:pPr>
            <w:r>
              <w:rPr>
                <w:sz w:val="20"/>
                <w:rtl/>
              </w:rPr>
              <w:t xml:space="preserve">UI/UX مطور</w:t>
            </w:r>
          </w:p>
        </w:tc>
        <w:tc>
          <w:tcPr>
            <w:tcW w:w="0" w:type="auto"/>
          </w:tcPr>
          <w:p>
            <w:pPr>
              <w:bidi/>
              <w:jc w:val="center"/>
            </w:pPr>
            <w:r>
              <w:rPr>
                <w:sz w:val="20"/>
                <w:rtl/>
              </w:rPr>
              <w:t xml:space="preserve">2-3 أسابيع</w:t>
            </w:r>
          </w:p>
        </w:tc>
      </w:tr>
      <w:tr>
        <w:tc>
          <w:tcPr>
            <w:tcW w:w="0" w:type="auto"/>
          </w:tcPr>
          <w:p>
            <w:pPr>
              <w:bidi/>
              <w:jc w:val="center"/>
            </w:pPr>
            <w:r>
              <w:rPr>
                <w:sz w:val="20"/>
                <w:rtl/>
              </w:rPr>
              <w:t xml:space="preserve">2</w:t>
            </w:r>
          </w:p>
        </w:tc>
        <w:tc>
          <w:tcPr>
            <w:tcW w:w="0" w:type="auto"/>
          </w:tcPr>
          <w:p>
            <w:pPr>
              <w:bidi/>
              <w:jc w:val="center"/>
            </w:pPr>
            <w:r>
              <w:rPr>
                <w:sz w:val="20"/>
                <w:rtl/>
              </w:rPr>
              <w:t xml:space="preserve">تطوير محرك الوكيل</w:t>
            </w:r>
          </w:p>
        </w:tc>
        <w:tc>
          <w:tcPr>
            <w:tcW w:w="0" w:type="auto"/>
          </w:tcPr>
          <w:p>
            <w:pPr>
              <w:bidi/>
              <w:jc w:val="center"/>
            </w:pPr>
            <w:r>
              <w:rPr>
                <w:sz w:val="20"/>
                <w:rtl/>
              </w:rPr>
              <w:t xml:space="preserve">Backend</w:t>
            </w:r>
          </w:p>
        </w:tc>
        <w:tc>
          <w:tcPr>
            <w:tcW w:w="0" w:type="auto"/>
          </w:tcPr>
          <w:p>
            <w:pPr>
              <w:bidi/>
              <w:jc w:val="center"/>
            </w:pPr>
            <w:r>
              <w:rPr>
                <w:sz w:val="20"/>
                <w:rtl/>
              </w:rPr>
              <w:t xml:space="preserve">3-4 أسابيع</w:t>
            </w:r>
          </w:p>
        </w:tc>
      </w:tr>
      <w:tr>
        <w:tc>
          <w:tcPr>
            <w:tcW w:w="0" w:type="auto"/>
          </w:tcPr>
          <w:p>
            <w:pPr>
              <w:bidi/>
              <w:jc w:val="center"/>
            </w:pPr>
            <w:r>
              <w:rPr>
                <w:sz w:val="20"/>
                <w:rtl/>
              </w:rPr>
              <w:t xml:space="preserve">3</w:t>
            </w:r>
          </w:p>
        </w:tc>
        <w:tc>
          <w:tcPr>
            <w:tcW w:w="0" w:type="auto"/>
          </w:tcPr>
          <w:p>
            <w:pPr>
              <w:bidi/>
              <w:jc w:val="center"/>
            </w:pPr>
            <w:r>
              <w:rPr>
                <w:sz w:val="20"/>
                <w:rtl/>
              </w:rPr>
              <w:t xml:space="preserve">تحسين الذاكرة</w:t>
            </w:r>
          </w:p>
        </w:tc>
        <w:tc>
          <w:tcPr>
            <w:tcW w:w="0" w:type="auto"/>
          </w:tcPr>
          <w:p>
            <w:pPr>
              <w:bidi/>
              <w:jc w:val="center"/>
            </w:pPr>
            <w:r>
              <w:rPr>
                <w:sz w:val="20"/>
                <w:rtl/>
              </w:rPr>
              <w:t xml:space="preserve">Backend</w:t>
            </w:r>
          </w:p>
        </w:tc>
        <w:tc>
          <w:tcPr>
            <w:tcW w:w="0" w:type="auto"/>
          </w:tcPr>
          <w:p>
            <w:pPr>
              <w:bidi/>
              <w:jc w:val="center"/>
            </w:pPr>
            <w:r>
              <w:rPr>
                <w:sz w:val="20"/>
                <w:rtl/>
              </w:rPr>
              <w:t xml:space="preserve">2-3 أسابيع</w:t>
            </w:r>
          </w:p>
        </w:tc>
      </w:tr>
      <w:tr>
        <w:tc>
          <w:tcPr>
            <w:tcW w:w="0" w:type="auto"/>
          </w:tcPr>
          <w:p>
            <w:pPr>
              <w:bidi/>
              <w:jc w:val="center"/>
            </w:pPr>
            <w:r>
              <w:rPr>
                <w:sz w:val="20"/>
                <w:rtl/>
              </w:rPr>
              <w:t xml:space="preserve">4</w:t>
            </w:r>
          </w:p>
        </w:tc>
        <w:tc>
          <w:tcPr>
            <w:tcW w:w="0" w:type="auto"/>
          </w:tcPr>
          <w:p>
            <w:pPr>
              <w:bidi/>
              <w:jc w:val="center"/>
            </w:pPr>
            <w:r>
              <w:rPr>
                <w:sz w:val="20"/>
                <w:rtl/>
              </w:rPr>
              <w:t xml:space="preserve">الأدوات والتكاملات</w:t>
            </w:r>
          </w:p>
        </w:tc>
        <w:tc>
          <w:tcPr>
            <w:tcW w:w="0" w:type="auto"/>
          </w:tcPr>
          <w:p>
            <w:pPr>
              <w:bidi/>
              <w:jc w:val="center"/>
            </w:pPr>
            <w:r>
              <w:rPr>
                <w:sz w:val="20"/>
                <w:rtl/>
              </w:rPr>
              <w:t xml:space="preserve">Full Stack</w:t>
            </w:r>
          </w:p>
        </w:tc>
        <w:tc>
          <w:tcPr>
            <w:tcW w:w="0" w:type="auto"/>
          </w:tcPr>
          <w:p>
            <w:pPr>
              <w:bidi/>
              <w:jc w:val="center"/>
            </w:pPr>
            <w:r>
              <w:rPr>
                <w:sz w:val="20"/>
                <w:rtl/>
              </w:rPr>
              <w:t xml:space="preserve">3-4 أسابيع</w:t>
            </w:r>
          </w:p>
        </w:tc>
      </w:tr>
    </w:tbl>
    <w:p>
      <w:pPr>
        <w:pStyle w:val="Caption"/>
        <w:bidi/>
      </w:pPr>
      <w:r>
        <w:rPr>
          <w:rtl/>
        </w:rPr>
        <w:t xml:space="preserve">جدول 4: خطة التنفيذ المرحلية</w:t>
      </w: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8d5936e33ddf4406"/>
                    <a:stretch>
                      <a:fillRect/>
                    </a:stretch>
                  </pic:blipFill>
                  <pic:spPr>
                    <a:xfrm>
                      <a:off x="0" y="0"/>
                      <a:ext cx="7560000" cy="10692000"/>
                    </a:xfrm>
                    <a:prstGeom prst="rect"/>
                  </pic:spPr>
                </pic:pic>
              </a:graphicData>
            </a:graphic>
          </wp:anchor>
        </w:drawing>
      </w:r>
    </w:p>
    <w:p>
      <w:pPr>
        <w:bidi/>
        <w:spacing w:before="6000"/>
        <w:jc w:val="center"/>
      </w:pPr>
      <w:r>
        <w:rPr>
          <w:rFonts w:ascii="Calibri" w:hAnsi="Calibri" w:cs="Arial"/>
          <w:b/>
          <w:bCs/>
          <w:color w:val="FFFFFF"/>
          <w:sz w:val="56"/>
          <w:szCs w:val="56"/>
          <w:rtl/>
        </w:rPr>
        <w:t xml:space="preserve">Agent Platform</w:t>
      </w:r>
    </w:p>
    <w:p>
      <w:pPr>
        <w:bidi/>
        <w:spacing w:before="300"/>
        <w:jc w:val="center"/>
      </w:pPr>
      <w:r>
        <w:rPr>
          <w:rFonts w:ascii="Calibri" w:hAnsi="Calibri" w:cs="Arial"/>
          <w:color w:val="90cdf4"/>
          <w:sz w:val="28"/>
          <w:szCs w:val="28"/>
          <w:rtl/>
        </w:rPr>
        <w:t xml:space="preserve">منصة الوكلاء السحابية</w:t>
      </w:r>
    </w:p>
    <w:p>
      <w:pPr>
        <w:spacing w:before="600"/>
        <w:jc w:val="center"/>
      </w:pPr>
      <w:r>
        <w:rPr>
          <w:color w:val="a0aec0"/>
          <w:sz w:val="22"/>
          <w:szCs w:val="22"/>
        </w:rPr>
        <w:t xml:space="preserve">جون 2026</w:t>
      </w:r>
    </w:p>
    <w:sectPr>
      <w:headerReference w:type="default" r:id="Re72d573de9c74bfb"/>
      <w:footerReference w:type="default" r:id="R2d5f2e7e86854612"/>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718096"/>
        <w:sz w:val="18"/>
      </w:rPr>
      <w:t xml:space="preserve">— </w:t>
    </w:r>
    <w:r>
      <w:fldChar w:fldCharType="begin"/>
    </w:r>
    <w:r>
      <w:instrText xml:space="preserve"> PAGE </w:instrText>
    </w:r>
    <w:r>
      <w:fldChar w:fldCharType="separate"/>
    </w:r>
    <w:r>
      <w:t>1</w:t>
    </w:r>
    <w:r>
      <w:fldChar w:fldCharType="end"/>
    </w:r>
    <w:r>
      <w:rPr>
        <w:color w:val="718096"/>
        <w:sz w:val="18"/>
      </w:rPr>
      <w:t xml:space="preserve"> —</w:t>
    </w:r>
  </w:p>
</w:ftr>
</file>

<file path=word/footer2.xml><?xml version="1.0" encoding="utf-8"?>
<w:ftr xmlns:w="http://schemas.openxmlformats.org/wordprocessingml/2006/main">
  <w:p>
    <w:pPr>
      <w:jc w:val="center"/>
    </w:pPr>
    <w:r>
      <w:rPr>
        <w:color w:val="718096"/>
        <w:sz w:val="18"/>
      </w:rPr>
      <w:t xml:space="preserve">— </w:t>
    </w:r>
    <w:r>
      <w:fldChar w:fldCharType="begin"/>
    </w:r>
    <w:r>
      <w:instrText xml:space="preserve"> PAGE </w:instrText>
    </w:r>
    <w:r>
      <w:fldChar w:fldCharType="separate"/>
    </w:r>
    <w:r>
      <w:t>1</w:t>
    </w:r>
    <w:r>
      <w:fldChar w:fldCharType="end"/>
    </w:r>
    <w:r>
      <w:rPr>
        <w:color w:val="718096"/>
        <w:sz w:val="18"/>
      </w:rPr>
      <w:t xml:space="preserve"> —</w:t>
    </w:r>
  </w:p>
</w:ftr>
</file>

<file path=word/header1.xml><?xml version="1.0" encoding="utf-8"?>
<w:hdr xmlns:w="http://schemas.openxmlformats.org/wordprocessingml/2006/main">
  <w:p>
    <w:pPr>
      <w:jc w:val="center"/>
    </w:pPr>
    <w:r>
      <w:rPr>
        <w:color w:val="718096"/>
        <w:sz w:val="18"/>
      </w:rPr>
      <w:t>مستند تحليل تحويل منصة الوكلاء السحابية</w:t>
    </w:r>
  </w:p>
</w:hdr>
</file>

<file path=word/header2.xml><?xml version="1.0" encoding="utf-8"?>
<w:hdr xmlns:w="http://schemas.openxmlformats.org/wordprocessingml/2006/main">
  <w:p>
    <w:pPr>
      <w:pBdr>
        <w:bottom w:val="single" w:color="e2e8f0" w:sz="4"/>
      </w:pBdr>
      <w:jc w:val="center"/>
    </w:pPr>
    <w:r>
      <w:rPr>
        <w:color w:val="4a5568"/>
        <w:sz w:val="18"/>
      </w:rPr>
      <w:t>مستند تحليل تحويل منصة الوكلاء السحابية</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bidi/>
      <w:spacing w:after="120" w:line="360" w:lineRule="auto"/>
      <w:jc w:val="both"/>
    </w:pPr>
    <w:rPr>
      <w:rFonts w:ascii="Calibri" w:hAnsi="Calibri" w:cs="Arial"/>
      <w:color w:val="2c3e50"/>
      <w:sz w:val="24"/>
      <w:szCs w:val="24"/>
      <w:rtl/>
    </w:rPr>
  </w:style>
  <w:style w:type="paragraph" w:styleId="Heading1">
    <w:name w:val="heading 1"/>
    <w:basedOn w:val="Normal"/>
    <w:next w:val="Normal"/>
    <w:pPr>
      <w:keepNext/>
      <w:keepLines/>
      <w:pageBreakBefore/>
      <w:bidi/>
      <w:spacing w:before="400" w:after="240"/>
      <w:jc w:val="right"/>
      <w:outlineLvl w:val="0"/>
    </w:pPr>
    <w:rPr>
      <w:rFonts w:ascii="Calibri" w:hAnsi="Calibri" w:cs="Arial"/>
      <w:b/>
      <w:bCs/>
      <w:color w:val="1a365d"/>
      <w:sz w:val="40"/>
      <w:szCs w:val="40"/>
    </w:rPr>
  </w:style>
  <w:style w:type="paragraph" w:styleId="Heading2">
    <w:name w:val="heading 2"/>
    <w:basedOn w:val="Normal"/>
    <w:next w:val="Normal"/>
    <w:pPr>
      <w:keepNext/>
      <w:keepLines/>
      <w:bidi/>
      <w:spacing w:before="320" w:after="160"/>
      <w:jc w:val="right"/>
      <w:outlineLvl w:val="1"/>
    </w:pPr>
    <w:rPr>
      <w:rFonts w:ascii="Calibri" w:hAnsi="Calibri" w:cs="Arial"/>
      <w:b/>
      <w:bCs/>
      <w:color w:val="2b6cb0"/>
      <w:sz w:val="32"/>
      <w:szCs w:val="32"/>
    </w:rPr>
  </w:style>
  <w:style w:type="paragraph" w:styleId="Heading3">
    <w:name w:val="heading 3"/>
    <w:basedOn w:val="Normal"/>
    <w:next w:val="Normal"/>
    <w:pPr>
      <w:keepNext/>
      <w:keepLines/>
      <w:bidi/>
      <w:spacing w:before="240" w:after="120"/>
      <w:jc w:val="right"/>
      <w:outlineLvl w:val="2"/>
    </w:pPr>
    <w:rPr>
      <w:rFonts w:ascii="Calibri" w:hAnsi="Calibri" w:cs="Arial"/>
      <w:b/>
      <w:bCs/>
      <w:color w:val="4a5568"/>
      <w:sz w:val="28"/>
      <w:szCs w:val="28"/>
    </w:rPr>
  </w:style>
  <w:style w:type="paragraph" w:styleId="TOCHeading">
    <w:name w:val="TOC Heading"/>
    <w:basedOn w:val="Normal"/>
    <w:pPr>
      <w:bidi/>
      <w:spacing w:before="0" w:after="400"/>
      <w:jc w:val="center"/>
    </w:pPr>
    <w:rPr>
      <w:b/>
      <w:bCs/>
      <w:color w:val="1a365d"/>
      <w:sz w:val="36"/>
      <w:szCs w:val="36"/>
    </w:rPr>
  </w:style>
  <w:style w:type="paragraph" w:styleId="TOC1">
    <w:name w:val="toc 1"/>
    <w:basedOn w:val="Normal"/>
    <w:pPr>
      <w:bidi/>
      <w:spacing w:after="80" w:line="280" w:lineRule="auto"/>
      <w:ind w:right="0"/>
      <w:jc w:val="right"/>
    </w:pPr>
    <w:rPr>
      <w:sz w:val="24"/>
      <w:szCs w:val="24"/>
    </w:rPr>
  </w:style>
  <w:style w:type="paragraph" w:styleId="TOC2">
    <w:name w:val="toc 2"/>
    <w:basedOn w:val="Normal"/>
    <w:pPr>
      <w:bidi/>
      <w:spacing w:after="80" w:line="280" w:lineRule="auto"/>
      <w:ind w:right="400"/>
      <w:jc w:val="right"/>
    </w:pPr>
    <w:rPr>
      <w:sz w:val="22"/>
      <w:szCs w:val="22"/>
    </w:rPr>
  </w:style>
  <w:style w:type="paragraph" w:styleId="TOC3">
    <w:name w:val="toc 3"/>
    <w:basedOn w:val="Normal"/>
    <w:pPr>
      <w:bidi/>
      <w:spacing w:after="80" w:line="280" w:lineRule="auto"/>
      <w:ind w:right="800"/>
      <w:jc w:val="right"/>
    </w:pPr>
    <w:rPr>
      <w:sz w:val="22"/>
      <w:szCs w:val="22"/>
    </w:rPr>
  </w:style>
  <w:style w:type="paragraph" w:styleId="Caption">
    <w:name w:val="Caption"/>
    <w:basedOn w:val="Normal"/>
    <w:pPr>
      <w:bidi/>
      <w:spacing w:before="80" w:after="200"/>
      <w:jc w:val="center"/>
    </w:pPr>
    <w:rPr>
      <w:i/>
      <w:color w:val="718096"/>
      <w:sz w:val="20"/>
      <w:szCs w:val="20"/>
    </w:rPr>
  </w:style>
</w:styles>
</file>

<file path=word/_rels/document.xml.rels><?xml version='1.0' encoding='UTF-8'?>
<Relationships xmlns="http://schemas.openxmlformats.org/package/2006/relationships"><Relationship Type="http://schemas.openxmlformats.org/officeDocument/2006/relationships/styles" Target="styles.xml" Id="Rd081a8911df34925" /><Relationship Type="http://schemas.openxmlformats.org/officeDocument/2006/relationships/image" Target="media/image.png" Id="Raa2702daa3824b29" /><Relationship Type="http://schemas.openxmlformats.org/officeDocument/2006/relationships/header" Target="header1.xml" Id="Rbe466868434a446d" /><Relationship Type="http://schemas.openxmlformats.org/officeDocument/2006/relationships/footer" Target="footer1.xml" Id="R7c75a892b7d544d9" /><Relationship Type="http://schemas.openxmlformats.org/officeDocument/2006/relationships/header" Target="header2.xml" Id="Re72d573de9c74bfb" /><Relationship Type="http://schemas.openxmlformats.org/officeDocument/2006/relationships/footer" Target="footer2.xml" Id="R2d5f2e7e86854612" /><Relationship Type="http://schemas.openxmlformats.org/officeDocument/2006/relationships/image" Target="media/image2.png" Id="R8d5936e33ddf4406" /><Relationship Type="http://schemas.openxmlformats.org/officeDocument/2006/relationships/settings" Target="settings.xml" Id="Rb0e4fa528e7249a1" /></Relationships>
</file>