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A32" w:rsidRDefault="008E06FC" w:rsidP="008E06FC">
      <w:pPr>
        <w:jc w:val="center"/>
      </w:pPr>
      <w:r>
        <w:rPr>
          <w:noProof/>
          <w:lang w:eastAsia="es-AR"/>
        </w:rPr>
        <w:drawing>
          <wp:inline distT="0" distB="0" distL="0" distR="0">
            <wp:extent cx="2383790" cy="7048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3790" cy="704850"/>
                    </a:xfrm>
                    <a:prstGeom prst="rect">
                      <a:avLst/>
                    </a:prstGeom>
                    <a:noFill/>
                    <a:ln>
                      <a:noFill/>
                    </a:ln>
                  </pic:spPr>
                </pic:pic>
              </a:graphicData>
            </a:graphic>
          </wp:inline>
        </w:drawing>
      </w:r>
    </w:p>
    <w:p w:rsidR="002248A1" w:rsidRDefault="002248A1" w:rsidP="008E06FC">
      <w:pPr>
        <w:jc w:val="center"/>
      </w:pPr>
    </w:p>
    <w:p w:rsidR="002248A1" w:rsidRDefault="008E06FC" w:rsidP="008E06FC">
      <w:pPr>
        <w:jc w:val="center"/>
      </w:pPr>
      <w:r>
        <w:rPr>
          <w:noProof/>
          <w:lang w:eastAsia="es-AR"/>
        </w:rPr>
        <w:drawing>
          <wp:inline distT="0" distB="0" distL="0" distR="0" wp14:anchorId="4D072F21" wp14:editId="27A7D709">
            <wp:extent cx="3519170" cy="6381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9170" cy="638175"/>
                    </a:xfrm>
                    <a:prstGeom prst="rect">
                      <a:avLst/>
                    </a:prstGeom>
                    <a:noFill/>
                    <a:ln>
                      <a:noFill/>
                    </a:ln>
                  </pic:spPr>
                </pic:pic>
              </a:graphicData>
            </a:graphic>
          </wp:inline>
        </w:drawing>
      </w:r>
    </w:p>
    <w:p w:rsidR="00E11A32" w:rsidRPr="00947B91" w:rsidRDefault="00E11A32" w:rsidP="008E06FC">
      <w:pPr>
        <w:jc w:val="center"/>
        <w:rPr>
          <w:rFonts w:ascii="Verdana" w:hAnsi="Verdana"/>
          <w:b/>
          <w:sz w:val="40"/>
          <w:szCs w:val="40"/>
        </w:rPr>
      </w:pPr>
    </w:p>
    <w:p w:rsidR="008E06FC" w:rsidRDefault="008E06FC" w:rsidP="008E06FC">
      <w:pPr>
        <w:spacing w:line="360" w:lineRule="auto"/>
        <w:jc w:val="center"/>
        <w:outlineLvl w:val="0"/>
        <w:rPr>
          <w:rFonts w:ascii="Arial" w:eastAsia="Calibri" w:hAnsi="Arial" w:cs="Arial"/>
          <w:b/>
          <w:position w:val="2"/>
          <w:sz w:val="32"/>
          <w:szCs w:val="32"/>
        </w:rPr>
      </w:pPr>
      <w:bookmarkStart w:id="0" w:name="_Toc490572663"/>
    </w:p>
    <w:p w:rsidR="008E06FC" w:rsidRPr="005E565B" w:rsidRDefault="00C05251" w:rsidP="008E06FC">
      <w:pPr>
        <w:spacing w:line="360" w:lineRule="auto"/>
        <w:jc w:val="center"/>
        <w:outlineLvl w:val="0"/>
        <w:rPr>
          <w:rFonts w:ascii="Arial" w:eastAsia="Calibri" w:hAnsi="Arial" w:cs="Arial"/>
          <w:b/>
          <w:position w:val="2"/>
          <w:sz w:val="32"/>
          <w:szCs w:val="32"/>
        </w:rPr>
      </w:pPr>
      <w:bookmarkStart w:id="1" w:name="_Toc496772001"/>
      <w:r>
        <w:rPr>
          <w:rFonts w:ascii="Arial" w:eastAsia="Calibri" w:hAnsi="Arial" w:cs="Arial"/>
          <w:b/>
          <w:position w:val="2"/>
          <w:sz w:val="32"/>
          <w:szCs w:val="32"/>
        </w:rPr>
        <w:t>PORTAL DE PROVEEDORES</w:t>
      </w:r>
      <w:r w:rsidR="008E06FC">
        <w:rPr>
          <w:rFonts w:ascii="Arial" w:eastAsia="Calibri" w:hAnsi="Arial" w:cs="Arial"/>
          <w:b/>
          <w:position w:val="2"/>
          <w:sz w:val="32"/>
          <w:szCs w:val="32"/>
        </w:rPr>
        <w:t xml:space="preserve"> ADIF</w:t>
      </w:r>
      <w:bookmarkEnd w:id="0"/>
      <w:bookmarkEnd w:id="1"/>
    </w:p>
    <w:p w:rsidR="008E06FC" w:rsidRDefault="008E06FC" w:rsidP="008E06FC">
      <w:pPr>
        <w:spacing w:line="360" w:lineRule="auto"/>
        <w:jc w:val="center"/>
        <w:rPr>
          <w:rFonts w:ascii="Arial" w:hAnsi="Arial" w:cs="Arial"/>
          <w:b/>
          <w:bCs/>
          <w:spacing w:val="1"/>
          <w:sz w:val="32"/>
          <w:szCs w:val="32"/>
        </w:rPr>
      </w:pPr>
    </w:p>
    <w:p w:rsidR="008E06FC" w:rsidRPr="005E565B" w:rsidRDefault="008E06FC" w:rsidP="008E06FC">
      <w:pPr>
        <w:spacing w:line="360" w:lineRule="auto"/>
        <w:jc w:val="center"/>
        <w:rPr>
          <w:rFonts w:ascii="Arial" w:hAnsi="Arial" w:cs="Arial"/>
          <w:b/>
          <w:bCs/>
          <w:spacing w:val="1"/>
          <w:sz w:val="32"/>
          <w:szCs w:val="32"/>
        </w:rPr>
      </w:pPr>
    </w:p>
    <w:p w:rsidR="008E06FC" w:rsidRPr="00A27258" w:rsidRDefault="0001313B" w:rsidP="008E06FC">
      <w:pPr>
        <w:spacing w:line="360" w:lineRule="auto"/>
        <w:jc w:val="center"/>
        <w:rPr>
          <w:rFonts w:ascii="Arial" w:hAnsi="Arial" w:cs="Arial"/>
          <w:b/>
          <w:bCs/>
          <w:spacing w:val="1"/>
          <w:sz w:val="32"/>
          <w:szCs w:val="32"/>
          <w:highlight w:val="yellow"/>
        </w:rPr>
      </w:pPr>
      <w:r>
        <w:rPr>
          <w:rFonts w:ascii="Verdana" w:hAnsi="Verdana" w:cs="Arial"/>
          <w:b/>
          <w:color w:val="003399"/>
          <w:sz w:val="28"/>
          <w:szCs w:val="28"/>
        </w:rPr>
        <w:t>PORTAL DE PROVEEDORES</w:t>
      </w:r>
    </w:p>
    <w:p w:rsidR="008E06FC" w:rsidRPr="00A27258" w:rsidRDefault="008E06FC" w:rsidP="008E06FC">
      <w:pPr>
        <w:spacing w:line="360" w:lineRule="auto"/>
        <w:jc w:val="center"/>
        <w:rPr>
          <w:rFonts w:ascii="Arial" w:hAnsi="Arial" w:cs="Arial"/>
          <w:b/>
          <w:bCs/>
          <w:spacing w:val="1"/>
          <w:sz w:val="32"/>
          <w:szCs w:val="32"/>
          <w:highlight w:val="yellow"/>
        </w:rPr>
      </w:pPr>
    </w:p>
    <w:p w:rsidR="008E06FC" w:rsidRPr="00A27258" w:rsidRDefault="008E06FC" w:rsidP="008E06FC">
      <w:pPr>
        <w:spacing w:line="360" w:lineRule="auto"/>
        <w:jc w:val="center"/>
        <w:rPr>
          <w:rFonts w:ascii="Arial" w:hAnsi="Arial" w:cs="Arial"/>
          <w:b/>
          <w:bCs/>
          <w:spacing w:val="1"/>
          <w:sz w:val="32"/>
          <w:szCs w:val="32"/>
          <w:highlight w:val="yellow"/>
        </w:rPr>
      </w:pPr>
    </w:p>
    <w:p w:rsidR="008E06FC" w:rsidRDefault="0001313B" w:rsidP="008E06FC">
      <w:pPr>
        <w:spacing w:line="360" w:lineRule="auto"/>
        <w:jc w:val="center"/>
        <w:rPr>
          <w:rFonts w:ascii="Arial" w:eastAsia="Arial" w:hAnsi="Arial" w:cs="Arial"/>
          <w:b/>
          <w:sz w:val="32"/>
          <w:szCs w:val="32"/>
          <w:u w:color="000000"/>
        </w:rPr>
      </w:pPr>
      <w:r>
        <w:rPr>
          <w:rFonts w:ascii="Arial" w:eastAsia="Arial" w:hAnsi="Arial" w:cs="Arial"/>
          <w:b/>
          <w:spacing w:val="-1"/>
          <w:sz w:val="32"/>
          <w:szCs w:val="32"/>
          <w:u w:color="000000"/>
        </w:rPr>
        <w:t>DOCUMENTO DE IMPLEMENTACIÓN – SPRINT 1</w:t>
      </w:r>
    </w:p>
    <w:p w:rsidR="00E11A32" w:rsidRPr="008E06FC" w:rsidRDefault="00E11A32">
      <w:pPr>
        <w:rPr>
          <w:rFonts w:ascii="Arial" w:hAnsi="Arial" w:cs="Arial"/>
          <w:b/>
          <w:sz w:val="24"/>
          <w:szCs w:val="24"/>
        </w:rPr>
      </w:pPr>
    </w:p>
    <w:p w:rsidR="008E06FC" w:rsidRDefault="008E06FC">
      <w:pPr>
        <w:rPr>
          <w:rFonts w:ascii="Verdana" w:hAnsi="Verdana"/>
          <w:b/>
          <w:sz w:val="40"/>
          <w:szCs w:val="40"/>
        </w:rPr>
      </w:pPr>
      <w:r>
        <w:rPr>
          <w:rFonts w:ascii="Verdana" w:hAnsi="Verdana"/>
          <w:b/>
          <w:sz w:val="40"/>
          <w:szCs w:val="40"/>
        </w:rPr>
        <w:br w:type="page"/>
      </w:r>
    </w:p>
    <w:p w:rsidR="008E06FC" w:rsidRPr="00947B91" w:rsidRDefault="008E06FC">
      <w:pPr>
        <w:rPr>
          <w:rFonts w:ascii="Verdana" w:hAnsi="Verdana"/>
          <w:b/>
          <w:sz w:val="40"/>
          <w:szCs w:val="40"/>
        </w:rPr>
      </w:pPr>
    </w:p>
    <w:sdt>
      <w:sdtPr>
        <w:rPr>
          <w:rFonts w:asciiTheme="minorHAnsi" w:eastAsiaTheme="minorHAnsi" w:hAnsiTheme="minorHAnsi" w:cstheme="minorBidi"/>
          <w:b w:val="0"/>
          <w:bCs w:val="0"/>
          <w:color w:val="auto"/>
          <w:sz w:val="22"/>
          <w:szCs w:val="22"/>
          <w:lang w:val="es-ES" w:eastAsia="en-US"/>
        </w:rPr>
        <w:id w:val="843900833"/>
        <w:docPartObj>
          <w:docPartGallery w:val="Table of Contents"/>
          <w:docPartUnique/>
        </w:docPartObj>
      </w:sdtPr>
      <w:sdtEndPr/>
      <w:sdtContent>
        <w:p w:rsidR="0023305F" w:rsidRPr="00947B91" w:rsidRDefault="0023305F">
          <w:pPr>
            <w:pStyle w:val="TtuloTDC"/>
            <w:rPr>
              <w:rFonts w:ascii="Verdana" w:hAnsi="Verdana"/>
              <w:color w:val="000000" w:themeColor="text1"/>
            </w:rPr>
          </w:pPr>
          <w:r w:rsidRPr="00947B91">
            <w:rPr>
              <w:rFonts w:ascii="Verdana" w:hAnsi="Verdana"/>
              <w:color w:val="000000" w:themeColor="text1"/>
              <w:lang w:val="es-ES"/>
            </w:rPr>
            <w:t>CONTENIDO</w:t>
          </w:r>
        </w:p>
        <w:p w:rsidR="00B644ED" w:rsidRDefault="0023305F">
          <w:pPr>
            <w:pStyle w:val="TDC1"/>
            <w:tabs>
              <w:tab w:val="right" w:leader="dot" w:pos="10529"/>
            </w:tabs>
            <w:rPr>
              <w:rFonts w:eastAsiaTheme="minorEastAsia"/>
              <w:noProof/>
              <w:lang w:eastAsia="es-AR"/>
            </w:rPr>
          </w:pPr>
          <w:r w:rsidRPr="00947B91">
            <w:rPr>
              <w:rFonts w:ascii="Verdana" w:hAnsi="Verdana"/>
            </w:rPr>
            <w:fldChar w:fldCharType="begin"/>
          </w:r>
          <w:r w:rsidRPr="00947B91">
            <w:rPr>
              <w:rFonts w:ascii="Verdana" w:hAnsi="Verdana"/>
            </w:rPr>
            <w:instrText xml:space="preserve"> TOC \o "1-3" \h \z \u </w:instrText>
          </w:r>
          <w:r w:rsidRPr="00947B91">
            <w:rPr>
              <w:rFonts w:ascii="Verdana" w:hAnsi="Verdana"/>
            </w:rPr>
            <w:fldChar w:fldCharType="separate"/>
          </w:r>
          <w:hyperlink w:anchor="_Toc496772001" w:history="1">
            <w:r w:rsidR="00B644ED" w:rsidRPr="006C7D8D">
              <w:rPr>
                <w:rStyle w:val="Hipervnculo"/>
                <w:rFonts w:ascii="Arial" w:eastAsia="Calibri" w:hAnsi="Arial" w:cs="Arial"/>
                <w:b/>
                <w:noProof/>
                <w:position w:val="2"/>
              </w:rPr>
              <w:t>PORTAL DE PROVEEDORES ADIF</w:t>
            </w:r>
            <w:r w:rsidR="00B644ED">
              <w:rPr>
                <w:noProof/>
                <w:webHidden/>
              </w:rPr>
              <w:tab/>
            </w:r>
            <w:r w:rsidR="00B644ED">
              <w:rPr>
                <w:noProof/>
                <w:webHidden/>
              </w:rPr>
              <w:fldChar w:fldCharType="begin"/>
            </w:r>
            <w:r w:rsidR="00B644ED">
              <w:rPr>
                <w:noProof/>
                <w:webHidden/>
              </w:rPr>
              <w:instrText xml:space="preserve"> PAGEREF _Toc496772001 \h </w:instrText>
            </w:r>
            <w:r w:rsidR="00B644ED">
              <w:rPr>
                <w:noProof/>
                <w:webHidden/>
              </w:rPr>
            </w:r>
            <w:r w:rsidR="00B644ED">
              <w:rPr>
                <w:noProof/>
                <w:webHidden/>
              </w:rPr>
              <w:fldChar w:fldCharType="separate"/>
            </w:r>
            <w:r w:rsidR="00B644ED">
              <w:rPr>
                <w:noProof/>
                <w:webHidden/>
              </w:rPr>
              <w:t>1</w:t>
            </w:r>
            <w:r w:rsidR="00B644ED">
              <w:rPr>
                <w:noProof/>
                <w:webHidden/>
              </w:rPr>
              <w:fldChar w:fldCharType="end"/>
            </w:r>
          </w:hyperlink>
        </w:p>
        <w:p w:rsidR="00B644ED" w:rsidRDefault="00AC72FB">
          <w:pPr>
            <w:pStyle w:val="TDC1"/>
            <w:tabs>
              <w:tab w:val="left" w:pos="440"/>
              <w:tab w:val="right" w:leader="dot" w:pos="10529"/>
            </w:tabs>
            <w:rPr>
              <w:rFonts w:eastAsiaTheme="minorEastAsia"/>
              <w:noProof/>
              <w:lang w:eastAsia="es-AR"/>
            </w:rPr>
          </w:pPr>
          <w:hyperlink w:anchor="_Toc496772002" w:history="1">
            <w:r w:rsidR="00B644ED" w:rsidRPr="006C7D8D">
              <w:rPr>
                <w:rStyle w:val="Hipervnculo"/>
                <w:noProof/>
              </w:rPr>
              <w:t>1.</w:t>
            </w:r>
            <w:r w:rsidR="00B644ED">
              <w:rPr>
                <w:rFonts w:eastAsiaTheme="minorEastAsia"/>
                <w:noProof/>
                <w:lang w:eastAsia="es-AR"/>
              </w:rPr>
              <w:tab/>
            </w:r>
            <w:r w:rsidR="00B644ED" w:rsidRPr="006C7D8D">
              <w:rPr>
                <w:rStyle w:val="Hipervnculo"/>
                <w:noProof/>
              </w:rPr>
              <w:t>OBJETIVO DEL DOCUMENTO.</w:t>
            </w:r>
            <w:r w:rsidR="00B644ED">
              <w:rPr>
                <w:noProof/>
                <w:webHidden/>
              </w:rPr>
              <w:tab/>
            </w:r>
            <w:r w:rsidR="00B644ED">
              <w:rPr>
                <w:noProof/>
                <w:webHidden/>
              </w:rPr>
              <w:fldChar w:fldCharType="begin"/>
            </w:r>
            <w:r w:rsidR="00B644ED">
              <w:rPr>
                <w:noProof/>
                <w:webHidden/>
              </w:rPr>
              <w:instrText xml:space="preserve"> PAGEREF _Toc496772002 \h </w:instrText>
            </w:r>
            <w:r w:rsidR="00B644ED">
              <w:rPr>
                <w:noProof/>
                <w:webHidden/>
              </w:rPr>
            </w:r>
            <w:r w:rsidR="00B644ED">
              <w:rPr>
                <w:noProof/>
                <w:webHidden/>
              </w:rPr>
              <w:fldChar w:fldCharType="separate"/>
            </w:r>
            <w:r w:rsidR="00B644ED">
              <w:rPr>
                <w:noProof/>
                <w:webHidden/>
              </w:rPr>
              <w:t>3</w:t>
            </w:r>
            <w:r w:rsidR="00B644ED">
              <w:rPr>
                <w:noProof/>
                <w:webHidden/>
              </w:rPr>
              <w:fldChar w:fldCharType="end"/>
            </w:r>
          </w:hyperlink>
        </w:p>
        <w:p w:rsidR="00B644ED" w:rsidRDefault="00AC72FB">
          <w:pPr>
            <w:pStyle w:val="TDC1"/>
            <w:tabs>
              <w:tab w:val="left" w:pos="440"/>
              <w:tab w:val="right" w:leader="dot" w:pos="10529"/>
            </w:tabs>
            <w:rPr>
              <w:rFonts w:eastAsiaTheme="minorEastAsia"/>
              <w:noProof/>
              <w:lang w:eastAsia="es-AR"/>
            </w:rPr>
          </w:pPr>
          <w:hyperlink w:anchor="_Toc496772003" w:history="1">
            <w:r w:rsidR="00B644ED" w:rsidRPr="006C7D8D">
              <w:rPr>
                <w:rStyle w:val="Hipervnculo"/>
                <w:noProof/>
              </w:rPr>
              <w:t>2.</w:t>
            </w:r>
            <w:r w:rsidR="00B644ED">
              <w:rPr>
                <w:rFonts w:eastAsiaTheme="minorEastAsia"/>
                <w:noProof/>
                <w:lang w:eastAsia="es-AR"/>
              </w:rPr>
              <w:tab/>
            </w:r>
            <w:r w:rsidR="00B644ED" w:rsidRPr="006C7D8D">
              <w:rPr>
                <w:rStyle w:val="Hipervnculo"/>
                <w:noProof/>
              </w:rPr>
              <w:t>PROYECTO.</w:t>
            </w:r>
            <w:r w:rsidR="00B644ED">
              <w:rPr>
                <w:noProof/>
                <w:webHidden/>
              </w:rPr>
              <w:tab/>
            </w:r>
            <w:r w:rsidR="00B644ED">
              <w:rPr>
                <w:noProof/>
                <w:webHidden/>
              </w:rPr>
              <w:fldChar w:fldCharType="begin"/>
            </w:r>
            <w:r w:rsidR="00B644ED">
              <w:rPr>
                <w:noProof/>
                <w:webHidden/>
              </w:rPr>
              <w:instrText xml:space="preserve"> PAGEREF _Toc496772003 \h </w:instrText>
            </w:r>
            <w:r w:rsidR="00B644ED">
              <w:rPr>
                <w:noProof/>
                <w:webHidden/>
              </w:rPr>
            </w:r>
            <w:r w:rsidR="00B644ED">
              <w:rPr>
                <w:noProof/>
                <w:webHidden/>
              </w:rPr>
              <w:fldChar w:fldCharType="separate"/>
            </w:r>
            <w:r w:rsidR="00B644ED">
              <w:rPr>
                <w:noProof/>
                <w:webHidden/>
              </w:rPr>
              <w:t>3</w:t>
            </w:r>
            <w:r w:rsidR="00B644ED">
              <w:rPr>
                <w:noProof/>
                <w:webHidden/>
              </w:rPr>
              <w:fldChar w:fldCharType="end"/>
            </w:r>
          </w:hyperlink>
        </w:p>
        <w:p w:rsidR="00B644ED" w:rsidRDefault="00AC72FB">
          <w:pPr>
            <w:pStyle w:val="TDC1"/>
            <w:tabs>
              <w:tab w:val="left" w:pos="440"/>
              <w:tab w:val="right" w:leader="dot" w:pos="10529"/>
            </w:tabs>
            <w:rPr>
              <w:rFonts w:eastAsiaTheme="minorEastAsia"/>
              <w:noProof/>
              <w:lang w:eastAsia="es-AR"/>
            </w:rPr>
          </w:pPr>
          <w:hyperlink w:anchor="_Toc496772004" w:history="1">
            <w:r w:rsidR="00B644ED" w:rsidRPr="006C7D8D">
              <w:rPr>
                <w:rStyle w:val="Hipervnculo"/>
                <w:noProof/>
              </w:rPr>
              <w:t>3.</w:t>
            </w:r>
            <w:r w:rsidR="00B644ED">
              <w:rPr>
                <w:rFonts w:eastAsiaTheme="minorEastAsia"/>
                <w:noProof/>
                <w:lang w:eastAsia="es-AR"/>
              </w:rPr>
              <w:tab/>
            </w:r>
            <w:r w:rsidR="00B644ED" w:rsidRPr="006C7D8D">
              <w:rPr>
                <w:rStyle w:val="Hipervnculo"/>
                <w:noProof/>
              </w:rPr>
              <w:t>DESTINATARIOS.</w:t>
            </w:r>
            <w:r w:rsidR="00B644ED">
              <w:rPr>
                <w:noProof/>
                <w:webHidden/>
              </w:rPr>
              <w:tab/>
            </w:r>
            <w:r w:rsidR="00B644ED">
              <w:rPr>
                <w:noProof/>
                <w:webHidden/>
              </w:rPr>
              <w:fldChar w:fldCharType="begin"/>
            </w:r>
            <w:r w:rsidR="00B644ED">
              <w:rPr>
                <w:noProof/>
                <w:webHidden/>
              </w:rPr>
              <w:instrText xml:space="preserve"> PAGEREF _Toc496772004 \h </w:instrText>
            </w:r>
            <w:r w:rsidR="00B644ED">
              <w:rPr>
                <w:noProof/>
                <w:webHidden/>
              </w:rPr>
            </w:r>
            <w:r w:rsidR="00B644ED">
              <w:rPr>
                <w:noProof/>
                <w:webHidden/>
              </w:rPr>
              <w:fldChar w:fldCharType="separate"/>
            </w:r>
            <w:r w:rsidR="00B644ED">
              <w:rPr>
                <w:noProof/>
                <w:webHidden/>
              </w:rPr>
              <w:t>3</w:t>
            </w:r>
            <w:r w:rsidR="00B644ED">
              <w:rPr>
                <w:noProof/>
                <w:webHidden/>
              </w:rPr>
              <w:fldChar w:fldCharType="end"/>
            </w:r>
          </w:hyperlink>
        </w:p>
        <w:p w:rsidR="00B644ED" w:rsidRDefault="00AC72FB">
          <w:pPr>
            <w:pStyle w:val="TDC1"/>
            <w:tabs>
              <w:tab w:val="left" w:pos="440"/>
              <w:tab w:val="right" w:leader="dot" w:pos="10529"/>
            </w:tabs>
            <w:rPr>
              <w:rFonts w:eastAsiaTheme="minorEastAsia"/>
              <w:noProof/>
              <w:lang w:eastAsia="es-AR"/>
            </w:rPr>
          </w:pPr>
          <w:hyperlink w:anchor="_Toc496772005" w:history="1">
            <w:r w:rsidR="00B644ED" w:rsidRPr="006C7D8D">
              <w:rPr>
                <w:rStyle w:val="Hipervnculo"/>
                <w:noProof/>
              </w:rPr>
              <w:t>4.</w:t>
            </w:r>
            <w:r w:rsidR="00B644ED">
              <w:rPr>
                <w:rFonts w:eastAsiaTheme="minorEastAsia"/>
                <w:noProof/>
                <w:lang w:eastAsia="es-AR"/>
              </w:rPr>
              <w:tab/>
            </w:r>
            <w:r w:rsidR="00B644ED" w:rsidRPr="006C7D8D">
              <w:rPr>
                <w:rStyle w:val="Hipervnculo"/>
                <w:noProof/>
              </w:rPr>
              <w:t>IMPLEMENTACIÓN.</w:t>
            </w:r>
            <w:r w:rsidR="00B644ED">
              <w:rPr>
                <w:noProof/>
                <w:webHidden/>
              </w:rPr>
              <w:tab/>
            </w:r>
            <w:r w:rsidR="00B644ED">
              <w:rPr>
                <w:noProof/>
                <w:webHidden/>
              </w:rPr>
              <w:fldChar w:fldCharType="begin"/>
            </w:r>
            <w:r w:rsidR="00B644ED">
              <w:rPr>
                <w:noProof/>
                <w:webHidden/>
              </w:rPr>
              <w:instrText xml:space="preserve"> PAGEREF _Toc496772005 \h </w:instrText>
            </w:r>
            <w:r w:rsidR="00B644ED">
              <w:rPr>
                <w:noProof/>
                <w:webHidden/>
              </w:rPr>
            </w:r>
            <w:r w:rsidR="00B644ED">
              <w:rPr>
                <w:noProof/>
                <w:webHidden/>
              </w:rPr>
              <w:fldChar w:fldCharType="separate"/>
            </w:r>
            <w:r w:rsidR="00B644ED">
              <w:rPr>
                <w:noProof/>
                <w:webHidden/>
              </w:rPr>
              <w:t>3</w:t>
            </w:r>
            <w:r w:rsidR="00B644ED">
              <w:rPr>
                <w:noProof/>
                <w:webHidden/>
              </w:rPr>
              <w:fldChar w:fldCharType="end"/>
            </w:r>
          </w:hyperlink>
        </w:p>
        <w:p w:rsidR="00B644ED" w:rsidRDefault="00AC72FB">
          <w:pPr>
            <w:pStyle w:val="TDC1"/>
            <w:tabs>
              <w:tab w:val="left" w:pos="660"/>
              <w:tab w:val="right" w:leader="dot" w:pos="10529"/>
            </w:tabs>
            <w:rPr>
              <w:rFonts w:eastAsiaTheme="minorEastAsia"/>
              <w:noProof/>
              <w:lang w:eastAsia="es-AR"/>
            </w:rPr>
          </w:pPr>
          <w:hyperlink w:anchor="_Toc496772006" w:history="1">
            <w:r w:rsidR="00B644ED" w:rsidRPr="006C7D8D">
              <w:rPr>
                <w:rStyle w:val="Hipervnculo"/>
                <w:noProof/>
              </w:rPr>
              <w:t>4.1.</w:t>
            </w:r>
            <w:r w:rsidR="00B644ED">
              <w:rPr>
                <w:rFonts w:eastAsiaTheme="minorEastAsia"/>
                <w:noProof/>
                <w:lang w:eastAsia="es-AR"/>
              </w:rPr>
              <w:tab/>
            </w:r>
            <w:r w:rsidR="00B644ED" w:rsidRPr="006C7D8D">
              <w:rPr>
                <w:rStyle w:val="Hipervnculo"/>
                <w:noProof/>
              </w:rPr>
              <w:t>Detalle</w:t>
            </w:r>
            <w:r w:rsidR="00B644ED">
              <w:rPr>
                <w:noProof/>
                <w:webHidden/>
              </w:rPr>
              <w:tab/>
            </w:r>
            <w:r w:rsidR="00B644ED">
              <w:rPr>
                <w:noProof/>
                <w:webHidden/>
              </w:rPr>
              <w:fldChar w:fldCharType="begin"/>
            </w:r>
            <w:r w:rsidR="00B644ED">
              <w:rPr>
                <w:noProof/>
                <w:webHidden/>
              </w:rPr>
              <w:instrText xml:space="preserve"> PAGEREF _Toc496772006 \h </w:instrText>
            </w:r>
            <w:r w:rsidR="00B644ED">
              <w:rPr>
                <w:noProof/>
                <w:webHidden/>
              </w:rPr>
            </w:r>
            <w:r w:rsidR="00B644ED">
              <w:rPr>
                <w:noProof/>
                <w:webHidden/>
              </w:rPr>
              <w:fldChar w:fldCharType="separate"/>
            </w:r>
            <w:r w:rsidR="00B644ED">
              <w:rPr>
                <w:noProof/>
                <w:webHidden/>
              </w:rPr>
              <w:t>3</w:t>
            </w:r>
            <w:r w:rsidR="00B644ED">
              <w:rPr>
                <w:noProof/>
                <w:webHidden/>
              </w:rPr>
              <w:fldChar w:fldCharType="end"/>
            </w:r>
          </w:hyperlink>
        </w:p>
        <w:p w:rsidR="00B644ED" w:rsidRDefault="00AC72FB">
          <w:pPr>
            <w:pStyle w:val="TDC1"/>
            <w:tabs>
              <w:tab w:val="left" w:pos="660"/>
              <w:tab w:val="right" w:leader="dot" w:pos="10529"/>
            </w:tabs>
            <w:rPr>
              <w:rFonts w:eastAsiaTheme="minorEastAsia"/>
              <w:noProof/>
              <w:lang w:eastAsia="es-AR"/>
            </w:rPr>
          </w:pPr>
          <w:hyperlink w:anchor="_Toc496772007" w:history="1">
            <w:r w:rsidR="00B644ED" w:rsidRPr="006C7D8D">
              <w:rPr>
                <w:rStyle w:val="Hipervnculo"/>
                <w:noProof/>
              </w:rPr>
              <w:t>4.2.</w:t>
            </w:r>
            <w:r w:rsidR="00B644ED">
              <w:rPr>
                <w:rFonts w:eastAsiaTheme="minorEastAsia"/>
                <w:noProof/>
                <w:lang w:eastAsia="es-AR"/>
              </w:rPr>
              <w:tab/>
            </w:r>
            <w:r w:rsidR="00B644ED" w:rsidRPr="006C7D8D">
              <w:rPr>
                <w:rStyle w:val="Hipervnculo"/>
                <w:noProof/>
              </w:rPr>
              <w:t>Base de datos</w:t>
            </w:r>
            <w:r w:rsidR="00B644ED">
              <w:rPr>
                <w:noProof/>
                <w:webHidden/>
              </w:rPr>
              <w:tab/>
            </w:r>
            <w:r w:rsidR="00B644ED">
              <w:rPr>
                <w:noProof/>
                <w:webHidden/>
              </w:rPr>
              <w:fldChar w:fldCharType="begin"/>
            </w:r>
            <w:r w:rsidR="00B644ED">
              <w:rPr>
                <w:noProof/>
                <w:webHidden/>
              </w:rPr>
              <w:instrText xml:space="preserve"> PAGEREF _Toc496772007 \h </w:instrText>
            </w:r>
            <w:r w:rsidR="00B644ED">
              <w:rPr>
                <w:noProof/>
                <w:webHidden/>
              </w:rPr>
            </w:r>
            <w:r w:rsidR="00B644ED">
              <w:rPr>
                <w:noProof/>
                <w:webHidden/>
              </w:rPr>
              <w:fldChar w:fldCharType="separate"/>
            </w:r>
            <w:r w:rsidR="00B644ED">
              <w:rPr>
                <w:noProof/>
                <w:webHidden/>
              </w:rPr>
              <w:t>3</w:t>
            </w:r>
            <w:r w:rsidR="00B644ED">
              <w:rPr>
                <w:noProof/>
                <w:webHidden/>
              </w:rPr>
              <w:fldChar w:fldCharType="end"/>
            </w:r>
          </w:hyperlink>
        </w:p>
        <w:p w:rsidR="00B644ED" w:rsidRDefault="00AC72FB">
          <w:pPr>
            <w:pStyle w:val="TDC1"/>
            <w:tabs>
              <w:tab w:val="left" w:pos="440"/>
              <w:tab w:val="right" w:leader="dot" w:pos="10529"/>
            </w:tabs>
            <w:rPr>
              <w:rFonts w:eastAsiaTheme="minorEastAsia"/>
              <w:noProof/>
              <w:lang w:eastAsia="es-AR"/>
            </w:rPr>
          </w:pPr>
          <w:hyperlink w:anchor="_Toc496772008" w:history="1">
            <w:r w:rsidR="00B644ED" w:rsidRPr="006C7D8D">
              <w:rPr>
                <w:rStyle w:val="Hipervnculo"/>
                <w:noProof/>
              </w:rPr>
              <w:t>5.</w:t>
            </w:r>
            <w:r w:rsidR="00B644ED">
              <w:rPr>
                <w:rFonts w:eastAsiaTheme="minorEastAsia"/>
                <w:noProof/>
                <w:lang w:eastAsia="es-AR"/>
              </w:rPr>
              <w:tab/>
            </w:r>
            <w:r w:rsidR="00B644ED" w:rsidRPr="006C7D8D">
              <w:rPr>
                <w:rStyle w:val="Hipervnculo"/>
                <w:noProof/>
              </w:rPr>
              <w:t>Configuraciones necesarias.</w:t>
            </w:r>
            <w:r w:rsidR="00B644ED">
              <w:rPr>
                <w:noProof/>
                <w:webHidden/>
              </w:rPr>
              <w:tab/>
            </w:r>
            <w:r w:rsidR="00B644ED">
              <w:rPr>
                <w:noProof/>
                <w:webHidden/>
              </w:rPr>
              <w:fldChar w:fldCharType="begin"/>
            </w:r>
            <w:r w:rsidR="00B644ED">
              <w:rPr>
                <w:noProof/>
                <w:webHidden/>
              </w:rPr>
              <w:instrText xml:space="preserve"> PAGEREF _Toc496772008 \h </w:instrText>
            </w:r>
            <w:r w:rsidR="00B644ED">
              <w:rPr>
                <w:noProof/>
                <w:webHidden/>
              </w:rPr>
            </w:r>
            <w:r w:rsidR="00B644ED">
              <w:rPr>
                <w:noProof/>
                <w:webHidden/>
              </w:rPr>
              <w:fldChar w:fldCharType="separate"/>
            </w:r>
            <w:r w:rsidR="00B644ED">
              <w:rPr>
                <w:noProof/>
                <w:webHidden/>
              </w:rPr>
              <w:t>3</w:t>
            </w:r>
            <w:r w:rsidR="00B644ED">
              <w:rPr>
                <w:noProof/>
                <w:webHidden/>
              </w:rPr>
              <w:fldChar w:fldCharType="end"/>
            </w:r>
          </w:hyperlink>
        </w:p>
        <w:p w:rsidR="0023305F" w:rsidRDefault="0023305F">
          <w:r w:rsidRPr="00947B91">
            <w:rPr>
              <w:rFonts w:ascii="Verdana" w:hAnsi="Verdana"/>
              <w:b/>
              <w:bCs/>
              <w:lang w:val="es-ES"/>
            </w:rPr>
            <w:fldChar w:fldCharType="end"/>
          </w:r>
        </w:p>
      </w:sdtContent>
    </w:sdt>
    <w:p w:rsidR="0071181E" w:rsidRPr="0053368A" w:rsidRDefault="0071181E" w:rsidP="0071181E"/>
    <w:tbl>
      <w:tblPr>
        <w:tblW w:w="10632"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993"/>
        <w:gridCol w:w="3327"/>
        <w:gridCol w:w="1067"/>
        <w:gridCol w:w="5245"/>
      </w:tblGrid>
      <w:tr w:rsidR="0071181E" w:rsidRPr="00F00587" w:rsidTr="0071181E">
        <w:trPr>
          <w:cantSplit/>
          <w:trHeight w:val="337"/>
        </w:trPr>
        <w:tc>
          <w:tcPr>
            <w:tcW w:w="10632" w:type="dxa"/>
            <w:gridSpan w:val="4"/>
            <w:shd w:val="pct20" w:color="auto" w:fill="FFFFFF"/>
          </w:tcPr>
          <w:p w:rsidR="0071181E" w:rsidRPr="00947B91" w:rsidRDefault="0071181E" w:rsidP="0071181E">
            <w:pPr>
              <w:spacing w:after="0" w:line="240" w:lineRule="auto"/>
              <w:rPr>
                <w:rFonts w:ascii="Verdana" w:hAnsi="Verdana"/>
                <w:b/>
                <w:sz w:val="20"/>
                <w:szCs w:val="20"/>
              </w:rPr>
            </w:pPr>
            <w:r w:rsidRPr="00947B91">
              <w:rPr>
                <w:rFonts w:ascii="Verdana" w:hAnsi="Verdana"/>
                <w:b/>
                <w:sz w:val="20"/>
                <w:szCs w:val="20"/>
              </w:rPr>
              <w:br w:type="page"/>
            </w:r>
            <w:r w:rsidRPr="00947B91">
              <w:rPr>
                <w:rFonts w:ascii="Verdana" w:hAnsi="Verdana"/>
                <w:b/>
                <w:sz w:val="20"/>
                <w:szCs w:val="20"/>
              </w:rPr>
              <w:br w:type="page"/>
            </w:r>
            <w:bookmarkStart w:id="2" w:name="_Toc139428792"/>
            <w:r w:rsidRPr="00947B91">
              <w:rPr>
                <w:rFonts w:ascii="Verdana" w:hAnsi="Verdana"/>
                <w:b/>
                <w:sz w:val="20"/>
                <w:szCs w:val="20"/>
              </w:rPr>
              <w:t>Revisiones al documento</w:t>
            </w:r>
            <w:bookmarkEnd w:id="2"/>
          </w:p>
        </w:tc>
      </w:tr>
      <w:tr w:rsidR="0071181E" w:rsidTr="0071181E">
        <w:tc>
          <w:tcPr>
            <w:tcW w:w="993" w:type="dxa"/>
            <w:shd w:val="pct20" w:color="auto" w:fill="FFFFFF"/>
            <w:vAlign w:val="center"/>
          </w:tcPr>
          <w:p w:rsidR="0071181E" w:rsidRPr="00947B91" w:rsidRDefault="0071181E" w:rsidP="0071181E">
            <w:pPr>
              <w:spacing w:after="0" w:line="240" w:lineRule="auto"/>
              <w:rPr>
                <w:rFonts w:ascii="Verdana" w:hAnsi="Verdana"/>
                <w:b/>
                <w:sz w:val="20"/>
                <w:szCs w:val="20"/>
              </w:rPr>
            </w:pPr>
            <w:r w:rsidRPr="00947B91">
              <w:rPr>
                <w:rFonts w:ascii="Verdana" w:hAnsi="Verdana"/>
                <w:b/>
                <w:sz w:val="20"/>
                <w:szCs w:val="20"/>
              </w:rPr>
              <w:t>Fecha</w:t>
            </w:r>
          </w:p>
        </w:tc>
        <w:tc>
          <w:tcPr>
            <w:tcW w:w="3327" w:type="dxa"/>
            <w:shd w:val="pct20" w:color="auto" w:fill="FFFFFF"/>
            <w:vAlign w:val="center"/>
          </w:tcPr>
          <w:p w:rsidR="0071181E" w:rsidRPr="00947B91" w:rsidRDefault="0071181E" w:rsidP="0071181E">
            <w:pPr>
              <w:spacing w:after="0" w:line="240" w:lineRule="auto"/>
              <w:rPr>
                <w:rFonts w:ascii="Verdana" w:hAnsi="Verdana"/>
                <w:b/>
                <w:sz w:val="20"/>
                <w:szCs w:val="20"/>
              </w:rPr>
            </w:pPr>
            <w:r w:rsidRPr="00947B91">
              <w:rPr>
                <w:rFonts w:ascii="Verdana" w:hAnsi="Verdana"/>
                <w:b/>
                <w:sz w:val="20"/>
                <w:szCs w:val="20"/>
              </w:rPr>
              <w:t>Responsable</w:t>
            </w:r>
          </w:p>
        </w:tc>
        <w:tc>
          <w:tcPr>
            <w:tcW w:w="1067" w:type="dxa"/>
            <w:shd w:val="pct20" w:color="auto" w:fill="FFFFFF"/>
            <w:vAlign w:val="center"/>
          </w:tcPr>
          <w:p w:rsidR="0071181E" w:rsidRPr="00947B91" w:rsidRDefault="0071181E" w:rsidP="0071181E">
            <w:pPr>
              <w:spacing w:after="0" w:line="240" w:lineRule="auto"/>
              <w:rPr>
                <w:rFonts w:ascii="Verdana" w:hAnsi="Verdana"/>
                <w:b/>
                <w:sz w:val="20"/>
                <w:szCs w:val="20"/>
              </w:rPr>
            </w:pPr>
            <w:r w:rsidRPr="00947B91">
              <w:rPr>
                <w:rFonts w:ascii="Verdana" w:hAnsi="Verdana"/>
                <w:b/>
                <w:sz w:val="20"/>
                <w:szCs w:val="20"/>
              </w:rPr>
              <w:t>Versión</w:t>
            </w:r>
          </w:p>
        </w:tc>
        <w:tc>
          <w:tcPr>
            <w:tcW w:w="5245" w:type="dxa"/>
            <w:shd w:val="pct20" w:color="auto" w:fill="FFFFFF"/>
            <w:vAlign w:val="center"/>
          </w:tcPr>
          <w:p w:rsidR="0071181E" w:rsidRPr="00947B91" w:rsidRDefault="0071181E" w:rsidP="0071181E">
            <w:pPr>
              <w:spacing w:after="0" w:line="240" w:lineRule="auto"/>
              <w:rPr>
                <w:rFonts w:ascii="Verdana" w:hAnsi="Verdana"/>
                <w:b/>
                <w:sz w:val="20"/>
                <w:szCs w:val="20"/>
              </w:rPr>
            </w:pPr>
            <w:r w:rsidRPr="00947B91">
              <w:rPr>
                <w:rFonts w:ascii="Verdana" w:hAnsi="Verdana"/>
                <w:b/>
                <w:sz w:val="20"/>
                <w:szCs w:val="20"/>
              </w:rPr>
              <w:t>Observaciones</w:t>
            </w:r>
          </w:p>
        </w:tc>
      </w:tr>
      <w:tr w:rsidR="0071181E" w:rsidTr="0071181E">
        <w:tc>
          <w:tcPr>
            <w:tcW w:w="993" w:type="dxa"/>
          </w:tcPr>
          <w:p w:rsidR="0071181E" w:rsidRPr="00947B91" w:rsidRDefault="0071181E" w:rsidP="0071181E">
            <w:pPr>
              <w:spacing w:after="0" w:line="240" w:lineRule="auto"/>
              <w:rPr>
                <w:rFonts w:ascii="Verdana" w:hAnsi="Verdana"/>
                <w:sz w:val="20"/>
                <w:szCs w:val="20"/>
              </w:rPr>
            </w:pPr>
          </w:p>
        </w:tc>
        <w:tc>
          <w:tcPr>
            <w:tcW w:w="3327" w:type="dxa"/>
          </w:tcPr>
          <w:p w:rsidR="0071181E" w:rsidRPr="00947B91" w:rsidRDefault="0071181E" w:rsidP="0071181E">
            <w:pPr>
              <w:spacing w:after="0" w:line="240" w:lineRule="auto"/>
              <w:rPr>
                <w:rFonts w:ascii="Verdana" w:hAnsi="Verdana"/>
                <w:sz w:val="20"/>
                <w:szCs w:val="20"/>
              </w:rPr>
            </w:pPr>
          </w:p>
        </w:tc>
        <w:tc>
          <w:tcPr>
            <w:tcW w:w="1067" w:type="dxa"/>
          </w:tcPr>
          <w:p w:rsidR="0071181E" w:rsidRPr="00947B91" w:rsidRDefault="0071181E" w:rsidP="0071181E">
            <w:pPr>
              <w:spacing w:after="0" w:line="240" w:lineRule="auto"/>
              <w:jc w:val="center"/>
              <w:rPr>
                <w:rFonts w:ascii="Verdana" w:hAnsi="Verdana"/>
                <w:sz w:val="20"/>
                <w:szCs w:val="20"/>
              </w:rPr>
            </w:pPr>
            <w:r w:rsidRPr="00947B91">
              <w:rPr>
                <w:rFonts w:ascii="Verdana" w:hAnsi="Verdana"/>
                <w:sz w:val="20"/>
                <w:szCs w:val="20"/>
              </w:rPr>
              <w:t>1.0.0</w:t>
            </w:r>
          </w:p>
        </w:tc>
        <w:tc>
          <w:tcPr>
            <w:tcW w:w="5245" w:type="dxa"/>
          </w:tcPr>
          <w:p w:rsidR="0071181E" w:rsidRPr="00947B91" w:rsidRDefault="0071181E" w:rsidP="0071181E">
            <w:pPr>
              <w:pStyle w:val="Encabezado"/>
              <w:rPr>
                <w:rFonts w:ascii="Verdana" w:eastAsiaTheme="minorHAnsi" w:hAnsi="Verdana" w:cstheme="minorBidi"/>
                <w:sz w:val="20"/>
                <w:szCs w:val="20"/>
                <w:lang w:val="es-AR" w:eastAsia="en-US"/>
              </w:rPr>
            </w:pPr>
            <w:r w:rsidRPr="00947B91">
              <w:rPr>
                <w:rFonts w:ascii="Verdana" w:eastAsiaTheme="minorHAnsi" w:hAnsi="Verdana" w:cstheme="minorBidi"/>
                <w:sz w:val="20"/>
                <w:szCs w:val="20"/>
                <w:lang w:val="es-AR" w:eastAsia="en-US"/>
              </w:rPr>
              <w:t>Creación del documento</w:t>
            </w:r>
          </w:p>
        </w:tc>
      </w:tr>
      <w:tr w:rsidR="0071181E" w:rsidTr="0071181E">
        <w:tc>
          <w:tcPr>
            <w:tcW w:w="993" w:type="dxa"/>
          </w:tcPr>
          <w:p w:rsidR="0071181E" w:rsidRPr="00947B91" w:rsidRDefault="0071181E" w:rsidP="0071181E">
            <w:pPr>
              <w:spacing w:after="0" w:line="240" w:lineRule="auto"/>
              <w:rPr>
                <w:rFonts w:ascii="Verdana" w:hAnsi="Verdana"/>
                <w:sz w:val="20"/>
                <w:szCs w:val="20"/>
              </w:rPr>
            </w:pPr>
          </w:p>
        </w:tc>
        <w:tc>
          <w:tcPr>
            <w:tcW w:w="3327" w:type="dxa"/>
          </w:tcPr>
          <w:p w:rsidR="0071181E" w:rsidRPr="00947B91" w:rsidRDefault="0071181E" w:rsidP="0071181E">
            <w:pPr>
              <w:spacing w:after="0" w:line="240" w:lineRule="auto"/>
              <w:rPr>
                <w:rFonts w:ascii="Verdana" w:hAnsi="Verdana"/>
                <w:sz w:val="20"/>
                <w:szCs w:val="20"/>
              </w:rPr>
            </w:pPr>
          </w:p>
        </w:tc>
        <w:tc>
          <w:tcPr>
            <w:tcW w:w="1067" w:type="dxa"/>
          </w:tcPr>
          <w:p w:rsidR="0071181E" w:rsidRPr="00947B91" w:rsidRDefault="00A01EBA" w:rsidP="00A01EBA">
            <w:pPr>
              <w:spacing w:after="0" w:line="240" w:lineRule="auto"/>
              <w:jc w:val="center"/>
              <w:rPr>
                <w:rFonts w:ascii="Verdana" w:hAnsi="Verdana"/>
                <w:sz w:val="20"/>
                <w:szCs w:val="20"/>
              </w:rPr>
            </w:pPr>
            <w:r>
              <w:rPr>
                <w:rFonts w:ascii="Verdana" w:hAnsi="Verdana"/>
                <w:sz w:val="20"/>
                <w:szCs w:val="20"/>
              </w:rPr>
              <w:t>2.0</w:t>
            </w:r>
          </w:p>
        </w:tc>
        <w:tc>
          <w:tcPr>
            <w:tcW w:w="5245" w:type="dxa"/>
          </w:tcPr>
          <w:p w:rsidR="0071181E" w:rsidRPr="00947B91" w:rsidRDefault="00A01EBA" w:rsidP="0071181E">
            <w:pPr>
              <w:pStyle w:val="Encabezado"/>
              <w:rPr>
                <w:rFonts w:ascii="Verdana" w:eastAsiaTheme="minorHAnsi" w:hAnsi="Verdana" w:cstheme="minorBidi"/>
                <w:sz w:val="20"/>
                <w:szCs w:val="20"/>
                <w:lang w:val="es-AR" w:eastAsia="en-US"/>
              </w:rPr>
            </w:pPr>
            <w:r>
              <w:rPr>
                <w:rFonts w:ascii="Verdana" w:eastAsiaTheme="minorHAnsi" w:hAnsi="Verdana" w:cstheme="minorBidi"/>
                <w:sz w:val="20"/>
                <w:szCs w:val="20"/>
                <w:lang w:val="es-AR" w:eastAsia="en-US"/>
              </w:rPr>
              <w:t>Agregados por nueva versión del sistema</w:t>
            </w:r>
          </w:p>
        </w:tc>
      </w:tr>
    </w:tbl>
    <w:p w:rsidR="0071181E" w:rsidRDefault="0071181E" w:rsidP="0071181E">
      <w:pPr>
        <w:pStyle w:val="Arial"/>
      </w:pPr>
    </w:p>
    <w:p w:rsidR="00E11A32" w:rsidRDefault="00E11A32" w:rsidP="00E11A32">
      <w:r>
        <w:br w:type="page"/>
      </w:r>
    </w:p>
    <w:p w:rsidR="009E7C6B" w:rsidRDefault="00A14D4D" w:rsidP="00A14D4D">
      <w:pPr>
        <w:pStyle w:val="Ttulo1"/>
        <w:numPr>
          <w:ilvl w:val="0"/>
          <w:numId w:val="1"/>
        </w:numPr>
        <w:rPr>
          <w:color w:val="000000" w:themeColor="text1"/>
        </w:rPr>
      </w:pPr>
      <w:bookmarkStart w:id="3" w:name="_Toc496772002"/>
      <w:r w:rsidRPr="00295D19">
        <w:rPr>
          <w:color w:val="000000" w:themeColor="text1"/>
        </w:rPr>
        <w:lastRenderedPageBreak/>
        <w:t>OBJETIVO DEL DOCUMENTO.</w:t>
      </w:r>
      <w:bookmarkEnd w:id="3"/>
    </w:p>
    <w:p w:rsidR="006C240F" w:rsidRPr="006C240F" w:rsidRDefault="006C240F" w:rsidP="00CA7181">
      <w:pPr>
        <w:spacing w:after="100" w:line="240" w:lineRule="auto"/>
        <w:ind w:left="360"/>
        <w:jc w:val="both"/>
        <w:rPr>
          <w:rFonts w:ascii="Verdana" w:hAnsi="Verdana"/>
          <w:sz w:val="24"/>
          <w:szCs w:val="24"/>
        </w:rPr>
      </w:pPr>
    </w:p>
    <w:p w:rsidR="00295D19" w:rsidRDefault="00295D19" w:rsidP="00295D19">
      <w:pPr>
        <w:pStyle w:val="Ttulo1"/>
        <w:numPr>
          <w:ilvl w:val="0"/>
          <w:numId w:val="1"/>
        </w:numPr>
        <w:rPr>
          <w:color w:val="000000" w:themeColor="text1"/>
        </w:rPr>
      </w:pPr>
      <w:bookmarkStart w:id="4" w:name="_Toc496772003"/>
      <w:r w:rsidRPr="00295D19">
        <w:rPr>
          <w:color w:val="000000" w:themeColor="text1"/>
        </w:rPr>
        <w:t>PROYECTO</w:t>
      </w:r>
      <w:r>
        <w:rPr>
          <w:color w:val="000000" w:themeColor="text1"/>
        </w:rPr>
        <w:t>.</w:t>
      </w:r>
      <w:bookmarkEnd w:id="4"/>
    </w:p>
    <w:p w:rsidR="0071181E" w:rsidRDefault="0071181E" w:rsidP="00A12222">
      <w:pPr>
        <w:rPr>
          <w:color w:val="000000" w:themeColor="text1"/>
        </w:rPr>
      </w:pPr>
    </w:p>
    <w:p w:rsidR="00AD43A8" w:rsidRDefault="00AD43A8" w:rsidP="00AD43A8">
      <w:pPr>
        <w:spacing w:after="100" w:line="240" w:lineRule="auto"/>
        <w:ind w:left="360"/>
        <w:jc w:val="both"/>
        <w:rPr>
          <w:rFonts w:ascii="Verdana" w:hAnsi="Verdana"/>
          <w:sz w:val="24"/>
          <w:szCs w:val="24"/>
        </w:rPr>
      </w:pPr>
      <w:r>
        <w:rPr>
          <w:rFonts w:ascii="Verdana" w:hAnsi="Verdana"/>
          <w:sz w:val="24"/>
          <w:szCs w:val="24"/>
        </w:rPr>
        <w:t>“</w:t>
      </w:r>
      <w:r w:rsidR="0001313B">
        <w:rPr>
          <w:rFonts w:ascii="Verdana" w:hAnsi="Verdana"/>
          <w:sz w:val="24"/>
          <w:szCs w:val="24"/>
        </w:rPr>
        <w:t>PORTAL DE PROVEEDORES</w:t>
      </w:r>
      <w:r>
        <w:rPr>
          <w:rFonts w:ascii="Verdana" w:hAnsi="Verdana"/>
          <w:sz w:val="24"/>
          <w:szCs w:val="24"/>
        </w:rPr>
        <w:t>”</w:t>
      </w:r>
    </w:p>
    <w:p w:rsidR="00AD43A8" w:rsidRPr="00AD43A8" w:rsidRDefault="00AD43A8" w:rsidP="00AD43A8">
      <w:pPr>
        <w:spacing w:after="100" w:line="240" w:lineRule="auto"/>
        <w:ind w:left="360"/>
        <w:jc w:val="both"/>
        <w:rPr>
          <w:rFonts w:ascii="Verdana" w:hAnsi="Verdana"/>
          <w:sz w:val="24"/>
          <w:szCs w:val="24"/>
        </w:rPr>
      </w:pPr>
    </w:p>
    <w:p w:rsidR="00AD43A8" w:rsidRPr="00AD43A8" w:rsidRDefault="00AD43A8" w:rsidP="00AD43A8">
      <w:pPr>
        <w:spacing w:after="100" w:line="240" w:lineRule="auto"/>
        <w:ind w:left="360"/>
        <w:jc w:val="both"/>
        <w:rPr>
          <w:rFonts w:ascii="Verdana" w:hAnsi="Verdana"/>
          <w:sz w:val="24"/>
          <w:szCs w:val="24"/>
        </w:rPr>
      </w:pPr>
      <w:r w:rsidRPr="00AD43A8">
        <w:rPr>
          <w:rFonts w:ascii="Verdana" w:hAnsi="Verdana"/>
          <w:sz w:val="24"/>
          <w:szCs w:val="24"/>
        </w:rPr>
        <w:t>LICITACIÓN PRIVADA ADIF Nº PR 10</w:t>
      </w:r>
      <w:r w:rsidR="0001313B">
        <w:rPr>
          <w:rFonts w:ascii="Verdana" w:hAnsi="Verdana"/>
          <w:sz w:val="24"/>
          <w:szCs w:val="24"/>
        </w:rPr>
        <w:t>1</w:t>
      </w:r>
      <w:r w:rsidRPr="00AD43A8">
        <w:rPr>
          <w:rFonts w:ascii="Verdana" w:hAnsi="Verdana"/>
          <w:sz w:val="24"/>
          <w:szCs w:val="24"/>
        </w:rPr>
        <w:t xml:space="preserve"> /2017</w:t>
      </w:r>
    </w:p>
    <w:p w:rsidR="0071181E" w:rsidRPr="0071181E" w:rsidRDefault="0071181E" w:rsidP="0071181E">
      <w:pPr>
        <w:pStyle w:val="Ttulo1"/>
        <w:numPr>
          <w:ilvl w:val="0"/>
          <w:numId w:val="1"/>
        </w:numPr>
        <w:rPr>
          <w:color w:val="000000" w:themeColor="text1"/>
        </w:rPr>
      </w:pPr>
      <w:bookmarkStart w:id="5" w:name="_Toc496772004"/>
      <w:r w:rsidRPr="0071181E">
        <w:rPr>
          <w:color w:val="000000" w:themeColor="text1"/>
        </w:rPr>
        <w:t>DESTINATARIOS.</w:t>
      </w:r>
      <w:bookmarkEnd w:id="5"/>
    </w:p>
    <w:p w:rsidR="0023305F" w:rsidRDefault="0023305F" w:rsidP="007E0848">
      <w:pPr>
        <w:spacing w:after="0" w:line="240" w:lineRule="auto"/>
      </w:pPr>
    </w:p>
    <w:tbl>
      <w:tblPr>
        <w:tblStyle w:val="Tablaconcuadrcula"/>
        <w:tblW w:w="0" w:type="auto"/>
        <w:tblInd w:w="534" w:type="dxa"/>
        <w:tblLook w:val="04A0" w:firstRow="1" w:lastRow="0" w:firstColumn="1" w:lastColumn="0" w:noHBand="0" w:noVBand="1"/>
      </w:tblPr>
      <w:tblGrid>
        <w:gridCol w:w="3025"/>
        <w:gridCol w:w="3483"/>
      </w:tblGrid>
      <w:tr w:rsidR="000D7E8C" w:rsidTr="006E61D0">
        <w:tc>
          <w:tcPr>
            <w:tcW w:w="3025" w:type="dxa"/>
            <w:shd w:val="clear" w:color="auto" w:fill="BFBFBF" w:themeFill="background1" w:themeFillShade="BF"/>
          </w:tcPr>
          <w:p w:rsidR="000D7E8C" w:rsidRPr="00A66ED5" w:rsidRDefault="000D7E8C" w:rsidP="0023305F">
            <w:pPr>
              <w:rPr>
                <w:rFonts w:ascii="Verdana" w:hAnsi="Verdana"/>
                <w:b/>
                <w:sz w:val="20"/>
                <w:szCs w:val="20"/>
              </w:rPr>
            </w:pPr>
            <w:r w:rsidRPr="00A66ED5">
              <w:rPr>
                <w:rFonts w:ascii="Verdana" w:hAnsi="Verdana"/>
                <w:b/>
                <w:sz w:val="20"/>
                <w:szCs w:val="20"/>
              </w:rPr>
              <w:t>APELLIDO Y NOMBRES</w:t>
            </w:r>
          </w:p>
        </w:tc>
        <w:tc>
          <w:tcPr>
            <w:tcW w:w="3483" w:type="dxa"/>
            <w:shd w:val="clear" w:color="auto" w:fill="BFBFBF" w:themeFill="background1" w:themeFillShade="BF"/>
          </w:tcPr>
          <w:p w:rsidR="000D7E8C" w:rsidRPr="00A66ED5" w:rsidRDefault="000D7E8C" w:rsidP="0023305F">
            <w:pPr>
              <w:rPr>
                <w:rFonts w:ascii="Verdana" w:hAnsi="Verdana"/>
                <w:b/>
                <w:sz w:val="20"/>
                <w:szCs w:val="20"/>
              </w:rPr>
            </w:pPr>
            <w:r w:rsidRPr="00A66ED5">
              <w:rPr>
                <w:rFonts w:ascii="Verdana" w:hAnsi="Verdana"/>
                <w:b/>
                <w:sz w:val="20"/>
                <w:szCs w:val="20"/>
              </w:rPr>
              <w:t>EMPRESA - SECTOR</w:t>
            </w:r>
          </w:p>
        </w:tc>
      </w:tr>
      <w:tr w:rsidR="000D7E8C" w:rsidTr="006E61D0">
        <w:tc>
          <w:tcPr>
            <w:tcW w:w="3025" w:type="dxa"/>
          </w:tcPr>
          <w:p w:rsidR="000D7E8C" w:rsidRPr="00A66ED5" w:rsidRDefault="000D7E8C" w:rsidP="000D7E8C">
            <w:pPr>
              <w:rPr>
                <w:rFonts w:ascii="Verdana" w:hAnsi="Verdana"/>
                <w:sz w:val="20"/>
                <w:szCs w:val="20"/>
              </w:rPr>
            </w:pPr>
            <w:r>
              <w:rPr>
                <w:rFonts w:ascii="Verdana" w:hAnsi="Verdana"/>
                <w:sz w:val="20"/>
                <w:szCs w:val="20"/>
              </w:rPr>
              <w:t>Gustavo, Luis</w:t>
            </w:r>
          </w:p>
        </w:tc>
        <w:tc>
          <w:tcPr>
            <w:tcW w:w="3483" w:type="dxa"/>
          </w:tcPr>
          <w:p w:rsidR="000D7E8C" w:rsidRPr="00A66ED5" w:rsidRDefault="000D7E8C" w:rsidP="0023305F">
            <w:pPr>
              <w:rPr>
                <w:rFonts w:ascii="Verdana" w:hAnsi="Verdana"/>
                <w:sz w:val="20"/>
                <w:szCs w:val="20"/>
              </w:rPr>
            </w:pPr>
            <w:r>
              <w:rPr>
                <w:rFonts w:ascii="Verdana" w:hAnsi="Verdana"/>
                <w:sz w:val="20"/>
                <w:szCs w:val="20"/>
              </w:rPr>
              <w:t>ADIFSE – Trenes Argentinos</w:t>
            </w:r>
          </w:p>
        </w:tc>
      </w:tr>
      <w:tr w:rsidR="000D7E8C" w:rsidTr="006E61D0">
        <w:tc>
          <w:tcPr>
            <w:tcW w:w="3025" w:type="dxa"/>
          </w:tcPr>
          <w:p w:rsidR="000D7E8C" w:rsidRPr="00A66ED5" w:rsidRDefault="000D7E8C" w:rsidP="0023305F">
            <w:pPr>
              <w:rPr>
                <w:rFonts w:ascii="Verdana" w:hAnsi="Verdana"/>
                <w:sz w:val="20"/>
                <w:szCs w:val="20"/>
              </w:rPr>
            </w:pPr>
            <w:r>
              <w:rPr>
                <w:rFonts w:ascii="Verdana" w:hAnsi="Verdana"/>
                <w:sz w:val="20"/>
                <w:szCs w:val="20"/>
              </w:rPr>
              <w:t>Abaroa, Beatriz</w:t>
            </w:r>
          </w:p>
        </w:tc>
        <w:tc>
          <w:tcPr>
            <w:tcW w:w="3483" w:type="dxa"/>
          </w:tcPr>
          <w:p w:rsidR="000D7E8C" w:rsidRPr="00A66ED5" w:rsidRDefault="000D7E8C" w:rsidP="0023305F">
            <w:pPr>
              <w:rPr>
                <w:rFonts w:ascii="Verdana" w:hAnsi="Verdana"/>
                <w:sz w:val="20"/>
                <w:szCs w:val="20"/>
              </w:rPr>
            </w:pPr>
            <w:r>
              <w:rPr>
                <w:rFonts w:ascii="Verdana" w:hAnsi="Verdana"/>
                <w:sz w:val="20"/>
                <w:szCs w:val="20"/>
              </w:rPr>
              <w:t>ADIFSE – Trenes Argentinos</w:t>
            </w:r>
          </w:p>
        </w:tc>
      </w:tr>
      <w:tr w:rsidR="000D7E8C" w:rsidTr="006E61D0">
        <w:tc>
          <w:tcPr>
            <w:tcW w:w="3025" w:type="dxa"/>
          </w:tcPr>
          <w:p w:rsidR="000D7E8C" w:rsidRPr="00A66ED5" w:rsidRDefault="000D7E8C" w:rsidP="0023305F">
            <w:pPr>
              <w:rPr>
                <w:rFonts w:ascii="Verdana" w:hAnsi="Verdana"/>
                <w:sz w:val="20"/>
                <w:szCs w:val="20"/>
              </w:rPr>
            </w:pPr>
            <w:r>
              <w:rPr>
                <w:rFonts w:ascii="Verdana" w:hAnsi="Verdana"/>
                <w:sz w:val="20"/>
                <w:szCs w:val="20"/>
              </w:rPr>
              <w:t>Emiliano Abarca</w:t>
            </w:r>
          </w:p>
        </w:tc>
        <w:tc>
          <w:tcPr>
            <w:tcW w:w="3483" w:type="dxa"/>
          </w:tcPr>
          <w:p w:rsidR="000D7E8C" w:rsidRPr="00A66ED5" w:rsidRDefault="000D7E8C" w:rsidP="0023305F">
            <w:pPr>
              <w:rPr>
                <w:rFonts w:ascii="Verdana" w:hAnsi="Verdana"/>
                <w:sz w:val="20"/>
                <w:szCs w:val="20"/>
              </w:rPr>
            </w:pPr>
            <w:r>
              <w:rPr>
                <w:rFonts w:ascii="Verdana" w:hAnsi="Verdana"/>
                <w:sz w:val="20"/>
                <w:szCs w:val="20"/>
              </w:rPr>
              <w:t xml:space="preserve">G&amp;L </w:t>
            </w:r>
            <w:proofErr w:type="spellStart"/>
            <w:r>
              <w:rPr>
                <w:rFonts w:ascii="Verdana" w:hAnsi="Verdana"/>
                <w:sz w:val="20"/>
                <w:szCs w:val="20"/>
              </w:rPr>
              <w:t>Group</w:t>
            </w:r>
            <w:proofErr w:type="spellEnd"/>
          </w:p>
        </w:tc>
      </w:tr>
      <w:tr w:rsidR="000D7E8C" w:rsidTr="006E61D0">
        <w:tc>
          <w:tcPr>
            <w:tcW w:w="3025" w:type="dxa"/>
          </w:tcPr>
          <w:p w:rsidR="000D7E8C" w:rsidRPr="00A66ED5" w:rsidRDefault="000D7E8C" w:rsidP="0023305F">
            <w:pPr>
              <w:rPr>
                <w:rFonts w:ascii="Verdana" w:hAnsi="Verdana"/>
                <w:sz w:val="20"/>
                <w:szCs w:val="20"/>
              </w:rPr>
            </w:pPr>
            <w:r>
              <w:rPr>
                <w:rFonts w:ascii="Verdana" w:hAnsi="Verdana"/>
                <w:sz w:val="20"/>
                <w:szCs w:val="20"/>
              </w:rPr>
              <w:t>Federico Ocampo</w:t>
            </w:r>
          </w:p>
        </w:tc>
        <w:tc>
          <w:tcPr>
            <w:tcW w:w="3483" w:type="dxa"/>
          </w:tcPr>
          <w:p w:rsidR="000D7E8C" w:rsidRPr="00A66ED5" w:rsidRDefault="000D7E8C" w:rsidP="0023305F">
            <w:pPr>
              <w:rPr>
                <w:rFonts w:ascii="Verdana" w:hAnsi="Verdana"/>
                <w:sz w:val="20"/>
                <w:szCs w:val="20"/>
              </w:rPr>
            </w:pPr>
            <w:r>
              <w:rPr>
                <w:rFonts w:ascii="Verdana" w:hAnsi="Verdana"/>
                <w:sz w:val="20"/>
                <w:szCs w:val="20"/>
              </w:rPr>
              <w:t xml:space="preserve">G&amp;L </w:t>
            </w:r>
            <w:proofErr w:type="spellStart"/>
            <w:r>
              <w:rPr>
                <w:rFonts w:ascii="Verdana" w:hAnsi="Verdana"/>
                <w:sz w:val="20"/>
                <w:szCs w:val="20"/>
              </w:rPr>
              <w:t>Group</w:t>
            </w:r>
            <w:proofErr w:type="spellEnd"/>
          </w:p>
        </w:tc>
      </w:tr>
      <w:tr w:rsidR="000D7E8C" w:rsidTr="006E61D0">
        <w:tc>
          <w:tcPr>
            <w:tcW w:w="3025" w:type="dxa"/>
          </w:tcPr>
          <w:p w:rsidR="000D7E8C" w:rsidRPr="00A66ED5" w:rsidRDefault="000D7E8C" w:rsidP="0023305F">
            <w:pPr>
              <w:rPr>
                <w:rFonts w:ascii="Verdana" w:hAnsi="Verdana"/>
                <w:sz w:val="20"/>
                <w:szCs w:val="20"/>
              </w:rPr>
            </w:pPr>
            <w:r>
              <w:rPr>
                <w:rFonts w:ascii="Verdana" w:hAnsi="Verdana"/>
                <w:sz w:val="20"/>
                <w:szCs w:val="20"/>
              </w:rPr>
              <w:t>García, Héctor</w:t>
            </w:r>
          </w:p>
        </w:tc>
        <w:tc>
          <w:tcPr>
            <w:tcW w:w="3483" w:type="dxa"/>
          </w:tcPr>
          <w:p w:rsidR="000D7E8C" w:rsidRPr="00A66ED5" w:rsidRDefault="000D7E8C" w:rsidP="00763B59">
            <w:pPr>
              <w:rPr>
                <w:rFonts w:ascii="Verdana" w:hAnsi="Verdana"/>
                <w:sz w:val="20"/>
                <w:szCs w:val="20"/>
              </w:rPr>
            </w:pPr>
            <w:r>
              <w:rPr>
                <w:rFonts w:ascii="Verdana" w:hAnsi="Verdana"/>
                <w:sz w:val="20"/>
                <w:szCs w:val="20"/>
              </w:rPr>
              <w:t xml:space="preserve">G&amp;L </w:t>
            </w:r>
            <w:proofErr w:type="spellStart"/>
            <w:r>
              <w:rPr>
                <w:rFonts w:ascii="Verdana" w:hAnsi="Verdana"/>
                <w:sz w:val="20"/>
                <w:szCs w:val="20"/>
              </w:rPr>
              <w:t>Group</w:t>
            </w:r>
            <w:proofErr w:type="spellEnd"/>
          </w:p>
        </w:tc>
      </w:tr>
    </w:tbl>
    <w:p w:rsidR="00D43D7F" w:rsidRPr="0071181E" w:rsidRDefault="0001313B" w:rsidP="00D43D7F">
      <w:pPr>
        <w:pStyle w:val="Ttulo1"/>
        <w:numPr>
          <w:ilvl w:val="0"/>
          <w:numId w:val="1"/>
        </w:numPr>
        <w:rPr>
          <w:color w:val="000000" w:themeColor="text1"/>
        </w:rPr>
      </w:pPr>
      <w:bookmarkStart w:id="6" w:name="_Toc496772005"/>
      <w:r>
        <w:rPr>
          <w:color w:val="000000" w:themeColor="text1"/>
        </w:rPr>
        <w:t>IMPLEMENTACIÓN</w:t>
      </w:r>
      <w:r w:rsidR="00D43D7F" w:rsidRPr="0071181E">
        <w:rPr>
          <w:color w:val="000000" w:themeColor="text1"/>
        </w:rPr>
        <w:t>.</w:t>
      </w:r>
      <w:bookmarkEnd w:id="6"/>
    </w:p>
    <w:p w:rsidR="00D43D7F" w:rsidRDefault="0001313B" w:rsidP="007E0848">
      <w:pPr>
        <w:pStyle w:val="Ttulo1"/>
        <w:numPr>
          <w:ilvl w:val="1"/>
          <w:numId w:val="1"/>
        </w:numPr>
        <w:spacing w:before="200" w:line="240" w:lineRule="auto"/>
        <w:ind w:left="567" w:hanging="567"/>
        <w:rPr>
          <w:color w:val="000000" w:themeColor="text1"/>
        </w:rPr>
      </w:pPr>
      <w:bookmarkStart w:id="7" w:name="_Toc496772006"/>
      <w:r>
        <w:rPr>
          <w:color w:val="000000" w:themeColor="text1"/>
        </w:rPr>
        <w:t>Detalle</w:t>
      </w:r>
      <w:bookmarkEnd w:id="7"/>
    </w:p>
    <w:p w:rsidR="00181125" w:rsidRDefault="00181125" w:rsidP="00181125"/>
    <w:p w:rsidR="00181125" w:rsidRDefault="00181125" w:rsidP="00181125">
      <w:pPr>
        <w:pStyle w:val="Prrafodelista"/>
        <w:numPr>
          <w:ilvl w:val="0"/>
          <w:numId w:val="10"/>
        </w:numPr>
      </w:pPr>
      <w:r>
        <w:t>Ambiente</w:t>
      </w:r>
    </w:p>
    <w:tbl>
      <w:tblPr>
        <w:tblStyle w:val="Tablaconcuadrcula"/>
        <w:tblW w:w="5968" w:type="dxa"/>
        <w:tblInd w:w="534" w:type="dxa"/>
        <w:tblLook w:val="04A0" w:firstRow="1" w:lastRow="0" w:firstColumn="1" w:lastColumn="0" w:noHBand="0" w:noVBand="1"/>
      </w:tblPr>
      <w:tblGrid>
        <w:gridCol w:w="1118"/>
        <w:gridCol w:w="3027"/>
        <w:gridCol w:w="1823"/>
      </w:tblGrid>
      <w:tr w:rsidR="00181125" w:rsidTr="00181125">
        <w:tc>
          <w:tcPr>
            <w:tcW w:w="1118" w:type="dxa"/>
            <w:shd w:val="clear" w:color="auto" w:fill="BFBFBF" w:themeFill="background1" w:themeFillShade="BF"/>
          </w:tcPr>
          <w:p w:rsidR="00181125" w:rsidRDefault="00181125" w:rsidP="006C47A0">
            <w:pPr>
              <w:rPr>
                <w:rFonts w:ascii="Verdana" w:hAnsi="Verdana"/>
                <w:b/>
                <w:sz w:val="20"/>
                <w:szCs w:val="20"/>
              </w:rPr>
            </w:pPr>
            <w:r>
              <w:rPr>
                <w:rFonts w:ascii="Verdana" w:hAnsi="Verdana"/>
                <w:b/>
                <w:sz w:val="20"/>
                <w:szCs w:val="20"/>
              </w:rPr>
              <w:t>Orden</w:t>
            </w:r>
          </w:p>
        </w:tc>
        <w:tc>
          <w:tcPr>
            <w:tcW w:w="3027" w:type="dxa"/>
            <w:shd w:val="clear" w:color="auto" w:fill="BFBFBF" w:themeFill="background1" w:themeFillShade="BF"/>
          </w:tcPr>
          <w:p w:rsidR="00181125" w:rsidRPr="00A66ED5" w:rsidRDefault="00181125" w:rsidP="006C47A0">
            <w:pPr>
              <w:rPr>
                <w:rFonts w:ascii="Verdana" w:hAnsi="Verdana"/>
                <w:b/>
                <w:sz w:val="20"/>
                <w:szCs w:val="20"/>
              </w:rPr>
            </w:pPr>
            <w:r>
              <w:rPr>
                <w:rFonts w:ascii="Verdana" w:hAnsi="Verdana"/>
                <w:b/>
                <w:sz w:val="20"/>
                <w:szCs w:val="20"/>
              </w:rPr>
              <w:t>Nombre</w:t>
            </w:r>
          </w:p>
        </w:tc>
        <w:tc>
          <w:tcPr>
            <w:tcW w:w="1823" w:type="dxa"/>
            <w:shd w:val="clear" w:color="auto" w:fill="BFBFBF" w:themeFill="background1" w:themeFillShade="BF"/>
          </w:tcPr>
          <w:p w:rsidR="00181125" w:rsidRPr="00A66ED5" w:rsidRDefault="00181125" w:rsidP="006C47A0">
            <w:pPr>
              <w:rPr>
                <w:rFonts w:ascii="Verdana" w:hAnsi="Verdana"/>
                <w:b/>
                <w:sz w:val="20"/>
                <w:szCs w:val="20"/>
              </w:rPr>
            </w:pPr>
            <w:r>
              <w:rPr>
                <w:rFonts w:ascii="Verdana" w:hAnsi="Verdana"/>
                <w:b/>
                <w:sz w:val="20"/>
                <w:szCs w:val="20"/>
              </w:rPr>
              <w:t>Origen</w:t>
            </w:r>
          </w:p>
        </w:tc>
      </w:tr>
      <w:tr w:rsidR="00181125" w:rsidTr="00181125">
        <w:tc>
          <w:tcPr>
            <w:tcW w:w="1118" w:type="dxa"/>
          </w:tcPr>
          <w:p w:rsidR="00181125" w:rsidRDefault="00181125" w:rsidP="006C47A0">
            <w:pPr>
              <w:rPr>
                <w:rFonts w:ascii="Verdana" w:hAnsi="Verdana"/>
                <w:sz w:val="20"/>
                <w:szCs w:val="20"/>
              </w:rPr>
            </w:pPr>
            <w:r>
              <w:rPr>
                <w:rFonts w:ascii="Verdana" w:hAnsi="Verdana"/>
                <w:sz w:val="20"/>
                <w:szCs w:val="20"/>
              </w:rPr>
              <w:t>1</w:t>
            </w:r>
          </w:p>
        </w:tc>
        <w:tc>
          <w:tcPr>
            <w:tcW w:w="3027" w:type="dxa"/>
          </w:tcPr>
          <w:p w:rsidR="00181125" w:rsidRPr="00926147" w:rsidRDefault="00181125" w:rsidP="006C47A0">
            <w:r>
              <w:t>Sistema Operativo</w:t>
            </w:r>
          </w:p>
        </w:tc>
        <w:tc>
          <w:tcPr>
            <w:tcW w:w="1823" w:type="dxa"/>
          </w:tcPr>
          <w:p w:rsidR="00181125" w:rsidRPr="005960ED" w:rsidRDefault="00181125" w:rsidP="006C47A0">
            <w:pPr>
              <w:pStyle w:val="Sinespaciado"/>
              <w:rPr>
                <w:rFonts w:ascii="Verdana" w:hAnsi="Verdana"/>
                <w:sz w:val="20"/>
                <w:szCs w:val="20"/>
              </w:rPr>
            </w:pPr>
            <w:r>
              <w:t>Linux Debian 8.8</w:t>
            </w:r>
          </w:p>
        </w:tc>
      </w:tr>
      <w:tr w:rsidR="00181125" w:rsidTr="00181125">
        <w:tc>
          <w:tcPr>
            <w:tcW w:w="1118" w:type="dxa"/>
          </w:tcPr>
          <w:p w:rsidR="00181125" w:rsidRPr="00A66ED5" w:rsidRDefault="00181125" w:rsidP="006C47A0">
            <w:pPr>
              <w:rPr>
                <w:rFonts w:ascii="Verdana" w:hAnsi="Verdana"/>
                <w:sz w:val="20"/>
                <w:szCs w:val="20"/>
              </w:rPr>
            </w:pPr>
            <w:r>
              <w:rPr>
                <w:rFonts w:ascii="Verdana" w:hAnsi="Verdana"/>
                <w:sz w:val="20"/>
                <w:szCs w:val="20"/>
              </w:rPr>
              <w:t>2</w:t>
            </w:r>
          </w:p>
        </w:tc>
        <w:tc>
          <w:tcPr>
            <w:tcW w:w="3027" w:type="dxa"/>
          </w:tcPr>
          <w:p w:rsidR="00181125" w:rsidRPr="00A66ED5" w:rsidRDefault="00181125" w:rsidP="00181125">
            <w:pPr>
              <w:rPr>
                <w:rFonts w:ascii="Verdana" w:hAnsi="Verdana"/>
                <w:sz w:val="20"/>
                <w:szCs w:val="20"/>
              </w:rPr>
            </w:pPr>
            <w:r>
              <w:rPr>
                <w:rFonts w:ascii="Verdana" w:hAnsi="Verdana"/>
                <w:sz w:val="20"/>
                <w:szCs w:val="20"/>
              </w:rPr>
              <w:t>Lenguaje de programación</w:t>
            </w:r>
          </w:p>
        </w:tc>
        <w:tc>
          <w:tcPr>
            <w:tcW w:w="1823" w:type="dxa"/>
          </w:tcPr>
          <w:p w:rsidR="00181125" w:rsidRPr="00A66ED5" w:rsidRDefault="00181125" w:rsidP="006C47A0">
            <w:pPr>
              <w:rPr>
                <w:rFonts w:ascii="Verdana" w:hAnsi="Verdana"/>
                <w:sz w:val="20"/>
                <w:szCs w:val="20"/>
              </w:rPr>
            </w:pPr>
            <w:r>
              <w:rPr>
                <w:rFonts w:ascii="Verdana" w:hAnsi="Verdana"/>
                <w:sz w:val="20"/>
                <w:szCs w:val="20"/>
              </w:rPr>
              <w:t>PHP 7.1</w:t>
            </w:r>
          </w:p>
        </w:tc>
      </w:tr>
      <w:tr w:rsidR="00181125" w:rsidTr="00181125">
        <w:tc>
          <w:tcPr>
            <w:tcW w:w="1118" w:type="dxa"/>
          </w:tcPr>
          <w:p w:rsidR="00181125" w:rsidRDefault="00181125" w:rsidP="006C47A0">
            <w:pPr>
              <w:rPr>
                <w:rFonts w:ascii="Verdana" w:hAnsi="Verdana"/>
                <w:sz w:val="20"/>
                <w:szCs w:val="20"/>
              </w:rPr>
            </w:pPr>
            <w:r>
              <w:rPr>
                <w:rFonts w:ascii="Verdana" w:hAnsi="Verdana"/>
                <w:sz w:val="20"/>
                <w:szCs w:val="20"/>
              </w:rPr>
              <w:t>3</w:t>
            </w:r>
          </w:p>
        </w:tc>
        <w:tc>
          <w:tcPr>
            <w:tcW w:w="3027" w:type="dxa"/>
          </w:tcPr>
          <w:p w:rsidR="00181125" w:rsidRDefault="00181125" w:rsidP="006C47A0">
            <w:pPr>
              <w:rPr>
                <w:rFonts w:ascii="Verdana" w:hAnsi="Verdana"/>
                <w:sz w:val="20"/>
                <w:szCs w:val="20"/>
              </w:rPr>
            </w:pPr>
            <w:r>
              <w:rPr>
                <w:rFonts w:ascii="Verdana" w:hAnsi="Verdana"/>
                <w:sz w:val="20"/>
                <w:szCs w:val="20"/>
              </w:rPr>
              <w:t>Base de datos</w:t>
            </w:r>
          </w:p>
        </w:tc>
        <w:tc>
          <w:tcPr>
            <w:tcW w:w="1823" w:type="dxa"/>
          </w:tcPr>
          <w:p w:rsidR="00181125" w:rsidRDefault="00181125" w:rsidP="006C47A0">
            <w:pPr>
              <w:rPr>
                <w:rFonts w:ascii="Verdana" w:hAnsi="Verdana"/>
                <w:sz w:val="20"/>
                <w:szCs w:val="20"/>
              </w:rPr>
            </w:pPr>
            <w:r>
              <w:rPr>
                <w:rFonts w:ascii="Verdana" w:hAnsi="Verdana"/>
                <w:sz w:val="20"/>
                <w:szCs w:val="20"/>
              </w:rPr>
              <w:t>MySQL 5.7.18</w:t>
            </w:r>
          </w:p>
        </w:tc>
      </w:tr>
      <w:tr w:rsidR="00181125" w:rsidTr="00181125">
        <w:tc>
          <w:tcPr>
            <w:tcW w:w="1118" w:type="dxa"/>
          </w:tcPr>
          <w:p w:rsidR="00181125" w:rsidRDefault="00181125" w:rsidP="006C47A0">
            <w:pPr>
              <w:rPr>
                <w:rFonts w:ascii="Verdana" w:hAnsi="Verdana"/>
                <w:sz w:val="20"/>
                <w:szCs w:val="20"/>
              </w:rPr>
            </w:pPr>
            <w:r>
              <w:rPr>
                <w:rFonts w:ascii="Verdana" w:hAnsi="Verdana"/>
                <w:sz w:val="20"/>
                <w:szCs w:val="20"/>
              </w:rPr>
              <w:t>4</w:t>
            </w:r>
          </w:p>
        </w:tc>
        <w:tc>
          <w:tcPr>
            <w:tcW w:w="3027" w:type="dxa"/>
          </w:tcPr>
          <w:p w:rsidR="00181125" w:rsidRDefault="00181125" w:rsidP="006C47A0">
            <w:pPr>
              <w:rPr>
                <w:rFonts w:ascii="Verdana" w:hAnsi="Verdana"/>
                <w:sz w:val="20"/>
                <w:szCs w:val="20"/>
              </w:rPr>
            </w:pPr>
            <w:r>
              <w:rPr>
                <w:rFonts w:ascii="Verdana" w:hAnsi="Verdana"/>
                <w:sz w:val="20"/>
                <w:szCs w:val="20"/>
              </w:rPr>
              <w:t>Servidor WEB</w:t>
            </w:r>
          </w:p>
        </w:tc>
        <w:tc>
          <w:tcPr>
            <w:tcW w:w="1823" w:type="dxa"/>
          </w:tcPr>
          <w:p w:rsidR="00181125" w:rsidRDefault="00181125" w:rsidP="006C47A0">
            <w:pPr>
              <w:rPr>
                <w:rFonts w:ascii="Verdana" w:hAnsi="Verdana"/>
                <w:sz w:val="20"/>
                <w:szCs w:val="20"/>
              </w:rPr>
            </w:pPr>
            <w:r>
              <w:t>NGINX  1.10.3</w:t>
            </w:r>
          </w:p>
        </w:tc>
      </w:tr>
    </w:tbl>
    <w:p w:rsidR="00181125" w:rsidRPr="00181125" w:rsidRDefault="00181125" w:rsidP="00181125">
      <w:pPr>
        <w:pStyle w:val="Sinespaciado"/>
        <w:ind w:left="1440"/>
      </w:pPr>
    </w:p>
    <w:p w:rsidR="00181125" w:rsidRDefault="00181125" w:rsidP="00395CC8"/>
    <w:p w:rsidR="00395CC8" w:rsidRPr="00395CC8" w:rsidRDefault="00181125" w:rsidP="00181125">
      <w:pPr>
        <w:pStyle w:val="Prrafodelista"/>
        <w:numPr>
          <w:ilvl w:val="0"/>
          <w:numId w:val="10"/>
        </w:numPr>
      </w:pPr>
      <w:r>
        <w:t xml:space="preserve">Proyecto </w:t>
      </w:r>
      <w:proofErr w:type="spellStart"/>
      <w:r>
        <w:t>Symfony</w:t>
      </w:r>
      <w:proofErr w:type="spellEnd"/>
      <w:r>
        <w:t xml:space="preserve"> 3.3</w:t>
      </w:r>
    </w:p>
    <w:tbl>
      <w:tblPr>
        <w:tblStyle w:val="Tablaconcuadrcula"/>
        <w:tblW w:w="5689" w:type="dxa"/>
        <w:tblInd w:w="534" w:type="dxa"/>
        <w:tblLook w:val="04A0" w:firstRow="1" w:lastRow="0" w:firstColumn="1" w:lastColumn="0" w:noHBand="0" w:noVBand="1"/>
      </w:tblPr>
      <w:tblGrid>
        <w:gridCol w:w="1118"/>
        <w:gridCol w:w="2103"/>
        <w:gridCol w:w="2468"/>
      </w:tblGrid>
      <w:tr w:rsidR="00395CC8" w:rsidTr="00181125">
        <w:tc>
          <w:tcPr>
            <w:tcW w:w="1118" w:type="dxa"/>
            <w:shd w:val="clear" w:color="auto" w:fill="BFBFBF" w:themeFill="background1" w:themeFillShade="BF"/>
          </w:tcPr>
          <w:p w:rsidR="00395CC8" w:rsidRDefault="00395CC8" w:rsidP="005465E9">
            <w:pPr>
              <w:rPr>
                <w:rFonts w:ascii="Verdana" w:hAnsi="Verdana"/>
                <w:b/>
                <w:sz w:val="20"/>
                <w:szCs w:val="20"/>
              </w:rPr>
            </w:pPr>
            <w:r>
              <w:rPr>
                <w:rFonts w:ascii="Verdana" w:hAnsi="Verdana"/>
                <w:b/>
                <w:sz w:val="20"/>
                <w:szCs w:val="20"/>
              </w:rPr>
              <w:t>Orden</w:t>
            </w:r>
          </w:p>
        </w:tc>
        <w:tc>
          <w:tcPr>
            <w:tcW w:w="2103" w:type="dxa"/>
            <w:shd w:val="clear" w:color="auto" w:fill="BFBFBF" w:themeFill="background1" w:themeFillShade="BF"/>
          </w:tcPr>
          <w:p w:rsidR="00395CC8" w:rsidRPr="00A66ED5" w:rsidRDefault="00395CC8" w:rsidP="005465E9">
            <w:pPr>
              <w:rPr>
                <w:rFonts w:ascii="Verdana" w:hAnsi="Verdana"/>
                <w:b/>
                <w:sz w:val="20"/>
                <w:szCs w:val="20"/>
              </w:rPr>
            </w:pPr>
            <w:r>
              <w:rPr>
                <w:rFonts w:ascii="Verdana" w:hAnsi="Verdana"/>
                <w:b/>
                <w:sz w:val="20"/>
                <w:szCs w:val="20"/>
              </w:rPr>
              <w:t>Nombre</w:t>
            </w:r>
          </w:p>
        </w:tc>
        <w:tc>
          <w:tcPr>
            <w:tcW w:w="2468" w:type="dxa"/>
            <w:shd w:val="clear" w:color="auto" w:fill="BFBFBF" w:themeFill="background1" w:themeFillShade="BF"/>
          </w:tcPr>
          <w:p w:rsidR="00395CC8" w:rsidRPr="00A66ED5" w:rsidRDefault="00395CC8" w:rsidP="005465E9">
            <w:pPr>
              <w:rPr>
                <w:rFonts w:ascii="Verdana" w:hAnsi="Verdana"/>
                <w:b/>
                <w:sz w:val="20"/>
                <w:szCs w:val="20"/>
              </w:rPr>
            </w:pPr>
            <w:r>
              <w:rPr>
                <w:rFonts w:ascii="Verdana" w:hAnsi="Verdana"/>
                <w:b/>
                <w:sz w:val="20"/>
                <w:szCs w:val="20"/>
              </w:rPr>
              <w:t>Origen</w:t>
            </w:r>
          </w:p>
        </w:tc>
      </w:tr>
      <w:tr w:rsidR="00395CC8" w:rsidTr="00181125">
        <w:tc>
          <w:tcPr>
            <w:tcW w:w="1118" w:type="dxa"/>
          </w:tcPr>
          <w:p w:rsidR="00395CC8" w:rsidRDefault="00395CC8" w:rsidP="005465E9">
            <w:pPr>
              <w:rPr>
                <w:rFonts w:ascii="Verdana" w:hAnsi="Verdana"/>
                <w:sz w:val="20"/>
                <w:szCs w:val="20"/>
              </w:rPr>
            </w:pPr>
            <w:r>
              <w:rPr>
                <w:rFonts w:ascii="Verdana" w:hAnsi="Verdana"/>
                <w:sz w:val="20"/>
                <w:szCs w:val="20"/>
              </w:rPr>
              <w:t>1</w:t>
            </w:r>
          </w:p>
        </w:tc>
        <w:tc>
          <w:tcPr>
            <w:tcW w:w="2103" w:type="dxa"/>
          </w:tcPr>
          <w:p w:rsidR="00395CC8" w:rsidRPr="00926147" w:rsidRDefault="00395CC8" w:rsidP="00395CC8">
            <w:r>
              <w:t>Clonar proyecto</w:t>
            </w:r>
          </w:p>
        </w:tc>
        <w:tc>
          <w:tcPr>
            <w:tcW w:w="2468" w:type="dxa"/>
          </w:tcPr>
          <w:p w:rsidR="00395CC8" w:rsidRPr="005960ED" w:rsidRDefault="00395CC8" w:rsidP="001739C0">
            <w:pPr>
              <w:pStyle w:val="Sinespaciado"/>
              <w:rPr>
                <w:rFonts w:ascii="Verdana" w:hAnsi="Verdana"/>
                <w:sz w:val="20"/>
                <w:szCs w:val="20"/>
              </w:rPr>
            </w:pPr>
            <w:r w:rsidRPr="00395CC8">
              <w:t>Repositorio GIT de ADIF</w:t>
            </w:r>
          </w:p>
        </w:tc>
      </w:tr>
      <w:tr w:rsidR="00395CC8" w:rsidTr="00181125">
        <w:tc>
          <w:tcPr>
            <w:tcW w:w="1118" w:type="dxa"/>
          </w:tcPr>
          <w:p w:rsidR="00395CC8" w:rsidRPr="00A66ED5" w:rsidRDefault="00395CC8" w:rsidP="005465E9">
            <w:pPr>
              <w:rPr>
                <w:rFonts w:ascii="Verdana" w:hAnsi="Verdana"/>
                <w:sz w:val="20"/>
                <w:szCs w:val="20"/>
              </w:rPr>
            </w:pPr>
            <w:r>
              <w:rPr>
                <w:rFonts w:ascii="Verdana" w:hAnsi="Verdana"/>
                <w:sz w:val="20"/>
                <w:szCs w:val="20"/>
              </w:rPr>
              <w:t>2</w:t>
            </w:r>
          </w:p>
        </w:tc>
        <w:tc>
          <w:tcPr>
            <w:tcW w:w="2103" w:type="dxa"/>
          </w:tcPr>
          <w:p w:rsidR="00395CC8" w:rsidRPr="00A66ED5" w:rsidRDefault="00395CC8" w:rsidP="005465E9">
            <w:pPr>
              <w:rPr>
                <w:rFonts w:ascii="Verdana" w:hAnsi="Verdana"/>
                <w:sz w:val="20"/>
                <w:szCs w:val="20"/>
              </w:rPr>
            </w:pPr>
            <w:r>
              <w:rPr>
                <w:rFonts w:ascii="Verdana" w:hAnsi="Verdana"/>
                <w:sz w:val="20"/>
                <w:szCs w:val="20"/>
              </w:rPr>
              <w:t xml:space="preserve">Generar </w:t>
            </w:r>
            <w:proofErr w:type="spellStart"/>
            <w:r>
              <w:rPr>
                <w:rFonts w:ascii="Verdana" w:hAnsi="Verdana"/>
                <w:sz w:val="20"/>
                <w:szCs w:val="20"/>
              </w:rPr>
              <w:t>Vendor</w:t>
            </w:r>
            <w:proofErr w:type="spellEnd"/>
          </w:p>
        </w:tc>
        <w:tc>
          <w:tcPr>
            <w:tcW w:w="2468" w:type="dxa"/>
          </w:tcPr>
          <w:p w:rsidR="00395CC8" w:rsidRPr="00A66ED5" w:rsidRDefault="00395CC8" w:rsidP="005465E9">
            <w:pPr>
              <w:rPr>
                <w:rFonts w:ascii="Verdana" w:hAnsi="Verdana"/>
                <w:sz w:val="20"/>
                <w:szCs w:val="20"/>
              </w:rPr>
            </w:pPr>
            <w:proofErr w:type="spellStart"/>
            <w:r>
              <w:rPr>
                <w:rFonts w:ascii="Verdana" w:hAnsi="Verdana"/>
                <w:sz w:val="20"/>
                <w:szCs w:val="20"/>
              </w:rPr>
              <w:t>composer</w:t>
            </w:r>
            <w:proofErr w:type="spellEnd"/>
            <w:r>
              <w:rPr>
                <w:rFonts w:ascii="Verdana" w:hAnsi="Verdana"/>
                <w:sz w:val="20"/>
                <w:szCs w:val="20"/>
              </w:rPr>
              <w:t xml:space="preserve"> </w:t>
            </w:r>
            <w:proofErr w:type="spellStart"/>
            <w:r>
              <w:rPr>
                <w:rFonts w:ascii="Verdana" w:hAnsi="Verdana"/>
                <w:sz w:val="20"/>
                <w:szCs w:val="20"/>
              </w:rPr>
              <w:t>install</w:t>
            </w:r>
            <w:proofErr w:type="spellEnd"/>
          </w:p>
        </w:tc>
      </w:tr>
    </w:tbl>
    <w:p w:rsidR="00395CC8" w:rsidRDefault="00395CC8">
      <w:pPr>
        <w:rPr>
          <w:rFonts w:asciiTheme="majorHAnsi" w:eastAsiaTheme="majorEastAsia" w:hAnsiTheme="majorHAnsi" w:cstheme="majorBidi"/>
          <w:b/>
          <w:bCs/>
          <w:color w:val="000000" w:themeColor="text1"/>
          <w:sz w:val="28"/>
          <w:szCs w:val="28"/>
        </w:rPr>
      </w:pPr>
      <w:bookmarkStart w:id="8" w:name="_Toc496772007"/>
      <w:r>
        <w:rPr>
          <w:color w:val="000000" w:themeColor="text1"/>
        </w:rPr>
        <w:br w:type="page"/>
      </w:r>
    </w:p>
    <w:p w:rsidR="007E0848" w:rsidRDefault="0001313B" w:rsidP="007E0848">
      <w:pPr>
        <w:pStyle w:val="Ttulo1"/>
        <w:numPr>
          <w:ilvl w:val="1"/>
          <w:numId w:val="1"/>
        </w:numPr>
        <w:spacing w:before="200" w:line="240" w:lineRule="auto"/>
        <w:ind w:left="567" w:hanging="567"/>
        <w:rPr>
          <w:color w:val="000000" w:themeColor="text1"/>
        </w:rPr>
      </w:pPr>
      <w:r>
        <w:rPr>
          <w:color w:val="000000" w:themeColor="text1"/>
        </w:rPr>
        <w:lastRenderedPageBreak/>
        <w:t>Base de datos</w:t>
      </w:r>
      <w:bookmarkEnd w:id="8"/>
    </w:p>
    <w:p w:rsidR="007E0848" w:rsidRPr="007E0848" w:rsidRDefault="007E0848" w:rsidP="007E0848">
      <w:pPr>
        <w:spacing w:after="0" w:line="240" w:lineRule="auto"/>
      </w:pPr>
    </w:p>
    <w:tbl>
      <w:tblPr>
        <w:tblStyle w:val="Tablaconcuadrcula"/>
        <w:tblW w:w="10108" w:type="dxa"/>
        <w:tblInd w:w="534" w:type="dxa"/>
        <w:tblLook w:val="04A0" w:firstRow="1" w:lastRow="0" w:firstColumn="1" w:lastColumn="0" w:noHBand="0" w:noVBand="1"/>
      </w:tblPr>
      <w:tblGrid>
        <w:gridCol w:w="1118"/>
        <w:gridCol w:w="2103"/>
        <w:gridCol w:w="6887"/>
      </w:tblGrid>
      <w:tr w:rsidR="00926147" w:rsidTr="00926147">
        <w:tc>
          <w:tcPr>
            <w:tcW w:w="1118" w:type="dxa"/>
            <w:shd w:val="clear" w:color="auto" w:fill="BFBFBF" w:themeFill="background1" w:themeFillShade="BF"/>
          </w:tcPr>
          <w:p w:rsidR="00926147" w:rsidRDefault="00926147" w:rsidP="00604299">
            <w:pPr>
              <w:rPr>
                <w:rFonts w:ascii="Verdana" w:hAnsi="Verdana"/>
                <w:b/>
                <w:sz w:val="20"/>
                <w:szCs w:val="20"/>
              </w:rPr>
            </w:pPr>
            <w:r>
              <w:rPr>
                <w:rFonts w:ascii="Verdana" w:hAnsi="Verdana"/>
                <w:b/>
                <w:sz w:val="20"/>
                <w:szCs w:val="20"/>
              </w:rPr>
              <w:t>Orden</w:t>
            </w:r>
          </w:p>
        </w:tc>
        <w:tc>
          <w:tcPr>
            <w:tcW w:w="2103" w:type="dxa"/>
            <w:shd w:val="clear" w:color="auto" w:fill="BFBFBF" w:themeFill="background1" w:themeFillShade="BF"/>
          </w:tcPr>
          <w:p w:rsidR="00926147" w:rsidRPr="00A66ED5" w:rsidRDefault="00926147" w:rsidP="00604299">
            <w:pPr>
              <w:rPr>
                <w:rFonts w:ascii="Verdana" w:hAnsi="Verdana"/>
                <w:b/>
                <w:sz w:val="20"/>
                <w:szCs w:val="20"/>
              </w:rPr>
            </w:pPr>
            <w:r>
              <w:rPr>
                <w:rFonts w:ascii="Verdana" w:hAnsi="Verdana"/>
                <w:b/>
                <w:sz w:val="20"/>
                <w:szCs w:val="20"/>
              </w:rPr>
              <w:t>Nombre</w:t>
            </w:r>
          </w:p>
        </w:tc>
        <w:tc>
          <w:tcPr>
            <w:tcW w:w="6887" w:type="dxa"/>
            <w:shd w:val="clear" w:color="auto" w:fill="BFBFBF" w:themeFill="background1" w:themeFillShade="BF"/>
          </w:tcPr>
          <w:p w:rsidR="00926147" w:rsidRPr="00A66ED5" w:rsidRDefault="00926147" w:rsidP="00604299">
            <w:pPr>
              <w:rPr>
                <w:rFonts w:ascii="Verdana" w:hAnsi="Verdana"/>
                <w:b/>
                <w:sz w:val="20"/>
                <w:szCs w:val="20"/>
              </w:rPr>
            </w:pPr>
            <w:r>
              <w:rPr>
                <w:rFonts w:ascii="Verdana" w:hAnsi="Verdana"/>
                <w:b/>
                <w:sz w:val="20"/>
                <w:szCs w:val="20"/>
              </w:rPr>
              <w:t>Origen</w:t>
            </w:r>
          </w:p>
        </w:tc>
      </w:tr>
      <w:tr w:rsidR="00926147" w:rsidRPr="0069762D" w:rsidTr="00926147">
        <w:tc>
          <w:tcPr>
            <w:tcW w:w="1118" w:type="dxa"/>
          </w:tcPr>
          <w:p w:rsidR="00926147" w:rsidRDefault="00926147" w:rsidP="00604299">
            <w:pPr>
              <w:rPr>
                <w:rFonts w:ascii="Verdana" w:hAnsi="Verdana"/>
                <w:sz w:val="20"/>
                <w:szCs w:val="20"/>
              </w:rPr>
            </w:pPr>
            <w:r>
              <w:rPr>
                <w:rFonts w:ascii="Verdana" w:hAnsi="Verdana"/>
                <w:sz w:val="20"/>
                <w:szCs w:val="20"/>
              </w:rPr>
              <w:t>1</w:t>
            </w:r>
          </w:p>
        </w:tc>
        <w:tc>
          <w:tcPr>
            <w:tcW w:w="2103" w:type="dxa"/>
          </w:tcPr>
          <w:p w:rsidR="00926147" w:rsidRPr="00926147" w:rsidRDefault="00125E5F" w:rsidP="00200056">
            <w:r>
              <w:t xml:space="preserve">Generar esquema, </w:t>
            </w:r>
            <w:r w:rsidR="00200056">
              <w:t xml:space="preserve"> tablas</w:t>
            </w:r>
            <w:r>
              <w:t>, app files</w:t>
            </w:r>
          </w:p>
        </w:tc>
        <w:tc>
          <w:tcPr>
            <w:tcW w:w="6887" w:type="dxa"/>
          </w:tcPr>
          <w:p w:rsidR="00926147" w:rsidRPr="00E05EF7" w:rsidRDefault="00926147" w:rsidP="00926147">
            <w:pPr>
              <w:pStyle w:val="Sinespaciado"/>
              <w:rPr>
                <w:lang w:val="en-US"/>
              </w:rPr>
            </w:pPr>
            <w:r w:rsidRPr="00E05EF7">
              <w:rPr>
                <w:lang w:val="en-US"/>
              </w:rPr>
              <w:t xml:space="preserve">php bin/console </w:t>
            </w:r>
            <w:proofErr w:type="spellStart"/>
            <w:proofErr w:type="gramStart"/>
            <w:r w:rsidRPr="00E05EF7">
              <w:rPr>
                <w:lang w:val="en-US"/>
              </w:rPr>
              <w:t>doctrine:database</w:t>
            </w:r>
            <w:proofErr w:type="gramEnd"/>
            <w:r w:rsidRPr="00E05EF7">
              <w:rPr>
                <w:lang w:val="en-US"/>
              </w:rPr>
              <w:t>:create</w:t>
            </w:r>
            <w:proofErr w:type="spellEnd"/>
          </w:p>
          <w:p w:rsidR="00926147" w:rsidRPr="00E05EF7" w:rsidRDefault="00926147" w:rsidP="00926147">
            <w:pPr>
              <w:pStyle w:val="Sinespaciado"/>
              <w:rPr>
                <w:lang w:val="en-US"/>
              </w:rPr>
            </w:pPr>
            <w:r w:rsidRPr="00E05EF7">
              <w:rPr>
                <w:lang w:val="en-US"/>
              </w:rPr>
              <w:t>php bin</w:t>
            </w:r>
            <w:r w:rsidR="00DF5FF5" w:rsidRPr="00E05EF7">
              <w:rPr>
                <w:lang w:val="en-US"/>
              </w:rPr>
              <w:t xml:space="preserve">/console </w:t>
            </w:r>
            <w:proofErr w:type="spellStart"/>
            <w:proofErr w:type="gramStart"/>
            <w:r w:rsidR="00DF5FF5" w:rsidRPr="00E05EF7">
              <w:rPr>
                <w:lang w:val="en-US"/>
              </w:rPr>
              <w:t>doctrine:schema</w:t>
            </w:r>
            <w:proofErr w:type="gramEnd"/>
            <w:r w:rsidR="00DF5FF5" w:rsidRPr="00E05EF7">
              <w:rPr>
                <w:lang w:val="en-US"/>
              </w:rPr>
              <w:t>:update</w:t>
            </w:r>
            <w:proofErr w:type="spellEnd"/>
            <w:r w:rsidR="00757A46" w:rsidRPr="00E05EF7">
              <w:rPr>
                <w:lang w:val="en-US"/>
              </w:rPr>
              <w:t xml:space="preserve"> --force</w:t>
            </w:r>
          </w:p>
          <w:p w:rsidR="000906E1" w:rsidRPr="00E05EF7" w:rsidRDefault="000906E1" w:rsidP="00926147">
            <w:pPr>
              <w:pStyle w:val="Sinespaciado"/>
              <w:rPr>
                <w:lang w:val="en-US"/>
              </w:rPr>
            </w:pPr>
            <w:r w:rsidRPr="00E05EF7">
              <w:rPr>
                <w:lang w:val="en-US"/>
              </w:rPr>
              <w:t xml:space="preserve">php bin/console </w:t>
            </w:r>
            <w:proofErr w:type="spellStart"/>
            <w:proofErr w:type="gramStart"/>
            <w:r w:rsidRPr="00E05EF7">
              <w:rPr>
                <w:lang w:val="en-US"/>
              </w:rPr>
              <w:t>assets:install</w:t>
            </w:r>
            <w:proofErr w:type="spellEnd"/>
            <w:proofErr w:type="gramEnd"/>
            <w:r w:rsidRPr="00E05EF7">
              <w:rPr>
                <w:lang w:val="en-US"/>
              </w:rPr>
              <w:t xml:space="preserve"> --</w:t>
            </w:r>
            <w:proofErr w:type="spellStart"/>
            <w:r w:rsidRPr="00E05EF7">
              <w:rPr>
                <w:lang w:val="en-US"/>
              </w:rPr>
              <w:t>symlink</w:t>
            </w:r>
            <w:proofErr w:type="spellEnd"/>
            <w:r w:rsidRPr="00E05EF7">
              <w:rPr>
                <w:lang w:val="en-US"/>
              </w:rPr>
              <w:t xml:space="preserve"> web</w:t>
            </w:r>
          </w:p>
          <w:p w:rsidR="00125E5F" w:rsidRPr="00E05EF7" w:rsidRDefault="00125E5F" w:rsidP="00125E5F">
            <w:pPr>
              <w:rPr>
                <w:lang w:val="en-US"/>
              </w:rPr>
            </w:pPr>
            <w:r w:rsidRPr="00E05EF7">
              <w:rPr>
                <w:lang w:val="en-US"/>
              </w:rPr>
              <w:t xml:space="preserve">php bin/console </w:t>
            </w:r>
            <w:proofErr w:type="spellStart"/>
            <w:proofErr w:type="gramStart"/>
            <w:r w:rsidRPr="00E05EF7">
              <w:rPr>
                <w:lang w:val="en-US"/>
              </w:rPr>
              <w:t>assetic:dump</w:t>
            </w:r>
            <w:proofErr w:type="spellEnd"/>
            <w:proofErr w:type="gramEnd"/>
            <w:r w:rsidRPr="00E05EF7">
              <w:rPr>
                <w:lang w:val="en-US"/>
              </w:rPr>
              <w:t xml:space="preserve"> --env=prod --no-debug</w:t>
            </w:r>
          </w:p>
          <w:p w:rsidR="00926147" w:rsidRPr="00E05EF7" w:rsidRDefault="00926147" w:rsidP="005960ED">
            <w:pPr>
              <w:rPr>
                <w:rFonts w:ascii="Verdana" w:hAnsi="Verdana"/>
                <w:sz w:val="20"/>
                <w:szCs w:val="20"/>
                <w:lang w:val="en-US"/>
              </w:rPr>
            </w:pPr>
          </w:p>
        </w:tc>
      </w:tr>
      <w:tr w:rsidR="00926147" w:rsidTr="00926147">
        <w:tc>
          <w:tcPr>
            <w:tcW w:w="1118" w:type="dxa"/>
          </w:tcPr>
          <w:p w:rsidR="00926147" w:rsidRPr="00A66ED5" w:rsidRDefault="00926147" w:rsidP="00604299">
            <w:pPr>
              <w:rPr>
                <w:rFonts w:ascii="Verdana" w:hAnsi="Verdana"/>
                <w:sz w:val="20"/>
                <w:szCs w:val="20"/>
              </w:rPr>
            </w:pPr>
            <w:r>
              <w:rPr>
                <w:rFonts w:ascii="Verdana" w:hAnsi="Verdana"/>
                <w:sz w:val="20"/>
                <w:szCs w:val="20"/>
              </w:rPr>
              <w:t>2</w:t>
            </w:r>
          </w:p>
        </w:tc>
        <w:tc>
          <w:tcPr>
            <w:tcW w:w="2103" w:type="dxa"/>
          </w:tcPr>
          <w:p w:rsidR="00926147" w:rsidRPr="00A66ED5" w:rsidRDefault="00200056" w:rsidP="00604299">
            <w:pPr>
              <w:rPr>
                <w:rFonts w:ascii="Verdana" w:hAnsi="Verdana"/>
                <w:sz w:val="20"/>
                <w:szCs w:val="20"/>
              </w:rPr>
            </w:pPr>
            <w:r>
              <w:rPr>
                <w:rFonts w:ascii="Verdana" w:hAnsi="Verdana"/>
                <w:sz w:val="20"/>
                <w:szCs w:val="20"/>
              </w:rPr>
              <w:t xml:space="preserve">Ejecutar </w:t>
            </w:r>
            <w:r w:rsidR="00926147">
              <w:rPr>
                <w:rFonts w:ascii="Verdana" w:hAnsi="Verdana"/>
                <w:sz w:val="20"/>
                <w:szCs w:val="20"/>
              </w:rPr>
              <w:t>SQL</w:t>
            </w:r>
            <w:r>
              <w:rPr>
                <w:rFonts w:ascii="Verdana" w:hAnsi="Verdana"/>
                <w:sz w:val="20"/>
                <w:szCs w:val="20"/>
              </w:rPr>
              <w:t xml:space="preserve"> anexo</w:t>
            </w:r>
          </w:p>
        </w:tc>
        <w:tc>
          <w:tcPr>
            <w:tcW w:w="6887" w:type="dxa"/>
          </w:tcPr>
          <w:p w:rsidR="00926147" w:rsidRDefault="00926147" w:rsidP="00E05EF7">
            <w:pPr>
              <w:rPr>
                <w:rFonts w:ascii="Verdana" w:hAnsi="Verdana"/>
                <w:sz w:val="20"/>
                <w:szCs w:val="20"/>
              </w:rPr>
            </w:pPr>
            <w:proofErr w:type="spellStart"/>
            <w:r w:rsidRPr="005960ED">
              <w:rPr>
                <w:rFonts w:ascii="Verdana" w:hAnsi="Verdana"/>
                <w:sz w:val="20"/>
                <w:szCs w:val="20"/>
              </w:rPr>
              <w:t>adif_proveedores</w:t>
            </w:r>
            <w:proofErr w:type="spellEnd"/>
            <w:r>
              <w:rPr>
                <w:rFonts w:ascii="Verdana" w:hAnsi="Verdana"/>
                <w:sz w:val="20"/>
                <w:szCs w:val="20"/>
              </w:rPr>
              <w:t>/</w:t>
            </w:r>
            <w:proofErr w:type="spellStart"/>
            <w:r>
              <w:rPr>
                <w:rFonts w:ascii="Verdana" w:hAnsi="Verdana"/>
                <w:sz w:val="20"/>
                <w:szCs w:val="20"/>
              </w:rPr>
              <w:t>sql</w:t>
            </w:r>
            <w:proofErr w:type="spellEnd"/>
            <w:r>
              <w:rPr>
                <w:rFonts w:ascii="Verdana" w:hAnsi="Verdana"/>
                <w:sz w:val="20"/>
                <w:szCs w:val="20"/>
              </w:rPr>
              <w:t>/</w:t>
            </w:r>
            <w:proofErr w:type="spellStart"/>
            <w:r w:rsidR="00E05EF7">
              <w:rPr>
                <w:rFonts w:ascii="Verdana" w:hAnsi="Verdana"/>
                <w:sz w:val="20"/>
                <w:szCs w:val="20"/>
              </w:rPr>
              <w:t>estructura</w:t>
            </w:r>
            <w:r w:rsidRPr="008013EC">
              <w:rPr>
                <w:rFonts w:ascii="Verdana" w:hAnsi="Verdana"/>
                <w:sz w:val="20"/>
                <w:szCs w:val="20"/>
              </w:rPr>
              <w:t>.sql</w:t>
            </w:r>
            <w:proofErr w:type="spellEnd"/>
          </w:p>
          <w:p w:rsidR="00E05EF7" w:rsidRDefault="00E05EF7" w:rsidP="00E05EF7">
            <w:pPr>
              <w:rPr>
                <w:rFonts w:ascii="Verdana" w:hAnsi="Verdana"/>
                <w:sz w:val="20"/>
                <w:szCs w:val="20"/>
              </w:rPr>
            </w:pPr>
            <w:proofErr w:type="spellStart"/>
            <w:r w:rsidRPr="005960ED">
              <w:rPr>
                <w:rFonts w:ascii="Verdana" w:hAnsi="Verdana"/>
                <w:sz w:val="20"/>
                <w:szCs w:val="20"/>
              </w:rPr>
              <w:t>adif_proveedores</w:t>
            </w:r>
            <w:proofErr w:type="spellEnd"/>
            <w:r>
              <w:rPr>
                <w:rFonts w:ascii="Verdana" w:hAnsi="Verdana"/>
                <w:sz w:val="20"/>
                <w:szCs w:val="20"/>
              </w:rPr>
              <w:t>/</w:t>
            </w:r>
            <w:proofErr w:type="spellStart"/>
            <w:r>
              <w:rPr>
                <w:rFonts w:ascii="Verdana" w:hAnsi="Verdana"/>
                <w:sz w:val="20"/>
                <w:szCs w:val="20"/>
              </w:rPr>
              <w:t>sql</w:t>
            </w:r>
            <w:proofErr w:type="spellEnd"/>
            <w:r>
              <w:rPr>
                <w:rFonts w:ascii="Verdana" w:hAnsi="Verdana"/>
                <w:sz w:val="20"/>
                <w:szCs w:val="20"/>
              </w:rPr>
              <w:t>/</w:t>
            </w:r>
            <w:proofErr w:type="spellStart"/>
            <w:r>
              <w:rPr>
                <w:rFonts w:ascii="Verdana" w:hAnsi="Verdana"/>
                <w:sz w:val="20"/>
                <w:szCs w:val="20"/>
              </w:rPr>
              <w:t>datos</w:t>
            </w:r>
            <w:r w:rsidRPr="008013EC">
              <w:rPr>
                <w:rFonts w:ascii="Verdana" w:hAnsi="Verdana"/>
                <w:sz w:val="20"/>
                <w:szCs w:val="20"/>
              </w:rPr>
              <w:t>.sql</w:t>
            </w:r>
            <w:proofErr w:type="spellEnd"/>
          </w:p>
          <w:p w:rsidR="00E05EF7" w:rsidRPr="00A66ED5" w:rsidRDefault="00E05EF7" w:rsidP="00E05EF7">
            <w:pPr>
              <w:rPr>
                <w:rFonts w:ascii="Verdana" w:hAnsi="Verdana"/>
                <w:sz w:val="20"/>
                <w:szCs w:val="20"/>
              </w:rPr>
            </w:pPr>
          </w:p>
        </w:tc>
      </w:tr>
      <w:tr w:rsidR="00926147" w:rsidRPr="0069762D" w:rsidTr="00926147">
        <w:tc>
          <w:tcPr>
            <w:tcW w:w="1118" w:type="dxa"/>
          </w:tcPr>
          <w:p w:rsidR="00926147" w:rsidRPr="00A66ED5" w:rsidRDefault="00926147" w:rsidP="00604299">
            <w:pPr>
              <w:rPr>
                <w:rFonts w:ascii="Verdana" w:hAnsi="Verdana"/>
                <w:sz w:val="20"/>
                <w:szCs w:val="20"/>
              </w:rPr>
            </w:pPr>
            <w:r>
              <w:rPr>
                <w:rFonts w:ascii="Verdana" w:hAnsi="Verdana"/>
                <w:sz w:val="20"/>
                <w:szCs w:val="20"/>
              </w:rPr>
              <w:t>3</w:t>
            </w:r>
          </w:p>
        </w:tc>
        <w:tc>
          <w:tcPr>
            <w:tcW w:w="2103" w:type="dxa"/>
          </w:tcPr>
          <w:p w:rsidR="00926147" w:rsidRPr="00A66ED5" w:rsidRDefault="00200056" w:rsidP="00200056">
            <w:pPr>
              <w:rPr>
                <w:rFonts w:ascii="Verdana" w:hAnsi="Verdana"/>
                <w:sz w:val="20"/>
                <w:szCs w:val="20"/>
              </w:rPr>
            </w:pPr>
            <w:r>
              <w:rPr>
                <w:rFonts w:ascii="Verdana" w:hAnsi="Verdana"/>
                <w:sz w:val="20"/>
                <w:szCs w:val="20"/>
              </w:rPr>
              <w:t>Habilitar e</w:t>
            </w:r>
            <w:r w:rsidR="00926147">
              <w:rPr>
                <w:rFonts w:ascii="Verdana" w:hAnsi="Verdana"/>
                <w:sz w:val="20"/>
                <w:szCs w:val="20"/>
              </w:rPr>
              <w:t>vent</w:t>
            </w:r>
            <w:r>
              <w:rPr>
                <w:rFonts w:ascii="Verdana" w:hAnsi="Verdana"/>
                <w:sz w:val="20"/>
                <w:szCs w:val="20"/>
              </w:rPr>
              <w:t>os</w:t>
            </w:r>
          </w:p>
        </w:tc>
        <w:tc>
          <w:tcPr>
            <w:tcW w:w="6887" w:type="dxa"/>
          </w:tcPr>
          <w:p w:rsidR="00926147" w:rsidRPr="00E05EF7" w:rsidRDefault="00926147" w:rsidP="00604299">
            <w:pPr>
              <w:rPr>
                <w:rFonts w:ascii="Verdana" w:hAnsi="Verdana"/>
                <w:sz w:val="20"/>
                <w:szCs w:val="20"/>
                <w:lang w:val="en-US"/>
              </w:rPr>
            </w:pPr>
            <w:proofErr w:type="spellStart"/>
            <w:r w:rsidRPr="00E05EF7">
              <w:rPr>
                <w:rFonts w:ascii="Verdana" w:hAnsi="Verdana"/>
                <w:sz w:val="20"/>
                <w:szCs w:val="20"/>
                <w:lang w:val="en-US"/>
              </w:rPr>
              <w:t>Habilitar</w:t>
            </w:r>
            <w:proofErr w:type="spellEnd"/>
            <w:r w:rsidRPr="00E05EF7">
              <w:rPr>
                <w:rFonts w:ascii="Verdana" w:hAnsi="Verdana"/>
                <w:sz w:val="20"/>
                <w:szCs w:val="20"/>
                <w:lang w:val="en-US"/>
              </w:rPr>
              <w:t xml:space="preserve"> </w:t>
            </w:r>
            <w:proofErr w:type="spellStart"/>
            <w:r w:rsidRPr="00E05EF7">
              <w:rPr>
                <w:rFonts w:ascii="Verdana" w:hAnsi="Verdana"/>
                <w:sz w:val="20"/>
                <w:szCs w:val="20"/>
                <w:lang w:val="en-US"/>
              </w:rPr>
              <w:t>event_scheduler</w:t>
            </w:r>
            <w:proofErr w:type="spellEnd"/>
            <w:r w:rsidRPr="00E05EF7">
              <w:rPr>
                <w:rFonts w:ascii="Verdana" w:hAnsi="Verdana"/>
                <w:sz w:val="20"/>
                <w:szCs w:val="20"/>
                <w:lang w:val="en-US"/>
              </w:rPr>
              <w:t xml:space="preserve"> </w:t>
            </w:r>
            <w:proofErr w:type="spellStart"/>
            <w:r w:rsidRPr="00E05EF7">
              <w:rPr>
                <w:rFonts w:ascii="Verdana" w:hAnsi="Verdana"/>
                <w:sz w:val="20"/>
                <w:szCs w:val="20"/>
                <w:lang w:val="en-US"/>
              </w:rPr>
              <w:t>en</w:t>
            </w:r>
            <w:proofErr w:type="spellEnd"/>
            <w:r w:rsidRPr="00E05EF7">
              <w:rPr>
                <w:rFonts w:ascii="Verdana" w:hAnsi="Verdana"/>
                <w:sz w:val="20"/>
                <w:szCs w:val="20"/>
                <w:lang w:val="en-US"/>
              </w:rPr>
              <w:t xml:space="preserve"> </w:t>
            </w:r>
            <w:proofErr w:type="spellStart"/>
            <w:r w:rsidRPr="00E05EF7">
              <w:rPr>
                <w:rFonts w:ascii="Verdana" w:hAnsi="Verdana"/>
                <w:sz w:val="20"/>
                <w:szCs w:val="20"/>
                <w:lang w:val="en-US"/>
              </w:rPr>
              <w:t>configuración</w:t>
            </w:r>
            <w:proofErr w:type="spellEnd"/>
            <w:r w:rsidRPr="00E05EF7">
              <w:rPr>
                <w:rFonts w:ascii="Verdana" w:hAnsi="Verdana"/>
                <w:sz w:val="20"/>
                <w:szCs w:val="20"/>
                <w:lang w:val="en-US"/>
              </w:rPr>
              <w:t xml:space="preserve">, </w:t>
            </w:r>
            <w:proofErr w:type="spellStart"/>
            <w:r w:rsidRPr="00E05EF7">
              <w:rPr>
                <w:rFonts w:ascii="Verdana" w:hAnsi="Verdana"/>
                <w:sz w:val="20"/>
                <w:szCs w:val="20"/>
                <w:lang w:val="en-US"/>
              </w:rPr>
              <w:t>grupo</w:t>
            </w:r>
            <w:proofErr w:type="spellEnd"/>
            <w:r w:rsidRPr="00E05EF7">
              <w:rPr>
                <w:rFonts w:ascii="Verdana" w:hAnsi="Verdana"/>
                <w:sz w:val="20"/>
                <w:szCs w:val="20"/>
                <w:lang w:val="en-US"/>
              </w:rPr>
              <w:t xml:space="preserve"> [</w:t>
            </w:r>
            <w:proofErr w:type="spellStart"/>
            <w:r w:rsidRPr="00E05EF7">
              <w:rPr>
                <w:rFonts w:ascii="Verdana" w:hAnsi="Verdana"/>
                <w:sz w:val="20"/>
                <w:szCs w:val="20"/>
                <w:lang w:val="en-US"/>
              </w:rPr>
              <w:t>mysqld</w:t>
            </w:r>
            <w:proofErr w:type="spellEnd"/>
            <w:r w:rsidRPr="00E05EF7">
              <w:rPr>
                <w:rFonts w:ascii="Verdana" w:hAnsi="Verdana"/>
                <w:sz w:val="20"/>
                <w:szCs w:val="20"/>
                <w:lang w:val="en-US"/>
              </w:rPr>
              <w:t xml:space="preserve">] la </w:t>
            </w:r>
            <w:proofErr w:type="spellStart"/>
            <w:r w:rsidRPr="00E05EF7">
              <w:rPr>
                <w:rFonts w:ascii="Verdana" w:hAnsi="Verdana"/>
                <w:sz w:val="20"/>
                <w:szCs w:val="20"/>
                <w:lang w:val="en-US"/>
              </w:rPr>
              <w:t>linea</w:t>
            </w:r>
            <w:proofErr w:type="spellEnd"/>
            <w:r w:rsidRPr="00E05EF7">
              <w:rPr>
                <w:rFonts w:ascii="Verdana" w:hAnsi="Verdana"/>
                <w:sz w:val="20"/>
                <w:szCs w:val="20"/>
                <w:lang w:val="en-US"/>
              </w:rPr>
              <w:t xml:space="preserve">: </w:t>
            </w:r>
            <w:proofErr w:type="spellStart"/>
            <w:r w:rsidRPr="00E05EF7">
              <w:rPr>
                <w:rFonts w:ascii="Verdana" w:hAnsi="Verdana"/>
                <w:sz w:val="20"/>
                <w:szCs w:val="20"/>
                <w:lang w:val="en-US"/>
              </w:rPr>
              <w:t>event_scheduler</w:t>
            </w:r>
            <w:proofErr w:type="spellEnd"/>
            <w:r w:rsidRPr="00E05EF7">
              <w:rPr>
                <w:rFonts w:ascii="Verdana" w:hAnsi="Verdana"/>
                <w:sz w:val="20"/>
                <w:szCs w:val="20"/>
                <w:lang w:val="en-US"/>
              </w:rPr>
              <w:t>=ON</w:t>
            </w:r>
          </w:p>
        </w:tc>
      </w:tr>
    </w:tbl>
    <w:p w:rsidR="007E0848" w:rsidRPr="00E05EF7" w:rsidRDefault="007E0848" w:rsidP="007E0848">
      <w:pPr>
        <w:rPr>
          <w:lang w:val="en-US"/>
        </w:rPr>
      </w:pPr>
    </w:p>
    <w:p w:rsidR="004B3E0F" w:rsidRPr="004B3E0F" w:rsidRDefault="0001313B" w:rsidP="004B3E0F">
      <w:pPr>
        <w:pStyle w:val="Ttulo1"/>
        <w:numPr>
          <w:ilvl w:val="0"/>
          <w:numId w:val="1"/>
        </w:numPr>
        <w:rPr>
          <w:color w:val="000000" w:themeColor="text1"/>
        </w:rPr>
      </w:pPr>
      <w:bookmarkStart w:id="9" w:name="_Toc496772008"/>
      <w:r>
        <w:rPr>
          <w:color w:val="000000" w:themeColor="text1"/>
        </w:rPr>
        <w:t>Configuraciones necesarias</w:t>
      </w:r>
      <w:r w:rsidR="0023305F" w:rsidRPr="0023305F">
        <w:rPr>
          <w:color w:val="000000" w:themeColor="text1"/>
        </w:rPr>
        <w:t>.</w:t>
      </w:r>
      <w:bookmarkEnd w:id="9"/>
    </w:p>
    <w:p w:rsidR="004B3E0F" w:rsidRDefault="004B3E0F" w:rsidP="004B3E0F">
      <w:pPr>
        <w:pStyle w:val="Sinespaciado"/>
      </w:pPr>
    </w:p>
    <w:p w:rsidR="0030738F" w:rsidRDefault="00ED6DAB" w:rsidP="00DB271C">
      <w:pPr>
        <w:pStyle w:val="Sinespaciado"/>
        <w:numPr>
          <w:ilvl w:val="0"/>
          <w:numId w:val="9"/>
        </w:numPr>
      </w:pPr>
      <w:r>
        <w:t xml:space="preserve">El desarrollo y </w:t>
      </w:r>
      <w:proofErr w:type="spellStart"/>
      <w:r>
        <w:t>testing</w:t>
      </w:r>
      <w:proofErr w:type="spellEnd"/>
      <w:r>
        <w:t xml:space="preserve"> se realizó con un servidor de correo temporal, se debe</w:t>
      </w:r>
      <w:r w:rsidR="001D1B52">
        <w:t>n</w:t>
      </w:r>
      <w:r>
        <w:t xml:space="preserve"> d</w:t>
      </w:r>
      <w:r w:rsidR="00DD079C">
        <w:t>efinir</w:t>
      </w:r>
      <w:r w:rsidR="007050DD">
        <w:t xml:space="preserve"> </w:t>
      </w:r>
      <w:r w:rsidR="00F17003">
        <w:t xml:space="preserve">credenciales de </w:t>
      </w:r>
      <w:r w:rsidR="007050DD">
        <w:t xml:space="preserve">cuenta de correo oficial (ADIFSE) en el proyecto </w:t>
      </w:r>
      <w:proofErr w:type="spellStart"/>
      <w:r w:rsidR="007050DD" w:rsidRPr="007050DD">
        <w:rPr>
          <w:b/>
        </w:rPr>
        <w:t>adif_proveedores</w:t>
      </w:r>
      <w:proofErr w:type="spellEnd"/>
      <w:r w:rsidR="007050DD">
        <w:t xml:space="preserve"> (</w:t>
      </w:r>
      <w:proofErr w:type="spellStart"/>
      <w:r w:rsidR="00C621A1">
        <w:t>parameters.yml</w:t>
      </w:r>
      <w:proofErr w:type="spellEnd"/>
      <w:r w:rsidR="007050DD">
        <w:t>)</w:t>
      </w:r>
      <w:r w:rsidR="00C621A1">
        <w:t>.</w:t>
      </w:r>
    </w:p>
    <w:p w:rsidR="00433688" w:rsidRDefault="00DD079C" w:rsidP="00DB271C">
      <w:pPr>
        <w:pStyle w:val="Prrafodelista"/>
        <w:numPr>
          <w:ilvl w:val="0"/>
          <w:numId w:val="9"/>
        </w:numPr>
      </w:pPr>
      <w:r>
        <w:t>Definir</w:t>
      </w:r>
      <w:r w:rsidR="007050DD">
        <w:t xml:space="preserve"> usuario de BD </w:t>
      </w:r>
      <w:r w:rsidR="00ED6DAB">
        <w:t xml:space="preserve">y asignar permisos correspondientes </w:t>
      </w:r>
      <w:r w:rsidR="007050DD">
        <w:t xml:space="preserve">en el proyecto </w:t>
      </w:r>
      <w:proofErr w:type="spellStart"/>
      <w:r w:rsidR="007050DD" w:rsidRPr="00DB271C">
        <w:rPr>
          <w:b/>
        </w:rPr>
        <w:t>adif_proveedores</w:t>
      </w:r>
      <w:proofErr w:type="spellEnd"/>
      <w:r w:rsidR="007050DD">
        <w:t xml:space="preserve"> (</w:t>
      </w:r>
      <w:proofErr w:type="spellStart"/>
      <w:r w:rsidR="00C621A1">
        <w:t>parameters.yml</w:t>
      </w:r>
      <w:proofErr w:type="spellEnd"/>
      <w:r w:rsidR="007050DD">
        <w:t>)</w:t>
      </w:r>
      <w:r w:rsidR="00C621A1">
        <w:t>.</w:t>
      </w:r>
    </w:p>
    <w:p w:rsidR="00E35585" w:rsidRPr="00433688" w:rsidRDefault="00E35585" w:rsidP="00DB271C">
      <w:pPr>
        <w:pStyle w:val="Prrafodelista"/>
        <w:numPr>
          <w:ilvl w:val="0"/>
          <w:numId w:val="9"/>
        </w:numPr>
      </w:pPr>
      <w:r>
        <w:t xml:space="preserve">Agregar llave </w:t>
      </w:r>
      <w:r w:rsidR="000B2A05">
        <w:t>pública</w:t>
      </w:r>
      <w:r>
        <w:t xml:space="preserve"> y privada para recaptcha (</w:t>
      </w:r>
      <w:proofErr w:type="spellStart"/>
      <w:r>
        <w:t>parameters.yml</w:t>
      </w:r>
      <w:proofErr w:type="spellEnd"/>
      <w:r>
        <w:t>).</w:t>
      </w:r>
    </w:p>
    <w:p w:rsidR="00030EAC" w:rsidRDefault="00422B1F" w:rsidP="00B7444D">
      <w:pPr>
        <w:pStyle w:val="Prrafodelista"/>
        <w:numPr>
          <w:ilvl w:val="0"/>
          <w:numId w:val="9"/>
        </w:numPr>
      </w:pPr>
      <w:r>
        <w:t>A</w:t>
      </w:r>
      <w:r w:rsidR="008013EC">
        <w:t xml:space="preserve">ctualmente </w:t>
      </w:r>
      <w:r>
        <w:t xml:space="preserve">se incluyó en el proyecto </w:t>
      </w:r>
      <w:r w:rsidR="008013EC">
        <w:t xml:space="preserve">como página de inicio </w:t>
      </w:r>
      <w:r w:rsidR="007050DD">
        <w:t xml:space="preserve">una copia de la página del ministerio de modernización </w:t>
      </w:r>
      <w:hyperlink r:id="rId10" w:history="1">
        <w:r w:rsidR="007050DD" w:rsidRPr="007050DD">
          <w:rPr>
            <w:rStyle w:val="Hipervnculo"/>
          </w:rPr>
          <w:t>https://www.argentina.gob.ar/adifse</w:t>
        </w:r>
      </w:hyperlink>
      <w:r w:rsidR="007050DD">
        <w:t xml:space="preserve"> con los botones solicitados en la propuesta, a modo de prueba para la demo, cuando la misma sea aprobada los responsables del sitio web oficial deberán realizar la adaptación de estos botones con las imágenes correspondientes, dichos objetos se encuentran incorporados en el proyecto.</w:t>
      </w:r>
    </w:p>
    <w:p w:rsidR="00030EAC" w:rsidRDefault="00AF7062" w:rsidP="00414A61">
      <w:pPr>
        <w:pStyle w:val="Prrafodelista"/>
        <w:numPr>
          <w:ilvl w:val="0"/>
          <w:numId w:val="9"/>
        </w:numPr>
      </w:pPr>
      <w:r>
        <w:t>Imágenes</w:t>
      </w:r>
    </w:p>
    <w:p w:rsidR="00030EAC" w:rsidRPr="00E05EF7" w:rsidRDefault="005960ED" w:rsidP="00030EAC">
      <w:pPr>
        <w:pStyle w:val="Prrafodelista"/>
        <w:numPr>
          <w:ilvl w:val="1"/>
          <w:numId w:val="9"/>
        </w:numPr>
        <w:rPr>
          <w:b/>
          <w:lang w:val="en-US"/>
        </w:rPr>
      </w:pPr>
      <w:proofErr w:type="spellStart"/>
      <w:r w:rsidRPr="00E05EF7">
        <w:rPr>
          <w:b/>
          <w:lang w:val="en-US"/>
        </w:rPr>
        <w:t>adif_proveedores</w:t>
      </w:r>
      <w:proofErr w:type="spellEnd"/>
      <w:r w:rsidRPr="00E05EF7">
        <w:rPr>
          <w:b/>
          <w:lang w:val="en-US"/>
        </w:rPr>
        <w:t>/app/Resources/public/images/</w:t>
      </w:r>
      <w:proofErr w:type="spellStart"/>
      <w:r w:rsidRPr="00E05EF7">
        <w:rPr>
          <w:b/>
          <w:lang w:val="en-US"/>
        </w:rPr>
        <w:t>fa_lista_bg.svg</w:t>
      </w:r>
      <w:proofErr w:type="spellEnd"/>
    </w:p>
    <w:p w:rsidR="00030EAC" w:rsidRPr="00E05EF7" w:rsidRDefault="005960ED" w:rsidP="00030EAC">
      <w:pPr>
        <w:pStyle w:val="Prrafodelista"/>
        <w:numPr>
          <w:ilvl w:val="1"/>
          <w:numId w:val="9"/>
        </w:numPr>
        <w:rPr>
          <w:b/>
          <w:lang w:val="en-US"/>
        </w:rPr>
      </w:pPr>
      <w:proofErr w:type="spellStart"/>
      <w:r w:rsidRPr="00E05EF7">
        <w:rPr>
          <w:b/>
          <w:lang w:val="en-US"/>
        </w:rPr>
        <w:t>adif_proveedores</w:t>
      </w:r>
      <w:proofErr w:type="spellEnd"/>
      <w:r w:rsidRPr="00E05EF7">
        <w:rPr>
          <w:b/>
          <w:lang w:val="en-US"/>
        </w:rPr>
        <w:t>/app/Resources/public/images/</w:t>
      </w:r>
      <w:proofErr w:type="spellStart"/>
      <w:r w:rsidRPr="00E05EF7">
        <w:rPr>
          <w:b/>
          <w:lang w:val="en-US"/>
        </w:rPr>
        <w:t>fa_prov_bg.svg</w:t>
      </w:r>
      <w:proofErr w:type="spellEnd"/>
    </w:p>
    <w:p w:rsidR="00030EAC" w:rsidRDefault="00EA29F8" w:rsidP="00037AF2">
      <w:pPr>
        <w:pStyle w:val="Prrafodelista"/>
        <w:numPr>
          <w:ilvl w:val="0"/>
          <w:numId w:val="9"/>
        </w:numPr>
      </w:pPr>
      <w:r w:rsidRPr="00030EAC">
        <w:t>Adicionalmente se debe realizar la d</w:t>
      </w:r>
      <w:r w:rsidR="00124A02" w:rsidRPr="00030EAC">
        <w:t xml:space="preserve">epuración datos </w:t>
      </w:r>
      <w:r w:rsidRPr="00030EAC">
        <w:t xml:space="preserve">contacto en </w:t>
      </w:r>
      <w:r w:rsidR="00020DC3" w:rsidRPr="00030EAC">
        <w:t>SIGA</w:t>
      </w:r>
    </w:p>
    <w:p w:rsidR="00124A02" w:rsidRPr="00E05EF7" w:rsidRDefault="00124A02" w:rsidP="00030EAC">
      <w:pPr>
        <w:pStyle w:val="Prrafodelista"/>
        <w:numPr>
          <w:ilvl w:val="1"/>
          <w:numId w:val="9"/>
        </w:numPr>
      </w:pPr>
      <w:r w:rsidRPr="00030EAC">
        <w:t xml:space="preserve">Corregir formato/email de proveedores en SIGA, tabla </w:t>
      </w:r>
      <w:proofErr w:type="spellStart"/>
      <w:r w:rsidRPr="00427EEA">
        <w:rPr>
          <w:b/>
        </w:rPr>
        <w:t>adif_</w:t>
      </w:r>
      <w:proofErr w:type="gramStart"/>
      <w:r w:rsidRPr="00427EEA">
        <w:rPr>
          <w:b/>
        </w:rPr>
        <w:t>compras.dato</w:t>
      </w:r>
      <w:proofErr w:type="gramEnd"/>
      <w:r w:rsidRPr="00427EEA">
        <w:rPr>
          <w:b/>
        </w:rPr>
        <w:t>_contacto</w:t>
      </w:r>
      <w:proofErr w:type="spellEnd"/>
    </w:p>
    <w:p w:rsidR="00E05EF7" w:rsidRPr="00E05EF7" w:rsidRDefault="00E05EF7" w:rsidP="00E05EF7">
      <w:pPr>
        <w:pStyle w:val="Prrafodelista"/>
        <w:numPr>
          <w:ilvl w:val="0"/>
          <w:numId w:val="9"/>
        </w:numPr>
      </w:pPr>
      <w:r w:rsidRPr="00E05EF7">
        <w:t>Documentos</w:t>
      </w:r>
    </w:p>
    <w:p w:rsidR="00E05EF7" w:rsidRPr="00E05EF7" w:rsidRDefault="00E05EF7" w:rsidP="00E05EF7">
      <w:pPr>
        <w:pStyle w:val="Prrafodelista"/>
        <w:numPr>
          <w:ilvl w:val="1"/>
          <w:numId w:val="9"/>
        </w:numPr>
      </w:pPr>
      <w:r>
        <w:t xml:space="preserve">Se debe crear el directorio </w:t>
      </w:r>
      <w:r w:rsidRPr="00E05EF7">
        <w:rPr>
          <w:b/>
        </w:rPr>
        <w:t>/web/</w:t>
      </w:r>
      <w:proofErr w:type="spellStart"/>
      <w:r w:rsidRPr="00E05EF7">
        <w:rPr>
          <w:b/>
        </w:rPr>
        <w:t>uploads</w:t>
      </w:r>
      <w:proofErr w:type="spellEnd"/>
      <w:r w:rsidRPr="00E05EF7">
        <w:rPr>
          <w:b/>
        </w:rPr>
        <w:t>/documentación/</w:t>
      </w:r>
      <w:r>
        <w:rPr>
          <w:b/>
        </w:rPr>
        <w:t xml:space="preserve"> </w:t>
      </w:r>
      <w:r>
        <w:t>con permisos de escritura para www-data.</w:t>
      </w:r>
    </w:p>
    <w:p w:rsidR="00997070" w:rsidRDefault="00997070" w:rsidP="00E05EF7">
      <w:pPr>
        <w:pStyle w:val="Prrafodelista"/>
        <w:numPr>
          <w:ilvl w:val="0"/>
          <w:numId w:val="9"/>
        </w:numPr>
      </w:pPr>
      <w:r>
        <w:t xml:space="preserve">Web </w:t>
      </w:r>
      <w:proofErr w:type="spellStart"/>
      <w:r>
        <w:t>Service</w:t>
      </w:r>
      <w:proofErr w:type="spellEnd"/>
      <w:r>
        <w:t xml:space="preserve"> de AFIP</w:t>
      </w:r>
    </w:p>
    <w:p w:rsidR="00997070" w:rsidRDefault="00997070" w:rsidP="00233170">
      <w:pPr>
        <w:pStyle w:val="Prrafodelista"/>
        <w:numPr>
          <w:ilvl w:val="1"/>
          <w:numId w:val="9"/>
        </w:numPr>
      </w:pPr>
      <w:r>
        <w:t xml:space="preserve">Se debe contar con un certificado y clave privada </w:t>
      </w:r>
      <w:r w:rsidR="00233170">
        <w:t xml:space="preserve">para acceder al servicio </w:t>
      </w:r>
      <w:r w:rsidR="00233170" w:rsidRPr="00233170">
        <w:rPr>
          <w:b/>
        </w:rPr>
        <w:t>ws_sr_padron_a4</w:t>
      </w:r>
      <w:r w:rsidR="00233170">
        <w:t xml:space="preserve">, el mismo se obtiene desde </w:t>
      </w:r>
      <w:r w:rsidR="00233170" w:rsidRPr="00233170">
        <w:t xml:space="preserve">WSASS Autoservicio de Acceso a </w:t>
      </w:r>
      <w:proofErr w:type="spellStart"/>
      <w:r w:rsidR="00233170" w:rsidRPr="00233170">
        <w:t>WebServices</w:t>
      </w:r>
      <w:proofErr w:type="spellEnd"/>
      <w:r w:rsidR="00233170">
        <w:t xml:space="preserve"> de AFIP.</w:t>
      </w:r>
    </w:p>
    <w:p w:rsidR="00E05EF7" w:rsidRPr="00E05EF7" w:rsidRDefault="00E05EF7" w:rsidP="00997070">
      <w:pPr>
        <w:pStyle w:val="Prrafodelista"/>
        <w:numPr>
          <w:ilvl w:val="1"/>
          <w:numId w:val="9"/>
        </w:numPr>
      </w:pPr>
      <w:r w:rsidRPr="00E05EF7">
        <w:t>Se debe incluir en el archivo de configuración</w:t>
      </w:r>
      <w:r>
        <w:rPr>
          <w:b/>
        </w:rPr>
        <w:t xml:space="preserve"> </w:t>
      </w:r>
      <w:proofErr w:type="spellStart"/>
      <w:r>
        <w:rPr>
          <w:b/>
        </w:rPr>
        <w:t>config.yml</w:t>
      </w:r>
      <w:proofErr w:type="spellEnd"/>
      <w:r>
        <w:rPr>
          <w:b/>
        </w:rPr>
        <w:t xml:space="preserve"> </w:t>
      </w:r>
      <w:r w:rsidRPr="00E05EF7">
        <w:t xml:space="preserve">el </w:t>
      </w:r>
      <w:proofErr w:type="spellStart"/>
      <w:r w:rsidRPr="00E05EF7">
        <w:t>include</w:t>
      </w:r>
      <w:proofErr w:type="spellEnd"/>
      <w:r w:rsidRPr="00E05EF7">
        <w:t xml:space="preserve"> para el archivo</w:t>
      </w:r>
      <w:r>
        <w:rPr>
          <w:b/>
        </w:rPr>
        <w:t xml:space="preserve"> </w:t>
      </w:r>
      <w:proofErr w:type="spellStart"/>
      <w:r>
        <w:rPr>
          <w:b/>
        </w:rPr>
        <w:t>parameters_afip.yml</w:t>
      </w:r>
      <w:proofErr w:type="spellEnd"/>
    </w:p>
    <w:p w:rsidR="00997070" w:rsidRDefault="00E05EF7" w:rsidP="00997070">
      <w:pPr>
        <w:pStyle w:val="Prrafodelista"/>
        <w:numPr>
          <w:ilvl w:val="1"/>
          <w:numId w:val="9"/>
        </w:numPr>
      </w:pPr>
      <w:r w:rsidRPr="00E05EF7">
        <w:lastRenderedPageBreak/>
        <w:t xml:space="preserve">En </w:t>
      </w:r>
      <w:proofErr w:type="spellStart"/>
      <w:r>
        <w:rPr>
          <w:b/>
        </w:rPr>
        <w:t>parameters_afip.yml</w:t>
      </w:r>
      <w:proofErr w:type="spellEnd"/>
      <w:r w:rsidRPr="00E05EF7">
        <w:t xml:space="preserve"> se deben ingresar los </w:t>
      </w:r>
      <w:r w:rsidR="00997070">
        <w:t xml:space="preserve">siguientes </w:t>
      </w:r>
      <w:r w:rsidRPr="00E05EF7">
        <w:t xml:space="preserve">parámetros para la conexión con el WS de </w:t>
      </w:r>
      <w:proofErr w:type="spellStart"/>
      <w:r w:rsidRPr="00E05EF7">
        <w:t>afip</w:t>
      </w:r>
      <w:proofErr w:type="spellEnd"/>
      <w:r w:rsidRPr="00E05EF7">
        <w:t xml:space="preserve"> (WSAA)</w:t>
      </w:r>
      <w:r w:rsidR="00233170">
        <w:t xml:space="preserve"> para </w:t>
      </w:r>
      <w:proofErr w:type="spellStart"/>
      <w:r w:rsidR="00233170">
        <w:t>dev</w:t>
      </w:r>
      <w:proofErr w:type="spellEnd"/>
      <w:r w:rsidR="00233170">
        <w:t xml:space="preserve"> y </w:t>
      </w:r>
      <w:proofErr w:type="spellStart"/>
      <w:r w:rsidR="00233170">
        <w:t>prod</w:t>
      </w:r>
      <w:proofErr w:type="spellEnd"/>
    </w:p>
    <w:p w:rsidR="00E74124" w:rsidRDefault="00E74124" w:rsidP="00997070">
      <w:pPr>
        <w:pStyle w:val="Prrafodelista"/>
        <w:numPr>
          <w:ilvl w:val="2"/>
          <w:numId w:val="9"/>
        </w:numPr>
      </w:pPr>
      <w:r>
        <w:t xml:space="preserve">ws_sr_padron_a4_dev.URL: </w:t>
      </w:r>
      <w:r w:rsidRPr="00E74124">
        <w:rPr>
          <w:color w:val="FF0000"/>
        </w:rPr>
        <w:t>U</w:t>
      </w:r>
      <w:r>
        <w:rPr>
          <w:color w:val="FF0000"/>
        </w:rPr>
        <w:t>RL</w:t>
      </w:r>
      <w:r w:rsidRPr="00E74124">
        <w:rPr>
          <w:color w:val="FF0000"/>
        </w:rPr>
        <w:t xml:space="preserve"> del WS de homologación de </w:t>
      </w:r>
      <w:proofErr w:type="spellStart"/>
      <w:r w:rsidRPr="00E74124">
        <w:rPr>
          <w:color w:val="FF0000"/>
        </w:rPr>
        <w:t>Afip</w:t>
      </w:r>
      <w:proofErr w:type="spellEnd"/>
    </w:p>
    <w:p w:rsidR="00E74124" w:rsidRDefault="00E74124" w:rsidP="00997070">
      <w:pPr>
        <w:pStyle w:val="Prrafodelista"/>
        <w:numPr>
          <w:ilvl w:val="3"/>
          <w:numId w:val="9"/>
        </w:numPr>
      </w:pPr>
      <w:r>
        <w:t>https://awshomo.afip.gov.ar/sr-padron/webservices/personaServiceA4?WSDL</w:t>
      </w:r>
    </w:p>
    <w:p w:rsidR="00E74124" w:rsidRPr="00E74124" w:rsidRDefault="00E74124" w:rsidP="00997070">
      <w:pPr>
        <w:pStyle w:val="Prrafodelista"/>
        <w:numPr>
          <w:ilvl w:val="2"/>
          <w:numId w:val="9"/>
        </w:numPr>
      </w:pPr>
      <w:r w:rsidRPr="00E74124">
        <w:t>ws_sr_padron_a4_</w:t>
      </w:r>
      <w:proofErr w:type="gramStart"/>
      <w:r w:rsidRPr="00E74124">
        <w:t>dev.PRIV</w:t>
      </w:r>
      <w:proofErr w:type="gramEnd"/>
      <w:r w:rsidRPr="00E74124">
        <w:t xml:space="preserve">_KEY: </w:t>
      </w:r>
      <w:r w:rsidRPr="00E74124">
        <w:rPr>
          <w:color w:val="FF0000"/>
        </w:rPr>
        <w:t xml:space="preserve">ruta </w:t>
      </w:r>
      <w:r>
        <w:rPr>
          <w:color w:val="FF0000"/>
        </w:rPr>
        <w:t>de la clave privada</w:t>
      </w:r>
      <w:r w:rsidRPr="00E74124">
        <w:rPr>
          <w:color w:val="FF0000"/>
        </w:rPr>
        <w:t xml:space="preserve"> para la autenticación con el WS</w:t>
      </w:r>
    </w:p>
    <w:p w:rsidR="00E74124" w:rsidRPr="00233170" w:rsidRDefault="00E74124" w:rsidP="00997070">
      <w:pPr>
        <w:pStyle w:val="Prrafodelista"/>
        <w:numPr>
          <w:ilvl w:val="3"/>
          <w:numId w:val="9"/>
        </w:numPr>
        <w:rPr>
          <w:lang w:val="en-US"/>
        </w:rPr>
      </w:pPr>
      <w:r w:rsidRPr="00233170">
        <w:rPr>
          <w:lang w:val="en-US"/>
        </w:rPr>
        <w:t>/</w:t>
      </w:r>
      <w:r w:rsidR="00233170" w:rsidRPr="00233170">
        <w:rPr>
          <w:lang w:val="en-US"/>
        </w:rPr>
        <w:t>path/to</w:t>
      </w:r>
      <w:r w:rsidRPr="00233170">
        <w:rPr>
          <w:lang w:val="en-US"/>
        </w:rPr>
        <w:t>/certificado_gyl_2018.key</w:t>
      </w:r>
    </w:p>
    <w:p w:rsidR="00E74124" w:rsidRDefault="00E74124" w:rsidP="00997070">
      <w:pPr>
        <w:pStyle w:val="Prrafodelista"/>
        <w:numPr>
          <w:ilvl w:val="2"/>
          <w:numId w:val="9"/>
        </w:numPr>
      </w:pPr>
      <w:r w:rsidRPr="00233170">
        <w:rPr>
          <w:lang w:val="en-US"/>
        </w:rPr>
        <w:t xml:space="preserve"> </w:t>
      </w:r>
      <w:r>
        <w:t>ws_sr_padron_a4_</w:t>
      </w:r>
      <w:proofErr w:type="gramStart"/>
      <w:r>
        <w:t>dev.CERT</w:t>
      </w:r>
      <w:proofErr w:type="gramEnd"/>
      <w:r>
        <w:t xml:space="preserve">: </w:t>
      </w:r>
      <w:r w:rsidRPr="00E74124">
        <w:rPr>
          <w:color w:val="FF0000"/>
        </w:rPr>
        <w:t xml:space="preserve">ruta </w:t>
      </w:r>
      <w:r>
        <w:rPr>
          <w:color w:val="FF0000"/>
        </w:rPr>
        <w:t>del certificado</w:t>
      </w:r>
      <w:r w:rsidRPr="00E74124">
        <w:rPr>
          <w:color w:val="FF0000"/>
        </w:rPr>
        <w:t xml:space="preserve"> para la autenticación con el WS</w:t>
      </w:r>
    </w:p>
    <w:p w:rsidR="00E74124" w:rsidRDefault="00233170" w:rsidP="00997070">
      <w:pPr>
        <w:pStyle w:val="Prrafodelista"/>
        <w:numPr>
          <w:ilvl w:val="3"/>
          <w:numId w:val="9"/>
        </w:numPr>
      </w:pPr>
      <w:r w:rsidRPr="00233170">
        <w:rPr>
          <w:lang w:val="en-US"/>
        </w:rPr>
        <w:t>/path/to</w:t>
      </w:r>
      <w:r>
        <w:t xml:space="preserve"> </w:t>
      </w:r>
      <w:r w:rsidR="00E74124">
        <w:t>/certificado_gyl_2018.crt</w:t>
      </w:r>
    </w:p>
    <w:p w:rsidR="00E74124" w:rsidRDefault="00E74124" w:rsidP="00997070">
      <w:pPr>
        <w:pStyle w:val="Prrafodelista"/>
        <w:numPr>
          <w:ilvl w:val="2"/>
          <w:numId w:val="9"/>
        </w:numPr>
      </w:pPr>
      <w:r>
        <w:t xml:space="preserve"> ws_sr_padron_a4_</w:t>
      </w:r>
      <w:proofErr w:type="gramStart"/>
      <w:r>
        <w:t>dev.cuitRepresentada</w:t>
      </w:r>
      <w:proofErr w:type="gramEnd"/>
      <w:r>
        <w:t xml:space="preserve">: </w:t>
      </w:r>
      <w:proofErr w:type="spellStart"/>
      <w:r w:rsidRPr="00E74124">
        <w:rPr>
          <w:color w:val="FF0000"/>
        </w:rPr>
        <w:t>Cuit</w:t>
      </w:r>
      <w:proofErr w:type="spellEnd"/>
      <w:r w:rsidRPr="00E74124">
        <w:rPr>
          <w:color w:val="FF0000"/>
        </w:rPr>
        <w:t xml:space="preserve"> del propietario del Certificado</w:t>
      </w:r>
    </w:p>
    <w:p w:rsidR="00514482" w:rsidRPr="00233170" w:rsidRDefault="00E74124" w:rsidP="00997070">
      <w:pPr>
        <w:pStyle w:val="Prrafodelista"/>
        <w:numPr>
          <w:ilvl w:val="2"/>
          <w:numId w:val="9"/>
        </w:numPr>
      </w:pPr>
      <w:r>
        <w:t xml:space="preserve"> ws_sr_padron_a4_dev.DIR: </w:t>
      </w:r>
      <w:r w:rsidRPr="00E74124">
        <w:rPr>
          <w:color w:val="FF0000"/>
        </w:rPr>
        <w:t xml:space="preserve">directorio para el guardado del archivo XML </w:t>
      </w:r>
      <w:proofErr w:type="spellStart"/>
      <w:r w:rsidRPr="00E74124">
        <w:rPr>
          <w:color w:val="FF0000"/>
        </w:rPr>
        <w:t>loginCms</w:t>
      </w:r>
      <w:proofErr w:type="spellEnd"/>
      <w:r w:rsidRPr="00E74124">
        <w:rPr>
          <w:color w:val="FF0000"/>
        </w:rPr>
        <w:t xml:space="preserve"> usado para la autenticación</w:t>
      </w:r>
      <w:bookmarkStart w:id="10" w:name="_GoBack"/>
      <w:bookmarkEnd w:id="10"/>
    </w:p>
    <w:p w:rsidR="00233170" w:rsidRPr="00233170" w:rsidRDefault="00233170" w:rsidP="00997070">
      <w:pPr>
        <w:pStyle w:val="Prrafodelista"/>
        <w:numPr>
          <w:ilvl w:val="2"/>
          <w:numId w:val="9"/>
        </w:numPr>
        <w:rPr>
          <w:i/>
        </w:rPr>
      </w:pPr>
      <w:r w:rsidRPr="00233170">
        <w:rPr>
          <w:i/>
        </w:rPr>
        <w:t>Las mismas variables deben ser definidas para el entorno de producción</w:t>
      </w:r>
    </w:p>
    <w:p w:rsidR="00997070" w:rsidRDefault="00997070" w:rsidP="00997070">
      <w:pPr>
        <w:pStyle w:val="Prrafodelista"/>
        <w:numPr>
          <w:ilvl w:val="1"/>
          <w:numId w:val="9"/>
        </w:numPr>
      </w:pPr>
      <w:r>
        <w:t xml:space="preserve">Logs: Se debe crear el </w:t>
      </w:r>
      <w:r w:rsidRPr="00233170">
        <w:rPr>
          <w:u w:val="single"/>
        </w:rPr>
        <w:t>directorio</w:t>
      </w:r>
      <w:r>
        <w:t xml:space="preserve"> </w:t>
      </w:r>
      <w:r w:rsidRPr="00997070">
        <w:rPr>
          <w:b/>
        </w:rPr>
        <w:t>/</w:t>
      </w:r>
      <w:proofErr w:type="gramStart"/>
      <w:r w:rsidRPr="00997070">
        <w:rPr>
          <w:b/>
        </w:rPr>
        <w:t>app</w:t>
      </w:r>
      <w:proofErr w:type="gramEnd"/>
      <w:r w:rsidRPr="00997070">
        <w:rPr>
          <w:b/>
        </w:rPr>
        <w:t>/logs/</w:t>
      </w:r>
      <w:proofErr w:type="spellStart"/>
      <w:r w:rsidRPr="00997070">
        <w:rPr>
          <w:b/>
        </w:rPr>
        <w:t>auth</w:t>
      </w:r>
      <w:proofErr w:type="spellEnd"/>
      <w:r>
        <w:t xml:space="preserve"> para que se puedan crear los logs correspondientes al servicio WSAA.</w:t>
      </w:r>
    </w:p>
    <w:p w:rsidR="0069762D" w:rsidRPr="00030EAC" w:rsidRDefault="0069762D" w:rsidP="00997070">
      <w:pPr>
        <w:pStyle w:val="Prrafodelista"/>
        <w:numPr>
          <w:ilvl w:val="1"/>
          <w:numId w:val="9"/>
        </w:numPr>
      </w:pPr>
      <w:r>
        <w:t xml:space="preserve">En la tabla </w:t>
      </w:r>
      <w:proofErr w:type="spellStart"/>
      <w:r w:rsidRPr="0069762D">
        <w:rPr>
          <w:b/>
        </w:rPr>
        <w:t>siga_autenticacion.web_service</w:t>
      </w:r>
      <w:proofErr w:type="spellEnd"/>
      <w:r>
        <w:t xml:space="preserve"> se debe cargar el último archivo </w:t>
      </w:r>
      <w:proofErr w:type="spellStart"/>
      <w:r w:rsidRPr="0069762D">
        <w:rPr>
          <w:b/>
        </w:rPr>
        <w:t>loginCms</w:t>
      </w:r>
      <w:proofErr w:type="spellEnd"/>
      <w:r>
        <w:t xml:space="preserve"> válido.</w:t>
      </w:r>
    </w:p>
    <w:sectPr w:rsidR="0069762D" w:rsidRPr="00030EAC" w:rsidSect="00EA0FC9">
      <w:headerReference w:type="default" r:id="rId11"/>
      <w:pgSz w:w="12240" w:h="15840"/>
      <w:pgMar w:top="1418" w:right="567"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72FB" w:rsidRDefault="00AC72FB" w:rsidP="00EA0FC9">
      <w:pPr>
        <w:spacing w:after="0" w:line="240" w:lineRule="auto"/>
      </w:pPr>
      <w:r>
        <w:separator/>
      </w:r>
    </w:p>
  </w:endnote>
  <w:endnote w:type="continuationSeparator" w:id="0">
    <w:p w:rsidR="00AC72FB" w:rsidRDefault="00AC72FB" w:rsidP="00EA0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72FB" w:rsidRDefault="00AC72FB" w:rsidP="00EA0FC9">
      <w:pPr>
        <w:spacing w:after="0" w:line="240" w:lineRule="auto"/>
      </w:pPr>
      <w:r>
        <w:separator/>
      </w:r>
    </w:p>
  </w:footnote>
  <w:footnote w:type="continuationSeparator" w:id="0">
    <w:p w:rsidR="00AC72FB" w:rsidRDefault="00AC72FB" w:rsidP="00EA0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3101" w:rsidRDefault="003F3101" w:rsidP="00EA0FC9">
    <w:pPr>
      <w:pStyle w:val="Encabezado"/>
      <w:rPr>
        <w:rStyle w:val="nombreDocumentoCar"/>
        <w:b/>
      </w:rPr>
    </w:pPr>
    <w:r>
      <w:rPr>
        <w:noProof/>
        <w:lang w:val="es-AR" w:eastAsia="es-AR"/>
      </w:rPr>
      <w:drawing>
        <wp:anchor distT="0" distB="0" distL="114300" distR="114300" simplePos="0" relativeHeight="251664384" behindDoc="0" locked="0" layoutInCell="1" allowOverlap="1" wp14:anchorId="5484FCB3" wp14:editId="0CDF39C5">
          <wp:simplePos x="0" y="0"/>
          <wp:positionH relativeFrom="column">
            <wp:posOffset>4082415</wp:posOffset>
          </wp:positionH>
          <wp:positionV relativeFrom="paragraph">
            <wp:posOffset>8255</wp:posOffset>
          </wp:positionV>
          <wp:extent cx="2626360" cy="4762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6360" cy="476250"/>
                  </a:xfrm>
                  <a:prstGeom prst="rect">
                    <a:avLst/>
                  </a:prstGeom>
                  <a:noFill/>
                </pic:spPr>
              </pic:pic>
            </a:graphicData>
          </a:graphic>
          <wp14:sizeRelH relativeFrom="page">
            <wp14:pctWidth>0</wp14:pctWidth>
          </wp14:sizeRelH>
          <wp14:sizeRelV relativeFrom="page">
            <wp14:pctHeight>0</wp14:pctHeight>
          </wp14:sizeRelV>
        </wp:anchor>
      </w:drawing>
    </w:r>
    <w:r w:rsidR="0001313B">
      <w:rPr>
        <w:rStyle w:val="nombreDocumentoCar"/>
        <w:b/>
      </w:rPr>
      <w:t>Plan de implementación – Sprint 1</w:t>
    </w:r>
  </w:p>
  <w:p w:rsidR="003F3101" w:rsidRDefault="0001313B" w:rsidP="00EA0FC9">
    <w:pPr>
      <w:pStyle w:val="Encabezado"/>
      <w:rPr>
        <w:rStyle w:val="nombreDocumentoCar"/>
        <w:b/>
      </w:rPr>
    </w:pPr>
    <w:r>
      <w:rPr>
        <w:rStyle w:val="nombreDocumentoCar"/>
        <w:b/>
      </w:rPr>
      <w:t>Portal de Proveedores</w:t>
    </w:r>
  </w:p>
  <w:p w:rsidR="003F3101" w:rsidRDefault="003F3101">
    <w:pPr>
      <w:pStyle w:val="Encabezado"/>
    </w:pPr>
  </w:p>
  <w:p w:rsidR="003F3101" w:rsidRPr="00F57161" w:rsidRDefault="003F3101">
    <w:pPr>
      <w:pStyle w:val="Encabezado"/>
      <w:rPr>
        <w:rStyle w:val="nombreDocumentoCar"/>
        <w:sz w:val="22"/>
        <w:szCs w:val="22"/>
      </w:rPr>
    </w:pPr>
    <w:r w:rsidRPr="00F57161">
      <w:rPr>
        <w:rStyle w:val="nombreDocumentoCar"/>
        <w:sz w:val="22"/>
        <w:szCs w:val="22"/>
      </w:rPr>
      <w:t xml:space="preserve">Página </w:t>
    </w:r>
    <w:r w:rsidRPr="00F57161">
      <w:rPr>
        <w:rStyle w:val="nombreDocumentoCar"/>
        <w:sz w:val="22"/>
        <w:szCs w:val="22"/>
      </w:rPr>
      <w:fldChar w:fldCharType="begin"/>
    </w:r>
    <w:r w:rsidRPr="00F57161">
      <w:rPr>
        <w:rStyle w:val="nombreDocumentoCar"/>
        <w:sz w:val="22"/>
        <w:szCs w:val="22"/>
      </w:rPr>
      <w:instrText>PAGE  \* Arabic  \* MERGEFORMAT</w:instrText>
    </w:r>
    <w:r w:rsidRPr="00F57161">
      <w:rPr>
        <w:rStyle w:val="nombreDocumentoCar"/>
        <w:sz w:val="22"/>
        <w:szCs w:val="22"/>
      </w:rPr>
      <w:fldChar w:fldCharType="separate"/>
    </w:r>
    <w:r w:rsidR="00C02566">
      <w:rPr>
        <w:rStyle w:val="nombreDocumentoCar"/>
        <w:noProof/>
        <w:sz w:val="22"/>
        <w:szCs w:val="22"/>
      </w:rPr>
      <w:t>4</w:t>
    </w:r>
    <w:r w:rsidRPr="00F57161">
      <w:rPr>
        <w:rStyle w:val="nombreDocumentoCar"/>
        <w:sz w:val="22"/>
        <w:szCs w:val="22"/>
      </w:rPr>
      <w:fldChar w:fldCharType="end"/>
    </w:r>
    <w:r w:rsidRPr="00F57161">
      <w:rPr>
        <w:rStyle w:val="nombreDocumentoCar"/>
        <w:sz w:val="22"/>
        <w:szCs w:val="22"/>
      </w:rPr>
      <w:t xml:space="preserve"> de </w:t>
    </w:r>
    <w:r w:rsidRPr="00F57161">
      <w:rPr>
        <w:rStyle w:val="nombreDocumentoCar"/>
        <w:sz w:val="22"/>
        <w:szCs w:val="22"/>
      </w:rPr>
      <w:fldChar w:fldCharType="begin"/>
    </w:r>
    <w:r w:rsidRPr="00F57161">
      <w:rPr>
        <w:rStyle w:val="nombreDocumentoCar"/>
        <w:sz w:val="22"/>
        <w:szCs w:val="22"/>
      </w:rPr>
      <w:instrText>NUMPAGES  \* Arabic  \* MERGEFORMAT</w:instrText>
    </w:r>
    <w:r w:rsidRPr="00F57161">
      <w:rPr>
        <w:rStyle w:val="nombreDocumentoCar"/>
        <w:sz w:val="22"/>
        <w:szCs w:val="22"/>
      </w:rPr>
      <w:fldChar w:fldCharType="separate"/>
    </w:r>
    <w:r w:rsidR="00C02566">
      <w:rPr>
        <w:rStyle w:val="nombreDocumentoCar"/>
        <w:noProof/>
        <w:sz w:val="22"/>
        <w:szCs w:val="22"/>
      </w:rPr>
      <w:t>4</w:t>
    </w:r>
    <w:r w:rsidRPr="00F57161">
      <w:rPr>
        <w:rStyle w:val="nombreDocumentoCar"/>
        <w:sz w:val="22"/>
        <w:szCs w:val="22"/>
      </w:rPr>
      <w:fldChar w:fldCharType="end"/>
    </w:r>
  </w:p>
  <w:p w:rsidR="003F3101" w:rsidRDefault="003F31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837D0"/>
    <w:multiLevelType w:val="hybridMultilevel"/>
    <w:tmpl w:val="320EA732"/>
    <w:lvl w:ilvl="0" w:tplc="2C0A0001">
      <w:start w:val="1"/>
      <w:numFmt w:val="bullet"/>
      <w:lvlText w:val=""/>
      <w:lvlJc w:val="left"/>
      <w:pPr>
        <w:ind w:left="1069" w:hanging="360"/>
      </w:pPr>
      <w:rPr>
        <w:rFonts w:ascii="Symbol" w:hAnsi="Symbol" w:hint="default"/>
      </w:rPr>
    </w:lvl>
    <w:lvl w:ilvl="1" w:tplc="2C0A0003">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 w15:restartNumberingAfterBreak="0">
    <w:nsid w:val="1A0D1FEB"/>
    <w:multiLevelType w:val="hybridMultilevel"/>
    <w:tmpl w:val="717889DA"/>
    <w:lvl w:ilvl="0" w:tplc="2C0A0003">
      <w:start w:val="1"/>
      <w:numFmt w:val="bullet"/>
      <w:lvlText w:val="o"/>
      <w:lvlJc w:val="left"/>
      <w:pPr>
        <w:ind w:left="1789" w:hanging="360"/>
      </w:pPr>
      <w:rPr>
        <w:rFonts w:ascii="Courier New" w:hAnsi="Courier New" w:cs="Courier New" w:hint="default"/>
      </w:rPr>
    </w:lvl>
    <w:lvl w:ilvl="1" w:tplc="2C0A0001">
      <w:start w:val="1"/>
      <w:numFmt w:val="bullet"/>
      <w:lvlText w:val=""/>
      <w:lvlJc w:val="left"/>
      <w:pPr>
        <w:ind w:left="2509" w:hanging="360"/>
      </w:pPr>
      <w:rPr>
        <w:rFonts w:ascii="Symbol" w:hAnsi="Symbol" w:hint="default"/>
      </w:rPr>
    </w:lvl>
    <w:lvl w:ilvl="2" w:tplc="2C0A0005">
      <w:start w:val="1"/>
      <w:numFmt w:val="bullet"/>
      <w:lvlText w:val=""/>
      <w:lvlJc w:val="left"/>
      <w:pPr>
        <w:ind w:left="3229" w:hanging="360"/>
      </w:pPr>
      <w:rPr>
        <w:rFonts w:ascii="Wingdings" w:hAnsi="Wingdings" w:hint="default"/>
      </w:rPr>
    </w:lvl>
    <w:lvl w:ilvl="3" w:tplc="2C0A0001" w:tentative="1">
      <w:start w:val="1"/>
      <w:numFmt w:val="bullet"/>
      <w:lvlText w:val=""/>
      <w:lvlJc w:val="left"/>
      <w:pPr>
        <w:ind w:left="3949" w:hanging="360"/>
      </w:pPr>
      <w:rPr>
        <w:rFonts w:ascii="Symbol" w:hAnsi="Symbol" w:hint="default"/>
      </w:rPr>
    </w:lvl>
    <w:lvl w:ilvl="4" w:tplc="2C0A0003" w:tentative="1">
      <w:start w:val="1"/>
      <w:numFmt w:val="bullet"/>
      <w:lvlText w:val="o"/>
      <w:lvlJc w:val="left"/>
      <w:pPr>
        <w:ind w:left="4669" w:hanging="360"/>
      </w:pPr>
      <w:rPr>
        <w:rFonts w:ascii="Courier New" w:hAnsi="Courier New" w:cs="Courier New" w:hint="default"/>
      </w:rPr>
    </w:lvl>
    <w:lvl w:ilvl="5" w:tplc="2C0A0005" w:tentative="1">
      <w:start w:val="1"/>
      <w:numFmt w:val="bullet"/>
      <w:lvlText w:val=""/>
      <w:lvlJc w:val="left"/>
      <w:pPr>
        <w:ind w:left="5389" w:hanging="360"/>
      </w:pPr>
      <w:rPr>
        <w:rFonts w:ascii="Wingdings" w:hAnsi="Wingdings" w:hint="default"/>
      </w:rPr>
    </w:lvl>
    <w:lvl w:ilvl="6" w:tplc="2C0A0001" w:tentative="1">
      <w:start w:val="1"/>
      <w:numFmt w:val="bullet"/>
      <w:lvlText w:val=""/>
      <w:lvlJc w:val="left"/>
      <w:pPr>
        <w:ind w:left="6109" w:hanging="360"/>
      </w:pPr>
      <w:rPr>
        <w:rFonts w:ascii="Symbol" w:hAnsi="Symbol" w:hint="default"/>
      </w:rPr>
    </w:lvl>
    <w:lvl w:ilvl="7" w:tplc="2C0A0003" w:tentative="1">
      <w:start w:val="1"/>
      <w:numFmt w:val="bullet"/>
      <w:lvlText w:val="o"/>
      <w:lvlJc w:val="left"/>
      <w:pPr>
        <w:ind w:left="6829" w:hanging="360"/>
      </w:pPr>
      <w:rPr>
        <w:rFonts w:ascii="Courier New" w:hAnsi="Courier New" w:cs="Courier New" w:hint="default"/>
      </w:rPr>
    </w:lvl>
    <w:lvl w:ilvl="8" w:tplc="2C0A0005" w:tentative="1">
      <w:start w:val="1"/>
      <w:numFmt w:val="bullet"/>
      <w:lvlText w:val=""/>
      <w:lvlJc w:val="left"/>
      <w:pPr>
        <w:ind w:left="7549" w:hanging="360"/>
      </w:pPr>
      <w:rPr>
        <w:rFonts w:ascii="Wingdings" w:hAnsi="Wingdings" w:hint="default"/>
      </w:rPr>
    </w:lvl>
  </w:abstractNum>
  <w:abstractNum w:abstractNumId="2" w15:restartNumberingAfterBreak="0">
    <w:nsid w:val="1FA9611F"/>
    <w:multiLevelType w:val="hybridMultilevel"/>
    <w:tmpl w:val="0174FA2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2DA3993"/>
    <w:multiLevelType w:val="hybridMultilevel"/>
    <w:tmpl w:val="78D640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D9335DC"/>
    <w:multiLevelType w:val="hybridMultilevel"/>
    <w:tmpl w:val="A112B7EA"/>
    <w:lvl w:ilvl="0" w:tplc="2C0A000B">
      <w:start w:val="1"/>
      <w:numFmt w:val="bullet"/>
      <w:lvlText w:val=""/>
      <w:lvlJc w:val="left"/>
      <w:pPr>
        <w:ind w:left="720" w:hanging="360"/>
      </w:pPr>
      <w:rPr>
        <w:rFonts w:ascii="Wingdings" w:hAnsi="Wingdings" w:hint="default"/>
      </w:rPr>
    </w:lvl>
    <w:lvl w:ilvl="1" w:tplc="00A2B676">
      <w:numFmt w:val="bullet"/>
      <w:lvlText w:val="•"/>
      <w:lvlJc w:val="left"/>
      <w:pPr>
        <w:ind w:left="1500" w:hanging="420"/>
      </w:pPr>
      <w:rPr>
        <w:rFonts w:ascii="Arial" w:eastAsiaTheme="minorHAnsi" w:hAnsi="Arial" w:cs="Arial" w:hint="default"/>
        <w:w w:val="135"/>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B906ECC"/>
    <w:multiLevelType w:val="hybridMultilevel"/>
    <w:tmpl w:val="64AA3750"/>
    <w:lvl w:ilvl="0" w:tplc="89367ED8">
      <w:start w:val="1"/>
      <w:numFmt w:val="bullet"/>
      <w:lvlText w:val="o"/>
      <w:lvlJc w:val="left"/>
      <w:pPr>
        <w:ind w:left="1789" w:hanging="360"/>
      </w:pPr>
      <w:rPr>
        <w:rFonts w:ascii="Verdana" w:hAnsi="Verdana" w:cs="Courier New" w:hint="default"/>
      </w:rPr>
    </w:lvl>
    <w:lvl w:ilvl="1" w:tplc="2C0A0003">
      <w:start w:val="1"/>
      <w:numFmt w:val="bullet"/>
      <w:lvlText w:val="o"/>
      <w:lvlJc w:val="left"/>
      <w:pPr>
        <w:ind w:left="2509" w:hanging="360"/>
      </w:pPr>
      <w:rPr>
        <w:rFonts w:ascii="Courier New" w:hAnsi="Courier New" w:cs="Courier New" w:hint="default"/>
      </w:rPr>
    </w:lvl>
    <w:lvl w:ilvl="2" w:tplc="2C0A0005">
      <w:start w:val="1"/>
      <w:numFmt w:val="bullet"/>
      <w:lvlText w:val=""/>
      <w:lvlJc w:val="left"/>
      <w:pPr>
        <w:ind w:left="3229" w:hanging="360"/>
      </w:pPr>
      <w:rPr>
        <w:rFonts w:ascii="Wingdings" w:hAnsi="Wingdings" w:hint="default"/>
      </w:rPr>
    </w:lvl>
    <w:lvl w:ilvl="3" w:tplc="2C0A0001" w:tentative="1">
      <w:start w:val="1"/>
      <w:numFmt w:val="bullet"/>
      <w:lvlText w:val=""/>
      <w:lvlJc w:val="left"/>
      <w:pPr>
        <w:ind w:left="3949" w:hanging="360"/>
      </w:pPr>
      <w:rPr>
        <w:rFonts w:ascii="Symbol" w:hAnsi="Symbol" w:hint="default"/>
      </w:rPr>
    </w:lvl>
    <w:lvl w:ilvl="4" w:tplc="2C0A0003" w:tentative="1">
      <w:start w:val="1"/>
      <w:numFmt w:val="bullet"/>
      <w:lvlText w:val="o"/>
      <w:lvlJc w:val="left"/>
      <w:pPr>
        <w:ind w:left="4669" w:hanging="360"/>
      </w:pPr>
      <w:rPr>
        <w:rFonts w:ascii="Courier New" w:hAnsi="Courier New" w:cs="Courier New" w:hint="default"/>
      </w:rPr>
    </w:lvl>
    <w:lvl w:ilvl="5" w:tplc="2C0A0005" w:tentative="1">
      <w:start w:val="1"/>
      <w:numFmt w:val="bullet"/>
      <w:lvlText w:val=""/>
      <w:lvlJc w:val="left"/>
      <w:pPr>
        <w:ind w:left="5389" w:hanging="360"/>
      </w:pPr>
      <w:rPr>
        <w:rFonts w:ascii="Wingdings" w:hAnsi="Wingdings" w:hint="default"/>
      </w:rPr>
    </w:lvl>
    <w:lvl w:ilvl="6" w:tplc="2C0A0001" w:tentative="1">
      <w:start w:val="1"/>
      <w:numFmt w:val="bullet"/>
      <w:lvlText w:val=""/>
      <w:lvlJc w:val="left"/>
      <w:pPr>
        <w:ind w:left="6109" w:hanging="360"/>
      </w:pPr>
      <w:rPr>
        <w:rFonts w:ascii="Symbol" w:hAnsi="Symbol" w:hint="default"/>
      </w:rPr>
    </w:lvl>
    <w:lvl w:ilvl="7" w:tplc="2C0A0003" w:tentative="1">
      <w:start w:val="1"/>
      <w:numFmt w:val="bullet"/>
      <w:lvlText w:val="o"/>
      <w:lvlJc w:val="left"/>
      <w:pPr>
        <w:ind w:left="6829" w:hanging="360"/>
      </w:pPr>
      <w:rPr>
        <w:rFonts w:ascii="Courier New" w:hAnsi="Courier New" w:cs="Courier New" w:hint="default"/>
      </w:rPr>
    </w:lvl>
    <w:lvl w:ilvl="8" w:tplc="2C0A0005" w:tentative="1">
      <w:start w:val="1"/>
      <w:numFmt w:val="bullet"/>
      <w:lvlText w:val=""/>
      <w:lvlJc w:val="left"/>
      <w:pPr>
        <w:ind w:left="7549" w:hanging="360"/>
      </w:pPr>
      <w:rPr>
        <w:rFonts w:ascii="Wingdings" w:hAnsi="Wingdings" w:hint="default"/>
      </w:rPr>
    </w:lvl>
  </w:abstractNum>
  <w:abstractNum w:abstractNumId="6" w15:restartNumberingAfterBreak="0">
    <w:nsid w:val="6CED7E81"/>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0EE1AF9"/>
    <w:multiLevelType w:val="hybridMultilevel"/>
    <w:tmpl w:val="31305CEA"/>
    <w:lvl w:ilvl="0" w:tplc="2C0A0003">
      <w:start w:val="1"/>
      <w:numFmt w:val="bullet"/>
      <w:lvlText w:val="o"/>
      <w:lvlJc w:val="left"/>
      <w:pPr>
        <w:ind w:left="1069" w:hanging="360"/>
      </w:pPr>
      <w:rPr>
        <w:rFonts w:ascii="Courier New" w:hAnsi="Courier New" w:cs="Courier New"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8" w15:restartNumberingAfterBreak="0">
    <w:nsid w:val="71E7014F"/>
    <w:multiLevelType w:val="hybridMultilevel"/>
    <w:tmpl w:val="47BE9D22"/>
    <w:lvl w:ilvl="0" w:tplc="2C0A000B">
      <w:start w:val="1"/>
      <w:numFmt w:val="bullet"/>
      <w:lvlText w:val=""/>
      <w:lvlJc w:val="left"/>
      <w:pPr>
        <w:ind w:left="1429" w:hanging="360"/>
      </w:pPr>
      <w:rPr>
        <w:rFonts w:ascii="Wingdings" w:hAnsi="Wingdings" w:hint="default"/>
      </w:rPr>
    </w:lvl>
    <w:lvl w:ilvl="1" w:tplc="2C0A0003">
      <w:start w:val="1"/>
      <w:numFmt w:val="bullet"/>
      <w:lvlText w:val="o"/>
      <w:lvlJc w:val="left"/>
      <w:pPr>
        <w:ind w:left="2149" w:hanging="360"/>
      </w:pPr>
      <w:rPr>
        <w:rFonts w:ascii="Courier New" w:hAnsi="Courier New" w:cs="Courier New" w:hint="default"/>
      </w:rPr>
    </w:lvl>
    <w:lvl w:ilvl="2" w:tplc="8BE0A716">
      <w:numFmt w:val="bullet"/>
      <w:lvlText w:val=""/>
      <w:lvlJc w:val="left"/>
      <w:pPr>
        <w:ind w:left="2869" w:hanging="360"/>
      </w:pPr>
      <w:rPr>
        <w:rFonts w:ascii="Symbol" w:eastAsia="Courier New" w:hAnsi="Symbol" w:cs="Arial" w:hint="default"/>
        <w:sz w:val="22"/>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9" w15:restartNumberingAfterBreak="0">
    <w:nsid w:val="7BA0700D"/>
    <w:multiLevelType w:val="hybridMultilevel"/>
    <w:tmpl w:val="C8166E1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5"/>
  </w:num>
  <w:num w:numId="5">
    <w:abstractNumId w:val="1"/>
  </w:num>
  <w:num w:numId="6">
    <w:abstractNumId w:val="9"/>
  </w:num>
  <w:num w:numId="7">
    <w:abstractNumId w:val="0"/>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A32"/>
    <w:rsid w:val="0001313B"/>
    <w:rsid w:val="00020DC3"/>
    <w:rsid w:val="00030EAC"/>
    <w:rsid w:val="00066A5B"/>
    <w:rsid w:val="000773C8"/>
    <w:rsid w:val="000906E1"/>
    <w:rsid w:val="000B2A05"/>
    <w:rsid w:val="000D0CBD"/>
    <w:rsid w:val="000D7E8C"/>
    <w:rsid w:val="000E1F81"/>
    <w:rsid w:val="00116802"/>
    <w:rsid w:val="00124A02"/>
    <w:rsid w:val="00125E5F"/>
    <w:rsid w:val="001268FC"/>
    <w:rsid w:val="0013248C"/>
    <w:rsid w:val="001355ED"/>
    <w:rsid w:val="00137E28"/>
    <w:rsid w:val="001673AF"/>
    <w:rsid w:val="001739C0"/>
    <w:rsid w:val="00180252"/>
    <w:rsid w:val="00181125"/>
    <w:rsid w:val="00185843"/>
    <w:rsid w:val="001A7E47"/>
    <w:rsid w:val="001C49D1"/>
    <w:rsid w:val="001D1B52"/>
    <w:rsid w:val="00200056"/>
    <w:rsid w:val="00220C69"/>
    <w:rsid w:val="002248A1"/>
    <w:rsid w:val="00232A0A"/>
    <w:rsid w:val="0023305F"/>
    <w:rsid w:val="00233170"/>
    <w:rsid w:val="002500D8"/>
    <w:rsid w:val="00252B88"/>
    <w:rsid w:val="00254F98"/>
    <w:rsid w:val="00284105"/>
    <w:rsid w:val="002847CF"/>
    <w:rsid w:val="00285FB5"/>
    <w:rsid w:val="002944E8"/>
    <w:rsid w:val="00295D19"/>
    <w:rsid w:val="002B1D3E"/>
    <w:rsid w:val="0030738F"/>
    <w:rsid w:val="00326F3B"/>
    <w:rsid w:val="003741E2"/>
    <w:rsid w:val="003822F6"/>
    <w:rsid w:val="00395CC8"/>
    <w:rsid w:val="003A206A"/>
    <w:rsid w:val="003D368A"/>
    <w:rsid w:val="003E158C"/>
    <w:rsid w:val="003F3101"/>
    <w:rsid w:val="00412556"/>
    <w:rsid w:val="00422B1F"/>
    <w:rsid w:val="00427EEA"/>
    <w:rsid w:val="00433688"/>
    <w:rsid w:val="00457E32"/>
    <w:rsid w:val="0049303A"/>
    <w:rsid w:val="004B3E0F"/>
    <w:rsid w:val="004D4A87"/>
    <w:rsid w:val="00514482"/>
    <w:rsid w:val="0052026A"/>
    <w:rsid w:val="005847EC"/>
    <w:rsid w:val="0058735E"/>
    <w:rsid w:val="005960ED"/>
    <w:rsid w:val="005B138B"/>
    <w:rsid w:val="005B73BE"/>
    <w:rsid w:val="005E26DD"/>
    <w:rsid w:val="005E7ADE"/>
    <w:rsid w:val="005F559F"/>
    <w:rsid w:val="00604220"/>
    <w:rsid w:val="00604299"/>
    <w:rsid w:val="00622D97"/>
    <w:rsid w:val="00635226"/>
    <w:rsid w:val="00636960"/>
    <w:rsid w:val="00642F27"/>
    <w:rsid w:val="0069762D"/>
    <w:rsid w:val="006B18CC"/>
    <w:rsid w:val="006C113A"/>
    <w:rsid w:val="006C240F"/>
    <w:rsid w:val="006E61D0"/>
    <w:rsid w:val="006F529F"/>
    <w:rsid w:val="00703D39"/>
    <w:rsid w:val="007050DD"/>
    <w:rsid w:val="0071181E"/>
    <w:rsid w:val="0072258A"/>
    <w:rsid w:val="007270C4"/>
    <w:rsid w:val="00757A46"/>
    <w:rsid w:val="00763192"/>
    <w:rsid w:val="00763B59"/>
    <w:rsid w:val="007726C6"/>
    <w:rsid w:val="00774761"/>
    <w:rsid w:val="00782491"/>
    <w:rsid w:val="007B108B"/>
    <w:rsid w:val="007D5089"/>
    <w:rsid w:val="007E0848"/>
    <w:rsid w:val="008013EC"/>
    <w:rsid w:val="00806C5A"/>
    <w:rsid w:val="00840EBB"/>
    <w:rsid w:val="00853F2A"/>
    <w:rsid w:val="00894B0B"/>
    <w:rsid w:val="008C3E13"/>
    <w:rsid w:val="008E06FC"/>
    <w:rsid w:val="00912AD3"/>
    <w:rsid w:val="00920AB1"/>
    <w:rsid w:val="00926147"/>
    <w:rsid w:val="00931B49"/>
    <w:rsid w:val="00947B91"/>
    <w:rsid w:val="00973A0F"/>
    <w:rsid w:val="00997070"/>
    <w:rsid w:val="009C2846"/>
    <w:rsid w:val="009C7685"/>
    <w:rsid w:val="009E7C6B"/>
    <w:rsid w:val="00A01EBA"/>
    <w:rsid w:val="00A12222"/>
    <w:rsid w:val="00A14D4D"/>
    <w:rsid w:val="00A5070E"/>
    <w:rsid w:val="00A66ED5"/>
    <w:rsid w:val="00AA46EB"/>
    <w:rsid w:val="00AA65F2"/>
    <w:rsid w:val="00AC72FB"/>
    <w:rsid w:val="00AD43A8"/>
    <w:rsid w:val="00AF685E"/>
    <w:rsid w:val="00AF7062"/>
    <w:rsid w:val="00B0607A"/>
    <w:rsid w:val="00B644ED"/>
    <w:rsid w:val="00B779FB"/>
    <w:rsid w:val="00B94BEB"/>
    <w:rsid w:val="00C02566"/>
    <w:rsid w:val="00C05251"/>
    <w:rsid w:val="00C25575"/>
    <w:rsid w:val="00C621A1"/>
    <w:rsid w:val="00C64030"/>
    <w:rsid w:val="00C9337B"/>
    <w:rsid w:val="00CA7181"/>
    <w:rsid w:val="00CB58CD"/>
    <w:rsid w:val="00CC595B"/>
    <w:rsid w:val="00D04BAF"/>
    <w:rsid w:val="00D06E94"/>
    <w:rsid w:val="00D435B3"/>
    <w:rsid w:val="00D43D7F"/>
    <w:rsid w:val="00D66FB8"/>
    <w:rsid w:val="00DA14B0"/>
    <w:rsid w:val="00DB271C"/>
    <w:rsid w:val="00DD079C"/>
    <w:rsid w:val="00DF5FF5"/>
    <w:rsid w:val="00DF61FF"/>
    <w:rsid w:val="00E04A76"/>
    <w:rsid w:val="00E05EF7"/>
    <w:rsid w:val="00E11A32"/>
    <w:rsid w:val="00E1623C"/>
    <w:rsid w:val="00E179FA"/>
    <w:rsid w:val="00E35585"/>
    <w:rsid w:val="00E360B4"/>
    <w:rsid w:val="00E416A2"/>
    <w:rsid w:val="00E62B38"/>
    <w:rsid w:val="00E74124"/>
    <w:rsid w:val="00EA0FC9"/>
    <w:rsid w:val="00EA29F8"/>
    <w:rsid w:val="00EA4A6E"/>
    <w:rsid w:val="00ED6DAB"/>
    <w:rsid w:val="00F13538"/>
    <w:rsid w:val="00F17003"/>
    <w:rsid w:val="00F57161"/>
    <w:rsid w:val="00F819A8"/>
    <w:rsid w:val="00FA5826"/>
    <w:rsid w:val="00FC0C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9FF6"/>
  <w15:docId w15:val="{BB1FAD06-E37F-48A3-8F30-97236CFF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4D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248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4D4D"/>
    <w:pPr>
      <w:ind w:left="720"/>
      <w:contextualSpacing/>
    </w:pPr>
  </w:style>
  <w:style w:type="character" w:customStyle="1" w:styleId="Ttulo1Car">
    <w:name w:val="Título 1 Car"/>
    <w:basedOn w:val="Fuentedeprrafopredeter"/>
    <w:link w:val="Ttulo1"/>
    <w:uiPriority w:val="9"/>
    <w:rsid w:val="00A14D4D"/>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23305F"/>
    <w:pPr>
      <w:outlineLvl w:val="9"/>
    </w:pPr>
    <w:rPr>
      <w:lang w:eastAsia="es-AR"/>
    </w:rPr>
  </w:style>
  <w:style w:type="paragraph" w:styleId="TDC1">
    <w:name w:val="toc 1"/>
    <w:basedOn w:val="Normal"/>
    <w:next w:val="Normal"/>
    <w:autoRedefine/>
    <w:uiPriority w:val="39"/>
    <w:unhideWhenUsed/>
    <w:rsid w:val="0023305F"/>
    <w:pPr>
      <w:spacing w:after="100"/>
    </w:pPr>
  </w:style>
  <w:style w:type="character" w:styleId="Hipervnculo">
    <w:name w:val="Hyperlink"/>
    <w:basedOn w:val="Fuentedeprrafopredeter"/>
    <w:uiPriority w:val="99"/>
    <w:unhideWhenUsed/>
    <w:rsid w:val="0023305F"/>
    <w:rPr>
      <w:color w:val="0000FF" w:themeColor="hyperlink"/>
      <w:u w:val="single"/>
    </w:rPr>
  </w:style>
  <w:style w:type="paragraph" w:styleId="Textodeglobo">
    <w:name w:val="Balloon Text"/>
    <w:basedOn w:val="Normal"/>
    <w:link w:val="TextodegloboCar"/>
    <w:uiPriority w:val="99"/>
    <w:semiHidden/>
    <w:unhideWhenUsed/>
    <w:rsid w:val="002330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05F"/>
    <w:rPr>
      <w:rFonts w:ascii="Tahoma" w:hAnsi="Tahoma" w:cs="Tahoma"/>
      <w:sz w:val="16"/>
      <w:szCs w:val="16"/>
    </w:rPr>
  </w:style>
  <w:style w:type="character" w:customStyle="1" w:styleId="Ttulo2Car">
    <w:name w:val="Título 2 Car"/>
    <w:basedOn w:val="Fuentedeprrafopredeter"/>
    <w:link w:val="Ttulo2"/>
    <w:uiPriority w:val="9"/>
    <w:rsid w:val="002248A1"/>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2248A1"/>
    <w:pPr>
      <w:spacing w:after="100"/>
      <w:ind w:left="220"/>
    </w:pPr>
  </w:style>
  <w:style w:type="table" w:styleId="Tablaconcuadrcula">
    <w:name w:val="Table Grid"/>
    <w:basedOn w:val="Tablanormal"/>
    <w:uiPriority w:val="59"/>
    <w:rsid w:val="00711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71181E"/>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EncabezadoCar">
    <w:name w:val="Encabezado Car"/>
    <w:basedOn w:val="Fuentedeprrafopredeter"/>
    <w:link w:val="Encabezado"/>
    <w:uiPriority w:val="99"/>
    <w:rsid w:val="0071181E"/>
    <w:rPr>
      <w:rFonts w:ascii="Times New Roman" w:eastAsia="Times New Roman" w:hAnsi="Times New Roman" w:cs="Times New Roman"/>
      <w:sz w:val="24"/>
      <w:szCs w:val="24"/>
      <w:lang w:val="es-ES" w:eastAsia="es-ES"/>
    </w:rPr>
  </w:style>
  <w:style w:type="paragraph" w:customStyle="1" w:styleId="Arial">
    <w:name w:val="Arial"/>
    <w:basedOn w:val="Ttulo2"/>
    <w:rsid w:val="0071181E"/>
    <w:pPr>
      <w:keepLines w:val="0"/>
      <w:spacing w:before="240" w:after="60" w:line="240" w:lineRule="auto"/>
    </w:pPr>
    <w:rPr>
      <w:rFonts w:ascii="Arial" w:eastAsia="Times New Roman" w:hAnsi="Arial" w:cs="Times New Roman"/>
      <w:iCs/>
      <w:color w:val="000000"/>
      <w:sz w:val="20"/>
      <w:szCs w:val="20"/>
      <w:lang w:eastAsia="es-ES"/>
    </w:rPr>
  </w:style>
  <w:style w:type="paragraph" w:styleId="Piedepgina">
    <w:name w:val="footer"/>
    <w:basedOn w:val="Normal"/>
    <w:link w:val="PiedepginaCar"/>
    <w:uiPriority w:val="99"/>
    <w:unhideWhenUsed/>
    <w:rsid w:val="00EA0F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0FC9"/>
  </w:style>
  <w:style w:type="character" w:customStyle="1" w:styleId="nombreDocumentoCar">
    <w:name w:val="nombreDocumento Car"/>
    <w:link w:val="nombreDocumento"/>
    <w:locked/>
    <w:rsid w:val="00EA0FC9"/>
    <w:rPr>
      <w:rFonts w:ascii="Verdana" w:hAnsi="Verdana"/>
      <w:color w:val="003399"/>
      <w:sz w:val="28"/>
      <w:szCs w:val="28"/>
      <w:lang w:val="es-ES" w:eastAsia="es-ES"/>
    </w:rPr>
  </w:style>
  <w:style w:type="paragraph" w:customStyle="1" w:styleId="nombreDocumento">
    <w:name w:val="nombreDocumento"/>
    <w:basedOn w:val="Piedepgina"/>
    <w:link w:val="nombreDocumentoCar"/>
    <w:rsid w:val="00EA0FC9"/>
    <w:pPr>
      <w:pBdr>
        <w:bottom w:val="single" w:sz="6" w:space="1" w:color="auto"/>
      </w:pBdr>
      <w:tabs>
        <w:tab w:val="clear" w:pos="4252"/>
        <w:tab w:val="clear" w:pos="8504"/>
        <w:tab w:val="center" w:pos="4419"/>
        <w:tab w:val="right" w:pos="7655"/>
        <w:tab w:val="left" w:pos="9900"/>
      </w:tabs>
      <w:spacing w:line="240" w:lineRule="atLeast"/>
      <w:ind w:left="6307"/>
    </w:pPr>
    <w:rPr>
      <w:rFonts w:ascii="Verdana" w:hAnsi="Verdana"/>
      <w:color w:val="003399"/>
      <w:sz w:val="28"/>
      <w:szCs w:val="28"/>
      <w:lang w:val="es-ES" w:eastAsia="es-ES"/>
    </w:rPr>
  </w:style>
  <w:style w:type="paragraph" w:styleId="Sinespaciado">
    <w:name w:val="No Spacing"/>
    <w:uiPriority w:val="1"/>
    <w:qFormat/>
    <w:rsid w:val="00DD079C"/>
    <w:pPr>
      <w:spacing w:after="0" w:line="240" w:lineRule="auto"/>
    </w:pPr>
  </w:style>
  <w:style w:type="paragraph" w:styleId="HTMLconformatoprevio">
    <w:name w:val="HTML Preformatted"/>
    <w:basedOn w:val="Normal"/>
    <w:link w:val="HTMLconformatoprevioCar"/>
    <w:uiPriority w:val="99"/>
    <w:semiHidden/>
    <w:unhideWhenUsed/>
    <w:rsid w:val="0012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25E5F"/>
    <w:rPr>
      <w:rFonts w:ascii="Courier New" w:eastAsia="Times New Roman" w:hAnsi="Courier New" w:cs="Courier New"/>
      <w:sz w:val="20"/>
      <w:szCs w:val="20"/>
      <w:lang w:eastAsia="es-AR"/>
    </w:rPr>
  </w:style>
  <w:style w:type="character" w:customStyle="1" w:styleId="o">
    <w:name w:val="o"/>
    <w:basedOn w:val="Fuentedeprrafopredeter"/>
    <w:rsid w:val="00125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673254">
      <w:bodyDiv w:val="1"/>
      <w:marLeft w:val="0"/>
      <w:marRight w:val="0"/>
      <w:marTop w:val="0"/>
      <w:marBottom w:val="0"/>
      <w:divBdr>
        <w:top w:val="none" w:sz="0" w:space="0" w:color="auto"/>
        <w:left w:val="none" w:sz="0" w:space="0" w:color="auto"/>
        <w:bottom w:val="none" w:sz="0" w:space="0" w:color="auto"/>
        <w:right w:val="none" w:sz="0" w:space="0" w:color="auto"/>
      </w:divBdr>
    </w:div>
    <w:div w:id="606425995">
      <w:bodyDiv w:val="1"/>
      <w:marLeft w:val="0"/>
      <w:marRight w:val="0"/>
      <w:marTop w:val="0"/>
      <w:marBottom w:val="0"/>
      <w:divBdr>
        <w:top w:val="none" w:sz="0" w:space="0" w:color="auto"/>
        <w:left w:val="none" w:sz="0" w:space="0" w:color="auto"/>
        <w:bottom w:val="none" w:sz="0" w:space="0" w:color="auto"/>
        <w:right w:val="none" w:sz="0" w:space="0" w:color="auto"/>
      </w:divBdr>
    </w:div>
    <w:div w:id="668406076">
      <w:bodyDiv w:val="1"/>
      <w:marLeft w:val="0"/>
      <w:marRight w:val="0"/>
      <w:marTop w:val="0"/>
      <w:marBottom w:val="0"/>
      <w:divBdr>
        <w:top w:val="none" w:sz="0" w:space="0" w:color="auto"/>
        <w:left w:val="none" w:sz="0" w:space="0" w:color="auto"/>
        <w:bottom w:val="none" w:sz="0" w:space="0" w:color="auto"/>
        <w:right w:val="none" w:sz="0" w:space="0" w:color="auto"/>
      </w:divBdr>
    </w:div>
    <w:div w:id="949706187">
      <w:bodyDiv w:val="1"/>
      <w:marLeft w:val="0"/>
      <w:marRight w:val="0"/>
      <w:marTop w:val="0"/>
      <w:marBottom w:val="0"/>
      <w:divBdr>
        <w:top w:val="none" w:sz="0" w:space="0" w:color="auto"/>
        <w:left w:val="none" w:sz="0" w:space="0" w:color="auto"/>
        <w:bottom w:val="none" w:sz="0" w:space="0" w:color="auto"/>
        <w:right w:val="none" w:sz="0" w:space="0" w:color="auto"/>
      </w:divBdr>
    </w:div>
    <w:div w:id="1237856666">
      <w:bodyDiv w:val="1"/>
      <w:marLeft w:val="0"/>
      <w:marRight w:val="0"/>
      <w:marTop w:val="0"/>
      <w:marBottom w:val="0"/>
      <w:divBdr>
        <w:top w:val="none" w:sz="0" w:space="0" w:color="auto"/>
        <w:left w:val="none" w:sz="0" w:space="0" w:color="auto"/>
        <w:bottom w:val="none" w:sz="0" w:space="0" w:color="auto"/>
        <w:right w:val="none" w:sz="0" w:space="0" w:color="auto"/>
      </w:divBdr>
    </w:div>
    <w:div w:id="1280143741">
      <w:bodyDiv w:val="1"/>
      <w:marLeft w:val="0"/>
      <w:marRight w:val="0"/>
      <w:marTop w:val="0"/>
      <w:marBottom w:val="0"/>
      <w:divBdr>
        <w:top w:val="none" w:sz="0" w:space="0" w:color="auto"/>
        <w:left w:val="none" w:sz="0" w:space="0" w:color="auto"/>
        <w:bottom w:val="none" w:sz="0" w:space="0" w:color="auto"/>
        <w:right w:val="none" w:sz="0" w:space="0" w:color="auto"/>
      </w:divBdr>
    </w:div>
    <w:div w:id="1309170009">
      <w:bodyDiv w:val="1"/>
      <w:marLeft w:val="0"/>
      <w:marRight w:val="0"/>
      <w:marTop w:val="0"/>
      <w:marBottom w:val="0"/>
      <w:divBdr>
        <w:top w:val="none" w:sz="0" w:space="0" w:color="auto"/>
        <w:left w:val="none" w:sz="0" w:space="0" w:color="auto"/>
        <w:bottom w:val="none" w:sz="0" w:space="0" w:color="auto"/>
        <w:right w:val="none" w:sz="0" w:space="0" w:color="auto"/>
      </w:divBdr>
    </w:div>
    <w:div w:id="1342853428">
      <w:bodyDiv w:val="1"/>
      <w:marLeft w:val="0"/>
      <w:marRight w:val="0"/>
      <w:marTop w:val="0"/>
      <w:marBottom w:val="0"/>
      <w:divBdr>
        <w:top w:val="none" w:sz="0" w:space="0" w:color="auto"/>
        <w:left w:val="none" w:sz="0" w:space="0" w:color="auto"/>
        <w:bottom w:val="none" w:sz="0" w:space="0" w:color="auto"/>
        <w:right w:val="none" w:sz="0" w:space="0" w:color="auto"/>
      </w:divBdr>
    </w:div>
    <w:div w:id="1421291992">
      <w:bodyDiv w:val="1"/>
      <w:marLeft w:val="0"/>
      <w:marRight w:val="0"/>
      <w:marTop w:val="0"/>
      <w:marBottom w:val="0"/>
      <w:divBdr>
        <w:top w:val="none" w:sz="0" w:space="0" w:color="auto"/>
        <w:left w:val="none" w:sz="0" w:space="0" w:color="auto"/>
        <w:bottom w:val="none" w:sz="0" w:space="0" w:color="auto"/>
        <w:right w:val="none" w:sz="0" w:space="0" w:color="auto"/>
      </w:divBdr>
    </w:div>
    <w:div w:id="1713076646">
      <w:bodyDiv w:val="1"/>
      <w:marLeft w:val="0"/>
      <w:marRight w:val="0"/>
      <w:marTop w:val="0"/>
      <w:marBottom w:val="0"/>
      <w:divBdr>
        <w:top w:val="none" w:sz="0" w:space="0" w:color="auto"/>
        <w:left w:val="none" w:sz="0" w:space="0" w:color="auto"/>
        <w:bottom w:val="none" w:sz="0" w:space="0" w:color="auto"/>
        <w:right w:val="none" w:sz="0" w:space="0" w:color="auto"/>
      </w:divBdr>
    </w:div>
    <w:div w:id="1757703576">
      <w:bodyDiv w:val="1"/>
      <w:marLeft w:val="0"/>
      <w:marRight w:val="0"/>
      <w:marTop w:val="0"/>
      <w:marBottom w:val="0"/>
      <w:divBdr>
        <w:top w:val="none" w:sz="0" w:space="0" w:color="auto"/>
        <w:left w:val="none" w:sz="0" w:space="0" w:color="auto"/>
        <w:bottom w:val="none" w:sz="0" w:space="0" w:color="auto"/>
        <w:right w:val="none" w:sz="0" w:space="0" w:color="auto"/>
      </w:divBdr>
    </w:div>
    <w:div w:id="197290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rgentina.gob.ar/adifse" TargetMode="Externa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51720-6BBD-47F0-9504-FE5E342D5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5</Pages>
  <Words>685</Words>
  <Characters>3906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 Garcia</dc:creator>
  <cp:lastModifiedBy>Cerratto Ramiro Matias</cp:lastModifiedBy>
  <cp:revision>42</cp:revision>
  <dcterms:created xsi:type="dcterms:W3CDTF">2017-10-26T11:18:00Z</dcterms:created>
  <dcterms:modified xsi:type="dcterms:W3CDTF">2018-08-16T17:14:00Z</dcterms:modified>
</cp:coreProperties>
</file>