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72A43" w14:textId="4EF8C2DA" w:rsidR="003D5D1D" w:rsidRPr="00014B15" w:rsidRDefault="003D5D1D" w:rsidP="003D5D1D">
      <w:pPr>
        <w:jc w:val="center"/>
        <w:rPr>
          <w:rFonts w:ascii="Times New Roman" w:hAnsi="Times New Roman" w:cs="Times New Roman"/>
          <w:b/>
          <w:bCs/>
          <w:sz w:val="24"/>
          <w:szCs w:val="24"/>
        </w:rPr>
      </w:pPr>
      <w:r w:rsidRPr="00014B15">
        <w:rPr>
          <w:rFonts w:ascii="Times New Roman" w:hAnsi="Times New Roman" w:cs="Times New Roman"/>
          <w:b/>
          <w:bCs/>
          <w:sz w:val="24"/>
          <w:szCs w:val="24"/>
        </w:rPr>
        <w:t>Evaluation</w:t>
      </w:r>
      <w:r w:rsidRPr="00014B15">
        <w:rPr>
          <w:rFonts w:ascii="Times New Roman" w:hAnsi="Times New Roman" w:cs="Times New Roman"/>
          <w:b/>
          <w:bCs/>
          <w:sz w:val="24"/>
          <w:szCs w:val="24"/>
        </w:rPr>
        <w:t>s</w:t>
      </w:r>
    </w:p>
    <w:p w14:paraId="22F9ACC8" w14:textId="3AFFEFD6" w:rsidR="003D5D1D" w:rsidRPr="00014B15" w:rsidRDefault="003D5D1D" w:rsidP="003D5D1D">
      <w:pPr>
        <w:jc w:val="center"/>
        <w:rPr>
          <w:rFonts w:ascii="Times New Roman" w:hAnsi="Times New Roman" w:cs="Times New Roman"/>
          <w:b/>
          <w:bCs/>
          <w:sz w:val="24"/>
          <w:szCs w:val="24"/>
        </w:rPr>
      </w:pPr>
      <w:r w:rsidRPr="00014B15">
        <w:rPr>
          <w:rFonts w:ascii="Times New Roman" w:hAnsi="Times New Roman" w:cs="Times New Roman"/>
          <w:b/>
          <w:bCs/>
          <w:sz w:val="24"/>
          <w:szCs w:val="24"/>
        </w:rPr>
        <w:t>Opening File, Closing File, and Tokens</w:t>
      </w:r>
    </w:p>
    <w:p w14:paraId="6C0CF8D8" w14:textId="1FCE874B" w:rsidR="003D5D1D" w:rsidRPr="00014B15" w:rsidRDefault="003D5D1D" w:rsidP="003D5D1D">
      <w:pPr>
        <w:rPr>
          <w:rFonts w:ascii="Times New Roman" w:hAnsi="Times New Roman" w:cs="Times New Roman"/>
          <w:sz w:val="24"/>
          <w:szCs w:val="24"/>
        </w:rPr>
      </w:pPr>
      <w:r w:rsidRPr="00014B15">
        <w:rPr>
          <w:rFonts w:ascii="Times New Roman" w:hAnsi="Times New Roman" w:cs="Times New Roman"/>
          <w:sz w:val="24"/>
          <w:szCs w:val="24"/>
        </w:rPr>
        <w:t>The opening, closing</w:t>
      </w:r>
      <w:r w:rsidR="008C08B5" w:rsidRPr="00014B15">
        <w:rPr>
          <w:rFonts w:ascii="Times New Roman" w:hAnsi="Times New Roman" w:cs="Times New Roman"/>
          <w:sz w:val="24"/>
          <w:szCs w:val="24"/>
        </w:rPr>
        <w:t>,</w:t>
      </w:r>
      <w:r w:rsidRPr="00014B15">
        <w:rPr>
          <w:rFonts w:ascii="Times New Roman" w:hAnsi="Times New Roman" w:cs="Times New Roman"/>
          <w:sz w:val="24"/>
          <w:szCs w:val="24"/>
        </w:rPr>
        <w:t xml:space="preserve"> and </w:t>
      </w:r>
      <w:proofErr w:type="gramStart"/>
      <w:r w:rsidRPr="00014B15">
        <w:rPr>
          <w:rFonts w:ascii="Times New Roman" w:hAnsi="Times New Roman" w:cs="Times New Roman"/>
          <w:sz w:val="24"/>
          <w:szCs w:val="24"/>
        </w:rPr>
        <w:t>token</w:t>
      </w:r>
      <w:proofErr w:type="gramEnd"/>
      <w:r w:rsidRPr="00014B15">
        <w:rPr>
          <w:rFonts w:ascii="Times New Roman" w:hAnsi="Times New Roman" w:cs="Times New Roman"/>
          <w:sz w:val="24"/>
          <w:szCs w:val="24"/>
        </w:rPr>
        <w:t xml:space="preserve"> acquisition would be pretty much the same for all data structures</w:t>
      </w:r>
      <w:r w:rsidR="008C08B5" w:rsidRPr="00014B15">
        <w:rPr>
          <w:rFonts w:ascii="Times New Roman" w:hAnsi="Times New Roman" w:cs="Times New Roman"/>
          <w:sz w:val="24"/>
          <w:szCs w:val="24"/>
        </w:rPr>
        <w:t>,</w:t>
      </w:r>
      <w:r w:rsidRPr="00014B15">
        <w:rPr>
          <w:rFonts w:ascii="Times New Roman" w:hAnsi="Times New Roman" w:cs="Times New Roman"/>
          <w:sz w:val="24"/>
          <w:szCs w:val="24"/>
        </w:rPr>
        <w:t xml:space="preserve"> with slight differences. Opening a file would </w:t>
      </w:r>
      <w:proofErr w:type="gramStart"/>
      <w:r w:rsidRPr="00014B15">
        <w:rPr>
          <w:rFonts w:ascii="Times New Roman" w:hAnsi="Times New Roman" w:cs="Times New Roman"/>
          <w:sz w:val="24"/>
          <w:szCs w:val="24"/>
        </w:rPr>
        <w:t>execute</w:t>
      </w:r>
      <w:proofErr w:type="gramEnd"/>
      <w:r w:rsidRPr="00014B15">
        <w:rPr>
          <w:rFonts w:ascii="Times New Roman" w:hAnsi="Times New Roman" w:cs="Times New Roman"/>
          <w:sz w:val="24"/>
          <w:szCs w:val="24"/>
        </w:rPr>
        <w:t xml:space="preserve"> once, so </w:t>
      </w:r>
      <w:proofErr w:type="gramStart"/>
      <w:r w:rsidRPr="00014B15">
        <w:rPr>
          <w:rFonts w:ascii="Times New Roman" w:hAnsi="Times New Roman" w:cs="Times New Roman"/>
          <w:sz w:val="24"/>
          <w:szCs w:val="24"/>
        </w:rPr>
        <w:t>O(</w:t>
      </w:r>
      <w:proofErr w:type="gramEnd"/>
      <w:r w:rsidRPr="00014B15">
        <w:rPr>
          <w:rFonts w:ascii="Times New Roman" w:hAnsi="Times New Roman" w:cs="Times New Roman"/>
          <w:sz w:val="24"/>
          <w:szCs w:val="24"/>
        </w:rPr>
        <w:t xml:space="preserve">1), and parsing the file, reading lines, and splitting the lines all </w:t>
      </w:r>
      <w:r w:rsidR="008C08B5" w:rsidRPr="00014B15">
        <w:rPr>
          <w:rFonts w:ascii="Times New Roman" w:hAnsi="Times New Roman" w:cs="Times New Roman"/>
          <w:sz w:val="24"/>
          <w:szCs w:val="24"/>
        </w:rPr>
        <w:t>depend on the lines in the file,</w:t>
      </w:r>
      <w:r w:rsidRPr="00014B15">
        <w:rPr>
          <w:rFonts w:ascii="Times New Roman" w:hAnsi="Times New Roman" w:cs="Times New Roman"/>
          <w:sz w:val="24"/>
          <w:szCs w:val="24"/>
        </w:rPr>
        <w:t xml:space="preserve"> and that execution would be O(n). Overall, </w:t>
      </w:r>
      <w:r w:rsidR="008C08B5" w:rsidRPr="00014B15">
        <w:rPr>
          <w:rFonts w:ascii="Times New Roman" w:hAnsi="Times New Roman" w:cs="Times New Roman"/>
          <w:sz w:val="24"/>
          <w:szCs w:val="24"/>
        </w:rPr>
        <w:t>the operation for each data structure will</w:t>
      </w:r>
      <w:r w:rsidRPr="00014B15">
        <w:rPr>
          <w:rFonts w:ascii="Times New Roman" w:hAnsi="Times New Roman" w:cs="Times New Roman"/>
          <w:sz w:val="24"/>
          <w:szCs w:val="24"/>
        </w:rPr>
        <w:t xml:space="preserve"> be O(n).</w:t>
      </w:r>
    </w:p>
    <w:p w14:paraId="12566BE7" w14:textId="14D61F0D" w:rsidR="003D5D1D" w:rsidRPr="00014B15" w:rsidRDefault="003D5D1D" w:rsidP="003D5D1D">
      <w:pPr>
        <w:jc w:val="center"/>
        <w:rPr>
          <w:rFonts w:ascii="Times New Roman" w:hAnsi="Times New Roman" w:cs="Times New Roman"/>
          <w:b/>
          <w:bCs/>
          <w:sz w:val="24"/>
          <w:szCs w:val="24"/>
        </w:rPr>
      </w:pPr>
      <w:r w:rsidRPr="00014B15">
        <w:rPr>
          <w:rFonts w:ascii="Times New Roman" w:hAnsi="Times New Roman" w:cs="Times New Roman"/>
          <w:b/>
          <w:bCs/>
          <w:sz w:val="24"/>
          <w:szCs w:val="24"/>
        </w:rPr>
        <w:t>Vector Analysis</w:t>
      </w:r>
    </w:p>
    <w:p w14:paraId="48B372A0" w14:textId="267F9C25" w:rsidR="003D5D1D" w:rsidRPr="00014B15" w:rsidRDefault="003D5D1D" w:rsidP="003D5D1D">
      <w:pPr>
        <w:rPr>
          <w:rFonts w:ascii="Times New Roman" w:hAnsi="Times New Roman" w:cs="Times New Roman"/>
          <w:sz w:val="24"/>
          <w:szCs w:val="24"/>
        </w:rPr>
      </w:pPr>
      <w:r w:rsidRPr="00014B15">
        <w:rPr>
          <w:rFonts w:ascii="Times New Roman" w:hAnsi="Times New Roman" w:cs="Times New Roman"/>
          <w:sz w:val="24"/>
          <w:szCs w:val="24"/>
        </w:rPr>
        <w:tab/>
        <w:t xml:space="preserve">Based </w:t>
      </w:r>
      <w:r w:rsidR="008C08B5" w:rsidRPr="00014B15">
        <w:rPr>
          <w:rFonts w:ascii="Times New Roman" w:hAnsi="Times New Roman" w:cs="Times New Roman"/>
          <w:sz w:val="24"/>
          <w:szCs w:val="24"/>
        </w:rPr>
        <w:t>on</w:t>
      </w:r>
      <w:r w:rsidRPr="00014B15">
        <w:rPr>
          <w:rFonts w:ascii="Times New Roman" w:hAnsi="Times New Roman" w:cs="Times New Roman"/>
          <w:sz w:val="24"/>
          <w:szCs w:val="24"/>
        </w:rPr>
        <w:t xml:space="preserve"> the advisor’s requirements, a vector would be at a disadvantage when searching for a course. Because in a worst-case scenario</w:t>
      </w:r>
      <w:r w:rsidR="007F63CE" w:rsidRPr="00014B15">
        <w:rPr>
          <w:rFonts w:ascii="Times New Roman" w:hAnsi="Times New Roman" w:cs="Times New Roman"/>
          <w:sz w:val="24"/>
          <w:szCs w:val="24"/>
        </w:rPr>
        <w:t>,</w:t>
      </w:r>
      <w:r w:rsidRPr="00014B15">
        <w:rPr>
          <w:rFonts w:ascii="Times New Roman" w:hAnsi="Times New Roman" w:cs="Times New Roman"/>
          <w:sz w:val="24"/>
          <w:szCs w:val="24"/>
        </w:rPr>
        <w:t xml:space="preserve"> you would have an unknown number of executions, and it could traverse the whole vector multiple times, giving us </w:t>
      </w:r>
      <w:r w:rsidR="008C08B5" w:rsidRPr="00014B15">
        <w:rPr>
          <w:rFonts w:ascii="Times New Roman" w:hAnsi="Times New Roman" w:cs="Times New Roman"/>
          <w:sz w:val="24"/>
          <w:szCs w:val="24"/>
        </w:rPr>
        <w:t>an</w:t>
      </w:r>
      <w:r w:rsidRPr="00014B15">
        <w:rPr>
          <w:rFonts w:ascii="Times New Roman" w:hAnsi="Times New Roman" w:cs="Times New Roman"/>
          <w:sz w:val="24"/>
          <w:szCs w:val="24"/>
        </w:rPr>
        <w:t xml:space="preserve"> O(n) runtime. </w:t>
      </w:r>
      <w:r w:rsidR="007F63CE" w:rsidRPr="00014B15">
        <w:rPr>
          <w:rFonts w:ascii="Times New Roman" w:hAnsi="Times New Roman" w:cs="Times New Roman"/>
          <w:sz w:val="24"/>
          <w:szCs w:val="24"/>
        </w:rPr>
        <w:t xml:space="preserve">Even searching would take a while, O(n), depending on the number of elements. But vectors are easy to access and </w:t>
      </w:r>
      <w:r w:rsidR="008C08B5" w:rsidRPr="00014B15">
        <w:rPr>
          <w:rFonts w:ascii="Times New Roman" w:hAnsi="Times New Roman" w:cs="Times New Roman"/>
          <w:sz w:val="24"/>
          <w:szCs w:val="24"/>
        </w:rPr>
        <w:t xml:space="preserve">work with in </w:t>
      </w:r>
      <w:r w:rsidR="007F63CE" w:rsidRPr="00014B15">
        <w:rPr>
          <w:rFonts w:ascii="Times New Roman" w:hAnsi="Times New Roman" w:cs="Times New Roman"/>
          <w:sz w:val="24"/>
          <w:szCs w:val="24"/>
        </w:rPr>
        <w:t>code.</w:t>
      </w:r>
    </w:p>
    <w:p w14:paraId="323C4AF6" w14:textId="52E5A506" w:rsidR="003D5D1D" w:rsidRPr="00014B15" w:rsidRDefault="003D5D1D" w:rsidP="003D5D1D">
      <w:pPr>
        <w:jc w:val="center"/>
        <w:rPr>
          <w:rFonts w:ascii="Times New Roman" w:hAnsi="Times New Roman" w:cs="Times New Roman"/>
          <w:b/>
          <w:bCs/>
          <w:sz w:val="24"/>
          <w:szCs w:val="24"/>
        </w:rPr>
      </w:pPr>
      <w:r w:rsidRPr="00014B15">
        <w:rPr>
          <w:rFonts w:ascii="Times New Roman" w:hAnsi="Times New Roman" w:cs="Times New Roman"/>
          <w:b/>
          <w:bCs/>
          <w:sz w:val="24"/>
          <w:szCs w:val="24"/>
        </w:rPr>
        <w:t>Hash Table Analysis</w:t>
      </w:r>
    </w:p>
    <w:p w14:paraId="4C04C4B4" w14:textId="379728C6" w:rsidR="00781989" w:rsidRPr="00014B15" w:rsidRDefault="00781989" w:rsidP="00781989">
      <w:pPr>
        <w:rPr>
          <w:rFonts w:ascii="Times New Roman" w:hAnsi="Times New Roman" w:cs="Times New Roman"/>
          <w:sz w:val="24"/>
          <w:szCs w:val="24"/>
        </w:rPr>
      </w:pPr>
      <w:r w:rsidRPr="00014B15">
        <w:rPr>
          <w:rFonts w:ascii="Times New Roman" w:hAnsi="Times New Roman" w:cs="Times New Roman"/>
          <w:sz w:val="24"/>
          <w:szCs w:val="24"/>
        </w:rPr>
        <w:t>A hash table would have an advantage over every other data structure when it came to storing and retrieving courses and their prerequisites</w:t>
      </w:r>
      <w:r w:rsidR="007F63CE" w:rsidRPr="00014B15">
        <w:rPr>
          <w:rFonts w:ascii="Times New Roman" w:hAnsi="Times New Roman" w:cs="Times New Roman"/>
          <w:sz w:val="24"/>
          <w:szCs w:val="24"/>
        </w:rPr>
        <w:t xml:space="preserve"> on average</w:t>
      </w:r>
      <w:r w:rsidRPr="00014B15">
        <w:rPr>
          <w:rFonts w:ascii="Times New Roman" w:hAnsi="Times New Roman" w:cs="Times New Roman"/>
          <w:sz w:val="24"/>
          <w:szCs w:val="24"/>
        </w:rPr>
        <w:t>.</w:t>
      </w:r>
      <w:r w:rsidR="007F63CE" w:rsidRPr="00014B15">
        <w:rPr>
          <w:rFonts w:ascii="Times New Roman" w:hAnsi="Times New Roman" w:cs="Times New Roman"/>
          <w:sz w:val="24"/>
          <w:szCs w:val="24"/>
        </w:rPr>
        <w:t xml:space="preserve"> When </w:t>
      </w:r>
      <w:proofErr w:type="gramStart"/>
      <w:r w:rsidR="007F63CE" w:rsidRPr="00014B15">
        <w:rPr>
          <w:rFonts w:ascii="Times New Roman" w:hAnsi="Times New Roman" w:cs="Times New Roman"/>
          <w:sz w:val="24"/>
          <w:szCs w:val="24"/>
        </w:rPr>
        <w:t>inserting</w:t>
      </w:r>
      <w:proofErr w:type="gramEnd"/>
      <w:r w:rsidR="007F63CE" w:rsidRPr="00014B15">
        <w:rPr>
          <w:rFonts w:ascii="Times New Roman" w:hAnsi="Times New Roman" w:cs="Times New Roman"/>
          <w:sz w:val="24"/>
          <w:szCs w:val="24"/>
        </w:rPr>
        <w:t xml:space="preserve"> into a hash table</w:t>
      </w:r>
      <w:r w:rsidR="008C08B5" w:rsidRPr="00014B15">
        <w:rPr>
          <w:rFonts w:ascii="Times New Roman" w:hAnsi="Times New Roman" w:cs="Times New Roman"/>
          <w:sz w:val="24"/>
          <w:szCs w:val="24"/>
        </w:rPr>
        <w:t>,</w:t>
      </w:r>
      <w:r w:rsidR="007F63CE" w:rsidRPr="00014B15">
        <w:rPr>
          <w:rFonts w:ascii="Times New Roman" w:hAnsi="Times New Roman" w:cs="Times New Roman"/>
          <w:sz w:val="24"/>
          <w:szCs w:val="24"/>
        </w:rPr>
        <w:t xml:space="preserve"> it’s an </w:t>
      </w:r>
      <w:proofErr w:type="gramStart"/>
      <w:r w:rsidR="007F63CE" w:rsidRPr="00014B15">
        <w:rPr>
          <w:rFonts w:ascii="Times New Roman" w:hAnsi="Times New Roman" w:cs="Times New Roman"/>
          <w:sz w:val="24"/>
          <w:szCs w:val="24"/>
        </w:rPr>
        <w:t>O(</w:t>
      </w:r>
      <w:proofErr w:type="gramEnd"/>
      <w:r w:rsidR="007F63CE" w:rsidRPr="00014B15">
        <w:rPr>
          <w:rFonts w:ascii="Times New Roman" w:hAnsi="Times New Roman" w:cs="Times New Roman"/>
          <w:sz w:val="24"/>
          <w:szCs w:val="24"/>
        </w:rPr>
        <w:t>1) runtime</w:t>
      </w:r>
      <w:r w:rsidRPr="00014B15">
        <w:rPr>
          <w:rFonts w:ascii="Times New Roman" w:hAnsi="Times New Roman" w:cs="Times New Roman"/>
          <w:sz w:val="24"/>
          <w:szCs w:val="24"/>
        </w:rPr>
        <w:t>.</w:t>
      </w:r>
      <w:r w:rsidR="007F63CE" w:rsidRPr="00014B15">
        <w:rPr>
          <w:rFonts w:ascii="Times New Roman" w:hAnsi="Times New Roman" w:cs="Times New Roman"/>
          <w:sz w:val="24"/>
          <w:szCs w:val="24"/>
        </w:rPr>
        <w:t xml:space="preserve"> When searching through a hash table</w:t>
      </w:r>
      <w:r w:rsidR="008C08B5" w:rsidRPr="00014B15">
        <w:rPr>
          <w:rFonts w:ascii="Times New Roman" w:hAnsi="Times New Roman" w:cs="Times New Roman"/>
          <w:sz w:val="24"/>
          <w:szCs w:val="24"/>
        </w:rPr>
        <w:t>,</w:t>
      </w:r>
      <w:r w:rsidR="007F63CE" w:rsidRPr="00014B15">
        <w:rPr>
          <w:rFonts w:ascii="Times New Roman" w:hAnsi="Times New Roman" w:cs="Times New Roman"/>
          <w:sz w:val="24"/>
          <w:szCs w:val="24"/>
        </w:rPr>
        <w:t xml:space="preserve"> it’s also an </w:t>
      </w:r>
      <w:proofErr w:type="gramStart"/>
      <w:r w:rsidR="007F63CE" w:rsidRPr="00014B15">
        <w:rPr>
          <w:rFonts w:ascii="Times New Roman" w:hAnsi="Times New Roman" w:cs="Times New Roman"/>
          <w:sz w:val="24"/>
          <w:szCs w:val="24"/>
        </w:rPr>
        <w:t>O(</w:t>
      </w:r>
      <w:proofErr w:type="gramEnd"/>
      <w:r w:rsidR="007F63CE" w:rsidRPr="00014B15">
        <w:rPr>
          <w:rFonts w:ascii="Times New Roman" w:hAnsi="Times New Roman" w:cs="Times New Roman"/>
          <w:sz w:val="24"/>
          <w:szCs w:val="24"/>
        </w:rPr>
        <w:t xml:space="preserve">1) runtime. </w:t>
      </w:r>
      <w:r w:rsidRPr="00014B15">
        <w:rPr>
          <w:rFonts w:ascii="Times New Roman" w:hAnsi="Times New Roman" w:cs="Times New Roman"/>
          <w:sz w:val="24"/>
          <w:szCs w:val="24"/>
        </w:rPr>
        <w:t xml:space="preserve">The only problem I see is </w:t>
      </w:r>
      <w:r w:rsidR="008C08B5" w:rsidRPr="00014B15">
        <w:rPr>
          <w:rFonts w:ascii="Times New Roman" w:hAnsi="Times New Roman" w:cs="Times New Roman"/>
          <w:sz w:val="24"/>
          <w:szCs w:val="24"/>
        </w:rPr>
        <w:t>the need to resize the table, which will consume extra memory</w:t>
      </w:r>
      <w:r w:rsidRPr="00014B15">
        <w:rPr>
          <w:rFonts w:ascii="Times New Roman" w:hAnsi="Times New Roman" w:cs="Times New Roman"/>
          <w:sz w:val="24"/>
          <w:szCs w:val="24"/>
        </w:rPr>
        <w:t>.</w:t>
      </w:r>
    </w:p>
    <w:p w14:paraId="5D9E0435" w14:textId="57EE311A" w:rsidR="00781989" w:rsidRPr="00014B15" w:rsidRDefault="00781989" w:rsidP="00781989">
      <w:pPr>
        <w:jc w:val="center"/>
        <w:rPr>
          <w:rFonts w:ascii="Times New Roman" w:hAnsi="Times New Roman" w:cs="Times New Roman"/>
          <w:b/>
          <w:bCs/>
          <w:sz w:val="24"/>
          <w:szCs w:val="24"/>
        </w:rPr>
      </w:pPr>
      <w:r w:rsidRPr="00014B15">
        <w:rPr>
          <w:rFonts w:ascii="Times New Roman" w:hAnsi="Times New Roman" w:cs="Times New Roman"/>
          <w:b/>
          <w:bCs/>
          <w:sz w:val="24"/>
          <w:szCs w:val="24"/>
        </w:rPr>
        <w:t>Binary Search Tree Analysis</w:t>
      </w:r>
    </w:p>
    <w:p w14:paraId="60E9507B" w14:textId="1C2ED42C" w:rsidR="00781989" w:rsidRPr="00014B15" w:rsidRDefault="00781989" w:rsidP="00781989">
      <w:pPr>
        <w:rPr>
          <w:rFonts w:ascii="Times New Roman" w:hAnsi="Times New Roman" w:cs="Times New Roman"/>
          <w:sz w:val="24"/>
          <w:szCs w:val="24"/>
        </w:rPr>
      </w:pPr>
      <w:r w:rsidRPr="00014B15">
        <w:rPr>
          <w:rFonts w:ascii="Times New Roman" w:hAnsi="Times New Roman" w:cs="Times New Roman"/>
          <w:sz w:val="24"/>
          <w:szCs w:val="24"/>
        </w:rPr>
        <w:lastRenderedPageBreak/>
        <w:t>T</w:t>
      </w:r>
      <w:r w:rsidR="001A0AAA" w:rsidRPr="00014B15">
        <w:rPr>
          <w:rFonts w:ascii="Times New Roman" w:hAnsi="Times New Roman" w:cs="Times New Roman"/>
          <w:sz w:val="24"/>
          <w:szCs w:val="24"/>
        </w:rPr>
        <w:t xml:space="preserve">his process is more efficient than using a vector data structure, but less efficient than using a hash table. Inserting into the tree would take more than </w:t>
      </w:r>
      <w:proofErr w:type="gramStart"/>
      <w:r w:rsidR="000C67B4" w:rsidRPr="00014B15">
        <w:rPr>
          <w:rFonts w:ascii="Times New Roman" w:hAnsi="Times New Roman" w:cs="Times New Roman"/>
          <w:sz w:val="24"/>
          <w:szCs w:val="24"/>
        </w:rPr>
        <w:t>O(</w:t>
      </w:r>
      <w:proofErr w:type="gramEnd"/>
      <w:r w:rsidR="000C67B4" w:rsidRPr="00014B15">
        <w:rPr>
          <w:rFonts w:ascii="Times New Roman" w:hAnsi="Times New Roman" w:cs="Times New Roman"/>
          <w:sz w:val="24"/>
          <w:szCs w:val="24"/>
        </w:rPr>
        <w:t>1)</w:t>
      </w:r>
      <w:r w:rsidR="001A0AAA" w:rsidRPr="00014B15">
        <w:rPr>
          <w:rFonts w:ascii="Times New Roman" w:hAnsi="Times New Roman" w:cs="Times New Roman"/>
          <w:sz w:val="24"/>
          <w:szCs w:val="24"/>
        </w:rPr>
        <w:t xml:space="preserve"> because it will have to go through loops until it finds its end position</w:t>
      </w:r>
      <w:r w:rsidR="008C08B5" w:rsidRPr="00014B15">
        <w:rPr>
          <w:rFonts w:ascii="Times New Roman" w:hAnsi="Times New Roman" w:cs="Times New Roman"/>
          <w:sz w:val="24"/>
          <w:szCs w:val="24"/>
        </w:rPr>
        <w:t>,</w:t>
      </w:r>
      <w:r w:rsidR="002D78AB" w:rsidRPr="00014B15">
        <w:rPr>
          <w:rFonts w:ascii="Times New Roman" w:hAnsi="Times New Roman" w:cs="Times New Roman"/>
          <w:sz w:val="24"/>
          <w:szCs w:val="24"/>
        </w:rPr>
        <w:t xml:space="preserve"> </w:t>
      </w:r>
      <w:proofErr w:type="gramStart"/>
      <w:r w:rsidR="002D78AB" w:rsidRPr="00014B15">
        <w:rPr>
          <w:rFonts w:ascii="Times New Roman" w:hAnsi="Times New Roman" w:cs="Times New Roman"/>
          <w:sz w:val="24"/>
          <w:szCs w:val="24"/>
        </w:rPr>
        <w:t>O(</w:t>
      </w:r>
      <w:proofErr w:type="gramEnd"/>
      <w:r w:rsidR="002D78AB" w:rsidRPr="00014B15">
        <w:rPr>
          <w:rFonts w:ascii="Times New Roman" w:hAnsi="Times New Roman" w:cs="Times New Roman"/>
          <w:sz w:val="24"/>
          <w:szCs w:val="24"/>
        </w:rPr>
        <w:t>log n)</w:t>
      </w:r>
      <w:r w:rsidR="008C08B5" w:rsidRPr="00014B15">
        <w:rPr>
          <w:rFonts w:ascii="Times New Roman" w:hAnsi="Times New Roman" w:cs="Times New Roman"/>
          <w:sz w:val="24"/>
          <w:szCs w:val="24"/>
        </w:rPr>
        <w:t>, and at its worst,</w:t>
      </w:r>
      <w:r w:rsidR="002D78AB" w:rsidRPr="00014B15">
        <w:rPr>
          <w:rFonts w:ascii="Times New Roman" w:hAnsi="Times New Roman" w:cs="Times New Roman"/>
          <w:sz w:val="24"/>
          <w:szCs w:val="24"/>
        </w:rPr>
        <w:t xml:space="preserve"> it would be O(n). Searching would also be </w:t>
      </w:r>
      <w:proofErr w:type="gramStart"/>
      <w:r w:rsidR="002D78AB" w:rsidRPr="00014B15">
        <w:rPr>
          <w:rFonts w:ascii="Times New Roman" w:hAnsi="Times New Roman" w:cs="Times New Roman"/>
          <w:sz w:val="24"/>
          <w:szCs w:val="24"/>
        </w:rPr>
        <w:t>O(</w:t>
      </w:r>
      <w:proofErr w:type="gramEnd"/>
      <w:r w:rsidR="002D78AB" w:rsidRPr="00014B15">
        <w:rPr>
          <w:rFonts w:ascii="Times New Roman" w:hAnsi="Times New Roman" w:cs="Times New Roman"/>
          <w:sz w:val="24"/>
          <w:szCs w:val="24"/>
        </w:rPr>
        <w:t xml:space="preserve">log n) </w:t>
      </w:r>
      <w:r w:rsidR="00A82642" w:rsidRPr="00014B15">
        <w:rPr>
          <w:rFonts w:ascii="Times New Roman" w:hAnsi="Times New Roman" w:cs="Times New Roman"/>
          <w:sz w:val="24"/>
          <w:szCs w:val="24"/>
        </w:rPr>
        <w:t>because it involves</w:t>
      </w:r>
      <w:r w:rsidR="002D78AB" w:rsidRPr="00014B15">
        <w:rPr>
          <w:rFonts w:ascii="Times New Roman" w:hAnsi="Times New Roman" w:cs="Times New Roman"/>
          <w:sz w:val="24"/>
          <w:szCs w:val="24"/>
        </w:rPr>
        <w:t xml:space="preserve"> conditional loops, but </w:t>
      </w:r>
      <w:r w:rsidR="008C08B5" w:rsidRPr="00014B15">
        <w:rPr>
          <w:rFonts w:ascii="Times New Roman" w:hAnsi="Times New Roman" w:cs="Times New Roman"/>
          <w:sz w:val="24"/>
          <w:szCs w:val="24"/>
        </w:rPr>
        <w:t>every time the tree doubles</w:t>
      </w:r>
      <w:r w:rsidR="00A82642" w:rsidRPr="00014B15">
        <w:rPr>
          <w:rFonts w:ascii="Times New Roman" w:hAnsi="Times New Roman" w:cs="Times New Roman"/>
          <w:sz w:val="24"/>
          <w:szCs w:val="24"/>
        </w:rPr>
        <w:t xml:space="preserve"> in size</w:t>
      </w:r>
      <w:r w:rsidR="008C08B5" w:rsidRPr="00014B15">
        <w:rPr>
          <w:rFonts w:ascii="Times New Roman" w:hAnsi="Times New Roman" w:cs="Times New Roman"/>
          <w:sz w:val="24"/>
          <w:szCs w:val="24"/>
        </w:rPr>
        <w:t>,</w:t>
      </w:r>
      <w:r w:rsidR="007F63CE" w:rsidRPr="00014B15">
        <w:rPr>
          <w:rFonts w:ascii="Times New Roman" w:hAnsi="Times New Roman" w:cs="Times New Roman"/>
          <w:sz w:val="24"/>
          <w:szCs w:val="24"/>
        </w:rPr>
        <w:t xml:space="preserve"> it only </w:t>
      </w:r>
      <w:proofErr w:type="gramStart"/>
      <w:r w:rsidR="007F63CE" w:rsidRPr="00014B15">
        <w:rPr>
          <w:rFonts w:ascii="Times New Roman" w:hAnsi="Times New Roman" w:cs="Times New Roman"/>
          <w:sz w:val="24"/>
          <w:szCs w:val="24"/>
        </w:rPr>
        <w:t>has to</w:t>
      </w:r>
      <w:proofErr w:type="gramEnd"/>
      <w:r w:rsidR="007F63CE" w:rsidRPr="00014B15">
        <w:rPr>
          <w:rFonts w:ascii="Times New Roman" w:hAnsi="Times New Roman" w:cs="Times New Roman"/>
          <w:sz w:val="24"/>
          <w:szCs w:val="24"/>
        </w:rPr>
        <w:t xml:space="preserve"> </w:t>
      </w:r>
      <w:proofErr w:type="gramStart"/>
      <w:r w:rsidR="00A82642" w:rsidRPr="00014B15">
        <w:rPr>
          <w:rFonts w:ascii="Times New Roman" w:hAnsi="Times New Roman" w:cs="Times New Roman"/>
          <w:sz w:val="24"/>
          <w:szCs w:val="24"/>
        </w:rPr>
        <w:t>do</w:t>
      </w:r>
      <w:proofErr w:type="gramEnd"/>
      <w:r w:rsidR="007F63CE" w:rsidRPr="00014B15">
        <w:rPr>
          <w:rFonts w:ascii="Times New Roman" w:hAnsi="Times New Roman" w:cs="Times New Roman"/>
          <w:sz w:val="24"/>
          <w:szCs w:val="24"/>
        </w:rPr>
        <w:t xml:space="preserve"> one more step. Unless it’s a lopsided tree</w:t>
      </w:r>
      <w:r w:rsidR="008C08B5" w:rsidRPr="00014B15">
        <w:rPr>
          <w:rFonts w:ascii="Times New Roman" w:hAnsi="Times New Roman" w:cs="Times New Roman"/>
          <w:sz w:val="24"/>
          <w:szCs w:val="24"/>
        </w:rPr>
        <w:t>, and in that case,</w:t>
      </w:r>
      <w:r w:rsidR="007F63CE" w:rsidRPr="00014B15">
        <w:rPr>
          <w:rFonts w:ascii="Times New Roman" w:hAnsi="Times New Roman" w:cs="Times New Roman"/>
          <w:sz w:val="24"/>
          <w:szCs w:val="24"/>
        </w:rPr>
        <w:t xml:space="preserve"> you’re looking at O(n).</w:t>
      </w:r>
    </w:p>
    <w:p w14:paraId="375766DE" w14:textId="27A686D6" w:rsidR="001A0AAA" w:rsidRPr="00014B15" w:rsidRDefault="001A0AAA" w:rsidP="001A0AAA">
      <w:pPr>
        <w:jc w:val="center"/>
        <w:rPr>
          <w:rFonts w:ascii="Times New Roman" w:hAnsi="Times New Roman" w:cs="Times New Roman"/>
          <w:b/>
          <w:bCs/>
          <w:sz w:val="24"/>
          <w:szCs w:val="24"/>
        </w:rPr>
      </w:pPr>
      <w:r w:rsidRPr="00014B15">
        <w:rPr>
          <w:rFonts w:ascii="Times New Roman" w:hAnsi="Times New Roman" w:cs="Times New Roman"/>
          <w:b/>
          <w:bCs/>
          <w:sz w:val="24"/>
          <w:szCs w:val="24"/>
        </w:rPr>
        <w:t>Recommendation</w:t>
      </w:r>
    </w:p>
    <w:p w14:paraId="2CF07542" w14:textId="02384101" w:rsidR="001A0AAA" w:rsidRPr="00014B15" w:rsidRDefault="001A0AAA" w:rsidP="001A0AAA">
      <w:pPr>
        <w:rPr>
          <w:rFonts w:ascii="Times New Roman" w:eastAsia="Times New Roman" w:hAnsi="Times New Roman" w:cs="Times New Roman"/>
          <w:kern w:val="0"/>
          <w:sz w:val="24"/>
          <w:szCs w:val="24"/>
          <w14:ligatures w14:val="none"/>
        </w:rPr>
      </w:pPr>
      <w:r w:rsidRPr="00014B15">
        <w:rPr>
          <w:rFonts w:ascii="Times New Roman" w:hAnsi="Times New Roman" w:cs="Times New Roman"/>
          <w:sz w:val="24"/>
          <w:szCs w:val="24"/>
        </w:rPr>
        <w:t xml:space="preserve">My recommendation, </w:t>
      </w:r>
      <w:r w:rsidR="008C08B5" w:rsidRPr="00014B15">
        <w:rPr>
          <w:rFonts w:ascii="Times New Roman" w:hAnsi="Times New Roman" w:cs="Times New Roman"/>
          <w:sz w:val="24"/>
          <w:szCs w:val="24"/>
        </w:rPr>
        <w:t>which I plan to implement</w:t>
      </w:r>
      <w:r w:rsidRPr="00014B15">
        <w:rPr>
          <w:rFonts w:ascii="Times New Roman" w:hAnsi="Times New Roman" w:cs="Times New Roman"/>
          <w:sz w:val="24"/>
          <w:szCs w:val="24"/>
        </w:rPr>
        <w:t xml:space="preserve"> in my code</w:t>
      </w:r>
      <w:r w:rsidR="008C08B5" w:rsidRPr="00014B15">
        <w:rPr>
          <w:rFonts w:ascii="Times New Roman" w:hAnsi="Times New Roman" w:cs="Times New Roman"/>
          <w:sz w:val="24"/>
          <w:szCs w:val="24"/>
        </w:rPr>
        <w:t>,</w:t>
      </w:r>
      <w:r w:rsidRPr="00014B15">
        <w:rPr>
          <w:rFonts w:ascii="Times New Roman" w:hAnsi="Times New Roman" w:cs="Times New Roman"/>
          <w:sz w:val="24"/>
          <w:szCs w:val="24"/>
        </w:rPr>
        <w:t xml:space="preserve"> is the </w:t>
      </w:r>
      <w:r w:rsidR="000C67B4" w:rsidRPr="00014B15">
        <w:rPr>
          <w:rFonts w:ascii="Times New Roman" w:hAnsi="Times New Roman" w:cs="Times New Roman"/>
          <w:sz w:val="24"/>
          <w:szCs w:val="24"/>
        </w:rPr>
        <w:t>binary search tree</w:t>
      </w:r>
      <w:r w:rsidRPr="00014B15">
        <w:rPr>
          <w:rFonts w:ascii="Times New Roman" w:hAnsi="Times New Roman" w:cs="Times New Roman"/>
          <w:sz w:val="24"/>
          <w:szCs w:val="24"/>
        </w:rPr>
        <w:t xml:space="preserve"> data structure. </w:t>
      </w:r>
      <w:r w:rsidR="000C67B4" w:rsidRPr="00014B15">
        <w:rPr>
          <w:rFonts w:ascii="Times New Roman" w:hAnsi="Times New Roman" w:cs="Times New Roman"/>
          <w:sz w:val="24"/>
          <w:szCs w:val="24"/>
        </w:rPr>
        <w:t xml:space="preserve">This wasn’t what I had planned to use, and I had written out this portion entirely in favor of hash tables until I read the article you posted in the general discussion, which swayed me in favor of BSTs. As the article had stated, hash tables are faster than BSTs, but they use more memory than a BST data structure, and they don’t have a natural way to </w:t>
      </w:r>
      <w:r w:rsidR="00014B15" w:rsidRPr="00014B15">
        <w:rPr>
          <w:rFonts w:ascii="Times New Roman" w:hAnsi="Times New Roman" w:cs="Times New Roman"/>
          <w:sz w:val="24"/>
          <w:szCs w:val="24"/>
        </w:rPr>
        <w:t>sort data</w:t>
      </w:r>
      <w:r w:rsidR="00014B15">
        <w:rPr>
          <w:rFonts w:ascii="Times New Roman" w:hAnsi="Times New Roman" w:cs="Times New Roman"/>
          <w:sz w:val="24"/>
          <w:szCs w:val="24"/>
        </w:rPr>
        <w:t xml:space="preserve"> </w:t>
      </w:r>
      <w:r w:rsidR="00014B15" w:rsidRPr="00014B15">
        <w:rPr>
          <w:rFonts w:ascii="Times New Roman" w:eastAsia="Times New Roman" w:hAnsi="Times New Roman" w:cs="Times New Roman"/>
          <w:kern w:val="0"/>
          <w:sz w:val="24"/>
          <w:szCs w:val="24"/>
          <w14:ligatures w14:val="none"/>
        </w:rPr>
        <w:t>(</w:t>
      </w:r>
      <w:proofErr w:type="spellStart"/>
      <w:r w:rsidR="00014B15" w:rsidRPr="00014B15">
        <w:rPr>
          <w:rFonts w:ascii="Times New Roman" w:eastAsia="Times New Roman" w:hAnsi="Times New Roman" w:cs="Times New Roman"/>
          <w:kern w:val="0"/>
          <w:sz w:val="24"/>
          <w:szCs w:val="24"/>
          <w14:ligatures w14:val="none"/>
        </w:rPr>
        <w:t>GeeksforGeeks</w:t>
      </w:r>
      <w:proofErr w:type="spellEnd"/>
      <w:r w:rsidR="00014B15" w:rsidRPr="00014B15">
        <w:rPr>
          <w:rFonts w:ascii="Times New Roman" w:eastAsia="Times New Roman" w:hAnsi="Times New Roman" w:cs="Times New Roman"/>
          <w:kern w:val="0"/>
          <w:sz w:val="24"/>
          <w:szCs w:val="24"/>
          <w14:ligatures w14:val="none"/>
        </w:rPr>
        <w:t>, 2025)</w:t>
      </w:r>
      <w:r w:rsidR="00014B15" w:rsidRPr="00014B15">
        <w:rPr>
          <w:rFonts w:ascii="Times New Roman" w:hAnsi="Times New Roman" w:cs="Times New Roman"/>
          <w:sz w:val="24"/>
          <w:szCs w:val="24"/>
        </w:rPr>
        <w:t xml:space="preserve">. Even though we won’t be running these programs on our toasters, and memory won’t be much of a problem, I would like the ease of using </w:t>
      </w:r>
      <w:proofErr w:type="spellStart"/>
      <w:r w:rsidR="00014B15" w:rsidRPr="00014B15">
        <w:rPr>
          <w:rFonts w:ascii="Times New Roman" w:hAnsi="Times New Roman" w:cs="Times New Roman"/>
          <w:sz w:val="24"/>
          <w:szCs w:val="24"/>
        </w:rPr>
        <w:t>recursives</w:t>
      </w:r>
      <w:proofErr w:type="spellEnd"/>
      <w:r w:rsidR="00014B15" w:rsidRPr="00014B15">
        <w:rPr>
          <w:rFonts w:ascii="Times New Roman" w:hAnsi="Times New Roman" w:cs="Times New Roman"/>
          <w:sz w:val="24"/>
          <w:szCs w:val="24"/>
        </w:rPr>
        <w:t xml:space="preserve"> to sort the data.</w:t>
      </w:r>
      <w:r w:rsidR="00014B15">
        <w:rPr>
          <w:rFonts w:ascii="Times New Roman" w:hAnsi="Times New Roman" w:cs="Times New Roman"/>
          <w:sz w:val="24"/>
          <w:szCs w:val="24"/>
        </w:rPr>
        <w:t xml:space="preserve"> If I were dealing with a large amount of data and my application required real-time processing, such as a self-driving car, then I would use a hash table.</w:t>
      </w:r>
      <w:r w:rsidR="00E05544">
        <w:rPr>
          <w:rFonts w:ascii="Times New Roman" w:hAnsi="Times New Roman" w:cs="Times New Roman"/>
          <w:sz w:val="24"/>
          <w:szCs w:val="24"/>
        </w:rPr>
        <w:t xml:space="preserve"> The ease of sorting, the guaranteed </w:t>
      </w:r>
      <w:proofErr w:type="gramStart"/>
      <w:r w:rsidR="00E05544">
        <w:rPr>
          <w:rFonts w:ascii="Times New Roman" w:hAnsi="Times New Roman" w:cs="Times New Roman"/>
          <w:sz w:val="24"/>
          <w:szCs w:val="24"/>
        </w:rPr>
        <w:t>O(</w:t>
      </w:r>
      <w:proofErr w:type="gramEnd"/>
      <w:r w:rsidR="00E05544">
        <w:rPr>
          <w:rFonts w:ascii="Times New Roman" w:hAnsi="Times New Roman" w:cs="Times New Roman"/>
          <w:sz w:val="24"/>
          <w:szCs w:val="24"/>
        </w:rPr>
        <w:t>log n) run time, and low memory usage make BSTs a strong recommendation.</w:t>
      </w:r>
    </w:p>
    <w:tbl>
      <w:tblPr>
        <w:tblStyle w:val="TableGrid"/>
        <w:tblW w:w="9698" w:type="dxa"/>
        <w:tblLook w:val="04A0" w:firstRow="1" w:lastRow="0" w:firstColumn="1" w:lastColumn="0" w:noHBand="0" w:noVBand="1"/>
      </w:tblPr>
      <w:tblGrid>
        <w:gridCol w:w="2424"/>
        <w:gridCol w:w="2424"/>
        <w:gridCol w:w="2425"/>
        <w:gridCol w:w="2425"/>
      </w:tblGrid>
      <w:tr w:rsidR="00231037" w:rsidRPr="00014B15" w14:paraId="1DD229BF" w14:textId="77777777" w:rsidTr="00231037">
        <w:trPr>
          <w:trHeight w:val="385"/>
        </w:trPr>
        <w:tc>
          <w:tcPr>
            <w:tcW w:w="2424" w:type="dxa"/>
          </w:tcPr>
          <w:p w14:paraId="0257CAD6" w14:textId="2269193C" w:rsidR="00231037" w:rsidRPr="00014B15" w:rsidRDefault="00231037" w:rsidP="001A0AAA">
            <w:pPr>
              <w:rPr>
                <w:rFonts w:ascii="Times New Roman" w:hAnsi="Times New Roman" w:cs="Times New Roman"/>
                <w:sz w:val="24"/>
                <w:szCs w:val="24"/>
              </w:rPr>
            </w:pPr>
          </w:p>
        </w:tc>
        <w:tc>
          <w:tcPr>
            <w:tcW w:w="2424" w:type="dxa"/>
          </w:tcPr>
          <w:p w14:paraId="7D0D21F8" w14:textId="5C61A733" w:rsidR="00231037" w:rsidRPr="00014B15" w:rsidRDefault="00231037" w:rsidP="001A0AAA">
            <w:pPr>
              <w:rPr>
                <w:rFonts w:ascii="Times New Roman" w:hAnsi="Times New Roman" w:cs="Times New Roman"/>
                <w:sz w:val="24"/>
                <w:szCs w:val="24"/>
              </w:rPr>
            </w:pPr>
            <w:r w:rsidRPr="00014B15">
              <w:rPr>
                <w:rFonts w:ascii="Times New Roman" w:hAnsi="Times New Roman" w:cs="Times New Roman"/>
                <w:sz w:val="24"/>
                <w:szCs w:val="24"/>
              </w:rPr>
              <w:t>BST</w:t>
            </w:r>
          </w:p>
        </w:tc>
        <w:tc>
          <w:tcPr>
            <w:tcW w:w="2425" w:type="dxa"/>
          </w:tcPr>
          <w:p w14:paraId="7BDD2A11" w14:textId="1A7A666B" w:rsidR="00231037" w:rsidRPr="00014B15" w:rsidRDefault="00231037" w:rsidP="001A0AAA">
            <w:pPr>
              <w:rPr>
                <w:rFonts w:ascii="Times New Roman" w:hAnsi="Times New Roman" w:cs="Times New Roman"/>
                <w:sz w:val="24"/>
                <w:szCs w:val="24"/>
              </w:rPr>
            </w:pPr>
            <w:r w:rsidRPr="00014B15">
              <w:rPr>
                <w:rFonts w:ascii="Times New Roman" w:hAnsi="Times New Roman" w:cs="Times New Roman"/>
                <w:sz w:val="24"/>
                <w:szCs w:val="24"/>
              </w:rPr>
              <w:t>Hash Table</w:t>
            </w:r>
          </w:p>
        </w:tc>
        <w:tc>
          <w:tcPr>
            <w:tcW w:w="2425" w:type="dxa"/>
          </w:tcPr>
          <w:p w14:paraId="6EA3D292" w14:textId="7C36D3CA" w:rsidR="00231037" w:rsidRPr="00014B15" w:rsidRDefault="00231037" w:rsidP="001A0AAA">
            <w:pPr>
              <w:rPr>
                <w:rFonts w:ascii="Times New Roman" w:hAnsi="Times New Roman" w:cs="Times New Roman"/>
                <w:sz w:val="24"/>
                <w:szCs w:val="24"/>
              </w:rPr>
            </w:pPr>
            <w:r w:rsidRPr="00014B15">
              <w:rPr>
                <w:rFonts w:ascii="Times New Roman" w:hAnsi="Times New Roman" w:cs="Times New Roman"/>
                <w:sz w:val="24"/>
                <w:szCs w:val="24"/>
              </w:rPr>
              <w:t>Vectors</w:t>
            </w:r>
          </w:p>
        </w:tc>
      </w:tr>
      <w:tr w:rsidR="00231037" w:rsidRPr="00014B15" w14:paraId="517722A4" w14:textId="77777777" w:rsidTr="00231037">
        <w:trPr>
          <w:trHeight w:val="366"/>
        </w:trPr>
        <w:tc>
          <w:tcPr>
            <w:tcW w:w="2424" w:type="dxa"/>
          </w:tcPr>
          <w:p w14:paraId="22983DDC" w14:textId="7F335D0C" w:rsidR="00231037" w:rsidRPr="00014B15" w:rsidRDefault="00231037" w:rsidP="001A0AAA">
            <w:pPr>
              <w:rPr>
                <w:rFonts w:ascii="Times New Roman" w:hAnsi="Times New Roman" w:cs="Times New Roman"/>
                <w:sz w:val="24"/>
                <w:szCs w:val="24"/>
              </w:rPr>
            </w:pPr>
            <w:r w:rsidRPr="00014B15">
              <w:rPr>
                <w:rFonts w:ascii="Times New Roman" w:hAnsi="Times New Roman" w:cs="Times New Roman"/>
                <w:sz w:val="24"/>
                <w:szCs w:val="24"/>
              </w:rPr>
              <w:t>Search</w:t>
            </w:r>
          </w:p>
        </w:tc>
        <w:tc>
          <w:tcPr>
            <w:tcW w:w="2424" w:type="dxa"/>
          </w:tcPr>
          <w:p w14:paraId="4589E09C" w14:textId="3372343C" w:rsidR="00231037" w:rsidRPr="00014B15" w:rsidRDefault="00231037" w:rsidP="001A0AAA">
            <w:pPr>
              <w:rPr>
                <w:rFonts w:ascii="Times New Roman" w:hAnsi="Times New Roman" w:cs="Times New Roman"/>
                <w:sz w:val="24"/>
                <w:szCs w:val="24"/>
              </w:rPr>
            </w:pPr>
            <w:proofErr w:type="gramStart"/>
            <w:r w:rsidRPr="00014B15">
              <w:rPr>
                <w:rFonts w:ascii="Times New Roman" w:hAnsi="Times New Roman" w:cs="Times New Roman"/>
                <w:sz w:val="24"/>
                <w:szCs w:val="24"/>
              </w:rPr>
              <w:t>O(</w:t>
            </w:r>
            <w:proofErr w:type="gramEnd"/>
            <w:r w:rsidRPr="00014B15">
              <w:rPr>
                <w:rFonts w:ascii="Times New Roman" w:hAnsi="Times New Roman" w:cs="Times New Roman"/>
                <w:sz w:val="24"/>
                <w:szCs w:val="24"/>
              </w:rPr>
              <w:t>log n)</w:t>
            </w:r>
          </w:p>
        </w:tc>
        <w:tc>
          <w:tcPr>
            <w:tcW w:w="2425" w:type="dxa"/>
          </w:tcPr>
          <w:p w14:paraId="557AA9A5" w14:textId="291F6481" w:rsidR="00231037" w:rsidRPr="00014B15" w:rsidRDefault="00231037" w:rsidP="001A0AAA">
            <w:pPr>
              <w:rPr>
                <w:rFonts w:ascii="Times New Roman" w:hAnsi="Times New Roman" w:cs="Times New Roman"/>
                <w:sz w:val="24"/>
                <w:szCs w:val="24"/>
              </w:rPr>
            </w:pPr>
            <w:proofErr w:type="gramStart"/>
            <w:r w:rsidRPr="00014B15">
              <w:rPr>
                <w:rFonts w:ascii="Times New Roman" w:hAnsi="Times New Roman" w:cs="Times New Roman"/>
                <w:sz w:val="24"/>
                <w:szCs w:val="24"/>
              </w:rPr>
              <w:t>O(</w:t>
            </w:r>
            <w:proofErr w:type="gramEnd"/>
            <w:r w:rsidRPr="00014B15">
              <w:rPr>
                <w:rFonts w:ascii="Times New Roman" w:hAnsi="Times New Roman" w:cs="Times New Roman"/>
                <w:sz w:val="24"/>
                <w:szCs w:val="24"/>
              </w:rPr>
              <w:t>1)</w:t>
            </w:r>
          </w:p>
        </w:tc>
        <w:tc>
          <w:tcPr>
            <w:tcW w:w="2425" w:type="dxa"/>
          </w:tcPr>
          <w:p w14:paraId="5DCB0B23" w14:textId="57F27AD5" w:rsidR="00231037" w:rsidRPr="00014B15" w:rsidRDefault="00231037" w:rsidP="001A0AAA">
            <w:pPr>
              <w:rPr>
                <w:rFonts w:ascii="Times New Roman" w:hAnsi="Times New Roman" w:cs="Times New Roman"/>
                <w:sz w:val="24"/>
                <w:szCs w:val="24"/>
              </w:rPr>
            </w:pPr>
            <w:r w:rsidRPr="00014B15">
              <w:rPr>
                <w:rFonts w:ascii="Times New Roman" w:hAnsi="Times New Roman" w:cs="Times New Roman"/>
                <w:sz w:val="24"/>
                <w:szCs w:val="24"/>
              </w:rPr>
              <w:t>O(n)</w:t>
            </w:r>
          </w:p>
        </w:tc>
      </w:tr>
      <w:tr w:rsidR="00231037" w:rsidRPr="00014B15" w14:paraId="298BB9B2" w14:textId="77777777" w:rsidTr="00231037">
        <w:trPr>
          <w:trHeight w:val="385"/>
        </w:trPr>
        <w:tc>
          <w:tcPr>
            <w:tcW w:w="2424" w:type="dxa"/>
          </w:tcPr>
          <w:p w14:paraId="6278E11E" w14:textId="2250A394" w:rsidR="00231037" w:rsidRPr="00014B15" w:rsidRDefault="00231037" w:rsidP="001A0AAA">
            <w:pPr>
              <w:rPr>
                <w:rFonts w:ascii="Times New Roman" w:hAnsi="Times New Roman" w:cs="Times New Roman"/>
                <w:sz w:val="24"/>
                <w:szCs w:val="24"/>
              </w:rPr>
            </w:pPr>
            <w:r w:rsidRPr="00014B15">
              <w:rPr>
                <w:rFonts w:ascii="Times New Roman" w:hAnsi="Times New Roman" w:cs="Times New Roman"/>
                <w:sz w:val="24"/>
                <w:szCs w:val="24"/>
              </w:rPr>
              <w:t>Insertion</w:t>
            </w:r>
          </w:p>
        </w:tc>
        <w:tc>
          <w:tcPr>
            <w:tcW w:w="2424" w:type="dxa"/>
          </w:tcPr>
          <w:p w14:paraId="5261192F" w14:textId="54D22DBC" w:rsidR="00231037" w:rsidRPr="00014B15" w:rsidRDefault="00231037" w:rsidP="001A0AAA">
            <w:pPr>
              <w:rPr>
                <w:rFonts w:ascii="Times New Roman" w:hAnsi="Times New Roman" w:cs="Times New Roman"/>
                <w:sz w:val="24"/>
                <w:szCs w:val="24"/>
              </w:rPr>
            </w:pPr>
            <w:proofErr w:type="gramStart"/>
            <w:r w:rsidRPr="00014B15">
              <w:rPr>
                <w:rFonts w:ascii="Times New Roman" w:hAnsi="Times New Roman" w:cs="Times New Roman"/>
                <w:sz w:val="24"/>
                <w:szCs w:val="24"/>
              </w:rPr>
              <w:t>O(</w:t>
            </w:r>
            <w:proofErr w:type="gramEnd"/>
            <w:r w:rsidRPr="00014B15">
              <w:rPr>
                <w:rFonts w:ascii="Times New Roman" w:hAnsi="Times New Roman" w:cs="Times New Roman"/>
                <w:sz w:val="24"/>
                <w:szCs w:val="24"/>
              </w:rPr>
              <w:t>log n)</w:t>
            </w:r>
          </w:p>
        </w:tc>
        <w:tc>
          <w:tcPr>
            <w:tcW w:w="2425" w:type="dxa"/>
          </w:tcPr>
          <w:p w14:paraId="720FFF61" w14:textId="5DB863F7" w:rsidR="00231037" w:rsidRPr="00014B15" w:rsidRDefault="00231037" w:rsidP="001A0AAA">
            <w:pPr>
              <w:rPr>
                <w:rFonts w:ascii="Times New Roman" w:hAnsi="Times New Roman" w:cs="Times New Roman"/>
                <w:sz w:val="24"/>
                <w:szCs w:val="24"/>
              </w:rPr>
            </w:pPr>
            <w:proofErr w:type="gramStart"/>
            <w:r w:rsidRPr="00014B15">
              <w:rPr>
                <w:rFonts w:ascii="Times New Roman" w:hAnsi="Times New Roman" w:cs="Times New Roman"/>
                <w:sz w:val="24"/>
                <w:szCs w:val="24"/>
              </w:rPr>
              <w:t>O(</w:t>
            </w:r>
            <w:proofErr w:type="gramEnd"/>
            <w:r w:rsidRPr="00014B15">
              <w:rPr>
                <w:rFonts w:ascii="Times New Roman" w:hAnsi="Times New Roman" w:cs="Times New Roman"/>
                <w:sz w:val="24"/>
                <w:szCs w:val="24"/>
              </w:rPr>
              <w:t>1)</w:t>
            </w:r>
          </w:p>
        </w:tc>
        <w:tc>
          <w:tcPr>
            <w:tcW w:w="2425" w:type="dxa"/>
          </w:tcPr>
          <w:p w14:paraId="6AC52E3D" w14:textId="2517AE83" w:rsidR="00231037" w:rsidRPr="00014B15" w:rsidRDefault="00231037" w:rsidP="001A0AAA">
            <w:pPr>
              <w:rPr>
                <w:rFonts w:ascii="Times New Roman" w:hAnsi="Times New Roman" w:cs="Times New Roman"/>
                <w:sz w:val="24"/>
                <w:szCs w:val="24"/>
              </w:rPr>
            </w:pPr>
            <w:r w:rsidRPr="00014B15">
              <w:rPr>
                <w:rFonts w:ascii="Times New Roman" w:hAnsi="Times New Roman" w:cs="Times New Roman"/>
                <w:sz w:val="24"/>
                <w:szCs w:val="24"/>
              </w:rPr>
              <w:t>O(n)</w:t>
            </w:r>
          </w:p>
        </w:tc>
      </w:tr>
      <w:tr w:rsidR="000C67B4" w:rsidRPr="00014B15" w14:paraId="0CD7B198" w14:textId="77777777" w:rsidTr="00231037">
        <w:trPr>
          <w:trHeight w:val="385"/>
        </w:trPr>
        <w:tc>
          <w:tcPr>
            <w:tcW w:w="2424" w:type="dxa"/>
          </w:tcPr>
          <w:p w14:paraId="4FB3DF98" w14:textId="4A3ED9B5" w:rsidR="000C67B4" w:rsidRPr="00014B15" w:rsidRDefault="000C67B4" w:rsidP="001A0AAA">
            <w:pPr>
              <w:rPr>
                <w:rFonts w:ascii="Times New Roman" w:hAnsi="Times New Roman" w:cs="Times New Roman"/>
                <w:sz w:val="24"/>
                <w:szCs w:val="24"/>
              </w:rPr>
            </w:pPr>
            <w:r w:rsidRPr="00014B15">
              <w:rPr>
                <w:rFonts w:ascii="Times New Roman" w:hAnsi="Times New Roman" w:cs="Times New Roman"/>
                <w:sz w:val="24"/>
                <w:szCs w:val="24"/>
              </w:rPr>
              <w:t>Deletion</w:t>
            </w:r>
          </w:p>
        </w:tc>
        <w:tc>
          <w:tcPr>
            <w:tcW w:w="2424" w:type="dxa"/>
          </w:tcPr>
          <w:p w14:paraId="42959BD1" w14:textId="3C03814E" w:rsidR="000C67B4" w:rsidRPr="00014B15" w:rsidRDefault="000C67B4" w:rsidP="001A0AAA">
            <w:pPr>
              <w:rPr>
                <w:rFonts w:ascii="Times New Roman" w:hAnsi="Times New Roman" w:cs="Times New Roman"/>
                <w:sz w:val="24"/>
                <w:szCs w:val="24"/>
              </w:rPr>
            </w:pPr>
            <w:proofErr w:type="gramStart"/>
            <w:r w:rsidRPr="00014B15">
              <w:rPr>
                <w:rFonts w:ascii="Times New Roman" w:hAnsi="Times New Roman" w:cs="Times New Roman"/>
                <w:sz w:val="24"/>
                <w:szCs w:val="24"/>
              </w:rPr>
              <w:t>O(</w:t>
            </w:r>
            <w:proofErr w:type="gramEnd"/>
            <w:r w:rsidRPr="00014B15">
              <w:rPr>
                <w:rFonts w:ascii="Times New Roman" w:hAnsi="Times New Roman" w:cs="Times New Roman"/>
                <w:sz w:val="24"/>
                <w:szCs w:val="24"/>
              </w:rPr>
              <w:t>log n)</w:t>
            </w:r>
          </w:p>
        </w:tc>
        <w:tc>
          <w:tcPr>
            <w:tcW w:w="2425" w:type="dxa"/>
          </w:tcPr>
          <w:p w14:paraId="0087735A" w14:textId="61A34279" w:rsidR="000C67B4" w:rsidRPr="00014B15" w:rsidRDefault="000C67B4" w:rsidP="001A0AAA">
            <w:pPr>
              <w:rPr>
                <w:rFonts w:ascii="Times New Roman" w:hAnsi="Times New Roman" w:cs="Times New Roman"/>
                <w:sz w:val="24"/>
                <w:szCs w:val="24"/>
              </w:rPr>
            </w:pPr>
            <w:proofErr w:type="gramStart"/>
            <w:r w:rsidRPr="00014B15">
              <w:rPr>
                <w:rFonts w:ascii="Times New Roman" w:hAnsi="Times New Roman" w:cs="Times New Roman"/>
                <w:sz w:val="24"/>
                <w:szCs w:val="24"/>
              </w:rPr>
              <w:t>O(</w:t>
            </w:r>
            <w:proofErr w:type="gramEnd"/>
            <w:r w:rsidRPr="00014B15">
              <w:rPr>
                <w:rFonts w:ascii="Times New Roman" w:hAnsi="Times New Roman" w:cs="Times New Roman"/>
                <w:sz w:val="24"/>
                <w:szCs w:val="24"/>
              </w:rPr>
              <w:t>1)</w:t>
            </w:r>
          </w:p>
        </w:tc>
        <w:tc>
          <w:tcPr>
            <w:tcW w:w="2425" w:type="dxa"/>
          </w:tcPr>
          <w:p w14:paraId="6760EFAD" w14:textId="0C190EB8" w:rsidR="000C67B4" w:rsidRPr="00014B15" w:rsidRDefault="000C67B4" w:rsidP="001A0AAA">
            <w:pPr>
              <w:rPr>
                <w:rFonts w:ascii="Times New Roman" w:hAnsi="Times New Roman" w:cs="Times New Roman"/>
                <w:sz w:val="24"/>
                <w:szCs w:val="24"/>
              </w:rPr>
            </w:pPr>
            <w:r w:rsidRPr="00014B15">
              <w:rPr>
                <w:rFonts w:ascii="Times New Roman" w:hAnsi="Times New Roman" w:cs="Times New Roman"/>
                <w:sz w:val="24"/>
                <w:szCs w:val="24"/>
              </w:rPr>
              <w:t>O(n)</w:t>
            </w:r>
          </w:p>
        </w:tc>
      </w:tr>
      <w:tr w:rsidR="00231037" w:rsidRPr="00014B15" w14:paraId="256B210C" w14:textId="77777777" w:rsidTr="000C67B4">
        <w:trPr>
          <w:trHeight w:val="431"/>
        </w:trPr>
        <w:tc>
          <w:tcPr>
            <w:tcW w:w="2424" w:type="dxa"/>
          </w:tcPr>
          <w:p w14:paraId="705FABEA" w14:textId="09AF5DB2" w:rsidR="00231037" w:rsidRPr="00014B15" w:rsidRDefault="000C67B4" w:rsidP="001A0AAA">
            <w:pPr>
              <w:rPr>
                <w:rFonts w:ascii="Times New Roman" w:hAnsi="Times New Roman" w:cs="Times New Roman"/>
                <w:sz w:val="24"/>
                <w:szCs w:val="24"/>
              </w:rPr>
            </w:pPr>
            <w:r w:rsidRPr="00014B15">
              <w:rPr>
                <w:rFonts w:ascii="Times New Roman" w:hAnsi="Times New Roman" w:cs="Times New Roman"/>
                <w:sz w:val="24"/>
                <w:szCs w:val="24"/>
              </w:rPr>
              <w:t>Memory</w:t>
            </w:r>
          </w:p>
        </w:tc>
        <w:tc>
          <w:tcPr>
            <w:tcW w:w="2424" w:type="dxa"/>
          </w:tcPr>
          <w:p w14:paraId="21533070" w14:textId="77EF30D6" w:rsidR="00231037" w:rsidRPr="00014B15" w:rsidRDefault="000C67B4" w:rsidP="001A0AAA">
            <w:pPr>
              <w:rPr>
                <w:rFonts w:ascii="Times New Roman" w:hAnsi="Times New Roman" w:cs="Times New Roman"/>
                <w:sz w:val="24"/>
                <w:szCs w:val="24"/>
              </w:rPr>
            </w:pPr>
            <w:r w:rsidRPr="00014B15">
              <w:rPr>
                <w:rFonts w:ascii="Times New Roman" w:hAnsi="Times New Roman" w:cs="Times New Roman"/>
                <w:sz w:val="24"/>
                <w:szCs w:val="24"/>
              </w:rPr>
              <w:t>Low</w:t>
            </w:r>
          </w:p>
        </w:tc>
        <w:tc>
          <w:tcPr>
            <w:tcW w:w="2425" w:type="dxa"/>
          </w:tcPr>
          <w:p w14:paraId="0F75F90E" w14:textId="326AFB5B" w:rsidR="00231037" w:rsidRPr="00014B15" w:rsidRDefault="000C67B4" w:rsidP="001A0AAA">
            <w:pPr>
              <w:rPr>
                <w:rFonts w:ascii="Times New Roman" w:hAnsi="Times New Roman" w:cs="Times New Roman"/>
                <w:sz w:val="24"/>
                <w:szCs w:val="24"/>
              </w:rPr>
            </w:pPr>
            <w:r w:rsidRPr="00014B15">
              <w:rPr>
                <w:rFonts w:ascii="Times New Roman" w:hAnsi="Times New Roman" w:cs="Times New Roman"/>
                <w:sz w:val="24"/>
                <w:szCs w:val="24"/>
              </w:rPr>
              <w:t>High</w:t>
            </w:r>
          </w:p>
        </w:tc>
        <w:tc>
          <w:tcPr>
            <w:tcW w:w="2425" w:type="dxa"/>
          </w:tcPr>
          <w:p w14:paraId="3BE042B0" w14:textId="355625E3" w:rsidR="00231037" w:rsidRPr="00014B15" w:rsidRDefault="000C67B4" w:rsidP="001A0AAA">
            <w:pPr>
              <w:rPr>
                <w:rFonts w:ascii="Times New Roman" w:hAnsi="Times New Roman" w:cs="Times New Roman"/>
                <w:sz w:val="24"/>
                <w:szCs w:val="24"/>
              </w:rPr>
            </w:pPr>
            <w:r w:rsidRPr="00014B15">
              <w:rPr>
                <w:rFonts w:ascii="Times New Roman" w:hAnsi="Times New Roman" w:cs="Times New Roman"/>
                <w:sz w:val="24"/>
                <w:szCs w:val="24"/>
              </w:rPr>
              <w:t>Low</w:t>
            </w:r>
          </w:p>
        </w:tc>
      </w:tr>
    </w:tbl>
    <w:p w14:paraId="4C5D04A4" w14:textId="77777777" w:rsidR="00014B15" w:rsidRDefault="00014B15" w:rsidP="00E05544">
      <w:pPr>
        <w:rPr>
          <w:rFonts w:ascii="Times New Roman" w:hAnsi="Times New Roman" w:cs="Times New Roman"/>
          <w:sz w:val="24"/>
          <w:szCs w:val="24"/>
        </w:rPr>
      </w:pPr>
    </w:p>
    <w:p w14:paraId="54F3CE87" w14:textId="666BB072" w:rsidR="00644CFC" w:rsidRPr="00014B15" w:rsidRDefault="00014B15" w:rsidP="00014B15">
      <w:pPr>
        <w:jc w:val="center"/>
        <w:rPr>
          <w:rFonts w:ascii="Times New Roman" w:hAnsi="Times New Roman" w:cs="Times New Roman"/>
          <w:sz w:val="24"/>
          <w:szCs w:val="24"/>
        </w:rPr>
      </w:pPr>
      <w:r w:rsidRPr="00014B15">
        <w:rPr>
          <w:rFonts w:ascii="Times New Roman" w:hAnsi="Times New Roman" w:cs="Times New Roman"/>
          <w:sz w:val="24"/>
          <w:szCs w:val="24"/>
        </w:rPr>
        <w:lastRenderedPageBreak/>
        <w:t>References</w:t>
      </w:r>
    </w:p>
    <w:p w14:paraId="3A3390EC" w14:textId="77777777" w:rsidR="00014B15" w:rsidRPr="00014B15" w:rsidRDefault="00014B15" w:rsidP="00014B15">
      <w:pPr>
        <w:pStyle w:val="NormalWeb"/>
        <w:spacing w:before="0" w:beforeAutospacing="0" w:after="0" w:afterAutospacing="0" w:line="480" w:lineRule="auto"/>
        <w:ind w:left="720" w:hanging="720"/>
      </w:pPr>
      <w:proofErr w:type="spellStart"/>
      <w:r w:rsidRPr="00014B15">
        <w:t>GeeksforGeeks</w:t>
      </w:r>
      <w:proofErr w:type="spellEnd"/>
      <w:r w:rsidRPr="00014B15">
        <w:t xml:space="preserve">. (2025, July 23). </w:t>
      </w:r>
      <w:r w:rsidRPr="00014B15">
        <w:rPr>
          <w:i/>
          <w:iCs/>
        </w:rPr>
        <w:t>Advantages of BST over Hash Table</w:t>
      </w:r>
      <w:r w:rsidRPr="00014B15">
        <w:t xml:space="preserve">. </w:t>
      </w:r>
      <w:proofErr w:type="spellStart"/>
      <w:r w:rsidRPr="00014B15">
        <w:t>GeeksforGeeks</w:t>
      </w:r>
      <w:proofErr w:type="spellEnd"/>
      <w:r w:rsidRPr="00014B15">
        <w:t xml:space="preserve">. </w:t>
      </w:r>
      <w:r w:rsidRPr="00014B15">
        <w:rPr>
          <w:rStyle w:val="url"/>
          <w:rFonts w:eastAsiaTheme="majorEastAsia"/>
        </w:rPr>
        <w:t>https://www.geeksforgeeks.org/dsa/advantages-of-bst-over-hash-table/</w:t>
      </w:r>
    </w:p>
    <w:p w14:paraId="61C06328" w14:textId="77777777" w:rsidR="00014B15" w:rsidRDefault="00014B15" w:rsidP="00014B15"/>
    <w:sectPr w:rsidR="0001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1D"/>
    <w:rsid w:val="00014B15"/>
    <w:rsid w:val="000720D7"/>
    <w:rsid w:val="000C67B4"/>
    <w:rsid w:val="001A0AAA"/>
    <w:rsid w:val="001F28C0"/>
    <w:rsid w:val="00231037"/>
    <w:rsid w:val="002D78AB"/>
    <w:rsid w:val="003925C5"/>
    <w:rsid w:val="003D0D5B"/>
    <w:rsid w:val="003D5D1D"/>
    <w:rsid w:val="006273AA"/>
    <w:rsid w:val="00644CFC"/>
    <w:rsid w:val="00781989"/>
    <w:rsid w:val="007F63CE"/>
    <w:rsid w:val="008C08B5"/>
    <w:rsid w:val="009A363A"/>
    <w:rsid w:val="00A5551F"/>
    <w:rsid w:val="00A82642"/>
    <w:rsid w:val="00B86E96"/>
    <w:rsid w:val="00B87B7C"/>
    <w:rsid w:val="00B96751"/>
    <w:rsid w:val="00CF4A50"/>
    <w:rsid w:val="00E05544"/>
    <w:rsid w:val="00E8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C1B9E"/>
  <w15:chartTrackingRefBased/>
  <w15:docId w15:val="{78373DEC-EC3A-4165-B4B8-752E3C7F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D1D"/>
  </w:style>
  <w:style w:type="paragraph" w:styleId="Heading1">
    <w:name w:val="heading 1"/>
    <w:basedOn w:val="Normal"/>
    <w:next w:val="Normal"/>
    <w:link w:val="Heading1Char"/>
    <w:uiPriority w:val="9"/>
    <w:qFormat/>
    <w:rsid w:val="003D5D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D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D1D"/>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D1D"/>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D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D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D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D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D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D1D"/>
    <w:rPr>
      <w:rFonts w:eastAsiaTheme="majorEastAsia" w:cstheme="majorBidi"/>
      <w:color w:val="272727" w:themeColor="text1" w:themeTint="D8"/>
    </w:rPr>
  </w:style>
  <w:style w:type="paragraph" w:styleId="Title">
    <w:name w:val="Title"/>
    <w:basedOn w:val="Normal"/>
    <w:next w:val="Normal"/>
    <w:link w:val="TitleChar"/>
    <w:uiPriority w:val="10"/>
    <w:qFormat/>
    <w:rsid w:val="003D5D1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D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D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D1D"/>
    <w:rPr>
      <w:i/>
      <w:iCs/>
      <w:color w:val="404040" w:themeColor="text1" w:themeTint="BF"/>
    </w:rPr>
  </w:style>
  <w:style w:type="paragraph" w:styleId="ListParagraph">
    <w:name w:val="List Paragraph"/>
    <w:basedOn w:val="Normal"/>
    <w:uiPriority w:val="34"/>
    <w:qFormat/>
    <w:rsid w:val="003D5D1D"/>
    <w:pPr>
      <w:ind w:left="720"/>
      <w:contextualSpacing/>
    </w:pPr>
  </w:style>
  <w:style w:type="character" w:styleId="IntenseEmphasis">
    <w:name w:val="Intense Emphasis"/>
    <w:basedOn w:val="DefaultParagraphFont"/>
    <w:uiPriority w:val="21"/>
    <w:qFormat/>
    <w:rsid w:val="003D5D1D"/>
    <w:rPr>
      <w:i/>
      <w:iCs/>
      <w:color w:val="0F4761" w:themeColor="accent1" w:themeShade="BF"/>
    </w:rPr>
  </w:style>
  <w:style w:type="paragraph" w:styleId="IntenseQuote">
    <w:name w:val="Intense Quote"/>
    <w:basedOn w:val="Normal"/>
    <w:next w:val="Normal"/>
    <w:link w:val="IntenseQuoteChar"/>
    <w:uiPriority w:val="30"/>
    <w:qFormat/>
    <w:rsid w:val="003D5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D1D"/>
    <w:rPr>
      <w:i/>
      <w:iCs/>
      <w:color w:val="0F4761" w:themeColor="accent1" w:themeShade="BF"/>
    </w:rPr>
  </w:style>
  <w:style w:type="character" w:styleId="IntenseReference">
    <w:name w:val="Intense Reference"/>
    <w:basedOn w:val="DefaultParagraphFont"/>
    <w:uiPriority w:val="32"/>
    <w:qFormat/>
    <w:rsid w:val="003D5D1D"/>
    <w:rPr>
      <w:b/>
      <w:bCs/>
      <w:smallCaps/>
      <w:color w:val="0F4761" w:themeColor="accent1" w:themeShade="BF"/>
      <w:spacing w:val="5"/>
    </w:rPr>
  </w:style>
  <w:style w:type="table" w:styleId="TableGrid">
    <w:name w:val="Table Grid"/>
    <w:basedOn w:val="TableNormal"/>
    <w:uiPriority w:val="39"/>
    <w:rsid w:val="0023103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4B15"/>
    <w:pPr>
      <w:spacing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014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9396">
      <w:bodyDiv w:val="1"/>
      <w:marLeft w:val="0"/>
      <w:marRight w:val="0"/>
      <w:marTop w:val="0"/>
      <w:marBottom w:val="0"/>
      <w:divBdr>
        <w:top w:val="none" w:sz="0" w:space="0" w:color="auto"/>
        <w:left w:val="none" w:sz="0" w:space="0" w:color="auto"/>
        <w:bottom w:val="none" w:sz="0" w:space="0" w:color="auto"/>
        <w:right w:val="none" w:sz="0" w:space="0" w:color="auto"/>
      </w:divBdr>
    </w:div>
    <w:div w:id="1452867796">
      <w:bodyDiv w:val="1"/>
      <w:marLeft w:val="0"/>
      <w:marRight w:val="0"/>
      <w:marTop w:val="0"/>
      <w:marBottom w:val="0"/>
      <w:divBdr>
        <w:top w:val="none" w:sz="0" w:space="0" w:color="auto"/>
        <w:left w:val="none" w:sz="0" w:space="0" w:color="auto"/>
        <w:bottom w:val="none" w:sz="0" w:space="0" w:color="auto"/>
        <w:right w:val="none" w:sz="0" w:space="0" w:color="auto"/>
      </w:divBdr>
    </w:div>
    <w:div w:id="1713992214">
      <w:bodyDiv w:val="1"/>
      <w:marLeft w:val="0"/>
      <w:marRight w:val="0"/>
      <w:marTop w:val="0"/>
      <w:marBottom w:val="0"/>
      <w:divBdr>
        <w:top w:val="none" w:sz="0" w:space="0" w:color="auto"/>
        <w:left w:val="none" w:sz="0" w:space="0" w:color="auto"/>
        <w:bottom w:val="none" w:sz="0" w:space="0" w:color="auto"/>
        <w:right w:val="none" w:sz="0" w:space="0" w:color="auto"/>
      </w:divBdr>
      <w:divsChild>
        <w:div w:id="13627789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3</Pages>
  <Words>504</Words>
  <Characters>2456</Characters>
  <Application>Microsoft Office Word</Application>
  <DocSecurity>0</DocSecurity>
  <Lines>62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Brents, Jacob</dc:creator>
  <cp:keywords/>
  <dc:description/>
  <cp:lastModifiedBy>Brents, Jacob</cp:lastModifiedBy>
  <cp:revision>2</cp:revision>
  <dcterms:created xsi:type="dcterms:W3CDTF">2025-10-09T23:16:00Z</dcterms:created>
  <dcterms:modified xsi:type="dcterms:W3CDTF">2025-10-10T15:55:00Z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20c09230-a5e2-4e21-a4e2-9a33771c2f77</vt:lpwstr>
  </property>
</Properties>
</file>