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21" w:rsidRPr="00AE2550" w:rsidRDefault="00CF7B21" w:rsidP="00983F3C">
      <w:pPr>
        <w:widowControl w:val="0"/>
        <w:autoSpaceDE w:val="0"/>
        <w:autoSpaceDN w:val="0"/>
        <w:adjustRightInd w:val="0"/>
        <w:spacing w:after="240" w:line="480" w:lineRule="auto"/>
        <w:jc w:val="both"/>
        <w:rPr>
          <w:rFonts w:cs="Lucida Bright"/>
          <w:sz w:val="50"/>
          <w:szCs w:val="50"/>
        </w:rPr>
      </w:pPr>
    </w:p>
    <w:p w:rsidR="00CF7B21" w:rsidRPr="00167C5D" w:rsidRDefault="00CF7B21" w:rsidP="00983F3C">
      <w:pPr>
        <w:widowControl w:val="0"/>
        <w:autoSpaceDE w:val="0"/>
        <w:autoSpaceDN w:val="0"/>
        <w:adjustRightInd w:val="0"/>
        <w:spacing w:after="240" w:line="480" w:lineRule="auto"/>
        <w:jc w:val="both"/>
        <w:rPr>
          <w:rFonts w:cs="Lucida Bright"/>
          <w:color w:val="4F81BD" w:themeColor="accent1"/>
          <w:sz w:val="50"/>
          <w:szCs w:val="50"/>
        </w:rPr>
      </w:pPr>
    </w:p>
    <w:p w:rsidR="0021428C" w:rsidRPr="00167C5D" w:rsidRDefault="00332F6E" w:rsidP="00983F3C">
      <w:pPr>
        <w:widowControl w:val="0"/>
        <w:autoSpaceDE w:val="0"/>
        <w:autoSpaceDN w:val="0"/>
        <w:adjustRightInd w:val="0"/>
        <w:spacing w:after="240" w:line="360" w:lineRule="auto"/>
        <w:jc w:val="center"/>
        <w:rPr>
          <w:rFonts w:asciiTheme="majorHAnsi" w:hAnsiTheme="majorHAnsi" w:cs="Lucida Bright"/>
          <w:b/>
          <w:color w:val="365F91" w:themeColor="accent1" w:themeShade="BF"/>
          <w:sz w:val="52"/>
          <w:szCs w:val="50"/>
        </w:rPr>
      </w:pPr>
      <w:r>
        <w:rPr>
          <w:rFonts w:asciiTheme="majorHAnsi" w:hAnsiTheme="majorHAnsi" w:cs="Lucida Bright"/>
          <w:b/>
          <w:color w:val="365F91" w:themeColor="accent1" w:themeShade="BF"/>
          <w:sz w:val="52"/>
          <w:szCs w:val="50"/>
        </w:rPr>
        <w:t>TCES445</w:t>
      </w:r>
      <w:r w:rsidR="00F93487" w:rsidRPr="00167C5D">
        <w:rPr>
          <w:rFonts w:asciiTheme="majorHAnsi" w:hAnsiTheme="majorHAnsi" w:cs="Lucida Bright"/>
          <w:b/>
          <w:color w:val="365F91" w:themeColor="accent1" w:themeShade="BF"/>
          <w:sz w:val="52"/>
          <w:szCs w:val="50"/>
        </w:rPr>
        <w:t xml:space="preserve"> – </w:t>
      </w:r>
      <w:r>
        <w:rPr>
          <w:rFonts w:asciiTheme="majorHAnsi" w:hAnsiTheme="majorHAnsi" w:cs="Lucida Bright"/>
          <w:b/>
          <w:color w:val="365F91" w:themeColor="accent1" w:themeShade="BF"/>
          <w:sz w:val="52"/>
          <w:szCs w:val="50"/>
        </w:rPr>
        <w:t>DC Water Tank Level Control</w:t>
      </w:r>
    </w:p>
    <w:p w:rsidR="00CF7B21" w:rsidRPr="00167C5D" w:rsidRDefault="0021428C" w:rsidP="00983F3C">
      <w:pPr>
        <w:widowControl w:val="0"/>
        <w:autoSpaceDE w:val="0"/>
        <w:autoSpaceDN w:val="0"/>
        <w:adjustRightInd w:val="0"/>
        <w:spacing w:after="240" w:line="360" w:lineRule="auto"/>
        <w:jc w:val="center"/>
        <w:rPr>
          <w:rFonts w:asciiTheme="majorHAnsi" w:hAnsiTheme="majorHAnsi" w:cs="Lucida Bright"/>
          <w:color w:val="4F81BD" w:themeColor="accent1"/>
          <w:sz w:val="50"/>
          <w:szCs w:val="50"/>
        </w:rPr>
      </w:pPr>
      <w:r w:rsidRPr="00167C5D">
        <w:rPr>
          <w:rFonts w:asciiTheme="majorHAnsi" w:hAnsiTheme="majorHAnsi" w:cs="Lucida Bright"/>
          <w:color w:val="4F81BD" w:themeColor="accent1"/>
          <w:sz w:val="50"/>
          <w:szCs w:val="50"/>
        </w:rPr>
        <w:t>Final Project Report</w:t>
      </w:r>
    </w:p>
    <w:p w:rsidR="0021428C" w:rsidRPr="00167C5D" w:rsidRDefault="00CF7B21" w:rsidP="00983F3C">
      <w:pPr>
        <w:widowControl w:val="0"/>
        <w:autoSpaceDE w:val="0"/>
        <w:autoSpaceDN w:val="0"/>
        <w:adjustRightInd w:val="0"/>
        <w:spacing w:after="240" w:line="480" w:lineRule="auto"/>
        <w:jc w:val="center"/>
        <w:rPr>
          <w:rFonts w:cs="Lucida Bright"/>
          <w:color w:val="7F7F7F" w:themeColor="text1" w:themeTint="80"/>
          <w:sz w:val="34"/>
          <w:szCs w:val="34"/>
        </w:rPr>
      </w:pPr>
      <w:r w:rsidRPr="00167C5D">
        <w:rPr>
          <w:rFonts w:cs="Lucida Bright"/>
          <w:color w:val="7F7F7F" w:themeColor="text1" w:themeTint="80"/>
          <w:sz w:val="34"/>
          <w:szCs w:val="34"/>
        </w:rPr>
        <w:t>Group Members:</w:t>
      </w:r>
    </w:p>
    <w:p w:rsidR="0021428C" w:rsidRPr="00AE2550" w:rsidRDefault="0021428C" w:rsidP="00983F3C">
      <w:pPr>
        <w:widowControl w:val="0"/>
        <w:autoSpaceDE w:val="0"/>
        <w:autoSpaceDN w:val="0"/>
        <w:adjustRightInd w:val="0"/>
        <w:spacing w:after="240"/>
        <w:jc w:val="center"/>
        <w:rPr>
          <w:rFonts w:cs="Lucida Bright"/>
          <w:i/>
          <w:sz w:val="32"/>
          <w:szCs w:val="34"/>
        </w:rPr>
      </w:pPr>
      <w:r w:rsidRPr="00AE2550">
        <w:rPr>
          <w:rFonts w:cs="Lucida Bright"/>
          <w:i/>
          <w:sz w:val="32"/>
          <w:szCs w:val="34"/>
        </w:rPr>
        <w:t>James Brewer</w:t>
      </w:r>
    </w:p>
    <w:p w:rsidR="0021428C" w:rsidRPr="00AE2550" w:rsidRDefault="0021428C" w:rsidP="00983F3C">
      <w:pPr>
        <w:widowControl w:val="0"/>
        <w:autoSpaceDE w:val="0"/>
        <w:autoSpaceDN w:val="0"/>
        <w:adjustRightInd w:val="0"/>
        <w:spacing w:after="240"/>
        <w:jc w:val="center"/>
        <w:rPr>
          <w:rFonts w:cs="Lucida Bright"/>
          <w:i/>
          <w:sz w:val="32"/>
          <w:szCs w:val="34"/>
        </w:rPr>
      </w:pPr>
      <w:r w:rsidRPr="00AE2550">
        <w:rPr>
          <w:rFonts w:cs="Lucida Bright"/>
          <w:i/>
          <w:sz w:val="32"/>
          <w:szCs w:val="34"/>
        </w:rPr>
        <w:t>Igor Gonchar</w:t>
      </w:r>
    </w:p>
    <w:p w:rsidR="00CF7B21" w:rsidRPr="00AE2550" w:rsidRDefault="00CF7B21" w:rsidP="00983F3C">
      <w:pPr>
        <w:widowControl w:val="0"/>
        <w:autoSpaceDE w:val="0"/>
        <w:autoSpaceDN w:val="0"/>
        <w:adjustRightInd w:val="0"/>
        <w:spacing w:after="240" w:line="480" w:lineRule="auto"/>
        <w:jc w:val="center"/>
        <w:rPr>
          <w:rFonts w:cs="Lucida Bright"/>
          <w:sz w:val="34"/>
          <w:szCs w:val="34"/>
        </w:rPr>
      </w:pPr>
    </w:p>
    <w:p w:rsidR="00D73BF0" w:rsidRDefault="00D73BF0" w:rsidP="00983F3C">
      <w:pPr>
        <w:widowControl w:val="0"/>
        <w:autoSpaceDE w:val="0"/>
        <w:autoSpaceDN w:val="0"/>
        <w:adjustRightInd w:val="0"/>
        <w:spacing w:after="240" w:line="480" w:lineRule="auto"/>
        <w:jc w:val="center"/>
        <w:rPr>
          <w:rFonts w:cs="Lucida Bright"/>
          <w:sz w:val="34"/>
          <w:szCs w:val="34"/>
        </w:rPr>
      </w:pPr>
    </w:p>
    <w:p w:rsidR="00332F6E" w:rsidRDefault="00332F6E" w:rsidP="00983F3C">
      <w:pPr>
        <w:widowControl w:val="0"/>
        <w:autoSpaceDE w:val="0"/>
        <w:autoSpaceDN w:val="0"/>
        <w:adjustRightInd w:val="0"/>
        <w:spacing w:after="240" w:line="480" w:lineRule="auto"/>
        <w:jc w:val="center"/>
        <w:rPr>
          <w:rFonts w:cs="Lucida Bright"/>
          <w:sz w:val="34"/>
          <w:szCs w:val="34"/>
        </w:rPr>
      </w:pPr>
    </w:p>
    <w:p w:rsidR="00332F6E" w:rsidRPr="00AE2550" w:rsidRDefault="00332F6E" w:rsidP="00983F3C">
      <w:pPr>
        <w:widowControl w:val="0"/>
        <w:autoSpaceDE w:val="0"/>
        <w:autoSpaceDN w:val="0"/>
        <w:adjustRightInd w:val="0"/>
        <w:spacing w:after="240" w:line="480" w:lineRule="auto"/>
        <w:jc w:val="center"/>
        <w:rPr>
          <w:rFonts w:cs="Lucida Bright"/>
          <w:sz w:val="34"/>
          <w:szCs w:val="34"/>
        </w:rPr>
      </w:pPr>
    </w:p>
    <w:p w:rsidR="00CF7B21" w:rsidRPr="00167C5D" w:rsidRDefault="00332F6E" w:rsidP="00983F3C">
      <w:pPr>
        <w:widowControl w:val="0"/>
        <w:autoSpaceDE w:val="0"/>
        <w:autoSpaceDN w:val="0"/>
        <w:adjustRightInd w:val="0"/>
        <w:spacing w:after="240" w:line="480" w:lineRule="auto"/>
        <w:jc w:val="center"/>
        <w:rPr>
          <w:rFonts w:cs="Times"/>
          <w:color w:val="7F7F7F" w:themeColor="text1" w:themeTint="80"/>
        </w:rPr>
      </w:pPr>
      <w:r>
        <w:rPr>
          <w:rFonts w:cs="Lucida Bright"/>
          <w:color w:val="7F7F7F" w:themeColor="text1" w:themeTint="80"/>
          <w:sz w:val="34"/>
          <w:szCs w:val="34"/>
        </w:rPr>
        <w:t>Dec 11</w:t>
      </w:r>
      <w:r w:rsidR="003B73EA" w:rsidRPr="00167C5D">
        <w:rPr>
          <w:rFonts w:cs="Lucida Bright"/>
          <w:color w:val="7F7F7F" w:themeColor="text1" w:themeTint="80"/>
          <w:sz w:val="34"/>
          <w:szCs w:val="34"/>
        </w:rPr>
        <w:t>, 2015</w:t>
      </w:r>
    </w:p>
    <w:p w:rsidR="00167C5D" w:rsidRPr="00AE2550" w:rsidRDefault="00167C5D" w:rsidP="00983F3C">
      <w:pPr>
        <w:spacing w:line="480" w:lineRule="auto"/>
        <w:jc w:val="both"/>
      </w:pPr>
    </w:p>
    <w:p w:rsidR="00085958" w:rsidRDefault="008A45BA" w:rsidP="00983F3C">
      <w:pPr>
        <w:spacing w:line="360" w:lineRule="auto"/>
        <w:jc w:val="both"/>
        <w:rPr>
          <w:noProof/>
        </w:rPr>
      </w:pPr>
      <w:r w:rsidRPr="00C61F80">
        <w:rPr>
          <w:rFonts w:asciiTheme="majorHAnsi" w:hAnsiTheme="majorHAnsi"/>
          <w:color w:val="1F497D" w:themeColor="text2"/>
          <w:sz w:val="28"/>
        </w:rPr>
        <w:lastRenderedPageBreak/>
        <w:t xml:space="preserve">Table of Contents: </w:t>
      </w:r>
      <w:r w:rsidR="007474D8">
        <w:fldChar w:fldCharType="begin"/>
      </w:r>
      <w:r w:rsidR="007474D8">
        <w:instrText xml:space="preserve"> TOC \o "1-3" </w:instrText>
      </w:r>
      <w:r w:rsidR="007474D8">
        <w:fldChar w:fldCharType="separate"/>
      </w:r>
    </w:p>
    <w:p w:rsidR="00085958" w:rsidRDefault="00085958">
      <w:pPr>
        <w:pStyle w:val="TOC1"/>
        <w:tabs>
          <w:tab w:val="right" w:leader="dot" w:pos="8630"/>
        </w:tabs>
        <w:rPr>
          <w:noProof/>
          <w:sz w:val="22"/>
          <w:szCs w:val="22"/>
          <w:lang w:eastAsia="ja-JP"/>
        </w:rPr>
      </w:pPr>
      <w:r w:rsidRPr="007D6742">
        <w:rPr>
          <w:noProof/>
        </w:rPr>
        <w:t>Project Objective:</w:t>
      </w:r>
      <w:r>
        <w:rPr>
          <w:noProof/>
        </w:rPr>
        <w:tab/>
      </w:r>
      <w:r>
        <w:rPr>
          <w:noProof/>
        </w:rPr>
        <w:fldChar w:fldCharType="begin"/>
      </w:r>
      <w:r>
        <w:rPr>
          <w:noProof/>
        </w:rPr>
        <w:instrText xml:space="preserve"> PAGEREF _Toc438041444 \h </w:instrText>
      </w:r>
      <w:r>
        <w:rPr>
          <w:noProof/>
        </w:rPr>
      </w:r>
      <w:r>
        <w:rPr>
          <w:noProof/>
        </w:rPr>
        <w:fldChar w:fldCharType="separate"/>
      </w:r>
      <w:r>
        <w:rPr>
          <w:noProof/>
        </w:rPr>
        <w:t>2</w:t>
      </w:r>
      <w:r>
        <w:rPr>
          <w:noProof/>
        </w:rPr>
        <w:fldChar w:fldCharType="end"/>
      </w:r>
    </w:p>
    <w:p w:rsidR="00085958" w:rsidRDefault="00085958">
      <w:pPr>
        <w:pStyle w:val="TOC1"/>
        <w:tabs>
          <w:tab w:val="right" w:leader="dot" w:pos="8630"/>
        </w:tabs>
        <w:rPr>
          <w:noProof/>
          <w:sz w:val="22"/>
          <w:szCs w:val="22"/>
          <w:lang w:eastAsia="ja-JP"/>
        </w:rPr>
      </w:pPr>
      <w:r w:rsidRPr="007D6742">
        <w:rPr>
          <w:noProof/>
        </w:rPr>
        <w:t>Description of System:</w:t>
      </w:r>
      <w:r>
        <w:rPr>
          <w:noProof/>
        </w:rPr>
        <w:tab/>
      </w:r>
      <w:r>
        <w:rPr>
          <w:noProof/>
        </w:rPr>
        <w:fldChar w:fldCharType="begin"/>
      </w:r>
      <w:r>
        <w:rPr>
          <w:noProof/>
        </w:rPr>
        <w:instrText xml:space="preserve"> PAGEREF _Toc438041445 \h </w:instrText>
      </w:r>
      <w:r>
        <w:rPr>
          <w:noProof/>
        </w:rPr>
      </w:r>
      <w:r>
        <w:rPr>
          <w:noProof/>
        </w:rPr>
        <w:fldChar w:fldCharType="separate"/>
      </w:r>
      <w:r>
        <w:rPr>
          <w:noProof/>
        </w:rPr>
        <w:t>2</w:t>
      </w:r>
      <w:r>
        <w:rPr>
          <w:noProof/>
        </w:rPr>
        <w:fldChar w:fldCharType="end"/>
      </w:r>
    </w:p>
    <w:p w:rsidR="00085958" w:rsidRDefault="00085958">
      <w:pPr>
        <w:pStyle w:val="TOC1"/>
        <w:tabs>
          <w:tab w:val="right" w:leader="dot" w:pos="8630"/>
        </w:tabs>
        <w:rPr>
          <w:noProof/>
          <w:sz w:val="22"/>
          <w:szCs w:val="22"/>
          <w:lang w:eastAsia="ja-JP"/>
        </w:rPr>
      </w:pPr>
      <w:r w:rsidRPr="007D6742">
        <w:rPr>
          <w:noProof/>
        </w:rPr>
        <w:t>Pre-experimental data:</w:t>
      </w:r>
      <w:r>
        <w:rPr>
          <w:noProof/>
        </w:rPr>
        <w:tab/>
      </w:r>
      <w:r>
        <w:rPr>
          <w:noProof/>
        </w:rPr>
        <w:fldChar w:fldCharType="begin"/>
      </w:r>
      <w:r>
        <w:rPr>
          <w:noProof/>
        </w:rPr>
        <w:instrText xml:space="preserve"> PAGEREF _Toc438041446 \h </w:instrText>
      </w:r>
      <w:r>
        <w:rPr>
          <w:noProof/>
        </w:rPr>
      </w:r>
      <w:r>
        <w:rPr>
          <w:noProof/>
        </w:rPr>
        <w:fldChar w:fldCharType="separate"/>
      </w:r>
      <w:r>
        <w:rPr>
          <w:noProof/>
        </w:rPr>
        <w:t>3</w:t>
      </w:r>
      <w:r>
        <w:rPr>
          <w:noProof/>
        </w:rPr>
        <w:fldChar w:fldCharType="end"/>
      </w:r>
    </w:p>
    <w:p w:rsidR="00085958" w:rsidRDefault="00085958">
      <w:pPr>
        <w:pStyle w:val="TOC1"/>
        <w:tabs>
          <w:tab w:val="right" w:leader="dot" w:pos="8630"/>
        </w:tabs>
        <w:rPr>
          <w:noProof/>
          <w:sz w:val="22"/>
          <w:szCs w:val="22"/>
          <w:lang w:eastAsia="ja-JP"/>
        </w:rPr>
      </w:pPr>
      <w:r w:rsidRPr="007D6742">
        <w:rPr>
          <w:noProof/>
        </w:rPr>
        <w:t>Theory of Operation:</w:t>
      </w:r>
      <w:r>
        <w:rPr>
          <w:noProof/>
        </w:rPr>
        <w:tab/>
      </w:r>
      <w:r>
        <w:rPr>
          <w:noProof/>
        </w:rPr>
        <w:fldChar w:fldCharType="begin"/>
      </w:r>
      <w:r>
        <w:rPr>
          <w:noProof/>
        </w:rPr>
        <w:instrText xml:space="preserve"> PAGEREF _Toc438041447 \h </w:instrText>
      </w:r>
      <w:r>
        <w:rPr>
          <w:noProof/>
        </w:rPr>
      </w:r>
      <w:r>
        <w:rPr>
          <w:noProof/>
        </w:rPr>
        <w:fldChar w:fldCharType="separate"/>
      </w:r>
      <w:r>
        <w:rPr>
          <w:noProof/>
        </w:rPr>
        <w:t>6</w:t>
      </w:r>
      <w:r>
        <w:rPr>
          <w:noProof/>
        </w:rPr>
        <w:fldChar w:fldCharType="end"/>
      </w:r>
    </w:p>
    <w:p w:rsidR="00085958" w:rsidRDefault="00085958">
      <w:pPr>
        <w:pStyle w:val="TOC1"/>
        <w:tabs>
          <w:tab w:val="right" w:leader="dot" w:pos="8630"/>
        </w:tabs>
        <w:rPr>
          <w:noProof/>
          <w:sz w:val="22"/>
          <w:szCs w:val="22"/>
          <w:lang w:eastAsia="ja-JP"/>
        </w:rPr>
      </w:pPr>
      <w:r w:rsidRPr="007D6742">
        <w:rPr>
          <w:noProof/>
        </w:rPr>
        <w:t>Software Simulation:</w:t>
      </w:r>
      <w:r>
        <w:rPr>
          <w:noProof/>
        </w:rPr>
        <w:tab/>
      </w:r>
      <w:r>
        <w:rPr>
          <w:noProof/>
        </w:rPr>
        <w:fldChar w:fldCharType="begin"/>
      </w:r>
      <w:r>
        <w:rPr>
          <w:noProof/>
        </w:rPr>
        <w:instrText xml:space="preserve"> PAGEREF _Toc438041448 \h </w:instrText>
      </w:r>
      <w:r>
        <w:rPr>
          <w:noProof/>
        </w:rPr>
      </w:r>
      <w:r>
        <w:rPr>
          <w:noProof/>
        </w:rPr>
        <w:fldChar w:fldCharType="separate"/>
      </w:r>
      <w:r>
        <w:rPr>
          <w:noProof/>
        </w:rPr>
        <w:t>7</w:t>
      </w:r>
      <w:r>
        <w:rPr>
          <w:noProof/>
        </w:rPr>
        <w:fldChar w:fldCharType="end"/>
      </w:r>
    </w:p>
    <w:p w:rsidR="00085958" w:rsidRDefault="00085958">
      <w:pPr>
        <w:pStyle w:val="TOC1"/>
        <w:tabs>
          <w:tab w:val="right" w:leader="dot" w:pos="8630"/>
        </w:tabs>
        <w:rPr>
          <w:noProof/>
          <w:sz w:val="22"/>
          <w:szCs w:val="22"/>
          <w:lang w:eastAsia="ja-JP"/>
        </w:rPr>
      </w:pPr>
      <w:r w:rsidRPr="007D6742">
        <w:rPr>
          <w:noProof/>
        </w:rPr>
        <w:t>Hardware:</w:t>
      </w:r>
      <w:r>
        <w:rPr>
          <w:noProof/>
        </w:rPr>
        <w:tab/>
      </w:r>
      <w:r>
        <w:rPr>
          <w:noProof/>
        </w:rPr>
        <w:fldChar w:fldCharType="begin"/>
      </w:r>
      <w:r>
        <w:rPr>
          <w:noProof/>
        </w:rPr>
        <w:instrText xml:space="preserve"> PAGEREF _Toc438041449 \h </w:instrText>
      </w:r>
      <w:r>
        <w:rPr>
          <w:noProof/>
        </w:rPr>
      </w:r>
      <w:r>
        <w:rPr>
          <w:noProof/>
        </w:rPr>
        <w:fldChar w:fldCharType="separate"/>
      </w:r>
      <w:r>
        <w:rPr>
          <w:noProof/>
        </w:rPr>
        <w:t>9</w:t>
      </w:r>
      <w:r>
        <w:rPr>
          <w:noProof/>
        </w:rPr>
        <w:fldChar w:fldCharType="end"/>
      </w:r>
    </w:p>
    <w:p w:rsidR="00085958" w:rsidRDefault="00085958">
      <w:pPr>
        <w:pStyle w:val="TOC1"/>
        <w:tabs>
          <w:tab w:val="right" w:leader="dot" w:pos="8630"/>
        </w:tabs>
        <w:rPr>
          <w:noProof/>
          <w:sz w:val="22"/>
          <w:szCs w:val="22"/>
          <w:lang w:eastAsia="ja-JP"/>
        </w:rPr>
      </w:pPr>
      <w:r w:rsidRPr="007D6742">
        <w:rPr>
          <w:noProof/>
        </w:rPr>
        <w:t>Implementation</w:t>
      </w:r>
      <w:r>
        <w:rPr>
          <w:noProof/>
        </w:rPr>
        <w:tab/>
      </w:r>
      <w:r>
        <w:rPr>
          <w:noProof/>
        </w:rPr>
        <w:fldChar w:fldCharType="begin"/>
      </w:r>
      <w:r>
        <w:rPr>
          <w:noProof/>
        </w:rPr>
        <w:instrText xml:space="preserve"> PAGEREF _Toc438041450 \h </w:instrText>
      </w:r>
      <w:r>
        <w:rPr>
          <w:noProof/>
        </w:rPr>
      </w:r>
      <w:r>
        <w:rPr>
          <w:noProof/>
        </w:rPr>
        <w:fldChar w:fldCharType="separate"/>
      </w:r>
      <w:r>
        <w:rPr>
          <w:noProof/>
        </w:rPr>
        <w:t>9</w:t>
      </w:r>
      <w:r>
        <w:rPr>
          <w:noProof/>
        </w:rPr>
        <w:fldChar w:fldCharType="end"/>
      </w:r>
    </w:p>
    <w:p w:rsidR="00085958" w:rsidRDefault="00085958">
      <w:pPr>
        <w:pStyle w:val="TOC1"/>
        <w:tabs>
          <w:tab w:val="right" w:leader="dot" w:pos="8630"/>
        </w:tabs>
        <w:rPr>
          <w:noProof/>
          <w:sz w:val="22"/>
          <w:szCs w:val="22"/>
          <w:lang w:eastAsia="ja-JP"/>
        </w:rPr>
      </w:pPr>
      <w:r w:rsidRPr="007D6742">
        <w:rPr>
          <w:noProof/>
        </w:rPr>
        <w:t>Conclusion:</w:t>
      </w:r>
      <w:r>
        <w:rPr>
          <w:noProof/>
        </w:rPr>
        <w:tab/>
      </w:r>
      <w:r>
        <w:rPr>
          <w:noProof/>
        </w:rPr>
        <w:fldChar w:fldCharType="begin"/>
      </w:r>
      <w:r>
        <w:rPr>
          <w:noProof/>
        </w:rPr>
        <w:instrText xml:space="preserve"> PAGEREF _Toc438041451 \h </w:instrText>
      </w:r>
      <w:r>
        <w:rPr>
          <w:noProof/>
        </w:rPr>
      </w:r>
      <w:r>
        <w:rPr>
          <w:noProof/>
        </w:rPr>
        <w:fldChar w:fldCharType="separate"/>
      </w:r>
      <w:r>
        <w:rPr>
          <w:noProof/>
        </w:rPr>
        <w:t>11</w:t>
      </w:r>
      <w:r>
        <w:rPr>
          <w:noProof/>
        </w:rPr>
        <w:fldChar w:fldCharType="end"/>
      </w:r>
    </w:p>
    <w:p w:rsidR="00085958" w:rsidRDefault="00085958">
      <w:pPr>
        <w:pStyle w:val="TOC1"/>
        <w:tabs>
          <w:tab w:val="right" w:leader="dot" w:pos="8630"/>
        </w:tabs>
        <w:rPr>
          <w:noProof/>
          <w:sz w:val="22"/>
          <w:szCs w:val="22"/>
          <w:lang w:eastAsia="ja-JP"/>
        </w:rPr>
      </w:pPr>
      <w:r w:rsidRPr="007D6742">
        <w:rPr>
          <w:noProof/>
        </w:rPr>
        <w:t>Appendix:</w:t>
      </w:r>
      <w:r>
        <w:rPr>
          <w:noProof/>
        </w:rPr>
        <w:tab/>
      </w:r>
      <w:r>
        <w:rPr>
          <w:noProof/>
        </w:rPr>
        <w:fldChar w:fldCharType="begin"/>
      </w:r>
      <w:r>
        <w:rPr>
          <w:noProof/>
        </w:rPr>
        <w:instrText xml:space="preserve"> PAGEREF _Toc438041452 \h </w:instrText>
      </w:r>
      <w:r>
        <w:rPr>
          <w:noProof/>
        </w:rPr>
      </w:r>
      <w:r>
        <w:rPr>
          <w:noProof/>
        </w:rPr>
        <w:fldChar w:fldCharType="separate"/>
      </w:r>
      <w:r>
        <w:rPr>
          <w:noProof/>
        </w:rPr>
        <w:t>12</w:t>
      </w:r>
      <w:r>
        <w:rPr>
          <w:noProof/>
        </w:rPr>
        <w:fldChar w:fldCharType="end"/>
      </w:r>
    </w:p>
    <w:p w:rsidR="002A761A" w:rsidRPr="006B12B3" w:rsidRDefault="007474D8" w:rsidP="00983F3C">
      <w:pPr>
        <w:spacing w:line="360" w:lineRule="auto"/>
        <w:jc w:val="both"/>
      </w:pPr>
      <w:r>
        <w:fldChar w:fldCharType="end"/>
      </w:r>
    </w:p>
    <w:p w:rsidR="00C61F80" w:rsidRPr="00C61F80" w:rsidRDefault="00C61F80" w:rsidP="00983F3C">
      <w:pPr>
        <w:spacing w:line="360" w:lineRule="auto"/>
        <w:jc w:val="both"/>
        <w:rPr>
          <w:rFonts w:asciiTheme="majorHAnsi" w:hAnsiTheme="majorHAnsi"/>
          <w:color w:val="1F497D" w:themeColor="text2"/>
          <w:sz w:val="28"/>
        </w:rPr>
      </w:pPr>
      <w:r w:rsidRPr="00C61F80">
        <w:rPr>
          <w:rFonts w:asciiTheme="majorHAnsi" w:hAnsiTheme="majorHAnsi"/>
          <w:color w:val="1F497D" w:themeColor="text2"/>
          <w:sz w:val="28"/>
        </w:rPr>
        <w:t xml:space="preserve">List of Figures: </w:t>
      </w:r>
    </w:p>
    <w:p w:rsidR="00085958" w:rsidRDefault="00C61F80">
      <w:pPr>
        <w:pStyle w:val="TableofFigures"/>
        <w:tabs>
          <w:tab w:val="right" w:leader="dot" w:pos="8630"/>
        </w:tabs>
        <w:rPr>
          <w:noProof/>
          <w:sz w:val="22"/>
          <w:szCs w:val="22"/>
          <w:lang w:eastAsia="ja-JP"/>
        </w:rPr>
      </w:pPr>
      <w:r>
        <w:fldChar w:fldCharType="begin"/>
      </w:r>
      <w:r>
        <w:instrText xml:space="preserve"> TOC \c "Figure" </w:instrText>
      </w:r>
      <w:r>
        <w:fldChar w:fldCharType="separate"/>
      </w:r>
      <w:r w:rsidR="00085958">
        <w:rPr>
          <w:noProof/>
        </w:rPr>
        <w:t xml:space="preserve">Figure 1: </w:t>
      </w:r>
      <w:r w:rsidR="00085958" w:rsidRPr="00A311C6">
        <w:rPr>
          <w:i/>
          <w:noProof/>
        </w:rPr>
        <w:t>Closed Loop System</w:t>
      </w:r>
      <w:r w:rsidR="00085958">
        <w:rPr>
          <w:noProof/>
        </w:rPr>
        <w:tab/>
      </w:r>
      <w:r w:rsidR="00085958">
        <w:rPr>
          <w:noProof/>
        </w:rPr>
        <w:fldChar w:fldCharType="begin"/>
      </w:r>
      <w:r w:rsidR="00085958">
        <w:rPr>
          <w:noProof/>
        </w:rPr>
        <w:instrText xml:space="preserve"> PAGEREF _Toc438041453 \h </w:instrText>
      </w:r>
      <w:r w:rsidR="00085958">
        <w:rPr>
          <w:noProof/>
        </w:rPr>
      </w:r>
      <w:r w:rsidR="00085958">
        <w:rPr>
          <w:noProof/>
        </w:rPr>
        <w:fldChar w:fldCharType="separate"/>
      </w:r>
      <w:r w:rsidR="00085958">
        <w:rPr>
          <w:noProof/>
        </w:rPr>
        <w:t>2</w:t>
      </w:r>
      <w:r w:rsidR="00085958">
        <w:rPr>
          <w:noProof/>
        </w:rPr>
        <w:fldChar w:fldCharType="end"/>
      </w:r>
    </w:p>
    <w:p w:rsidR="00085958" w:rsidRDefault="00085958">
      <w:pPr>
        <w:pStyle w:val="TableofFigures"/>
        <w:tabs>
          <w:tab w:val="right" w:leader="dot" w:pos="8630"/>
        </w:tabs>
        <w:rPr>
          <w:noProof/>
          <w:sz w:val="22"/>
          <w:szCs w:val="22"/>
          <w:lang w:eastAsia="ja-JP"/>
        </w:rPr>
      </w:pPr>
      <w:r>
        <w:rPr>
          <w:noProof/>
        </w:rPr>
        <w:t>Figure 2: Ideal tank behavior</w:t>
      </w:r>
      <w:r>
        <w:rPr>
          <w:noProof/>
        </w:rPr>
        <w:tab/>
      </w:r>
      <w:r>
        <w:rPr>
          <w:noProof/>
        </w:rPr>
        <w:fldChar w:fldCharType="begin"/>
      </w:r>
      <w:r>
        <w:rPr>
          <w:noProof/>
        </w:rPr>
        <w:instrText xml:space="preserve"> PAGEREF _Toc438041454 \h </w:instrText>
      </w:r>
      <w:r>
        <w:rPr>
          <w:noProof/>
        </w:rPr>
      </w:r>
      <w:r>
        <w:rPr>
          <w:noProof/>
        </w:rPr>
        <w:fldChar w:fldCharType="separate"/>
      </w:r>
      <w:r>
        <w:rPr>
          <w:noProof/>
        </w:rPr>
        <w:t>6</w:t>
      </w:r>
      <w:r>
        <w:rPr>
          <w:noProof/>
        </w:rPr>
        <w:fldChar w:fldCharType="end"/>
      </w:r>
    </w:p>
    <w:p w:rsidR="00085958" w:rsidRDefault="00085958">
      <w:pPr>
        <w:pStyle w:val="TableofFigures"/>
        <w:tabs>
          <w:tab w:val="right" w:leader="dot" w:pos="8630"/>
        </w:tabs>
        <w:rPr>
          <w:noProof/>
          <w:sz w:val="22"/>
          <w:szCs w:val="22"/>
          <w:lang w:eastAsia="ja-JP"/>
        </w:rPr>
      </w:pPr>
      <w:r>
        <w:rPr>
          <w:noProof/>
        </w:rPr>
        <w:t xml:space="preserve">Figure 3: </w:t>
      </w:r>
      <w:r w:rsidRPr="00A311C6">
        <w:rPr>
          <w:i/>
          <w:noProof/>
        </w:rPr>
        <w:t>Tank transfer function</w:t>
      </w:r>
      <w:r>
        <w:rPr>
          <w:noProof/>
        </w:rPr>
        <w:tab/>
      </w:r>
      <w:r>
        <w:rPr>
          <w:noProof/>
        </w:rPr>
        <w:fldChar w:fldCharType="begin"/>
      </w:r>
      <w:r>
        <w:rPr>
          <w:noProof/>
        </w:rPr>
        <w:instrText xml:space="preserve"> PAGEREF _Toc438041455 \h </w:instrText>
      </w:r>
      <w:r>
        <w:rPr>
          <w:noProof/>
        </w:rPr>
      </w:r>
      <w:r>
        <w:rPr>
          <w:noProof/>
        </w:rPr>
        <w:fldChar w:fldCharType="separate"/>
      </w:r>
      <w:r>
        <w:rPr>
          <w:noProof/>
        </w:rPr>
        <w:t>7</w:t>
      </w:r>
      <w:r>
        <w:rPr>
          <w:noProof/>
        </w:rPr>
        <w:fldChar w:fldCharType="end"/>
      </w:r>
    </w:p>
    <w:p w:rsidR="00085958" w:rsidRDefault="00085958">
      <w:pPr>
        <w:pStyle w:val="TableofFigures"/>
        <w:tabs>
          <w:tab w:val="right" w:leader="dot" w:pos="8630"/>
        </w:tabs>
        <w:rPr>
          <w:noProof/>
          <w:sz w:val="22"/>
          <w:szCs w:val="22"/>
          <w:lang w:eastAsia="ja-JP"/>
        </w:rPr>
      </w:pPr>
      <w:r>
        <w:rPr>
          <w:noProof/>
        </w:rPr>
        <w:t>Figure 4: The complete block diagram of the implementation</w:t>
      </w:r>
      <w:r>
        <w:rPr>
          <w:noProof/>
        </w:rPr>
        <w:tab/>
      </w:r>
      <w:r>
        <w:rPr>
          <w:noProof/>
        </w:rPr>
        <w:fldChar w:fldCharType="begin"/>
      </w:r>
      <w:r>
        <w:rPr>
          <w:noProof/>
        </w:rPr>
        <w:instrText xml:space="preserve"> PAGEREF _Toc438041456 \h </w:instrText>
      </w:r>
      <w:r>
        <w:rPr>
          <w:noProof/>
        </w:rPr>
      </w:r>
      <w:r>
        <w:rPr>
          <w:noProof/>
        </w:rPr>
        <w:fldChar w:fldCharType="separate"/>
      </w:r>
      <w:r>
        <w:rPr>
          <w:noProof/>
        </w:rPr>
        <w:t>9</w:t>
      </w:r>
      <w:r>
        <w:rPr>
          <w:noProof/>
        </w:rPr>
        <w:fldChar w:fldCharType="end"/>
      </w:r>
    </w:p>
    <w:p w:rsidR="00C61F80" w:rsidRPr="00C61F80" w:rsidRDefault="00C61F80" w:rsidP="00983F3C">
      <w:pPr>
        <w:spacing w:line="360" w:lineRule="auto"/>
        <w:jc w:val="both"/>
      </w:pPr>
      <w:r>
        <w:fldChar w:fldCharType="end"/>
      </w:r>
    </w:p>
    <w:p w:rsidR="008A45BA" w:rsidRDefault="008A45BA" w:rsidP="00983F3C">
      <w:pPr>
        <w:spacing w:line="360" w:lineRule="auto"/>
        <w:jc w:val="both"/>
        <w:rPr>
          <w:b/>
          <w:color w:val="0000FF"/>
          <w:sz w:val="28"/>
        </w:rPr>
      </w:pPr>
    </w:p>
    <w:p w:rsidR="00511C51" w:rsidRDefault="00511C51" w:rsidP="00511C51">
      <w:pPr>
        <w:spacing w:line="360" w:lineRule="auto"/>
        <w:jc w:val="both"/>
        <w:rPr>
          <w:rFonts w:asciiTheme="majorHAnsi" w:hAnsiTheme="majorHAnsi"/>
          <w:color w:val="1F497D" w:themeColor="text2"/>
          <w:sz w:val="28"/>
        </w:rPr>
      </w:pPr>
      <w:r>
        <w:rPr>
          <w:rFonts w:asciiTheme="majorHAnsi" w:hAnsiTheme="majorHAnsi"/>
          <w:color w:val="1F497D" w:themeColor="text2"/>
          <w:sz w:val="28"/>
        </w:rPr>
        <w:t>List of Tables</w:t>
      </w:r>
      <w:r w:rsidRPr="00C61F80">
        <w:rPr>
          <w:rFonts w:asciiTheme="majorHAnsi" w:hAnsiTheme="majorHAnsi"/>
          <w:color w:val="1F497D" w:themeColor="text2"/>
          <w:sz w:val="28"/>
        </w:rPr>
        <w:t xml:space="preserve">: </w:t>
      </w:r>
    </w:p>
    <w:p w:rsidR="00A35C9A" w:rsidRDefault="00B4181D">
      <w:pPr>
        <w:pStyle w:val="TableofFigures"/>
        <w:tabs>
          <w:tab w:val="right" w:leader="dot" w:pos="8630"/>
        </w:tabs>
        <w:rPr>
          <w:noProof/>
          <w:sz w:val="22"/>
          <w:szCs w:val="22"/>
          <w:lang w:eastAsia="ja-JP"/>
        </w:rPr>
      </w:pPr>
      <w:r>
        <w:rPr>
          <w:rFonts w:asciiTheme="majorHAnsi" w:hAnsiTheme="majorHAnsi"/>
          <w:color w:val="1F497D" w:themeColor="text2"/>
          <w:sz w:val="28"/>
        </w:rPr>
        <w:fldChar w:fldCharType="begin"/>
      </w:r>
      <w:r>
        <w:rPr>
          <w:rFonts w:asciiTheme="majorHAnsi" w:hAnsiTheme="majorHAnsi"/>
          <w:color w:val="1F497D" w:themeColor="text2"/>
          <w:sz w:val="28"/>
        </w:rPr>
        <w:instrText xml:space="preserve"> TOC \c "Table" </w:instrText>
      </w:r>
      <w:r>
        <w:rPr>
          <w:rFonts w:asciiTheme="majorHAnsi" w:hAnsiTheme="majorHAnsi"/>
          <w:color w:val="1F497D" w:themeColor="text2"/>
          <w:sz w:val="28"/>
        </w:rPr>
        <w:fldChar w:fldCharType="separate"/>
      </w:r>
      <w:r w:rsidR="00A35C9A">
        <w:rPr>
          <w:noProof/>
        </w:rPr>
        <w:t xml:space="preserve">Table 1: </w:t>
      </w:r>
      <w:r w:rsidR="00A35C9A" w:rsidRPr="00E91A3A">
        <w:rPr>
          <w:i/>
          <w:noProof/>
        </w:rPr>
        <w:t>This table represents our measurements for the fluid resistance of water.</w:t>
      </w:r>
      <w:r w:rsidR="00A35C9A">
        <w:rPr>
          <w:noProof/>
        </w:rPr>
        <w:tab/>
      </w:r>
      <w:r w:rsidR="00A35C9A">
        <w:rPr>
          <w:noProof/>
        </w:rPr>
        <w:fldChar w:fldCharType="begin"/>
      </w:r>
      <w:r w:rsidR="00A35C9A">
        <w:rPr>
          <w:noProof/>
        </w:rPr>
        <w:instrText xml:space="preserve"> PAGEREF _Toc438040080 \h </w:instrText>
      </w:r>
      <w:r w:rsidR="00A35C9A">
        <w:rPr>
          <w:noProof/>
        </w:rPr>
      </w:r>
      <w:r w:rsidR="00A35C9A">
        <w:rPr>
          <w:noProof/>
        </w:rPr>
        <w:fldChar w:fldCharType="separate"/>
      </w:r>
      <w:r w:rsidR="00A35C9A">
        <w:rPr>
          <w:noProof/>
        </w:rPr>
        <w:t>3</w:t>
      </w:r>
      <w:r w:rsidR="00A35C9A">
        <w:rPr>
          <w:noProof/>
        </w:rPr>
        <w:fldChar w:fldCharType="end"/>
      </w:r>
    </w:p>
    <w:p w:rsidR="00A35C9A" w:rsidRDefault="00A35C9A">
      <w:pPr>
        <w:pStyle w:val="TableofFigures"/>
        <w:tabs>
          <w:tab w:val="right" w:leader="dot" w:pos="8630"/>
        </w:tabs>
        <w:rPr>
          <w:noProof/>
          <w:sz w:val="22"/>
          <w:szCs w:val="22"/>
          <w:lang w:eastAsia="ja-JP"/>
        </w:rPr>
      </w:pPr>
      <w:r>
        <w:rPr>
          <w:noProof/>
        </w:rPr>
        <w:t xml:space="preserve">Table 2: </w:t>
      </w:r>
      <w:r w:rsidRPr="00E91A3A">
        <w:rPr>
          <w:i/>
          <w:noProof/>
        </w:rPr>
        <w:t>This table represents our calculations for fluid resistance</w:t>
      </w:r>
      <w:r>
        <w:rPr>
          <w:noProof/>
        </w:rPr>
        <w:tab/>
      </w:r>
      <w:r>
        <w:rPr>
          <w:noProof/>
        </w:rPr>
        <w:fldChar w:fldCharType="begin"/>
      </w:r>
      <w:r>
        <w:rPr>
          <w:noProof/>
        </w:rPr>
        <w:instrText xml:space="preserve"> PAGEREF _Toc438040081 \h </w:instrText>
      </w:r>
      <w:r>
        <w:rPr>
          <w:noProof/>
        </w:rPr>
      </w:r>
      <w:r>
        <w:rPr>
          <w:noProof/>
        </w:rPr>
        <w:fldChar w:fldCharType="separate"/>
      </w:r>
      <w:r>
        <w:rPr>
          <w:noProof/>
        </w:rPr>
        <w:t>4</w:t>
      </w:r>
      <w:r>
        <w:rPr>
          <w:noProof/>
        </w:rPr>
        <w:fldChar w:fldCharType="end"/>
      </w:r>
    </w:p>
    <w:p w:rsidR="00A35C9A" w:rsidRDefault="00A35C9A">
      <w:pPr>
        <w:pStyle w:val="TableofFigures"/>
        <w:tabs>
          <w:tab w:val="right" w:leader="dot" w:pos="8630"/>
        </w:tabs>
        <w:rPr>
          <w:noProof/>
          <w:sz w:val="22"/>
          <w:szCs w:val="22"/>
          <w:lang w:eastAsia="ja-JP"/>
        </w:rPr>
      </w:pPr>
      <w:r>
        <w:rPr>
          <w:noProof/>
        </w:rPr>
        <w:t xml:space="preserve">Table 3: </w:t>
      </w:r>
      <w:r w:rsidRPr="00E91A3A">
        <w:rPr>
          <w:i/>
          <w:noProof/>
        </w:rPr>
        <w:t>This table represents the time to fill the tank with 200mL of water.</w:t>
      </w:r>
      <w:r>
        <w:rPr>
          <w:noProof/>
        </w:rPr>
        <w:tab/>
      </w:r>
      <w:r>
        <w:rPr>
          <w:noProof/>
        </w:rPr>
        <w:fldChar w:fldCharType="begin"/>
      </w:r>
      <w:r>
        <w:rPr>
          <w:noProof/>
        </w:rPr>
        <w:instrText xml:space="preserve"> PAGEREF _Toc438040082 \h </w:instrText>
      </w:r>
      <w:r>
        <w:rPr>
          <w:noProof/>
        </w:rPr>
      </w:r>
      <w:r>
        <w:rPr>
          <w:noProof/>
        </w:rPr>
        <w:fldChar w:fldCharType="separate"/>
      </w:r>
      <w:r>
        <w:rPr>
          <w:noProof/>
        </w:rPr>
        <w:t>5</w:t>
      </w:r>
      <w:r>
        <w:rPr>
          <w:noProof/>
        </w:rPr>
        <w:fldChar w:fldCharType="end"/>
      </w:r>
    </w:p>
    <w:p w:rsidR="00A35C9A" w:rsidRDefault="00A35C9A">
      <w:pPr>
        <w:pStyle w:val="TableofFigures"/>
        <w:tabs>
          <w:tab w:val="right" w:leader="dot" w:pos="8630"/>
        </w:tabs>
        <w:rPr>
          <w:noProof/>
          <w:sz w:val="22"/>
          <w:szCs w:val="22"/>
          <w:lang w:eastAsia="ja-JP"/>
        </w:rPr>
      </w:pPr>
      <w:r>
        <w:rPr>
          <w:noProof/>
        </w:rPr>
        <w:t xml:space="preserve">Table 4: </w:t>
      </w:r>
      <w:r w:rsidRPr="00E91A3A">
        <w:rPr>
          <w:i/>
          <w:noProof/>
        </w:rPr>
        <w:t>This table represents our data for the pump constant.</w:t>
      </w:r>
      <w:r>
        <w:rPr>
          <w:noProof/>
        </w:rPr>
        <w:tab/>
      </w:r>
      <w:r>
        <w:rPr>
          <w:noProof/>
        </w:rPr>
        <w:fldChar w:fldCharType="begin"/>
      </w:r>
      <w:r>
        <w:rPr>
          <w:noProof/>
        </w:rPr>
        <w:instrText xml:space="preserve"> PAGEREF _Toc438040083 \h </w:instrText>
      </w:r>
      <w:r>
        <w:rPr>
          <w:noProof/>
        </w:rPr>
      </w:r>
      <w:r>
        <w:rPr>
          <w:noProof/>
        </w:rPr>
        <w:fldChar w:fldCharType="separate"/>
      </w:r>
      <w:r>
        <w:rPr>
          <w:noProof/>
        </w:rPr>
        <w:t>5</w:t>
      </w:r>
      <w:r>
        <w:rPr>
          <w:noProof/>
        </w:rPr>
        <w:fldChar w:fldCharType="end"/>
      </w:r>
    </w:p>
    <w:p w:rsidR="00A35C9A" w:rsidRDefault="00A35C9A">
      <w:pPr>
        <w:pStyle w:val="TableofFigures"/>
        <w:tabs>
          <w:tab w:val="right" w:leader="dot" w:pos="8630"/>
        </w:tabs>
        <w:rPr>
          <w:noProof/>
          <w:sz w:val="22"/>
          <w:szCs w:val="22"/>
          <w:lang w:eastAsia="ja-JP"/>
        </w:rPr>
      </w:pPr>
      <w:r>
        <w:rPr>
          <w:noProof/>
        </w:rPr>
        <w:t xml:space="preserve">Table 5: </w:t>
      </w:r>
      <w:r w:rsidRPr="00E91A3A">
        <w:rPr>
          <w:i/>
          <w:noProof/>
        </w:rPr>
        <w:t>This table represents the eTape measurements.</w:t>
      </w:r>
      <w:r>
        <w:rPr>
          <w:noProof/>
        </w:rPr>
        <w:tab/>
      </w:r>
      <w:r>
        <w:rPr>
          <w:noProof/>
        </w:rPr>
        <w:fldChar w:fldCharType="begin"/>
      </w:r>
      <w:r>
        <w:rPr>
          <w:noProof/>
        </w:rPr>
        <w:instrText xml:space="preserve"> PAGEREF _Toc438040084 \h </w:instrText>
      </w:r>
      <w:r>
        <w:rPr>
          <w:noProof/>
        </w:rPr>
      </w:r>
      <w:r>
        <w:rPr>
          <w:noProof/>
        </w:rPr>
        <w:fldChar w:fldCharType="separate"/>
      </w:r>
      <w:r>
        <w:rPr>
          <w:noProof/>
        </w:rPr>
        <w:t>6</w:t>
      </w:r>
      <w:r>
        <w:rPr>
          <w:noProof/>
        </w:rPr>
        <w:fldChar w:fldCharType="end"/>
      </w:r>
    </w:p>
    <w:p w:rsidR="00511C51" w:rsidRDefault="00B4181D" w:rsidP="00511C51">
      <w:pPr>
        <w:spacing w:line="360" w:lineRule="auto"/>
        <w:jc w:val="both"/>
        <w:rPr>
          <w:rFonts w:asciiTheme="majorHAnsi" w:hAnsiTheme="majorHAnsi"/>
          <w:color w:val="1F497D" w:themeColor="text2"/>
          <w:sz w:val="28"/>
        </w:rPr>
      </w:pPr>
      <w:r>
        <w:rPr>
          <w:rFonts w:asciiTheme="majorHAnsi" w:hAnsiTheme="majorHAnsi"/>
          <w:color w:val="1F497D" w:themeColor="text2"/>
          <w:sz w:val="28"/>
        </w:rPr>
        <w:fldChar w:fldCharType="end"/>
      </w:r>
    </w:p>
    <w:p w:rsidR="006B12B3" w:rsidRDefault="006B12B3" w:rsidP="00511C51">
      <w:pPr>
        <w:spacing w:line="360" w:lineRule="auto"/>
        <w:jc w:val="both"/>
        <w:rPr>
          <w:rFonts w:asciiTheme="majorHAnsi" w:hAnsiTheme="majorHAnsi"/>
          <w:color w:val="1F497D" w:themeColor="text2"/>
          <w:sz w:val="28"/>
        </w:rPr>
      </w:pPr>
    </w:p>
    <w:p w:rsidR="00511C51" w:rsidRPr="00C61F80" w:rsidRDefault="00511C51" w:rsidP="00511C51">
      <w:pPr>
        <w:spacing w:line="360" w:lineRule="auto"/>
        <w:jc w:val="both"/>
        <w:rPr>
          <w:rFonts w:asciiTheme="majorHAnsi" w:hAnsiTheme="majorHAnsi"/>
          <w:color w:val="1F497D" w:themeColor="text2"/>
          <w:sz w:val="28"/>
        </w:rPr>
      </w:pPr>
      <w:r>
        <w:rPr>
          <w:rFonts w:asciiTheme="majorHAnsi" w:hAnsiTheme="majorHAnsi"/>
          <w:color w:val="1F497D" w:themeColor="text2"/>
          <w:sz w:val="28"/>
        </w:rPr>
        <w:t>List of Graphs:</w:t>
      </w:r>
      <w:r w:rsidRPr="00C61F80">
        <w:rPr>
          <w:rFonts w:asciiTheme="majorHAnsi" w:hAnsiTheme="majorHAnsi"/>
          <w:color w:val="1F497D" w:themeColor="text2"/>
          <w:sz w:val="28"/>
        </w:rPr>
        <w:t xml:space="preserve"> </w:t>
      </w:r>
    </w:p>
    <w:p w:rsidR="00A35C9A" w:rsidRDefault="00A56FAD">
      <w:pPr>
        <w:pStyle w:val="TableofFigures"/>
        <w:tabs>
          <w:tab w:val="right" w:leader="dot" w:pos="8630"/>
        </w:tabs>
        <w:rPr>
          <w:noProof/>
          <w:sz w:val="22"/>
          <w:szCs w:val="22"/>
          <w:lang w:eastAsia="ja-JP"/>
        </w:rPr>
      </w:pPr>
      <w:r>
        <w:rPr>
          <w:rFonts w:asciiTheme="majorHAnsi" w:hAnsiTheme="majorHAnsi"/>
          <w:color w:val="1F497D" w:themeColor="text2"/>
          <w:sz w:val="28"/>
        </w:rPr>
        <w:fldChar w:fldCharType="begin"/>
      </w:r>
      <w:r>
        <w:rPr>
          <w:rFonts w:asciiTheme="majorHAnsi" w:hAnsiTheme="majorHAnsi"/>
          <w:color w:val="1F497D" w:themeColor="text2"/>
          <w:sz w:val="28"/>
        </w:rPr>
        <w:instrText xml:space="preserve"> TOC \c "Graph" </w:instrText>
      </w:r>
      <w:r>
        <w:rPr>
          <w:rFonts w:asciiTheme="majorHAnsi" w:hAnsiTheme="majorHAnsi"/>
          <w:color w:val="1F497D" w:themeColor="text2"/>
          <w:sz w:val="28"/>
        </w:rPr>
        <w:fldChar w:fldCharType="separate"/>
      </w:r>
      <w:r w:rsidR="00A35C9A">
        <w:rPr>
          <w:noProof/>
        </w:rPr>
        <w:t xml:space="preserve">Graph 1: </w:t>
      </w:r>
      <w:r w:rsidR="00A35C9A" w:rsidRPr="00FE2DA5">
        <w:rPr>
          <w:i/>
          <w:noProof/>
        </w:rPr>
        <w:t>This graph represents the trendline and equation for our eTape.</w:t>
      </w:r>
      <w:r w:rsidR="00A35C9A">
        <w:rPr>
          <w:noProof/>
        </w:rPr>
        <w:tab/>
      </w:r>
      <w:r w:rsidR="00A35C9A">
        <w:rPr>
          <w:noProof/>
        </w:rPr>
        <w:fldChar w:fldCharType="begin"/>
      </w:r>
      <w:r w:rsidR="00A35C9A">
        <w:rPr>
          <w:noProof/>
        </w:rPr>
        <w:instrText xml:space="preserve"> PAGEREF _Toc438040085 \h </w:instrText>
      </w:r>
      <w:r w:rsidR="00A35C9A">
        <w:rPr>
          <w:noProof/>
        </w:rPr>
      </w:r>
      <w:r w:rsidR="00A35C9A">
        <w:rPr>
          <w:noProof/>
        </w:rPr>
        <w:fldChar w:fldCharType="separate"/>
      </w:r>
      <w:r w:rsidR="00A35C9A">
        <w:rPr>
          <w:noProof/>
        </w:rPr>
        <w:t>6</w:t>
      </w:r>
      <w:r w:rsidR="00A35C9A">
        <w:rPr>
          <w:noProof/>
        </w:rPr>
        <w:fldChar w:fldCharType="end"/>
      </w:r>
    </w:p>
    <w:p w:rsidR="00A35C9A" w:rsidRDefault="00A35C9A">
      <w:pPr>
        <w:pStyle w:val="TableofFigures"/>
        <w:tabs>
          <w:tab w:val="right" w:leader="dot" w:pos="8630"/>
        </w:tabs>
        <w:rPr>
          <w:noProof/>
          <w:sz w:val="22"/>
          <w:szCs w:val="22"/>
          <w:lang w:eastAsia="ja-JP"/>
        </w:rPr>
      </w:pPr>
      <w:r>
        <w:rPr>
          <w:noProof/>
        </w:rPr>
        <w:t xml:space="preserve">Graph 3: </w:t>
      </w:r>
      <w:r w:rsidRPr="00FE2DA5">
        <w:rPr>
          <w:i/>
          <w:noProof/>
        </w:rPr>
        <w:t>This graph represents the step response of our system with a controller</w:t>
      </w:r>
      <w:r>
        <w:rPr>
          <w:noProof/>
        </w:rPr>
        <w:tab/>
      </w:r>
      <w:r>
        <w:rPr>
          <w:noProof/>
        </w:rPr>
        <w:fldChar w:fldCharType="begin"/>
      </w:r>
      <w:r>
        <w:rPr>
          <w:noProof/>
        </w:rPr>
        <w:instrText xml:space="preserve"> PAGEREF _Toc438040086 \h </w:instrText>
      </w:r>
      <w:r>
        <w:rPr>
          <w:noProof/>
        </w:rPr>
      </w:r>
      <w:r>
        <w:rPr>
          <w:noProof/>
        </w:rPr>
        <w:fldChar w:fldCharType="separate"/>
      </w:r>
      <w:r>
        <w:rPr>
          <w:noProof/>
        </w:rPr>
        <w:t>8</w:t>
      </w:r>
      <w:r>
        <w:rPr>
          <w:noProof/>
        </w:rPr>
        <w:fldChar w:fldCharType="end"/>
      </w:r>
    </w:p>
    <w:p w:rsidR="00A35C9A" w:rsidRDefault="00A35C9A">
      <w:pPr>
        <w:pStyle w:val="TableofFigures"/>
        <w:tabs>
          <w:tab w:val="right" w:leader="dot" w:pos="8630"/>
        </w:tabs>
        <w:rPr>
          <w:noProof/>
          <w:sz w:val="22"/>
          <w:szCs w:val="22"/>
          <w:lang w:eastAsia="ja-JP"/>
        </w:rPr>
      </w:pPr>
      <w:r>
        <w:rPr>
          <w:noProof/>
        </w:rPr>
        <w:t xml:space="preserve">Graph 2: </w:t>
      </w:r>
      <w:r w:rsidRPr="00FE2DA5">
        <w:rPr>
          <w:i/>
          <w:noProof/>
        </w:rPr>
        <w:t>This plot represents the step response of    our system without a controller.</w:t>
      </w:r>
      <w:r>
        <w:rPr>
          <w:noProof/>
        </w:rPr>
        <w:tab/>
      </w:r>
      <w:r>
        <w:rPr>
          <w:noProof/>
        </w:rPr>
        <w:fldChar w:fldCharType="begin"/>
      </w:r>
      <w:r>
        <w:rPr>
          <w:noProof/>
        </w:rPr>
        <w:instrText xml:space="preserve"> PAGEREF _Toc438040087 \h </w:instrText>
      </w:r>
      <w:r>
        <w:rPr>
          <w:noProof/>
        </w:rPr>
      </w:r>
      <w:r>
        <w:rPr>
          <w:noProof/>
        </w:rPr>
        <w:fldChar w:fldCharType="separate"/>
      </w:r>
      <w:r>
        <w:rPr>
          <w:noProof/>
        </w:rPr>
        <w:t>8</w:t>
      </w:r>
      <w:r>
        <w:rPr>
          <w:noProof/>
        </w:rPr>
        <w:fldChar w:fldCharType="end"/>
      </w:r>
    </w:p>
    <w:p w:rsidR="00511C51" w:rsidRDefault="00A56FAD" w:rsidP="00511C51">
      <w:pPr>
        <w:spacing w:line="360" w:lineRule="auto"/>
        <w:jc w:val="both"/>
        <w:rPr>
          <w:rFonts w:asciiTheme="majorHAnsi" w:hAnsiTheme="majorHAnsi"/>
          <w:color w:val="1F497D" w:themeColor="text2"/>
          <w:sz w:val="28"/>
        </w:rPr>
      </w:pPr>
      <w:r>
        <w:rPr>
          <w:rFonts w:asciiTheme="majorHAnsi" w:hAnsiTheme="majorHAnsi"/>
          <w:color w:val="1F497D" w:themeColor="text2"/>
          <w:sz w:val="28"/>
        </w:rPr>
        <w:fldChar w:fldCharType="end"/>
      </w:r>
    </w:p>
    <w:p w:rsidR="00E15C34" w:rsidRDefault="00E15C34" w:rsidP="00511C51">
      <w:pPr>
        <w:spacing w:line="360" w:lineRule="auto"/>
        <w:jc w:val="both"/>
        <w:rPr>
          <w:rFonts w:asciiTheme="majorHAnsi" w:hAnsiTheme="majorHAnsi"/>
          <w:color w:val="1F497D" w:themeColor="text2"/>
          <w:sz w:val="28"/>
        </w:rPr>
      </w:pPr>
    </w:p>
    <w:p w:rsidR="00E15C34" w:rsidRDefault="00E15C34" w:rsidP="00511C51">
      <w:pPr>
        <w:spacing w:line="360" w:lineRule="auto"/>
        <w:jc w:val="both"/>
        <w:rPr>
          <w:rFonts w:asciiTheme="majorHAnsi" w:hAnsiTheme="majorHAnsi"/>
          <w:color w:val="1F497D" w:themeColor="text2"/>
          <w:sz w:val="28"/>
        </w:rPr>
      </w:pPr>
    </w:p>
    <w:p w:rsidR="00E142CC" w:rsidRPr="00C61F80" w:rsidRDefault="00E142CC" w:rsidP="00511C51">
      <w:pPr>
        <w:spacing w:line="360" w:lineRule="auto"/>
        <w:jc w:val="both"/>
        <w:rPr>
          <w:rFonts w:asciiTheme="majorHAnsi" w:hAnsiTheme="majorHAnsi"/>
          <w:color w:val="1F497D" w:themeColor="text2"/>
          <w:sz w:val="28"/>
        </w:rPr>
      </w:pPr>
    </w:p>
    <w:p w:rsidR="0021428C" w:rsidRPr="007474D8" w:rsidRDefault="0021428C" w:rsidP="00983F3C">
      <w:pPr>
        <w:pStyle w:val="Heading1"/>
        <w:jc w:val="both"/>
        <w:rPr>
          <w:b w:val="0"/>
        </w:rPr>
      </w:pPr>
      <w:bookmarkStart w:id="0" w:name="_Toc295407157"/>
      <w:bookmarkStart w:id="1" w:name="_Toc438041444"/>
      <w:r w:rsidRPr="007474D8">
        <w:rPr>
          <w:b w:val="0"/>
        </w:rPr>
        <w:lastRenderedPageBreak/>
        <w:t>Project Objective:</w:t>
      </w:r>
      <w:bookmarkEnd w:id="0"/>
      <w:bookmarkEnd w:id="1"/>
      <w:r w:rsidRPr="007474D8">
        <w:rPr>
          <w:b w:val="0"/>
        </w:rPr>
        <w:t xml:space="preserve"> </w:t>
      </w:r>
    </w:p>
    <w:p w:rsidR="0092085D" w:rsidRPr="00501558" w:rsidRDefault="00655C85" w:rsidP="00501558">
      <w:pPr>
        <w:spacing w:line="360" w:lineRule="auto"/>
        <w:ind w:firstLine="720"/>
        <w:jc w:val="both"/>
        <w:rPr>
          <w:rFonts w:cs="Helvetica Neue"/>
          <w:color w:val="262626"/>
        </w:rPr>
      </w:pPr>
      <w:r w:rsidRPr="00C554A0">
        <w:rPr>
          <w:rFonts w:cs="Helvetica Neue"/>
          <w:color w:val="262626"/>
        </w:rPr>
        <w:t xml:space="preserve">The </w:t>
      </w:r>
      <w:r w:rsidR="004871A4" w:rsidRPr="00C554A0">
        <w:rPr>
          <w:rFonts w:cs="Helvetica Neue"/>
          <w:color w:val="262626"/>
        </w:rPr>
        <w:t xml:space="preserve">objective of this report </w:t>
      </w:r>
      <w:r w:rsidRPr="00C554A0">
        <w:rPr>
          <w:rFonts w:cs="Helvetica Neue"/>
          <w:color w:val="262626"/>
        </w:rPr>
        <w:t>wa</w:t>
      </w:r>
      <w:r w:rsidR="004871A4" w:rsidRPr="00C554A0">
        <w:rPr>
          <w:rFonts w:cs="Helvetica Neue"/>
          <w:color w:val="262626"/>
        </w:rPr>
        <w:t xml:space="preserve">s to </w:t>
      </w:r>
      <w:r w:rsidR="00332F6E" w:rsidRPr="00332F6E">
        <w:rPr>
          <w:rFonts w:cs="Helvetica Neue"/>
          <w:color w:val="262626"/>
        </w:rPr>
        <w:t>develop a feedback control system that regulates</w:t>
      </w:r>
      <w:r w:rsidR="00332F6E">
        <w:rPr>
          <w:rFonts w:cs="Helvetica Neue"/>
          <w:color w:val="262626"/>
        </w:rPr>
        <w:t xml:space="preserve"> </w:t>
      </w:r>
      <w:r w:rsidR="00332F6E" w:rsidRPr="00332F6E">
        <w:rPr>
          <w:rFonts w:cs="Helvetica Neue"/>
          <w:color w:val="262626"/>
        </w:rPr>
        <w:t>the water level in a tank</w:t>
      </w:r>
      <w:r w:rsidR="00332F6E">
        <w:rPr>
          <w:rFonts w:cs="Helvetica Neue"/>
          <w:color w:val="262626"/>
        </w:rPr>
        <w:t xml:space="preserve">. </w:t>
      </w:r>
      <w:r w:rsidRPr="00C554A0">
        <w:rPr>
          <w:rFonts w:cs="Helvetica Neue"/>
          <w:color w:val="262626"/>
        </w:rPr>
        <w:t>Our target was to</w:t>
      </w:r>
      <w:r w:rsidR="004871A4" w:rsidRPr="00C554A0">
        <w:rPr>
          <w:rFonts w:cs="Helvetica Neue"/>
          <w:color w:val="262626"/>
        </w:rPr>
        <w:t xml:space="preserve"> produce a </w:t>
      </w:r>
      <w:r w:rsidR="00332F6E">
        <w:rPr>
          <w:rFonts w:cs="Helvetica Neue"/>
          <w:color w:val="262626"/>
        </w:rPr>
        <w:t>PID controller via the Arduino platform</w:t>
      </w:r>
      <w:r w:rsidR="004871A4" w:rsidRPr="00C554A0">
        <w:rPr>
          <w:rFonts w:cs="Helvetica Neue"/>
          <w:color w:val="262626"/>
        </w:rPr>
        <w:t xml:space="preserve"> that </w:t>
      </w:r>
      <w:r w:rsidRPr="00C554A0">
        <w:rPr>
          <w:rFonts w:cs="Helvetica Neue"/>
          <w:color w:val="262626"/>
        </w:rPr>
        <w:t xml:space="preserve">could </w:t>
      </w:r>
      <w:r w:rsidR="00332F6E">
        <w:rPr>
          <w:rFonts w:cs="Helvetica Neue"/>
          <w:color w:val="262626"/>
        </w:rPr>
        <w:t>regulate</w:t>
      </w:r>
      <w:r w:rsidR="004871A4" w:rsidRPr="00C554A0">
        <w:rPr>
          <w:rFonts w:cs="Helvetica Neue"/>
          <w:color w:val="262626"/>
        </w:rPr>
        <w:t xml:space="preserve"> </w:t>
      </w:r>
      <w:r w:rsidR="00332F6E">
        <w:rPr>
          <w:rFonts w:cs="Helvetica Neue"/>
          <w:color w:val="262626"/>
        </w:rPr>
        <w:t xml:space="preserve">the water level in a small tank.  </w:t>
      </w:r>
      <w:r w:rsidRPr="00AE7F33">
        <w:rPr>
          <w:rFonts w:cs="Helvetica Neue"/>
          <w:color w:val="262626"/>
        </w:rPr>
        <w:t>A secondary objective was</w:t>
      </w:r>
      <w:r w:rsidR="004871A4" w:rsidRPr="00AE7F33">
        <w:rPr>
          <w:rFonts w:cs="Helvetica Neue"/>
          <w:color w:val="262626"/>
        </w:rPr>
        <w:t xml:space="preserve"> to further analyze </w:t>
      </w:r>
      <w:r w:rsidR="00332F6E">
        <w:rPr>
          <w:rFonts w:cs="Helvetica Neue"/>
          <w:color w:val="262626"/>
        </w:rPr>
        <w:t>and gain experience in real-world feedback systems.</w:t>
      </w:r>
    </w:p>
    <w:p w:rsidR="004D4EF5" w:rsidRPr="007474D8" w:rsidRDefault="0021428C" w:rsidP="00983F3C">
      <w:pPr>
        <w:pStyle w:val="Heading1"/>
        <w:jc w:val="both"/>
        <w:rPr>
          <w:b w:val="0"/>
        </w:rPr>
      </w:pPr>
      <w:bookmarkStart w:id="2" w:name="_Toc295407158"/>
      <w:bookmarkStart w:id="3" w:name="_Toc438041445"/>
      <w:r w:rsidRPr="007474D8">
        <w:rPr>
          <w:b w:val="0"/>
        </w:rPr>
        <w:t>Description of System</w:t>
      </w:r>
      <w:r w:rsidR="004D4EF5" w:rsidRPr="007474D8">
        <w:rPr>
          <w:b w:val="0"/>
        </w:rPr>
        <w:t>:</w:t>
      </w:r>
      <w:bookmarkEnd w:id="2"/>
      <w:bookmarkEnd w:id="3"/>
      <w:r w:rsidR="004D4EF5" w:rsidRPr="007474D8">
        <w:rPr>
          <w:b w:val="0"/>
        </w:rPr>
        <w:t xml:space="preserve"> </w:t>
      </w:r>
    </w:p>
    <w:p w:rsidR="00151318" w:rsidRPr="00C554A0" w:rsidRDefault="00151318" w:rsidP="00983F3C">
      <w:pPr>
        <w:spacing w:line="360" w:lineRule="auto"/>
        <w:jc w:val="both"/>
        <w:rPr>
          <w:i/>
        </w:rPr>
      </w:pPr>
      <w:r w:rsidRPr="00C554A0">
        <w:rPr>
          <w:i/>
        </w:rPr>
        <w:t>As taken from our project instructions:</w:t>
      </w:r>
    </w:p>
    <w:p w:rsidR="0021428C" w:rsidRDefault="00501558" w:rsidP="00501558">
      <w:pPr>
        <w:spacing w:line="360" w:lineRule="auto"/>
        <w:ind w:left="360"/>
        <w:jc w:val="both"/>
      </w:pPr>
      <w:r>
        <w:t>“</w:t>
      </w:r>
      <w:r w:rsidRPr="00501558">
        <w:t>During normal operation, the valve at the bottom of the tank is open and the control system</w:t>
      </w:r>
      <w:r>
        <w:t xml:space="preserve"> </w:t>
      </w:r>
      <w:r w:rsidRPr="00501558">
        <w:t>controls the speed of the pump, which, in turn, controls the rate of flow into the tank. The tank</w:t>
      </w:r>
      <w:r>
        <w:t xml:space="preserve"> </w:t>
      </w:r>
      <w:r w:rsidRPr="00501558">
        <w:t>level is measured by a pressure sensitive tape, which changes resistance as the water level</w:t>
      </w:r>
      <w:r>
        <w:t xml:space="preserve"> </w:t>
      </w:r>
      <w:r w:rsidRPr="00501558">
        <w:t>changes. A potentiometer allows the user to change the water level set point</w:t>
      </w:r>
      <w:r>
        <w:t>”</w:t>
      </w:r>
      <w:r w:rsidRPr="00501558">
        <w:t>.</w:t>
      </w:r>
    </w:p>
    <w:p w:rsidR="00501558" w:rsidRDefault="00501558" w:rsidP="00501558">
      <w:pPr>
        <w:spacing w:line="360" w:lineRule="auto"/>
        <w:ind w:left="360"/>
        <w:jc w:val="both"/>
      </w:pPr>
    </w:p>
    <w:p w:rsidR="00855DE9" w:rsidRDefault="009F4235" w:rsidP="001C7C0A">
      <w:pPr>
        <w:spacing w:line="360" w:lineRule="auto"/>
        <w:ind w:left="360"/>
        <w:jc w:val="both"/>
      </w:pPr>
      <w:r>
        <w:t xml:space="preserve">The physical board that was used for this project was the </w:t>
      </w:r>
      <w:r w:rsidR="00501558">
        <w:t>Arduino Mega2560</w:t>
      </w:r>
    </w:p>
    <w:p w:rsidR="001C7C0A" w:rsidRDefault="001C7C0A" w:rsidP="001C7C0A">
      <w:pPr>
        <w:spacing w:line="360" w:lineRule="auto"/>
        <w:ind w:left="360"/>
        <w:jc w:val="both"/>
      </w:pPr>
    </w:p>
    <w:p w:rsidR="009B03AB" w:rsidRDefault="0092085D" w:rsidP="00983F3C">
      <w:pPr>
        <w:spacing w:line="360" w:lineRule="auto"/>
        <w:jc w:val="center"/>
        <w:rPr>
          <w:i/>
        </w:rPr>
      </w:pPr>
      <w:r w:rsidRPr="0092085D">
        <w:rPr>
          <w:i/>
        </w:rPr>
        <w:t>A more visual description o</w:t>
      </w:r>
      <w:r w:rsidR="00855DE9">
        <w:rPr>
          <w:i/>
        </w:rPr>
        <w:t>f our system is shown below in F</w:t>
      </w:r>
      <w:r w:rsidR="001C7C0A">
        <w:rPr>
          <w:i/>
        </w:rPr>
        <w:t>igure 1</w:t>
      </w:r>
      <w:r w:rsidRPr="0092085D">
        <w:rPr>
          <w:i/>
        </w:rPr>
        <w:t>.</w:t>
      </w:r>
    </w:p>
    <w:p w:rsidR="001C7C0A" w:rsidRDefault="001C7C0A" w:rsidP="001C7C0A">
      <w:pPr>
        <w:keepNext/>
        <w:jc w:val="center"/>
      </w:pPr>
      <w:r>
        <w:rPr>
          <w:noProof/>
          <w:lang w:eastAsia="ja-JP"/>
        </w:rPr>
        <w:drawing>
          <wp:inline distT="0" distB="0" distL="0" distR="0" wp14:anchorId="60EA2E18" wp14:editId="385D12AC">
            <wp:extent cx="3813924"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yste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4148" cy="2400441"/>
                    </a:xfrm>
                    <a:prstGeom prst="rect">
                      <a:avLst/>
                    </a:prstGeom>
                  </pic:spPr>
                </pic:pic>
              </a:graphicData>
            </a:graphic>
          </wp:inline>
        </w:drawing>
      </w:r>
    </w:p>
    <w:p w:rsidR="001C7C0A" w:rsidRDefault="001C7C0A" w:rsidP="001C7C0A">
      <w:pPr>
        <w:pStyle w:val="Caption"/>
        <w:jc w:val="center"/>
      </w:pPr>
    </w:p>
    <w:p w:rsidR="001C7C0A" w:rsidRDefault="001C7C0A" w:rsidP="001C7C0A">
      <w:pPr>
        <w:pStyle w:val="Caption"/>
        <w:jc w:val="center"/>
      </w:pPr>
      <w:bookmarkStart w:id="4" w:name="_Toc438041453"/>
      <w:r>
        <w:t xml:space="preserve">Figure </w:t>
      </w:r>
      <w:r w:rsidR="007B2E44">
        <w:fldChar w:fldCharType="begin"/>
      </w:r>
      <w:r w:rsidR="007B2E44">
        <w:instrText xml:space="preserve"> SEQ Figure \* ARABIC </w:instrText>
      </w:r>
      <w:r w:rsidR="007B2E44">
        <w:fldChar w:fldCharType="separate"/>
      </w:r>
      <w:r w:rsidR="00A35C9A">
        <w:rPr>
          <w:noProof/>
        </w:rPr>
        <w:t>1</w:t>
      </w:r>
      <w:r w:rsidR="007B2E44">
        <w:rPr>
          <w:noProof/>
        </w:rPr>
        <w:fldChar w:fldCharType="end"/>
      </w:r>
      <w:r>
        <w:t xml:space="preserve">: </w:t>
      </w:r>
      <w:r w:rsidRPr="001C7C0A">
        <w:rPr>
          <w:i/>
        </w:rPr>
        <w:t>Closed Loop System</w:t>
      </w:r>
      <w:bookmarkEnd w:id="4"/>
    </w:p>
    <w:p w:rsidR="00DB2450" w:rsidRPr="0092085D" w:rsidRDefault="00DB2450" w:rsidP="00983F3C">
      <w:pPr>
        <w:spacing w:line="360" w:lineRule="auto"/>
        <w:jc w:val="both"/>
        <w:rPr>
          <w:i/>
        </w:rPr>
      </w:pPr>
    </w:p>
    <w:p w:rsidR="000B0C1C" w:rsidRDefault="000B0C1C" w:rsidP="00983F3C">
      <w:pPr>
        <w:spacing w:line="360" w:lineRule="auto"/>
        <w:jc w:val="center"/>
      </w:pPr>
    </w:p>
    <w:p w:rsidR="00501558" w:rsidRDefault="00501558" w:rsidP="00501558">
      <w:pPr>
        <w:pStyle w:val="Heading1"/>
        <w:jc w:val="both"/>
        <w:rPr>
          <w:b w:val="0"/>
        </w:rPr>
      </w:pPr>
      <w:bookmarkStart w:id="5" w:name="_Toc438041446"/>
      <w:bookmarkStart w:id="6" w:name="_Toc295407159"/>
      <w:r>
        <w:rPr>
          <w:b w:val="0"/>
        </w:rPr>
        <w:lastRenderedPageBreak/>
        <w:t>Pre-experimental data</w:t>
      </w:r>
      <w:r w:rsidRPr="007474D8">
        <w:rPr>
          <w:b w:val="0"/>
        </w:rPr>
        <w:t>:</w:t>
      </w:r>
      <w:bookmarkEnd w:id="5"/>
      <w:r w:rsidRPr="007474D8">
        <w:rPr>
          <w:b w:val="0"/>
        </w:rPr>
        <w:t xml:space="preserve"> </w:t>
      </w:r>
    </w:p>
    <w:p w:rsidR="00501558" w:rsidRPr="00501558" w:rsidRDefault="00501558" w:rsidP="00253454">
      <w:pPr>
        <w:spacing w:line="276" w:lineRule="auto"/>
        <w:jc w:val="center"/>
        <w:rPr>
          <w:i/>
        </w:rPr>
      </w:pPr>
      <w:r>
        <w:rPr>
          <w:i/>
        </w:rPr>
        <w:t xml:space="preserve">This section underlines our measurement process and </w:t>
      </w:r>
      <w:r w:rsidRPr="00501558">
        <w:rPr>
          <w:i/>
        </w:rPr>
        <w:t>tests to find any necessary con</w:t>
      </w:r>
      <w:r w:rsidR="009B27FA">
        <w:rPr>
          <w:i/>
        </w:rPr>
        <w:t>stants for the system’s transfer function</w:t>
      </w:r>
      <w:r w:rsidR="00560D6D">
        <w:rPr>
          <w:i/>
        </w:rPr>
        <w:t>.</w:t>
      </w:r>
    </w:p>
    <w:p w:rsidR="00501558" w:rsidRPr="00C554A0" w:rsidRDefault="00501558" w:rsidP="00253454">
      <w:pPr>
        <w:spacing w:line="276" w:lineRule="auto"/>
        <w:jc w:val="both"/>
        <w:rPr>
          <w:i/>
        </w:rPr>
      </w:pPr>
    </w:p>
    <w:p w:rsidR="007B3563" w:rsidRDefault="00560D6D" w:rsidP="004275B6">
      <w:pPr>
        <w:spacing w:line="360" w:lineRule="auto"/>
        <w:jc w:val="both"/>
      </w:pPr>
      <w:r>
        <w:t>First we measured the constant tank cross sectional area (A). This measurement required simply measuring the diameter of the tank opening, and converting it into area.</w:t>
      </w:r>
    </w:p>
    <w:p w:rsidR="00560D6D" w:rsidRDefault="00560D6D" w:rsidP="00253454">
      <w:pPr>
        <w:spacing w:line="360" w:lineRule="auto"/>
      </w:pPr>
      <w:r>
        <w:tab/>
        <w:t>Diameter of the tank:</w:t>
      </w:r>
      <w:r>
        <w:tab/>
        <w:t>3.5cm</w:t>
      </w:r>
    </w:p>
    <w:p w:rsidR="00560D6D" w:rsidRPr="00560D6D" w:rsidRDefault="00560D6D" w:rsidP="00253454">
      <w:pPr>
        <w:spacing w:line="360" w:lineRule="auto"/>
      </w:pPr>
      <m:oMathPara>
        <m:oMath>
          <m:r>
            <w:rPr>
              <w:rFonts w:ascii="Cambria Math" w:hAnsi="Cambria Math"/>
            </w:rPr>
            <m:t>A=2π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     A=2π</m:t>
          </m:r>
          <m:sSup>
            <m:sSupPr>
              <m:ctrlPr>
                <w:rPr>
                  <w:rFonts w:ascii="Cambria Math" w:hAnsi="Cambria Math"/>
                  <w:i/>
                </w:rPr>
              </m:ctrlPr>
            </m:sSupPr>
            <m:e>
              <m:d>
                <m:dPr>
                  <m:ctrlPr>
                    <w:rPr>
                      <w:rFonts w:ascii="Cambria Math" w:hAnsi="Cambria Math"/>
                      <w:i/>
                    </w:rPr>
                  </m:ctrlPr>
                </m:dPr>
                <m:e>
                  <m:r>
                    <w:rPr>
                      <w:rFonts w:ascii="Cambria Math" w:hAnsi="Cambria Math"/>
                    </w:rPr>
                    <m:t>1.75</m:t>
                  </m:r>
                </m:e>
              </m:d>
            </m:e>
            <m:sup>
              <m:r>
                <w:rPr>
                  <w:rFonts w:ascii="Cambria Math" w:hAnsi="Cambria Math"/>
                </w:rPr>
                <m:t>2</m:t>
              </m:r>
            </m:sup>
          </m:sSup>
          <m:r>
            <w:rPr>
              <w:rFonts w:ascii="Cambria Math" w:hAnsi="Cambria Math"/>
            </w:rPr>
            <m:t xml:space="preserve">    →    </m:t>
          </m:r>
          <m:r>
            <w:rPr>
              <w:rFonts w:ascii="Cambria Math" w:hAnsi="Cambria Math"/>
              <w:highlight w:val="yellow"/>
            </w:rPr>
            <m:t>A=19.242 c</m:t>
          </m:r>
          <m:sSup>
            <m:sSupPr>
              <m:ctrlPr>
                <w:rPr>
                  <w:rFonts w:ascii="Cambria Math" w:hAnsi="Cambria Math"/>
                  <w:i/>
                  <w:highlight w:val="yellow"/>
                </w:rPr>
              </m:ctrlPr>
            </m:sSupPr>
            <m:e>
              <m:r>
                <w:rPr>
                  <w:rFonts w:ascii="Cambria Math" w:hAnsi="Cambria Math"/>
                  <w:highlight w:val="yellow"/>
                </w:rPr>
                <m:t>m</m:t>
              </m:r>
            </m:e>
            <m:sup>
              <m:r>
                <w:rPr>
                  <w:rFonts w:ascii="Cambria Math" w:hAnsi="Cambria Math"/>
                  <w:highlight w:val="yellow"/>
                </w:rPr>
                <m:t>2</m:t>
              </m:r>
            </m:sup>
          </m:sSup>
        </m:oMath>
      </m:oMathPara>
    </w:p>
    <w:p w:rsidR="00560D6D" w:rsidRPr="00560D6D" w:rsidRDefault="00560D6D" w:rsidP="00253454">
      <w:pPr>
        <w:spacing w:line="360" w:lineRule="auto"/>
      </w:pPr>
    </w:p>
    <w:p w:rsidR="00560D6D" w:rsidRDefault="00560D6D" w:rsidP="004275B6">
      <w:pPr>
        <w:spacing w:line="360" w:lineRule="auto"/>
        <w:jc w:val="both"/>
      </w:pPr>
      <w:r>
        <w:t xml:space="preserve">Then we began measuring the fluid resistance of our liquid in the tank (water).  In order to measure the fluid resistance of water, we </w:t>
      </w:r>
      <w:r w:rsidR="00F164A2">
        <w:t>ran multiple tests measuring the time it took to drain a specific amount of water from the tank. These tests are sho</w:t>
      </w:r>
      <w:r w:rsidR="00C36FD0">
        <w:t>wn below in the following table</w:t>
      </w:r>
      <w:r w:rsidR="00F164A2">
        <w:t>:</w:t>
      </w:r>
    </w:p>
    <w:p w:rsidR="007B3563" w:rsidRDefault="007B3563" w:rsidP="00253454">
      <w:pPr>
        <w:spacing w:line="360" w:lineRule="auto"/>
      </w:pPr>
    </w:p>
    <w:p w:rsidR="007B3563" w:rsidRDefault="007B3563" w:rsidP="007B3563">
      <w:pPr>
        <w:pStyle w:val="Caption"/>
        <w:keepNext/>
        <w:jc w:val="center"/>
      </w:pPr>
      <w:bookmarkStart w:id="7" w:name="_Toc438040080"/>
      <w:r>
        <w:t xml:space="preserve">Table </w:t>
      </w:r>
      <w:r w:rsidR="007B2E44">
        <w:fldChar w:fldCharType="begin"/>
      </w:r>
      <w:r w:rsidR="007B2E44">
        <w:instrText xml:space="preserve"> SEQ Table \* ARABIC </w:instrText>
      </w:r>
      <w:r w:rsidR="007B2E44">
        <w:fldChar w:fldCharType="separate"/>
      </w:r>
      <w:r w:rsidR="003B0129">
        <w:rPr>
          <w:noProof/>
        </w:rPr>
        <w:t>1</w:t>
      </w:r>
      <w:r w:rsidR="007B2E44">
        <w:rPr>
          <w:noProof/>
        </w:rPr>
        <w:fldChar w:fldCharType="end"/>
      </w:r>
      <w:r>
        <w:t xml:space="preserve">: </w:t>
      </w:r>
      <w:r>
        <w:rPr>
          <w:i/>
        </w:rPr>
        <w:t>This table represents our measurements for the fluid resistance of water.</w:t>
      </w:r>
      <w:bookmarkEnd w:id="7"/>
    </w:p>
    <w:tbl>
      <w:tblPr>
        <w:tblStyle w:val="LightGrid-Accent1"/>
        <w:tblpPr w:leftFromText="180" w:rightFromText="180" w:vertAnchor="page" w:horzAnchor="page" w:tblpX="2629" w:tblpY="8101"/>
        <w:tblW w:w="0" w:type="auto"/>
        <w:tblLook w:val="04A0" w:firstRow="1" w:lastRow="0" w:firstColumn="1" w:lastColumn="0" w:noHBand="0" w:noVBand="1"/>
      </w:tblPr>
      <w:tblGrid>
        <w:gridCol w:w="1229"/>
        <w:gridCol w:w="1229"/>
        <w:gridCol w:w="1229"/>
        <w:gridCol w:w="1229"/>
        <w:gridCol w:w="1229"/>
        <w:gridCol w:w="1229"/>
      </w:tblGrid>
      <w:tr w:rsidR="00414FAF" w:rsidTr="00414FA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29" w:type="dxa"/>
          </w:tcPr>
          <w:p w:rsidR="00414FAF" w:rsidRDefault="00414FAF" w:rsidP="00414FAF">
            <w:pPr>
              <w:jc w:val="center"/>
            </w:pPr>
            <w:r>
              <w:t>Volume (mL)</w:t>
            </w:r>
          </w:p>
        </w:tc>
        <w:tc>
          <w:tcPr>
            <w:tcW w:w="1229" w:type="dxa"/>
          </w:tcPr>
          <w:p w:rsidR="00414FAF" w:rsidRDefault="00414FAF" w:rsidP="00414FAF">
            <w:pPr>
              <w:jc w:val="center"/>
              <w:cnfStyle w:val="100000000000" w:firstRow="1" w:lastRow="0" w:firstColumn="0" w:lastColumn="0" w:oddVBand="0" w:evenVBand="0" w:oddHBand="0" w:evenHBand="0" w:firstRowFirstColumn="0" w:firstRowLastColumn="0" w:lastRowFirstColumn="0" w:lastRowLastColumn="0"/>
            </w:pPr>
            <w:r>
              <w:t>Height (cm)</w:t>
            </w:r>
          </w:p>
        </w:tc>
        <w:tc>
          <w:tcPr>
            <w:tcW w:w="1229" w:type="dxa"/>
          </w:tcPr>
          <w:p w:rsidR="00414FAF" w:rsidRDefault="00414FAF" w:rsidP="00414FAF">
            <w:pPr>
              <w:jc w:val="center"/>
              <w:cnfStyle w:val="100000000000" w:firstRow="1" w:lastRow="0" w:firstColumn="0" w:lastColumn="0" w:oddVBand="0" w:evenVBand="0" w:oddHBand="0" w:evenHBand="0" w:firstRowFirstColumn="0" w:firstRowLastColumn="0" w:lastRowFirstColumn="0" w:lastRowLastColumn="0"/>
            </w:pPr>
            <w:r>
              <w:t>Trial #1</w:t>
            </w:r>
          </w:p>
          <w:p w:rsidR="00414FAF" w:rsidRDefault="00414FAF" w:rsidP="00414FAF">
            <w:pPr>
              <w:jc w:val="center"/>
              <w:cnfStyle w:val="100000000000" w:firstRow="1" w:lastRow="0" w:firstColumn="0" w:lastColumn="0" w:oddVBand="0" w:evenVBand="0" w:oddHBand="0" w:evenHBand="0" w:firstRowFirstColumn="0" w:firstRowLastColumn="0" w:lastRowFirstColumn="0" w:lastRowLastColumn="0"/>
            </w:pPr>
            <w:r>
              <w:t>(sec)</w:t>
            </w:r>
          </w:p>
        </w:tc>
        <w:tc>
          <w:tcPr>
            <w:tcW w:w="1229" w:type="dxa"/>
          </w:tcPr>
          <w:p w:rsidR="00414FAF" w:rsidRDefault="00414FAF" w:rsidP="00414FAF">
            <w:pPr>
              <w:jc w:val="center"/>
              <w:cnfStyle w:val="100000000000" w:firstRow="1" w:lastRow="0" w:firstColumn="0" w:lastColumn="0" w:oddVBand="0" w:evenVBand="0" w:oddHBand="0" w:evenHBand="0" w:firstRowFirstColumn="0" w:firstRowLastColumn="0" w:lastRowFirstColumn="0" w:lastRowLastColumn="0"/>
            </w:pPr>
            <w:r>
              <w:t>Trial #2</w:t>
            </w:r>
          </w:p>
          <w:p w:rsidR="00414FAF" w:rsidRDefault="00414FAF" w:rsidP="00414FAF">
            <w:pPr>
              <w:jc w:val="center"/>
              <w:cnfStyle w:val="100000000000" w:firstRow="1" w:lastRow="0" w:firstColumn="0" w:lastColumn="0" w:oddVBand="0" w:evenVBand="0" w:oddHBand="0" w:evenHBand="0" w:firstRowFirstColumn="0" w:firstRowLastColumn="0" w:lastRowFirstColumn="0" w:lastRowLastColumn="0"/>
            </w:pPr>
            <w:r>
              <w:t>(sec)</w:t>
            </w:r>
          </w:p>
        </w:tc>
        <w:tc>
          <w:tcPr>
            <w:tcW w:w="1229" w:type="dxa"/>
          </w:tcPr>
          <w:p w:rsidR="00414FAF" w:rsidRDefault="00414FAF" w:rsidP="00414FAF">
            <w:pPr>
              <w:jc w:val="center"/>
              <w:cnfStyle w:val="100000000000" w:firstRow="1" w:lastRow="0" w:firstColumn="0" w:lastColumn="0" w:oddVBand="0" w:evenVBand="0" w:oddHBand="0" w:evenHBand="0" w:firstRowFirstColumn="0" w:firstRowLastColumn="0" w:lastRowFirstColumn="0" w:lastRowLastColumn="0"/>
            </w:pPr>
            <w:r>
              <w:t>Average (sec)</w:t>
            </w:r>
          </w:p>
        </w:tc>
        <w:tc>
          <w:tcPr>
            <w:tcW w:w="1229" w:type="dxa"/>
          </w:tcPr>
          <w:p w:rsidR="00414FAF" w:rsidRDefault="00414FAF" w:rsidP="00414FAF">
            <w:pPr>
              <w:jc w:val="center"/>
              <w:cnfStyle w:val="100000000000" w:firstRow="1" w:lastRow="0" w:firstColumn="0" w:lastColumn="0" w:oddVBand="0" w:evenVBand="0" w:oddHBand="0" w:evenHBand="0" w:firstRowFirstColumn="0" w:firstRowLastColumn="0" w:lastRowFirstColumn="0" w:lastRowLastColumn="0"/>
            </w:pPr>
            <w:r>
              <w:t>Flow rate (mL/sec)</w:t>
            </w:r>
          </w:p>
        </w:tc>
      </w:tr>
      <w:tr w:rsidR="00414FAF" w:rsidTr="00414FA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29" w:type="dxa"/>
          </w:tcPr>
          <w:p w:rsidR="00414FAF" w:rsidRPr="00C36FD0" w:rsidRDefault="00414FAF" w:rsidP="00414FAF">
            <w:pPr>
              <w:spacing w:line="360" w:lineRule="auto"/>
              <w:jc w:val="center"/>
              <w:rPr>
                <w:b w:val="0"/>
              </w:rPr>
            </w:pPr>
            <w:r w:rsidRPr="00C36FD0">
              <w:rPr>
                <w:b w:val="0"/>
              </w:rPr>
              <w:t>100</w:t>
            </w:r>
          </w:p>
        </w:tc>
        <w:tc>
          <w:tcPr>
            <w:tcW w:w="1229" w:type="dxa"/>
          </w:tcPr>
          <w:p w:rsidR="00414FAF"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pPr>
            <w:r>
              <w:t>4.2</w:t>
            </w:r>
          </w:p>
        </w:tc>
        <w:tc>
          <w:tcPr>
            <w:tcW w:w="1229" w:type="dxa"/>
          </w:tcPr>
          <w:p w:rsidR="00414FAF"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pPr>
            <w:r>
              <w:t>3.75</w:t>
            </w:r>
          </w:p>
        </w:tc>
        <w:tc>
          <w:tcPr>
            <w:tcW w:w="1229" w:type="dxa"/>
          </w:tcPr>
          <w:p w:rsidR="00414FAF"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pPr>
            <w:r>
              <w:t>3.32</w:t>
            </w:r>
          </w:p>
        </w:tc>
        <w:tc>
          <w:tcPr>
            <w:tcW w:w="1229" w:type="dxa"/>
          </w:tcPr>
          <w:p w:rsidR="00414FAF" w:rsidRPr="00C36FD0"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C36FD0">
              <w:rPr>
                <w:b/>
              </w:rPr>
              <w:t>3.54</w:t>
            </w:r>
          </w:p>
        </w:tc>
        <w:tc>
          <w:tcPr>
            <w:tcW w:w="1229" w:type="dxa"/>
          </w:tcPr>
          <w:p w:rsidR="00414FAF" w:rsidRPr="00C36FD0"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320041">
              <w:rPr>
                <w:b/>
              </w:rPr>
              <w:t>28.25</w:t>
            </w:r>
          </w:p>
        </w:tc>
      </w:tr>
      <w:tr w:rsidR="00414FAF" w:rsidTr="00414FAF">
        <w:trPr>
          <w:cnfStyle w:val="000000010000" w:firstRow="0" w:lastRow="0" w:firstColumn="0" w:lastColumn="0" w:oddVBand="0" w:evenVBand="0" w:oddHBand="0" w:evenHBand="1"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29" w:type="dxa"/>
          </w:tcPr>
          <w:p w:rsidR="00414FAF" w:rsidRPr="00C36FD0" w:rsidRDefault="00414FAF" w:rsidP="00414FAF">
            <w:pPr>
              <w:spacing w:line="360" w:lineRule="auto"/>
              <w:jc w:val="center"/>
              <w:rPr>
                <w:b w:val="0"/>
              </w:rPr>
            </w:pPr>
            <w:r w:rsidRPr="00C36FD0">
              <w:rPr>
                <w:b w:val="0"/>
              </w:rPr>
              <w:t>150</w:t>
            </w:r>
          </w:p>
        </w:tc>
        <w:tc>
          <w:tcPr>
            <w:tcW w:w="1229" w:type="dxa"/>
          </w:tcPr>
          <w:p w:rsidR="00414FAF" w:rsidRDefault="00414FAF" w:rsidP="00414FAF">
            <w:pPr>
              <w:spacing w:line="360" w:lineRule="auto"/>
              <w:jc w:val="center"/>
              <w:cnfStyle w:val="000000010000" w:firstRow="0" w:lastRow="0" w:firstColumn="0" w:lastColumn="0" w:oddVBand="0" w:evenVBand="0" w:oddHBand="0" w:evenHBand="1" w:firstRowFirstColumn="0" w:firstRowLastColumn="0" w:lastRowFirstColumn="0" w:lastRowLastColumn="0"/>
            </w:pPr>
            <w:r>
              <w:t>10.4</w:t>
            </w:r>
          </w:p>
        </w:tc>
        <w:tc>
          <w:tcPr>
            <w:tcW w:w="1229" w:type="dxa"/>
          </w:tcPr>
          <w:p w:rsidR="00414FAF" w:rsidRDefault="00414FAF" w:rsidP="00414FAF">
            <w:pPr>
              <w:spacing w:line="360" w:lineRule="auto"/>
              <w:jc w:val="center"/>
              <w:cnfStyle w:val="000000010000" w:firstRow="0" w:lastRow="0" w:firstColumn="0" w:lastColumn="0" w:oddVBand="0" w:evenVBand="0" w:oddHBand="0" w:evenHBand="1" w:firstRowFirstColumn="0" w:firstRowLastColumn="0" w:lastRowFirstColumn="0" w:lastRowLastColumn="0"/>
            </w:pPr>
            <w:r>
              <w:t>5.41</w:t>
            </w:r>
          </w:p>
        </w:tc>
        <w:tc>
          <w:tcPr>
            <w:tcW w:w="1229" w:type="dxa"/>
          </w:tcPr>
          <w:p w:rsidR="00414FAF" w:rsidRDefault="00414FAF" w:rsidP="00414FAF">
            <w:pPr>
              <w:spacing w:line="360" w:lineRule="auto"/>
              <w:jc w:val="center"/>
              <w:cnfStyle w:val="000000010000" w:firstRow="0" w:lastRow="0" w:firstColumn="0" w:lastColumn="0" w:oddVBand="0" w:evenVBand="0" w:oddHBand="0" w:evenHBand="1" w:firstRowFirstColumn="0" w:firstRowLastColumn="0" w:lastRowFirstColumn="0" w:lastRowLastColumn="0"/>
            </w:pPr>
            <w:r>
              <w:t>5.23</w:t>
            </w:r>
          </w:p>
        </w:tc>
        <w:tc>
          <w:tcPr>
            <w:tcW w:w="1229" w:type="dxa"/>
          </w:tcPr>
          <w:p w:rsidR="00414FAF" w:rsidRPr="00C36FD0" w:rsidRDefault="00414FAF" w:rsidP="00414FAF">
            <w:pPr>
              <w:spacing w:line="360" w:lineRule="auto"/>
              <w:jc w:val="center"/>
              <w:cnfStyle w:val="000000010000" w:firstRow="0" w:lastRow="0" w:firstColumn="0" w:lastColumn="0" w:oddVBand="0" w:evenVBand="0" w:oddHBand="0" w:evenHBand="1" w:firstRowFirstColumn="0" w:firstRowLastColumn="0" w:lastRowFirstColumn="0" w:lastRowLastColumn="0"/>
              <w:rPr>
                <w:b/>
              </w:rPr>
            </w:pPr>
            <w:r w:rsidRPr="00C36FD0">
              <w:rPr>
                <w:b/>
              </w:rPr>
              <w:t>5.32</w:t>
            </w:r>
          </w:p>
        </w:tc>
        <w:tc>
          <w:tcPr>
            <w:tcW w:w="1229" w:type="dxa"/>
          </w:tcPr>
          <w:p w:rsidR="00414FAF" w:rsidRPr="00C36FD0" w:rsidRDefault="00414FAF" w:rsidP="00414FAF">
            <w:pPr>
              <w:spacing w:line="360" w:lineRule="auto"/>
              <w:jc w:val="center"/>
              <w:cnfStyle w:val="000000010000" w:firstRow="0" w:lastRow="0" w:firstColumn="0" w:lastColumn="0" w:oddVBand="0" w:evenVBand="0" w:oddHBand="0" w:evenHBand="1" w:firstRowFirstColumn="0" w:firstRowLastColumn="0" w:lastRowFirstColumn="0" w:lastRowLastColumn="0"/>
              <w:rPr>
                <w:b/>
              </w:rPr>
            </w:pPr>
            <w:r w:rsidRPr="00320041">
              <w:rPr>
                <w:b/>
              </w:rPr>
              <w:t>28.20</w:t>
            </w:r>
          </w:p>
        </w:tc>
      </w:tr>
      <w:tr w:rsidR="00414FAF" w:rsidTr="00414FA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29" w:type="dxa"/>
          </w:tcPr>
          <w:p w:rsidR="00414FAF" w:rsidRPr="00C36FD0" w:rsidRDefault="00414FAF" w:rsidP="00414FAF">
            <w:pPr>
              <w:spacing w:line="360" w:lineRule="auto"/>
              <w:jc w:val="center"/>
              <w:rPr>
                <w:b w:val="0"/>
              </w:rPr>
            </w:pPr>
            <w:r w:rsidRPr="00C36FD0">
              <w:rPr>
                <w:b w:val="0"/>
              </w:rPr>
              <w:t>200</w:t>
            </w:r>
          </w:p>
        </w:tc>
        <w:tc>
          <w:tcPr>
            <w:tcW w:w="1229" w:type="dxa"/>
          </w:tcPr>
          <w:p w:rsidR="00414FAF"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pPr>
            <w:r>
              <w:t>15.3</w:t>
            </w:r>
          </w:p>
        </w:tc>
        <w:tc>
          <w:tcPr>
            <w:tcW w:w="1229" w:type="dxa"/>
          </w:tcPr>
          <w:p w:rsidR="00414FAF"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pPr>
            <w:r>
              <w:t>6.11</w:t>
            </w:r>
          </w:p>
        </w:tc>
        <w:tc>
          <w:tcPr>
            <w:tcW w:w="1229" w:type="dxa"/>
          </w:tcPr>
          <w:p w:rsidR="00414FAF"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pPr>
            <w:r>
              <w:t>5.76</w:t>
            </w:r>
          </w:p>
        </w:tc>
        <w:tc>
          <w:tcPr>
            <w:tcW w:w="1229" w:type="dxa"/>
          </w:tcPr>
          <w:p w:rsidR="00414FAF" w:rsidRPr="00C36FD0"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C36FD0">
              <w:rPr>
                <w:b/>
              </w:rPr>
              <w:t>5.94</w:t>
            </w:r>
          </w:p>
        </w:tc>
        <w:tc>
          <w:tcPr>
            <w:tcW w:w="1229" w:type="dxa"/>
          </w:tcPr>
          <w:p w:rsidR="00414FAF" w:rsidRPr="00C36FD0"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320041">
              <w:rPr>
                <w:b/>
              </w:rPr>
              <w:t>33.67</w:t>
            </w:r>
          </w:p>
        </w:tc>
      </w:tr>
      <w:tr w:rsidR="00414FAF" w:rsidTr="00414FAF">
        <w:trPr>
          <w:cnfStyle w:val="000000010000" w:firstRow="0" w:lastRow="0" w:firstColumn="0" w:lastColumn="0" w:oddVBand="0" w:evenVBand="0" w:oddHBand="0" w:evenHBand="1"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29" w:type="dxa"/>
          </w:tcPr>
          <w:p w:rsidR="00414FAF" w:rsidRPr="00C36FD0" w:rsidRDefault="00414FAF" w:rsidP="00414FAF">
            <w:pPr>
              <w:spacing w:line="360" w:lineRule="auto"/>
              <w:jc w:val="center"/>
              <w:rPr>
                <w:b w:val="0"/>
              </w:rPr>
            </w:pPr>
            <w:r w:rsidRPr="00C36FD0">
              <w:rPr>
                <w:b w:val="0"/>
              </w:rPr>
              <w:t>250</w:t>
            </w:r>
          </w:p>
        </w:tc>
        <w:tc>
          <w:tcPr>
            <w:tcW w:w="1229" w:type="dxa"/>
          </w:tcPr>
          <w:p w:rsidR="00414FAF" w:rsidRDefault="00414FAF" w:rsidP="00414FAF">
            <w:pPr>
              <w:spacing w:line="360" w:lineRule="auto"/>
              <w:jc w:val="center"/>
              <w:cnfStyle w:val="000000010000" w:firstRow="0" w:lastRow="0" w:firstColumn="0" w:lastColumn="0" w:oddVBand="0" w:evenVBand="0" w:oddHBand="0" w:evenHBand="1" w:firstRowFirstColumn="0" w:firstRowLastColumn="0" w:lastRowFirstColumn="0" w:lastRowLastColumn="0"/>
            </w:pPr>
            <w:r>
              <w:t>21.0</w:t>
            </w:r>
          </w:p>
        </w:tc>
        <w:tc>
          <w:tcPr>
            <w:tcW w:w="1229" w:type="dxa"/>
          </w:tcPr>
          <w:p w:rsidR="00414FAF" w:rsidRDefault="00414FAF" w:rsidP="00414FAF">
            <w:pPr>
              <w:spacing w:line="360" w:lineRule="auto"/>
              <w:jc w:val="center"/>
              <w:cnfStyle w:val="000000010000" w:firstRow="0" w:lastRow="0" w:firstColumn="0" w:lastColumn="0" w:oddVBand="0" w:evenVBand="0" w:oddHBand="0" w:evenHBand="1" w:firstRowFirstColumn="0" w:firstRowLastColumn="0" w:lastRowFirstColumn="0" w:lastRowLastColumn="0"/>
            </w:pPr>
            <w:r>
              <w:t>7.24</w:t>
            </w:r>
          </w:p>
        </w:tc>
        <w:tc>
          <w:tcPr>
            <w:tcW w:w="1229" w:type="dxa"/>
          </w:tcPr>
          <w:p w:rsidR="00414FAF" w:rsidRDefault="00414FAF" w:rsidP="00414FAF">
            <w:pPr>
              <w:spacing w:line="360" w:lineRule="auto"/>
              <w:jc w:val="center"/>
              <w:cnfStyle w:val="000000010000" w:firstRow="0" w:lastRow="0" w:firstColumn="0" w:lastColumn="0" w:oddVBand="0" w:evenVBand="0" w:oddHBand="0" w:evenHBand="1" w:firstRowFirstColumn="0" w:firstRowLastColumn="0" w:lastRowFirstColumn="0" w:lastRowLastColumn="0"/>
            </w:pPr>
            <w:r>
              <w:t>7.17</w:t>
            </w:r>
          </w:p>
        </w:tc>
        <w:tc>
          <w:tcPr>
            <w:tcW w:w="1229" w:type="dxa"/>
          </w:tcPr>
          <w:p w:rsidR="00414FAF" w:rsidRPr="00C36FD0" w:rsidRDefault="00414FAF" w:rsidP="00414FAF">
            <w:pPr>
              <w:spacing w:line="360" w:lineRule="auto"/>
              <w:jc w:val="center"/>
              <w:cnfStyle w:val="000000010000" w:firstRow="0" w:lastRow="0" w:firstColumn="0" w:lastColumn="0" w:oddVBand="0" w:evenVBand="0" w:oddHBand="0" w:evenHBand="1" w:firstRowFirstColumn="0" w:firstRowLastColumn="0" w:lastRowFirstColumn="0" w:lastRowLastColumn="0"/>
              <w:rPr>
                <w:b/>
              </w:rPr>
            </w:pPr>
            <w:r w:rsidRPr="00C36FD0">
              <w:rPr>
                <w:b/>
              </w:rPr>
              <w:t>7.21</w:t>
            </w:r>
          </w:p>
        </w:tc>
        <w:tc>
          <w:tcPr>
            <w:tcW w:w="1229" w:type="dxa"/>
          </w:tcPr>
          <w:p w:rsidR="00414FAF" w:rsidRPr="00C36FD0" w:rsidRDefault="00414FAF" w:rsidP="00414FAF">
            <w:pPr>
              <w:spacing w:line="360" w:lineRule="auto"/>
              <w:jc w:val="center"/>
              <w:cnfStyle w:val="000000010000" w:firstRow="0" w:lastRow="0" w:firstColumn="0" w:lastColumn="0" w:oddVBand="0" w:evenVBand="0" w:oddHBand="0" w:evenHBand="1" w:firstRowFirstColumn="0" w:firstRowLastColumn="0" w:lastRowFirstColumn="0" w:lastRowLastColumn="0"/>
              <w:rPr>
                <w:b/>
              </w:rPr>
            </w:pPr>
            <w:r w:rsidRPr="00320041">
              <w:rPr>
                <w:b/>
              </w:rPr>
              <w:t>34.67</w:t>
            </w:r>
          </w:p>
        </w:tc>
      </w:tr>
      <w:tr w:rsidR="00414FAF" w:rsidTr="00414FA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29" w:type="dxa"/>
          </w:tcPr>
          <w:p w:rsidR="00414FAF" w:rsidRPr="00C36FD0" w:rsidRDefault="00414FAF" w:rsidP="00414FAF">
            <w:pPr>
              <w:spacing w:line="360" w:lineRule="auto"/>
              <w:jc w:val="center"/>
              <w:rPr>
                <w:b w:val="0"/>
              </w:rPr>
            </w:pPr>
            <w:r w:rsidRPr="00C36FD0">
              <w:rPr>
                <w:b w:val="0"/>
              </w:rPr>
              <w:t>300</w:t>
            </w:r>
          </w:p>
        </w:tc>
        <w:tc>
          <w:tcPr>
            <w:tcW w:w="1229" w:type="dxa"/>
          </w:tcPr>
          <w:p w:rsidR="00414FAF"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pPr>
            <w:r>
              <w:t>25.8</w:t>
            </w:r>
          </w:p>
        </w:tc>
        <w:tc>
          <w:tcPr>
            <w:tcW w:w="1229" w:type="dxa"/>
          </w:tcPr>
          <w:p w:rsidR="00414FAF"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pPr>
            <w:r>
              <w:t>7.72</w:t>
            </w:r>
          </w:p>
        </w:tc>
        <w:tc>
          <w:tcPr>
            <w:tcW w:w="1229" w:type="dxa"/>
          </w:tcPr>
          <w:p w:rsidR="00414FAF"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pPr>
            <w:r>
              <w:t>7.86</w:t>
            </w:r>
          </w:p>
        </w:tc>
        <w:tc>
          <w:tcPr>
            <w:tcW w:w="1229" w:type="dxa"/>
          </w:tcPr>
          <w:p w:rsidR="00414FAF" w:rsidRPr="00C36FD0"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C36FD0">
              <w:rPr>
                <w:b/>
              </w:rPr>
              <w:t>7.79</w:t>
            </w:r>
          </w:p>
        </w:tc>
        <w:tc>
          <w:tcPr>
            <w:tcW w:w="1229" w:type="dxa"/>
          </w:tcPr>
          <w:p w:rsidR="00414FAF" w:rsidRPr="00C36FD0" w:rsidRDefault="00414FAF" w:rsidP="00414FAF">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320041">
              <w:rPr>
                <w:b/>
              </w:rPr>
              <w:t>38.51</w:t>
            </w:r>
          </w:p>
        </w:tc>
      </w:tr>
    </w:tbl>
    <w:p w:rsidR="007B3563" w:rsidRDefault="007B3563" w:rsidP="00253454">
      <w:pPr>
        <w:spacing w:line="360" w:lineRule="auto"/>
      </w:pPr>
    </w:p>
    <w:p w:rsidR="00EF6CC0" w:rsidRDefault="00EF6CC0" w:rsidP="00253454">
      <w:pPr>
        <w:spacing w:line="360" w:lineRule="auto"/>
      </w:pPr>
    </w:p>
    <w:p w:rsidR="00EF6CC0" w:rsidRDefault="00EF6CC0" w:rsidP="00253454">
      <w:pPr>
        <w:spacing w:line="360" w:lineRule="auto"/>
      </w:pPr>
    </w:p>
    <w:p w:rsidR="00EF6CC0" w:rsidRDefault="00EF6CC0" w:rsidP="00253454">
      <w:pPr>
        <w:spacing w:line="360" w:lineRule="auto"/>
      </w:pPr>
    </w:p>
    <w:p w:rsidR="00EF6CC0" w:rsidRDefault="00EF6CC0" w:rsidP="00253454">
      <w:pPr>
        <w:spacing w:line="360" w:lineRule="auto"/>
      </w:pPr>
    </w:p>
    <w:p w:rsidR="00EF6CC0" w:rsidRDefault="00EF6CC0" w:rsidP="00253454">
      <w:pPr>
        <w:spacing w:line="360" w:lineRule="auto"/>
      </w:pPr>
    </w:p>
    <w:p w:rsidR="00EF6CC0" w:rsidRDefault="00EF6CC0" w:rsidP="00253454">
      <w:pPr>
        <w:spacing w:line="360" w:lineRule="auto"/>
      </w:pPr>
    </w:p>
    <w:p w:rsidR="00EF6CC0" w:rsidRDefault="00EF6CC0" w:rsidP="00253454">
      <w:pPr>
        <w:spacing w:line="360" w:lineRule="auto"/>
      </w:pPr>
    </w:p>
    <w:p w:rsidR="00AE0D96" w:rsidRDefault="00AE0D96" w:rsidP="00253454">
      <w:pPr>
        <w:spacing w:line="360" w:lineRule="auto"/>
      </w:pPr>
    </w:p>
    <w:p w:rsidR="00EF6CC0" w:rsidRDefault="00A44F4B" w:rsidP="004275B6">
      <w:pPr>
        <w:spacing w:line="360" w:lineRule="auto"/>
        <w:jc w:val="both"/>
      </w:pPr>
      <w:r>
        <w:t xml:space="preserve">This table demonstrates the time that it took for the water to drain out of the tank. As you can see, we measured our times with varying water volumes (consequently varying heights). The reason why these additional measurements are necessary is because the flow rate out of a tank varies with </w:t>
      </w:r>
      <w:r w:rsidR="00E142CC">
        <w:t>height of water</w:t>
      </w:r>
      <w:r w:rsidR="00FF5B39">
        <w:t xml:space="preserve"> in the tank. W</w:t>
      </w:r>
      <w:r>
        <w:t>e wanted to average t</w:t>
      </w:r>
      <w:r w:rsidR="00FF5B39">
        <w:t>he times from multiple heights, to take this pressure difference into account.</w:t>
      </w:r>
    </w:p>
    <w:p w:rsidR="00FF5B39" w:rsidRDefault="00FF5B39" w:rsidP="00253454">
      <w:pPr>
        <w:spacing w:line="360" w:lineRule="auto"/>
      </w:pPr>
    </w:p>
    <w:p w:rsidR="00EF6CC0" w:rsidRDefault="00C050AA" w:rsidP="004275B6">
      <w:pPr>
        <w:spacing w:line="360" w:lineRule="auto"/>
        <w:jc w:val="both"/>
      </w:pPr>
      <w:r>
        <w:t xml:space="preserve">To calculate fluid resistance, we </w:t>
      </w:r>
      <w:r w:rsidR="00AD0A72">
        <w:t>were given the assumption</w:t>
      </w:r>
      <w:r>
        <w:t xml:space="preserve"> that the </w:t>
      </w:r>
      <w:r w:rsidR="00AD0A72">
        <w:t>height of the water</w:t>
      </w:r>
      <w:r w:rsidR="001C7C0A">
        <w:t xml:space="preserve"> in the tank</w:t>
      </w:r>
      <w:r>
        <w:t xml:space="preserve"> </w:t>
      </w:r>
      <w:r w:rsidR="00AD0A72">
        <w:t>is directly proportional to the flow rate. Therefore,</w:t>
      </w:r>
    </w:p>
    <w:p w:rsidR="004275B6" w:rsidRDefault="004275B6" w:rsidP="004275B6">
      <w:pPr>
        <w:spacing w:line="360" w:lineRule="auto"/>
        <w:jc w:val="both"/>
      </w:pPr>
    </w:p>
    <w:p w:rsidR="001C7C0A" w:rsidRDefault="00C050AA" w:rsidP="00AE0D96">
      <w:pPr>
        <w:spacing w:line="360" w:lineRule="auto"/>
        <w:jc w:val="center"/>
      </w:pPr>
      <m:oMathPara>
        <m:oMath>
          <m:r>
            <w:rPr>
              <w:rFonts w:ascii="Cambria Math" w:hAnsi="Cambria Math"/>
            </w:rPr>
            <m:t xml:space="preserve">Fluid Resistance= </m:t>
          </m:r>
          <m:f>
            <m:fPr>
              <m:ctrlPr>
                <w:rPr>
                  <w:rFonts w:ascii="Cambria Math" w:hAnsi="Cambria Math"/>
                  <w:i/>
                </w:rPr>
              </m:ctrlPr>
            </m:fPr>
            <m:num>
              <m:r>
                <w:rPr>
                  <w:rFonts w:ascii="Cambria Math" w:hAnsi="Cambria Math"/>
                </w:rPr>
                <m:t>Height</m:t>
              </m:r>
            </m:num>
            <m:den>
              <m:r>
                <w:rPr>
                  <w:rFonts w:ascii="Cambria Math" w:hAnsi="Cambria Math"/>
                </w:rPr>
                <m:t>Flow rate</m:t>
              </m:r>
            </m:den>
          </m:f>
          <m:r>
            <w:rPr>
              <w:rFonts w:ascii="Cambria Math" w:hAnsi="Cambria Math"/>
            </w:rPr>
            <m:t xml:space="preserve">= </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Q</m:t>
                  </m:r>
                </m:e>
                <m:sub>
                  <m:r>
                    <w:rPr>
                      <w:rFonts w:ascii="Cambria Math" w:hAnsi="Cambria Math"/>
                    </w:rPr>
                    <m:t>V</m:t>
                  </m:r>
                </m:sub>
              </m:sSub>
            </m:den>
          </m:f>
        </m:oMath>
      </m:oMathPara>
    </w:p>
    <w:p w:rsidR="001C7C0A" w:rsidRPr="004275B6" w:rsidRDefault="001C7C0A" w:rsidP="004275B6">
      <w:pPr>
        <w:spacing w:line="360" w:lineRule="auto"/>
        <w:jc w:val="center"/>
        <w:rPr>
          <w:i/>
        </w:rPr>
      </w:pPr>
      <w:r w:rsidRPr="004275B6">
        <w:rPr>
          <w:i/>
        </w:rPr>
        <w:t>The following table represents our calculations for the fluid resistance.</w:t>
      </w:r>
    </w:p>
    <w:p w:rsidR="00AE0D96" w:rsidRDefault="00AE0D96" w:rsidP="00253454">
      <w:pPr>
        <w:spacing w:line="360" w:lineRule="auto"/>
      </w:pPr>
    </w:p>
    <w:p w:rsidR="00320041" w:rsidRDefault="00320041" w:rsidP="00320041">
      <w:pPr>
        <w:pStyle w:val="Caption"/>
        <w:keepNext/>
        <w:jc w:val="center"/>
      </w:pPr>
      <w:bookmarkStart w:id="8" w:name="_Toc438040081"/>
      <w:r>
        <w:t xml:space="preserve">Table </w:t>
      </w:r>
      <w:r w:rsidR="007B2E44">
        <w:fldChar w:fldCharType="begin"/>
      </w:r>
      <w:r w:rsidR="007B2E44">
        <w:instrText xml:space="preserve"> SEQ Table \* ARABIC </w:instrText>
      </w:r>
      <w:r w:rsidR="007B2E44">
        <w:fldChar w:fldCharType="separate"/>
      </w:r>
      <w:r w:rsidR="003B0129">
        <w:rPr>
          <w:noProof/>
        </w:rPr>
        <w:t>2</w:t>
      </w:r>
      <w:r w:rsidR="007B2E44">
        <w:rPr>
          <w:noProof/>
        </w:rPr>
        <w:fldChar w:fldCharType="end"/>
      </w:r>
      <w:r>
        <w:t xml:space="preserve">: </w:t>
      </w:r>
      <w:r w:rsidR="00AE0D96">
        <w:rPr>
          <w:i/>
        </w:rPr>
        <w:t>This table represents our calculations for fluid resistance</w:t>
      </w:r>
      <w:bookmarkEnd w:id="8"/>
    </w:p>
    <w:tbl>
      <w:tblPr>
        <w:tblStyle w:val="LightGrid-Accent1"/>
        <w:tblW w:w="0" w:type="auto"/>
        <w:jc w:val="center"/>
        <w:tblInd w:w="108" w:type="dxa"/>
        <w:tblLook w:val="04A0" w:firstRow="1" w:lastRow="0" w:firstColumn="1" w:lastColumn="0" w:noHBand="0" w:noVBand="1"/>
      </w:tblPr>
      <w:tblGrid>
        <w:gridCol w:w="2076"/>
        <w:gridCol w:w="1373"/>
        <w:gridCol w:w="841"/>
        <w:gridCol w:w="841"/>
      </w:tblGrid>
      <w:tr w:rsidR="00AD6719" w:rsidTr="00AD6719">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0" w:type="auto"/>
          </w:tcPr>
          <w:p w:rsidR="00AD6719" w:rsidRDefault="00AD6719" w:rsidP="00320041">
            <w:pPr>
              <w:spacing w:line="360" w:lineRule="auto"/>
              <w:jc w:val="center"/>
            </w:pPr>
            <w:r>
              <w:t>Flow</w:t>
            </w:r>
            <w:r w:rsidR="00414FAF">
              <w:t xml:space="preserve"> rate (mL/sec)</w:t>
            </w:r>
          </w:p>
        </w:tc>
        <w:tc>
          <w:tcPr>
            <w:tcW w:w="0" w:type="auto"/>
          </w:tcPr>
          <w:p w:rsidR="00AD6719" w:rsidRDefault="00AD6719" w:rsidP="00320041">
            <w:pPr>
              <w:spacing w:line="360" w:lineRule="auto"/>
              <w:jc w:val="center"/>
              <w:cnfStyle w:val="100000000000" w:firstRow="1" w:lastRow="0" w:firstColumn="0" w:lastColumn="0" w:oddVBand="0" w:evenVBand="0" w:oddHBand="0" w:evenHBand="0" w:firstRowFirstColumn="0" w:firstRowLastColumn="0" w:lastRowFirstColumn="0" w:lastRowLastColumn="0"/>
            </w:pPr>
            <w:r>
              <w:t>Height (cm)</w:t>
            </w:r>
          </w:p>
        </w:tc>
        <w:tc>
          <w:tcPr>
            <w:tcW w:w="0" w:type="auto"/>
          </w:tcPr>
          <w:p w:rsidR="00AD6719" w:rsidRDefault="00AD6719" w:rsidP="00320041">
            <w:pPr>
              <w:spacing w:line="360" w:lineRule="auto"/>
              <w:jc w:val="center"/>
              <w:cnfStyle w:val="100000000000" w:firstRow="1" w:lastRow="0" w:firstColumn="0" w:lastColumn="0" w:oddVBand="0" w:evenVBand="0" w:oddHBand="0" w:evenHBand="0" w:firstRowFirstColumn="0" w:firstRowLastColumn="0" w:lastRowFirstColumn="0" w:lastRowLastColumn="0"/>
            </w:pPr>
            <w:r>
              <w:t>1/R</w:t>
            </w:r>
          </w:p>
        </w:tc>
        <w:tc>
          <w:tcPr>
            <w:tcW w:w="0" w:type="auto"/>
          </w:tcPr>
          <w:p w:rsidR="00AD6719" w:rsidRDefault="00AD6719" w:rsidP="00320041">
            <w:pPr>
              <w:spacing w:line="360" w:lineRule="auto"/>
              <w:jc w:val="center"/>
              <w:cnfStyle w:val="100000000000" w:firstRow="1" w:lastRow="0" w:firstColumn="0" w:lastColumn="0" w:oddVBand="0" w:evenVBand="0" w:oddHBand="0" w:evenHBand="0" w:firstRowFirstColumn="0" w:firstRowLastColumn="0" w:lastRowFirstColumn="0" w:lastRowLastColumn="0"/>
            </w:pPr>
            <w:r>
              <w:t>R</w:t>
            </w:r>
          </w:p>
        </w:tc>
      </w:tr>
      <w:tr w:rsidR="00AD6719" w:rsidTr="00AD6719">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0" w:type="auto"/>
          </w:tcPr>
          <w:p w:rsidR="00AD6719" w:rsidRPr="00320041" w:rsidRDefault="00AD6719" w:rsidP="00320041">
            <w:pPr>
              <w:spacing w:line="360" w:lineRule="auto"/>
              <w:jc w:val="center"/>
              <w:rPr>
                <w:b w:val="0"/>
              </w:rPr>
            </w:pPr>
            <w:r w:rsidRPr="00320041">
              <w:rPr>
                <w:b w:val="0"/>
              </w:rPr>
              <w:t>28.25</w:t>
            </w:r>
          </w:p>
        </w:tc>
        <w:tc>
          <w:tcPr>
            <w:tcW w:w="0" w:type="auto"/>
          </w:tcPr>
          <w:p w:rsidR="00AD6719" w:rsidRDefault="00AD6719" w:rsidP="00320041">
            <w:pPr>
              <w:spacing w:line="360" w:lineRule="auto"/>
              <w:jc w:val="center"/>
              <w:cnfStyle w:val="000000100000" w:firstRow="0" w:lastRow="0" w:firstColumn="0" w:lastColumn="0" w:oddVBand="0" w:evenVBand="0" w:oddHBand="1" w:evenHBand="0" w:firstRowFirstColumn="0" w:firstRowLastColumn="0" w:lastRowFirstColumn="0" w:lastRowLastColumn="0"/>
            </w:pPr>
            <w:r>
              <w:t>10.2</w:t>
            </w:r>
          </w:p>
        </w:tc>
        <w:tc>
          <w:tcPr>
            <w:tcW w:w="0" w:type="auto"/>
          </w:tcPr>
          <w:p w:rsidR="00AD6719" w:rsidRDefault="00AD6719" w:rsidP="00320041">
            <w:pPr>
              <w:spacing w:line="360" w:lineRule="auto"/>
              <w:jc w:val="center"/>
              <w:cnfStyle w:val="000000100000" w:firstRow="0" w:lastRow="0" w:firstColumn="0" w:lastColumn="0" w:oddVBand="0" w:evenVBand="0" w:oddHBand="1" w:evenHBand="0" w:firstRowFirstColumn="0" w:firstRowLastColumn="0" w:lastRowFirstColumn="0" w:lastRowLastColumn="0"/>
            </w:pPr>
            <w:r>
              <w:t>2.77</w:t>
            </w:r>
          </w:p>
        </w:tc>
        <w:tc>
          <w:tcPr>
            <w:tcW w:w="0" w:type="auto"/>
          </w:tcPr>
          <w:p w:rsidR="00AD6719" w:rsidRDefault="00AD6719" w:rsidP="00320041">
            <w:pPr>
              <w:spacing w:line="360" w:lineRule="auto"/>
              <w:jc w:val="center"/>
              <w:cnfStyle w:val="000000100000" w:firstRow="0" w:lastRow="0" w:firstColumn="0" w:lastColumn="0" w:oddVBand="0" w:evenVBand="0" w:oddHBand="1" w:evenHBand="0" w:firstRowFirstColumn="0" w:firstRowLastColumn="0" w:lastRowFirstColumn="0" w:lastRowLastColumn="0"/>
            </w:pPr>
            <w:r>
              <w:t>0.361</w:t>
            </w:r>
          </w:p>
        </w:tc>
      </w:tr>
      <w:tr w:rsidR="00AD6719" w:rsidTr="00AD6719">
        <w:trPr>
          <w:cnfStyle w:val="000000010000" w:firstRow="0" w:lastRow="0" w:firstColumn="0" w:lastColumn="0" w:oddVBand="0" w:evenVBand="0" w:oddHBand="0" w:evenHBand="1"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0" w:type="auto"/>
          </w:tcPr>
          <w:p w:rsidR="00AD6719" w:rsidRPr="00320041" w:rsidRDefault="00AD6719" w:rsidP="00320041">
            <w:pPr>
              <w:spacing w:line="360" w:lineRule="auto"/>
              <w:jc w:val="center"/>
              <w:rPr>
                <w:b w:val="0"/>
              </w:rPr>
            </w:pPr>
            <w:r w:rsidRPr="00320041">
              <w:rPr>
                <w:b w:val="0"/>
              </w:rPr>
              <w:t>28.20</w:t>
            </w:r>
          </w:p>
        </w:tc>
        <w:tc>
          <w:tcPr>
            <w:tcW w:w="0" w:type="auto"/>
          </w:tcPr>
          <w:p w:rsidR="00AD6719" w:rsidRDefault="00AD6719" w:rsidP="00320041">
            <w:pPr>
              <w:spacing w:line="360" w:lineRule="auto"/>
              <w:jc w:val="center"/>
              <w:cnfStyle w:val="000000010000" w:firstRow="0" w:lastRow="0" w:firstColumn="0" w:lastColumn="0" w:oddVBand="0" w:evenVBand="0" w:oddHBand="0" w:evenHBand="1" w:firstRowFirstColumn="0" w:firstRowLastColumn="0" w:lastRowFirstColumn="0" w:lastRowLastColumn="0"/>
            </w:pPr>
            <w:r>
              <w:t>16.4</w:t>
            </w:r>
          </w:p>
        </w:tc>
        <w:tc>
          <w:tcPr>
            <w:tcW w:w="0" w:type="auto"/>
          </w:tcPr>
          <w:p w:rsidR="00AD6719" w:rsidRDefault="00AD6719" w:rsidP="00320041">
            <w:pPr>
              <w:spacing w:line="360" w:lineRule="auto"/>
              <w:jc w:val="center"/>
              <w:cnfStyle w:val="000000010000" w:firstRow="0" w:lastRow="0" w:firstColumn="0" w:lastColumn="0" w:oddVBand="0" w:evenVBand="0" w:oddHBand="0" w:evenHBand="1" w:firstRowFirstColumn="0" w:firstRowLastColumn="0" w:lastRowFirstColumn="0" w:lastRowLastColumn="0"/>
            </w:pPr>
            <w:r>
              <w:t>1.72</w:t>
            </w:r>
          </w:p>
        </w:tc>
        <w:tc>
          <w:tcPr>
            <w:tcW w:w="0" w:type="auto"/>
          </w:tcPr>
          <w:p w:rsidR="00AD6719" w:rsidRDefault="00AD6719" w:rsidP="00320041">
            <w:pPr>
              <w:spacing w:line="360" w:lineRule="auto"/>
              <w:jc w:val="center"/>
              <w:cnfStyle w:val="000000010000" w:firstRow="0" w:lastRow="0" w:firstColumn="0" w:lastColumn="0" w:oddVBand="0" w:evenVBand="0" w:oddHBand="0" w:evenHBand="1" w:firstRowFirstColumn="0" w:firstRowLastColumn="0" w:lastRowFirstColumn="0" w:lastRowLastColumn="0"/>
            </w:pPr>
            <w:r>
              <w:t>0.582</w:t>
            </w:r>
          </w:p>
        </w:tc>
      </w:tr>
      <w:tr w:rsidR="00AD6719" w:rsidTr="00AD6719">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0" w:type="auto"/>
          </w:tcPr>
          <w:p w:rsidR="00AD6719" w:rsidRPr="00320041" w:rsidRDefault="00AD6719" w:rsidP="00320041">
            <w:pPr>
              <w:spacing w:line="360" w:lineRule="auto"/>
              <w:jc w:val="center"/>
              <w:rPr>
                <w:b w:val="0"/>
              </w:rPr>
            </w:pPr>
            <w:r w:rsidRPr="00320041">
              <w:rPr>
                <w:b w:val="0"/>
              </w:rPr>
              <w:t>33.67</w:t>
            </w:r>
          </w:p>
        </w:tc>
        <w:tc>
          <w:tcPr>
            <w:tcW w:w="0" w:type="auto"/>
          </w:tcPr>
          <w:p w:rsidR="00AD6719" w:rsidRDefault="00AD6719" w:rsidP="00320041">
            <w:pPr>
              <w:spacing w:line="360" w:lineRule="auto"/>
              <w:jc w:val="center"/>
              <w:cnfStyle w:val="000000100000" w:firstRow="0" w:lastRow="0" w:firstColumn="0" w:lastColumn="0" w:oddVBand="0" w:evenVBand="0" w:oddHBand="1" w:evenHBand="0" w:firstRowFirstColumn="0" w:firstRowLastColumn="0" w:lastRowFirstColumn="0" w:lastRowLastColumn="0"/>
            </w:pPr>
            <w:r>
              <w:t>21.3</w:t>
            </w:r>
          </w:p>
        </w:tc>
        <w:tc>
          <w:tcPr>
            <w:tcW w:w="0" w:type="auto"/>
          </w:tcPr>
          <w:p w:rsidR="00AD6719" w:rsidRDefault="00AD6719" w:rsidP="00320041">
            <w:pPr>
              <w:spacing w:line="360" w:lineRule="auto"/>
              <w:jc w:val="center"/>
              <w:cnfStyle w:val="000000100000" w:firstRow="0" w:lastRow="0" w:firstColumn="0" w:lastColumn="0" w:oddVBand="0" w:evenVBand="0" w:oddHBand="1" w:evenHBand="0" w:firstRowFirstColumn="0" w:firstRowLastColumn="0" w:lastRowFirstColumn="0" w:lastRowLastColumn="0"/>
            </w:pPr>
            <w:r>
              <w:t>1.58</w:t>
            </w:r>
          </w:p>
        </w:tc>
        <w:tc>
          <w:tcPr>
            <w:tcW w:w="0" w:type="auto"/>
          </w:tcPr>
          <w:p w:rsidR="00AD6719" w:rsidRDefault="00AD6719" w:rsidP="00320041">
            <w:pPr>
              <w:spacing w:line="360" w:lineRule="auto"/>
              <w:jc w:val="center"/>
              <w:cnfStyle w:val="000000100000" w:firstRow="0" w:lastRow="0" w:firstColumn="0" w:lastColumn="0" w:oddVBand="0" w:evenVBand="0" w:oddHBand="1" w:evenHBand="0" w:firstRowFirstColumn="0" w:firstRowLastColumn="0" w:lastRowFirstColumn="0" w:lastRowLastColumn="0"/>
            </w:pPr>
            <w:r>
              <w:t>0.633</w:t>
            </w:r>
          </w:p>
        </w:tc>
      </w:tr>
      <w:tr w:rsidR="00AD6719" w:rsidTr="00AD6719">
        <w:trPr>
          <w:cnfStyle w:val="000000010000" w:firstRow="0" w:lastRow="0" w:firstColumn="0" w:lastColumn="0" w:oddVBand="0" w:evenVBand="0" w:oddHBand="0" w:evenHBand="1"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4F81BD" w:themeColor="accent1"/>
            </w:tcBorders>
          </w:tcPr>
          <w:p w:rsidR="00AD6719" w:rsidRPr="00320041" w:rsidRDefault="00AD6719" w:rsidP="00320041">
            <w:pPr>
              <w:spacing w:line="360" w:lineRule="auto"/>
              <w:jc w:val="center"/>
              <w:rPr>
                <w:b w:val="0"/>
              </w:rPr>
            </w:pPr>
            <w:r w:rsidRPr="00320041">
              <w:rPr>
                <w:b w:val="0"/>
              </w:rPr>
              <w:t>34.67</w:t>
            </w:r>
          </w:p>
        </w:tc>
        <w:tc>
          <w:tcPr>
            <w:tcW w:w="0" w:type="auto"/>
            <w:tcBorders>
              <w:bottom w:val="single" w:sz="4" w:space="0" w:color="4F81BD" w:themeColor="accent1"/>
            </w:tcBorders>
          </w:tcPr>
          <w:p w:rsidR="00AD6719" w:rsidRDefault="00AD6719" w:rsidP="00320041">
            <w:pPr>
              <w:spacing w:line="360" w:lineRule="auto"/>
              <w:jc w:val="center"/>
              <w:cnfStyle w:val="000000010000" w:firstRow="0" w:lastRow="0" w:firstColumn="0" w:lastColumn="0" w:oddVBand="0" w:evenVBand="0" w:oddHBand="0" w:evenHBand="1" w:firstRowFirstColumn="0" w:firstRowLastColumn="0" w:lastRowFirstColumn="0" w:lastRowLastColumn="0"/>
            </w:pPr>
            <w:r>
              <w:t>27.0</w:t>
            </w:r>
          </w:p>
        </w:tc>
        <w:tc>
          <w:tcPr>
            <w:tcW w:w="0" w:type="auto"/>
            <w:tcBorders>
              <w:bottom w:val="single" w:sz="4" w:space="0" w:color="4F81BD" w:themeColor="accent1"/>
            </w:tcBorders>
          </w:tcPr>
          <w:p w:rsidR="00AD6719" w:rsidRDefault="00AD6719" w:rsidP="00320041">
            <w:pPr>
              <w:spacing w:line="360" w:lineRule="auto"/>
              <w:jc w:val="center"/>
              <w:cnfStyle w:val="000000010000" w:firstRow="0" w:lastRow="0" w:firstColumn="0" w:lastColumn="0" w:oddVBand="0" w:evenVBand="0" w:oddHBand="0" w:evenHBand="1" w:firstRowFirstColumn="0" w:firstRowLastColumn="0" w:lastRowFirstColumn="0" w:lastRowLastColumn="0"/>
            </w:pPr>
            <w:r>
              <w:t>1.28</w:t>
            </w:r>
          </w:p>
        </w:tc>
        <w:tc>
          <w:tcPr>
            <w:tcW w:w="0" w:type="auto"/>
            <w:tcBorders>
              <w:bottom w:val="single" w:sz="4" w:space="0" w:color="4F81BD" w:themeColor="accent1"/>
            </w:tcBorders>
          </w:tcPr>
          <w:p w:rsidR="00AD6719" w:rsidRDefault="00AD6719" w:rsidP="00320041">
            <w:pPr>
              <w:spacing w:line="360" w:lineRule="auto"/>
              <w:jc w:val="center"/>
              <w:cnfStyle w:val="000000010000" w:firstRow="0" w:lastRow="0" w:firstColumn="0" w:lastColumn="0" w:oddVBand="0" w:evenVBand="0" w:oddHBand="0" w:evenHBand="1" w:firstRowFirstColumn="0" w:firstRowLastColumn="0" w:lastRowFirstColumn="0" w:lastRowLastColumn="0"/>
            </w:pPr>
            <w:r>
              <w:t>0.779</w:t>
            </w:r>
          </w:p>
        </w:tc>
      </w:tr>
      <w:tr w:rsidR="00AD6719" w:rsidTr="00AD6719">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D6719" w:rsidRPr="00320041" w:rsidRDefault="00AD6719" w:rsidP="00320041">
            <w:pPr>
              <w:spacing w:line="360" w:lineRule="auto"/>
              <w:jc w:val="center"/>
              <w:rPr>
                <w:b w:val="0"/>
              </w:rPr>
            </w:pPr>
            <w:r w:rsidRPr="00320041">
              <w:rPr>
                <w:b w:val="0"/>
              </w:rPr>
              <w:t>38.51</w:t>
            </w:r>
          </w:p>
        </w:tc>
        <w:tc>
          <w:tcPr>
            <w:tcW w:w="0" w:type="auto"/>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D6719" w:rsidRDefault="00AD6719" w:rsidP="00320041">
            <w:pPr>
              <w:spacing w:line="360" w:lineRule="auto"/>
              <w:jc w:val="center"/>
              <w:cnfStyle w:val="000000100000" w:firstRow="0" w:lastRow="0" w:firstColumn="0" w:lastColumn="0" w:oddVBand="0" w:evenVBand="0" w:oddHBand="1" w:evenHBand="0" w:firstRowFirstColumn="0" w:firstRowLastColumn="0" w:lastRowFirstColumn="0" w:lastRowLastColumn="0"/>
            </w:pPr>
            <w:r>
              <w:t>31.8</w:t>
            </w:r>
          </w:p>
        </w:tc>
        <w:tc>
          <w:tcPr>
            <w:tcW w:w="0" w:type="auto"/>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D6719" w:rsidRDefault="00AD6719" w:rsidP="00320041">
            <w:pPr>
              <w:spacing w:line="360" w:lineRule="auto"/>
              <w:jc w:val="center"/>
              <w:cnfStyle w:val="000000100000" w:firstRow="0" w:lastRow="0" w:firstColumn="0" w:lastColumn="0" w:oddVBand="0" w:evenVBand="0" w:oddHBand="1" w:evenHBand="0" w:firstRowFirstColumn="0" w:firstRowLastColumn="0" w:lastRowFirstColumn="0" w:lastRowLastColumn="0"/>
            </w:pPr>
            <w:r>
              <w:t>1.21</w:t>
            </w:r>
          </w:p>
        </w:tc>
        <w:tc>
          <w:tcPr>
            <w:tcW w:w="0" w:type="auto"/>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D6719" w:rsidRDefault="00AD6719" w:rsidP="00320041">
            <w:pPr>
              <w:spacing w:line="360" w:lineRule="auto"/>
              <w:jc w:val="center"/>
              <w:cnfStyle w:val="000000100000" w:firstRow="0" w:lastRow="0" w:firstColumn="0" w:lastColumn="0" w:oddVBand="0" w:evenVBand="0" w:oddHBand="1" w:evenHBand="0" w:firstRowFirstColumn="0" w:firstRowLastColumn="0" w:lastRowFirstColumn="0" w:lastRowLastColumn="0"/>
            </w:pPr>
            <w:r>
              <w:t>0.826</w:t>
            </w:r>
          </w:p>
        </w:tc>
      </w:tr>
      <w:tr w:rsidR="00AD6719" w:rsidTr="00AD6719">
        <w:trPr>
          <w:cnfStyle w:val="000000010000" w:firstRow="0" w:lastRow="0" w:firstColumn="0" w:lastColumn="0" w:oddVBand="0" w:evenVBand="0" w:oddHBand="0" w:evenHBand="1"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top w:val="nil"/>
              <w:left w:val="nil"/>
              <w:bottom w:val="nil"/>
              <w:right w:val="single" w:sz="4" w:space="0" w:color="4F81BD" w:themeColor="accent1"/>
            </w:tcBorders>
          </w:tcPr>
          <w:p w:rsidR="00AD6719" w:rsidRDefault="00AD6719" w:rsidP="00320041">
            <w:pPr>
              <w:spacing w:line="360" w:lineRule="auto"/>
              <w:jc w:val="right"/>
            </w:pPr>
            <w:r>
              <w:t>Average</w:t>
            </w:r>
          </w:p>
        </w:tc>
        <w:tc>
          <w:tcPr>
            <w:tcW w:w="0" w:type="auto"/>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D6719" w:rsidRPr="00320041" w:rsidRDefault="00AD6719" w:rsidP="00320041">
            <w:pPr>
              <w:spacing w:line="360" w:lineRule="auto"/>
              <w:jc w:val="center"/>
              <w:cnfStyle w:val="000000010000" w:firstRow="0" w:lastRow="0" w:firstColumn="0" w:lastColumn="0" w:oddVBand="0" w:evenVBand="0" w:oddHBand="0" w:evenHBand="1" w:firstRowFirstColumn="0" w:firstRowLastColumn="0" w:lastRowFirstColumn="0" w:lastRowLastColumn="0"/>
              <w:rPr>
                <w:b/>
              </w:rPr>
            </w:pPr>
            <w:r w:rsidRPr="00320041">
              <w:rPr>
                <w:b/>
              </w:rPr>
              <w:t>1.712</w:t>
            </w:r>
          </w:p>
        </w:tc>
        <w:tc>
          <w:tcPr>
            <w:tcW w:w="0" w:type="auto"/>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D6719" w:rsidRPr="00320041" w:rsidRDefault="001C7C0A" w:rsidP="00320041">
            <w:pPr>
              <w:spacing w:line="360" w:lineRule="auto"/>
              <w:jc w:val="center"/>
              <w:cnfStyle w:val="000000010000" w:firstRow="0" w:lastRow="0" w:firstColumn="0" w:lastColumn="0" w:oddVBand="0" w:evenVBand="0" w:oddHBand="0" w:evenHBand="1" w:firstRowFirstColumn="0" w:firstRowLastColumn="0" w:lastRowFirstColumn="0" w:lastRowLastColumn="0"/>
              <w:rPr>
                <w:b/>
              </w:rPr>
            </w:pPr>
            <w:r>
              <w:rPr>
                <w:b/>
              </w:rPr>
              <w:t>0.584</w:t>
            </w:r>
          </w:p>
        </w:tc>
      </w:tr>
    </w:tbl>
    <w:p w:rsidR="001C7C0A" w:rsidRDefault="001C7C0A" w:rsidP="00253454">
      <w:pPr>
        <w:spacing w:line="360" w:lineRule="auto"/>
      </w:pPr>
    </w:p>
    <w:p w:rsidR="00501558" w:rsidRPr="002B5150" w:rsidRDefault="001C7C0A" w:rsidP="008301ED">
      <w:pPr>
        <w:spacing w:line="360" w:lineRule="auto"/>
        <w:jc w:val="center"/>
      </w:pPr>
      <w:r>
        <w:t xml:space="preserve">We found the </w:t>
      </w:r>
      <w:r w:rsidR="00AE0D96">
        <w:t xml:space="preserve">coefficient of </w:t>
      </w:r>
      <w:r>
        <w:t>fluid resistance of water to be</w:t>
      </w:r>
      <w:r w:rsidR="00AE0D96">
        <w:t>:</w:t>
      </w:r>
      <w:r>
        <w:t xml:space="preserve"> </w:t>
      </w:r>
      <w:r w:rsidR="00AE0D96">
        <w:tab/>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f</m:t>
            </m:r>
          </m:sub>
        </m:sSub>
        <m:r>
          <w:rPr>
            <w:rFonts w:ascii="Cambria Math" w:hAnsi="Cambria Math"/>
            <w:highlight w:val="yellow"/>
          </w:rPr>
          <m:t>=0.584</m:t>
        </m:r>
        <m:r>
          <w:rPr>
            <w:rFonts w:ascii="Cambria Math" w:hAnsi="Cambria Math"/>
          </w:rPr>
          <m:t xml:space="preserve"> </m:t>
        </m:r>
        <m:f>
          <m:fPr>
            <m:ctrlPr>
              <w:rPr>
                <w:rFonts w:ascii="Cambria Math" w:hAnsi="Cambria Math"/>
                <w:i/>
              </w:rPr>
            </m:ctrlPr>
          </m:fPr>
          <m:num>
            <m:r>
              <w:rPr>
                <w:rFonts w:ascii="Cambria Math" w:hAnsi="Cambria Math"/>
              </w:rPr>
              <m:t>sec</m:t>
            </m:r>
          </m:num>
          <m:den>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414FAF">
        <w:t xml:space="preserve"> </w:t>
      </w:r>
    </w:p>
    <w:p w:rsidR="004275B6" w:rsidRDefault="004275B6" w:rsidP="00EC3DB9">
      <w:pPr>
        <w:spacing w:line="360" w:lineRule="auto"/>
      </w:pPr>
    </w:p>
    <w:p w:rsidR="0094704C" w:rsidRDefault="002B5150" w:rsidP="003B0129">
      <w:pPr>
        <w:spacing w:line="360" w:lineRule="auto"/>
      </w:pPr>
      <w:r>
        <w:t xml:space="preserve">The final </w:t>
      </w:r>
      <w:bookmarkEnd w:id="6"/>
      <w:r w:rsidR="004275B6">
        <w:t>pre-experimental measurement required was the water pump constant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4275B6">
        <w:t xml:space="preserve">). We will go into further detail about the water pump specifications in a later section. </w:t>
      </w:r>
      <w:r w:rsidR="00D36A3F">
        <w:tab/>
      </w:r>
    </w:p>
    <w:p w:rsidR="00882AEB" w:rsidRDefault="00882AEB" w:rsidP="003B0129">
      <w:pPr>
        <w:spacing w:line="360" w:lineRule="auto"/>
      </w:pPr>
    </w:p>
    <w:p w:rsidR="00146EDB" w:rsidRDefault="00C0781C" w:rsidP="003B0129">
      <w:pPr>
        <w:spacing w:line="360" w:lineRule="auto"/>
      </w:pPr>
      <w:r>
        <w:t xml:space="preserve">To calculate the water pump constant, we assumed that the flow of water was directly proportional to product of the voltage of the pump and the pump constant. </w:t>
      </w:r>
    </w:p>
    <w:p w:rsidR="00C0781C" w:rsidRDefault="00C0781C" w:rsidP="003B0129">
      <w:pPr>
        <w:spacing w:line="360" w:lineRule="auto"/>
      </w:pPr>
    </w:p>
    <w:p w:rsidR="00414FAF" w:rsidRPr="00414FAF" w:rsidRDefault="00C0781C" w:rsidP="003B0129">
      <w:pPr>
        <w:spacing w:line="360" w:lineRule="auto"/>
      </w:pPr>
      <m:oMathPara>
        <m:oMath>
          <m:r>
            <w:rPr>
              <w:rFonts w:ascii="Cambria Math" w:hAnsi="Cambria Math"/>
            </w:rPr>
            <m:t>Flow rate=</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Flow rate</m:t>
              </m:r>
            </m:num>
            <m:den>
              <m:sSub>
                <m:sSubPr>
                  <m:ctrlPr>
                    <w:rPr>
                      <w:rFonts w:ascii="Cambria Math" w:hAnsi="Cambria Math"/>
                      <w:i/>
                    </w:rPr>
                  </m:ctrlPr>
                </m:sSubPr>
                <m:e>
                  <m:r>
                    <w:rPr>
                      <w:rFonts w:ascii="Cambria Math" w:hAnsi="Cambria Math"/>
                    </w:rPr>
                    <m:t>V</m:t>
                  </m:r>
                </m:e>
                <m:sub>
                  <m:r>
                    <w:rPr>
                      <w:rFonts w:ascii="Cambria Math" w:hAnsi="Cambria Math"/>
                    </w:rPr>
                    <m:t>p</m:t>
                  </m:r>
                </m:sub>
              </m:sSub>
            </m:den>
          </m:f>
        </m:oMath>
      </m:oMathPara>
    </w:p>
    <w:p w:rsidR="00414FAF" w:rsidRDefault="00414FAF" w:rsidP="003B0129">
      <w:pPr>
        <w:spacing w:line="360" w:lineRule="auto"/>
      </w:pPr>
      <w:r>
        <w:t>To find the flow rate, we divided a constant volume of water (200mL) by the average time it took to fill the tank. The following table represents our findings.</w:t>
      </w:r>
    </w:p>
    <w:p w:rsidR="00EA1BDF" w:rsidRDefault="00EA1BDF" w:rsidP="00EA1BDF">
      <w:pPr>
        <w:pStyle w:val="Caption"/>
        <w:keepNext/>
        <w:rPr>
          <w:b w:val="0"/>
          <w:bCs w:val="0"/>
          <w:color w:val="auto"/>
          <w:sz w:val="24"/>
          <w:szCs w:val="24"/>
        </w:rPr>
      </w:pPr>
    </w:p>
    <w:p w:rsidR="00414FAF" w:rsidRDefault="00414FAF" w:rsidP="00EA1BDF">
      <w:pPr>
        <w:pStyle w:val="Caption"/>
        <w:keepNext/>
        <w:jc w:val="center"/>
      </w:pPr>
      <w:bookmarkStart w:id="9" w:name="_Toc438040082"/>
      <w:r>
        <w:t xml:space="preserve">Table </w:t>
      </w:r>
      <w:r w:rsidR="007B2E44">
        <w:fldChar w:fldCharType="begin"/>
      </w:r>
      <w:r w:rsidR="007B2E44">
        <w:instrText xml:space="preserve"> SEQ Table \* ARABIC </w:instrText>
      </w:r>
      <w:r w:rsidR="007B2E44">
        <w:fldChar w:fldCharType="separate"/>
      </w:r>
      <w:r w:rsidR="003B0129">
        <w:rPr>
          <w:noProof/>
        </w:rPr>
        <w:t>3</w:t>
      </w:r>
      <w:r w:rsidR="007B2E44">
        <w:rPr>
          <w:noProof/>
        </w:rPr>
        <w:fldChar w:fldCharType="end"/>
      </w:r>
      <w:r>
        <w:t xml:space="preserve">: </w:t>
      </w:r>
      <w:r>
        <w:rPr>
          <w:i/>
        </w:rPr>
        <w:t>This table represents the time to fill the tank with 200mL of water.</w:t>
      </w:r>
      <w:bookmarkEnd w:id="9"/>
    </w:p>
    <w:tbl>
      <w:tblPr>
        <w:tblStyle w:val="LightGrid-Accent1"/>
        <w:tblpPr w:leftFromText="180" w:rightFromText="180" w:vertAnchor="page" w:horzAnchor="page" w:tblpX="2089" w:tblpY="2701"/>
        <w:tblW w:w="0" w:type="auto"/>
        <w:tblLook w:val="04A0" w:firstRow="1" w:lastRow="0" w:firstColumn="1" w:lastColumn="0" w:noHBand="0" w:noVBand="1"/>
      </w:tblPr>
      <w:tblGrid>
        <w:gridCol w:w="1935"/>
        <w:gridCol w:w="1473"/>
        <w:gridCol w:w="1473"/>
        <w:gridCol w:w="1555"/>
        <w:gridCol w:w="2076"/>
      </w:tblGrid>
      <w:tr w:rsidR="00414FAF" w:rsidTr="00EA1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4FAF" w:rsidRDefault="00414FAF" w:rsidP="00EA1BDF">
            <w:pPr>
              <w:jc w:val="center"/>
            </w:pPr>
            <w:r>
              <w:t>Pump Voltage (v)</w:t>
            </w:r>
          </w:p>
        </w:tc>
        <w:tc>
          <w:tcPr>
            <w:tcW w:w="0" w:type="auto"/>
          </w:tcPr>
          <w:p w:rsidR="00414FAF" w:rsidRDefault="00414FAF" w:rsidP="00EA1BDF">
            <w:pPr>
              <w:jc w:val="center"/>
              <w:cnfStyle w:val="100000000000" w:firstRow="1" w:lastRow="0" w:firstColumn="0" w:lastColumn="0" w:oddVBand="0" w:evenVBand="0" w:oddHBand="0" w:evenHBand="0" w:firstRowFirstColumn="0" w:firstRowLastColumn="0" w:lastRowFirstColumn="0" w:lastRowLastColumn="0"/>
            </w:pPr>
            <w:r>
              <w:t>Trial #1 (sec)</w:t>
            </w:r>
          </w:p>
        </w:tc>
        <w:tc>
          <w:tcPr>
            <w:tcW w:w="0" w:type="auto"/>
          </w:tcPr>
          <w:p w:rsidR="00414FAF" w:rsidRDefault="00414FAF" w:rsidP="00EA1BDF">
            <w:pPr>
              <w:jc w:val="center"/>
              <w:cnfStyle w:val="100000000000" w:firstRow="1" w:lastRow="0" w:firstColumn="0" w:lastColumn="0" w:oddVBand="0" w:evenVBand="0" w:oddHBand="0" w:evenHBand="0" w:firstRowFirstColumn="0" w:firstRowLastColumn="0" w:lastRowFirstColumn="0" w:lastRowLastColumn="0"/>
            </w:pPr>
            <w:r>
              <w:t>Trial #2 (sec)</w:t>
            </w:r>
          </w:p>
        </w:tc>
        <w:tc>
          <w:tcPr>
            <w:tcW w:w="0" w:type="auto"/>
          </w:tcPr>
          <w:p w:rsidR="00414FAF" w:rsidRDefault="00414FAF" w:rsidP="00EA1BDF">
            <w:pPr>
              <w:jc w:val="center"/>
              <w:cnfStyle w:val="100000000000" w:firstRow="1" w:lastRow="0" w:firstColumn="0" w:lastColumn="0" w:oddVBand="0" w:evenVBand="0" w:oddHBand="0" w:evenHBand="0" w:firstRowFirstColumn="0" w:firstRowLastColumn="0" w:lastRowFirstColumn="0" w:lastRowLastColumn="0"/>
            </w:pPr>
            <w:r>
              <w:t>Average (sec)</w:t>
            </w:r>
          </w:p>
        </w:tc>
        <w:tc>
          <w:tcPr>
            <w:tcW w:w="0" w:type="auto"/>
          </w:tcPr>
          <w:p w:rsidR="00414FAF" w:rsidRDefault="00414FAF" w:rsidP="00EA1BDF">
            <w:pPr>
              <w:jc w:val="center"/>
              <w:cnfStyle w:val="100000000000" w:firstRow="1" w:lastRow="0" w:firstColumn="0" w:lastColumn="0" w:oddVBand="0" w:evenVBand="0" w:oddHBand="0" w:evenHBand="0" w:firstRowFirstColumn="0" w:firstRowLastColumn="0" w:lastRowFirstColumn="0" w:lastRowLastColumn="0"/>
            </w:pPr>
            <w:r>
              <w:t>Flow rate (mL/sec)</w:t>
            </w:r>
          </w:p>
        </w:tc>
      </w:tr>
      <w:tr w:rsidR="00414FAF" w:rsidTr="00EA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4FAF" w:rsidRDefault="00414FAF" w:rsidP="00EA1BDF">
            <w:pPr>
              <w:jc w:val="center"/>
            </w:pPr>
            <w:r w:rsidRPr="005938F2">
              <w:rPr>
                <w:b w:val="0"/>
              </w:rPr>
              <w:t>3.294</w:t>
            </w:r>
          </w:p>
        </w:tc>
        <w:tc>
          <w:tcPr>
            <w:tcW w:w="0" w:type="auto"/>
          </w:tcPr>
          <w:p w:rsidR="00414FAF" w:rsidRDefault="00414FAF" w:rsidP="00EA1BDF">
            <w:pPr>
              <w:jc w:val="center"/>
              <w:cnfStyle w:val="000000100000" w:firstRow="0" w:lastRow="0" w:firstColumn="0" w:lastColumn="0" w:oddVBand="0" w:evenVBand="0" w:oddHBand="1" w:evenHBand="0" w:firstRowFirstColumn="0" w:firstRowLastColumn="0" w:lastRowFirstColumn="0" w:lastRowLastColumn="0"/>
            </w:pPr>
            <w:r>
              <w:t>7.14</w:t>
            </w:r>
          </w:p>
        </w:tc>
        <w:tc>
          <w:tcPr>
            <w:tcW w:w="0" w:type="auto"/>
          </w:tcPr>
          <w:p w:rsidR="00414FAF" w:rsidRDefault="00414FAF" w:rsidP="00EA1BDF">
            <w:pPr>
              <w:jc w:val="center"/>
              <w:cnfStyle w:val="000000100000" w:firstRow="0" w:lastRow="0" w:firstColumn="0" w:lastColumn="0" w:oddVBand="0" w:evenVBand="0" w:oddHBand="1" w:evenHBand="0" w:firstRowFirstColumn="0" w:firstRowLastColumn="0" w:lastRowFirstColumn="0" w:lastRowLastColumn="0"/>
            </w:pPr>
            <w:r>
              <w:t>7.16</w:t>
            </w:r>
          </w:p>
        </w:tc>
        <w:tc>
          <w:tcPr>
            <w:tcW w:w="0" w:type="auto"/>
          </w:tcPr>
          <w:p w:rsidR="00414FAF" w:rsidRDefault="00414FAF" w:rsidP="00EA1BDF">
            <w:pPr>
              <w:jc w:val="center"/>
              <w:cnfStyle w:val="000000100000" w:firstRow="0" w:lastRow="0" w:firstColumn="0" w:lastColumn="0" w:oddVBand="0" w:evenVBand="0" w:oddHBand="1" w:evenHBand="0" w:firstRowFirstColumn="0" w:firstRowLastColumn="0" w:lastRowFirstColumn="0" w:lastRowLastColumn="0"/>
            </w:pPr>
            <w:r>
              <w:t>7.15</w:t>
            </w:r>
          </w:p>
        </w:tc>
        <w:tc>
          <w:tcPr>
            <w:tcW w:w="0" w:type="auto"/>
          </w:tcPr>
          <w:p w:rsidR="00414FAF" w:rsidRDefault="00414FAF" w:rsidP="00EA1BDF">
            <w:pPr>
              <w:jc w:val="center"/>
              <w:cnfStyle w:val="000000100000" w:firstRow="0" w:lastRow="0" w:firstColumn="0" w:lastColumn="0" w:oddVBand="0" w:evenVBand="0" w:oddHBand="1" w:evenHBand="0" w:firstRowFirstColumn="0" w:firstRowLastColumn="0" w:lastRowFirstColumn="0" w:lastRowLastColumn="0"/>
            </w:pPr>
            <w:r>
              <w:t>27.97</w:t>
            </w:r>
          </w:p>
        </w:tc>
      </w:tr>
      <w:tr w:rsidR="00414FAF" w:rsidTr="00EA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4FAF" w:rsidRDefault="00414FAF" w:rsidP="00EA1BDF">
            <w:pPr>
              <w:jc w:val="center"/>
            </w:pPr>
            <w:r w:rsidRPr="005938F2">
              <w:rPr>
                <w:b w:val="0"/>
              </w:rPr>
              <w:t>6.165</w:t>
            </w:r>
          </w:p>
        </w:tc>
        <w:tc>
          <w:tcPr>
            <w:tcW w:w="0" w:type="auto"/>
          </w:tcPr>
          <w:p w:rsidR="00414FAF" w:rsidRDefault="00414FAF" w:rsidP="00EA1BDF">
            <w:pPr>
              <w:jc w:val="center"/>
              <w:cnfStyle w:val="000000010000" w:firstRow="0" w:lastRow="0" w:firstColumn="0" w:lastColumn="0" w:oddVBand="0" w:evenVBand="0" w:oddHBand="0" w:evenHBand="1" w:firstRowFirstColumn="0" w:firstRowLastColumn="0" w:lastRowFirstColumn="0" w:lastRowLastColumn="0"/>
            </w:pPr>
            <w:r>
              <w:t>4.64</w:t>
            </w:r>
          </w:p>
        </w:tc>
        <w:tc>
          <w:tcPr>
            <w:tcW w:w="0" w:type="auto"/>
          </w:tcPr>
          <w:p w:rsidR="00414FAF" w:rsidRDefault="00414FAF" w:rsidP="00EA1BDF">
            <w:pPr>
              <w:jc w:val="center"/>
              <w:cnfStyle w:val="000000010000" w:firstRow="0" w:lastRow="0" w:firstColumn="0" w:lastColumn="0" w:oddVBand="0" w:evenVBand="0" w:oddHBand="0" w:evenHBand="1" w:firstRowFirstColumn="0" w:firstRowLastColumn="0" w:lastRowFirstColumn="0" w:lastRowLastColumn="0"/>
            </w:pPr>
            <w:r>
              <w:t>4.58</w:t>
            </w:r>
          </w:p>
        </w:tc>
        <w:tc>
          <w:tcPr>
            <w:tcW w:w="0" w:type="auto"/>
          </w:tcPr>
          <w:p w:rsidR="00414FAF" w:rsidRDefault="00414FAF" w:rsidP="00EA1BDF">
            <w:pPr>
              <w:jc w:val="center"/>
              <w:cnfStyle w:val="000000010000" w:firstRow="0" w:lastRow="0" w:firstColumn="0" w:lastColumn="0" w:oddVBand="0" w:evenVBand="0" w:oddHBand="0" w:evenHBand="1" w:firstRowFirstColumn="0" w:firstRowLastColumn="0" w:lastRowFirstColumn="0" w:lastRowLastColumn="0"/>
            </w:pPr>
            <w:r>
              <w:t>4.61</w:t>
            </w:r>
          </w:p>
        </w:tc>
        <w:tc>
          <w:tcPr>
            <w:tcW w:w="0" w:type="auto"/>
          </w:tcPr>
          <w:p w:rsidR="00414FAF" w:rsidRDefault="00414FAF" w:rsidP="00EA1BDF">
            <w:pPr>
              <w:jc w:val="center"/>
              <w:cnfStyle w:val="000000010000" w:firstRow="0" w:lastRow="0" w:firstColumn="0" w:lastColumn="0" w:oddVBand="0" w:evenVBand="0" w:oddHBand="0" w:evenHBand="1" w:firstRowFirstColumn="0" w:firstRowLastColumn="0" w:lastRowFirstColumn="0" w:lastRowLastColumn="0"/>
            </w:pPr>
            <w:r>
              <w:t>43.38</w:t>
            </w:r>
          </w:p>
        </w:tc>
      </w:tr>
      <w:tr w:rsidR="00414FAF" w:rsidTr="00EA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4FAF" w:rsidRDefault="00414FAF" w:rsidP="00EA1BDF">
            <w:pPr>
              <w:jc w:val="center"/>
            </w:pPr>
            <w:r w:rsidRPr="005938F2">
              <w:rPr>
                <w:b w:val="0"/>
              </w:rPr>
              <w:t>9.082</w:t>
            </w:r>
          </w:p>
        </w:tc>
        <w:tc>
          <w:tcPr>
            <w:tcW w:w="0" w:type="auto"/>
          </w:tcPr>
          <w:p w:rsidR="00414FAF" w:rsidRDefault="00414FAF" w:rsidP="00EA1BDF">
            <w:pPr>
              <w:jc w:val="center"/>
              <w:cnfStyle w:val="000000100000" w:firstRow="0" w:lastRow="0" w:firstColumn="0" w:lastColumn="0" w:oddVBand="0" w:evenVBand="0" w:oddHBand="1" w:evenHBand="0" w:firstRowFirstColumn="0" w:firstRowLastColumn="0" w:lastRowFirstColumn="0" w:lastRowLastColumn="0"/>
            </w:pPr>
            <w:r>
              <w:t>3.62</w:t>
            </w:r>
          </w:p>
        </w:tc>
        <w:tc>
          <w:tcPr>
            <w:tcW w:w="0" w:type="auto"/>
          </w:tcPr>
          <w:p w:rsidR="00414FAF" w:rsidRDefault="00414FAF" w:rsidP="00EA1BDF">
            <w:pPr>
              <w:jc w:val="center"/>
              <w:cnfStyle w:val="000000100000" w:firstRow="0" w:lastRow="0" w:firstColumn="0" w:lastColumn="0" w:oddVBand="0" w:evenVBand="0" w:oddHBand="1" w:evenHBand="0" w:firstRowFirstColumn="0" w:firstRowLastColumn="0" w:lastRowFirstColumn="0" w:lastRowLastColumn="0"/>
            </w:pPr>
            <w:r>
              <w:t>3.76</w:t>
            </w:r>
          </w:p>
        </w:tc>
        <w:tc>
          <w:tcPr>
            <w:tcW w:w="0" w:type="auto"/>
          </w:tcPr>
          <w:p w:rsidR="00414FAF" w:rsidRDefault="00414FAF" w:rsidP="00EA1BDF">
            <w:pPr>
              <w:jc w:val="center"/>
              <w:cnfStyle w:val="000000100000" w:firstRow="0" w:lastRow="0" w:firstColumn="0" w:lastColumn="0" w:oddVBand="0" w:evenVBand="0" w:oddHBand="1" w:evenHBand="0" w:firstRowFirstColumn="0" w:firstRowLastColumn="0" w:lastRowFirstColumn="0" w:lastRowLastColumn="0"/>
            </w:pPr>
            <w:r>
              <w:t>3.69</w:t>
            </w:r>
          </w:p>
        </w:tc>
        <w:tc>
          <w:tcPr>
            <w:tcW w:w="0" w:type="auto"/>
          </w:tcPr>
          <w:p w:rsidR="00414FAF" w:rsidRDefault="00414FAF" w:rsidP="00EA1BDF">
            <w:pPr>
              <w:jc w:val="center"/>
              <w:cnfStyle w:val="000000100000" w:firstRow="0" w:lastRow="0" w:firstColumn="0" w:lastColumn="0" w:oddVBand="0" w:evenVBand="0" w:oddHBand="1" w:evenHBand="0" w:firstRowFirstColumn="0" w:firstRowLastColumn="0" w:lastRowFirstColumn="0" w:lastRowLastColumn="0"/>
            </w:pPr>
            <w:r>
              <w:t>54.20</w:t>
            </w:r>
          </w:p>
        </w:tc>
      </w:tr>
      <w:tr w:rsidR="00414FAF" w:rsidTr="00EA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4FAF" w:rsidRDefault="00414FAF" w:rsidP="00EA1BDF">
            <w:pPr>
              <w:jc w:val="center"/>
            </w:pPr>
            <w:r w:rsidRPr="005938F2">
              <w:rPr>
                <w:b w:val="0"/>
              </w:rPr>
              <w:t>12</w:t>
            </w:r>
          </w:p>
        </w:tc>
        <w:tc>
          <w:tcPr>
            <w:tcW w:w="0" w:type="auto"/>
          </w:tcPr>
          <w:p w:rsidR="00414FAF" w:rsidRDefault="00414FAF" w:rsidP="00EA1BDF">
            <w:pPr>
              <w:jc w:val="center"/>
              <w:cnfStyle w:val="000000010000" w:firstRow="0" w:lastRow="0" w:firstColumn="0" w:lastColumn="0" w:oddVBand="0" w:evenVBand="0" w:oddHBand="0" w:evenHBand="1" w:firstRowFirstColumn="0" w:firstRowLastColumn="0" w:lastRowFirstColumn="0" w:lastRowLastColumn="0"/>
            </w:pPr>
            <w:r>
              <w:t>3.03</w:t>
            </w:r>
          </w:p>
        </w:tc>
        <w:tc>
          <w:tcPr>
            <w:tcW w:w="0" w:type="auto"/>
          </w:tcPr>
          <w:p w:rsidR="00414FAF" w:rsidRDefault="00414FAF" w:rsidP="00EA1BDF">
            <w:pPr>
              <w:jc w:val="center"/>
              <w:cnfStyle w:val="000000010000" w:firstRow="0" w:lastRow="0" w:firstColumn="0" w:lastColumn="0" w:oddVBand="0" w:evenVBand="0" w:oddHBand="0" w:evenHBand="1" w:firstRowFirstColumn="0" w:firstRowLastColumn="0" w:lastRowFirstColumn="0" w:lastRowLastColumn="0"/>
            </w:pPr>
            <w:r>
              <w:t>3.19</w:t>
            </w:r>
          </w:p>
        </w:tc>
        <w:tc>
          <w:tcPr>
            <w:tcW w:w="0" w:type="auto"/>
          </w:tcPr>
          <w:p w:rsidR="00414FAF" w:rsidRDefault="00414FAF" w:rsidP="00EA1BDF">
            <w:pPr>
              <w:jc w:val="center"/>
              <w:cnfStyle w:val="000000010000" w:firstRow="0" w:lastRow="0" w:firstColumn="0" w:lastColumn="0" w:oddVBand="0" w:evenVBand="0" w:oddHBand="0" w:evenHBand="1" w:firstRowFirstColumn="0" w:firstRowLastColumn="0" w:lastRowFirstColumn="0" w:lastRowLastColumn="0"/>
            </w:pPr>
            <w:r>
              <w:t>3.11</w:t>
            </w:r>
          </w:p>
        </w:tc>
        <w:tc>
          <w:tcPr>
            <w:tcW w:w="0" w:type="auto"/>
          </w:tcPr>
          <w:p w:rsidR="00414FAF" w:rsidRDefault="00414FAF" w:rsidP="00EA1BDF">
            <w:pPr>
              <w:jc w:val="center"/>
              <w:cnfStyle w:val="000000010000" w:firstRow="0" w:lastRow="0" w:firstColumn="0" w:lastColumn="0" w:oddVBand="0" w:evenVBand="0" w:oddHBand="0" w:evenHBand="1" w:firstRowFirstColumn="0" w:firstRowLastColumn="0" w:lastRowFirstColumn="0" w:lastRowLastColumn="0"/>
            </w:pPr>
            <w:r>
              <w:t>64.31</w:t>
            </w:r>
          </w:p>
        </w:tc>
      </w:tr>
    </w:tbl>
    <w:p w:rsidR="00EA1BDF" w:rsidRDefault="00EA1BDF" w:rsidP="00C52BB3">
      <w:pPr>
        <w:spacing w:line="360" w:lineRule="auto"/>
      </w:pPr>
    </w:p>
    <w:p w:rsidR="00C0781C" w:rsidRDefault="00AD0A72" w:rsidP="003B0129">
      <w:pPr>
        <w:spacing w:line="360" w:lineRule="auto"/>
      </w:pPr>
      <w:r>
        <w:t>Under experimentation, the behavior is not linear; therefore we</w:t>
      </w:r>
      <w:r w:rsidR="00C0781C">
        <w:t xml:space="preserve"> conducted multiple trails and averaged the pump constant from them all. The following table represents our calculations for the water pump constant. </w:t>
      </w:r>
    </w:p>
    <w:p w:rsidR="00C45060" w:rsidRDefault="00C45060" w:rsidP="00EA1BDF">
      <w:pPr>
        <w:spacing w:line="360" w:lineRule="auto"/>
      </w:pPr>
    </w:p>
    <w:p w:rsidR="00F24D0C" w:rsidRDefault="00F24D0C" w:rsidP="00EA1BDF">
      <w:pPr>
        <w:pStyle w:val="Caption"/>
        <w:keepNext/>
        <w:spacing w:line="360" w:lineRule="auto"/>
        <w:jc w:val="center"/>
      </w:pPr>
      <w:bookmarkStart w:id="10" w:name="_Toc438040083"/>
      <w:r>
        <w:t xml:space="preserve">Table </w:t>
      </w:r>
      <w:r w:rsidR="007B2E44">
        <w:fldChar w:fldCharType="begin"/>
      </w:r>
      <w:r w:rsidR="007B2E44">
        <w:instrText xml:space="preserve"> SEQ Table \* ARABIC </w:instrText>
      </w:r>
      <w:r w:rsidR="007B2E44">
        <w:fldChar w:fldCharType="separate"/>
      </w:r>
      <w:r w:rsidR="003B0129">
        <w:rPr>
          <w:noProof/>
        </w:rPr>
        <w:t>4</w:t>
      </w:r>
      <w:r w:rsidR="007B2E44">
        <w:rPr>
          <w:noProof/>
        </w:rPr>
        <w:fldChar w:fldCharType="end"/>
      </w:r>
      <w:r>
        <w:t xml:space="preserve">: </w:t>
      </w:r>
      <w:r>
        <w:rPr>
          <w:i/>
        </w:rPr>
        <w:t>This table represents our data for the pump constant.</w:t>
      </w:r>
      <w:bookmarkEnd w:id="10"/>
    </w:p>
    <w:p w:rsidR="00C0781C" w:rsidRDefault="00C0781C" w:rsidP="0094704C"/>
    <w:p w:rsidR="00C0781C" w:rsidRDefault="00C0781C" w:rsidP="0094704C"/>
    <w:tbl>
      <w:tblPr>
        <w:tblStyle w:val="LightGrid-Accent1"/>
        <w:tblpPr w:leftFromText="180" w:rightFromText="180" w:vertAnchor="page" w:horzAnchor="page" w:tblpX="3349" w:tblpY="7021"/>
        <w:tblW w:w="0" w:type="auto"/>
        <w:tblLook w:val="04A0" w:firstRow="1" w:lastRow="0" w:firstColumn="1" w:lastColumn="0" w:noHBand="0" w:noVBand="1"/>
      </w:tblPr>
      <w:tblGrid>
        <w:gridCol w:w="1935"/>
        <w:gridCol w:w="2076"/>
        <w:gridCol w:w="1719"/>
      </w:tblGrid>
      <w:tr w:rsidR="00414FAF" w:rsidTr="00C45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14FAF" w:rsidRDefault="00414FAF" w:rsidP="00C45060">
            <w:pPr>
              <w:jc w:val="center"/>
            </w:pPr>
            <w:r>
              <w:t>Pump Voltage (v)</w:t>
            </w:r>
          </w:p>
        </w:tc>
        <w:tc>
          <w:tcPr>
            <w:tcW w:w="0" w:type="auto"/>
            <w:vAlign w:val="center"/>
          </w:tcPr>
          <w:p w:rsidR="00414FAF" w:rsidRDefault="00414FAF" w:rsidP="00C45060">
            <w:pPr>
              <w:jc w:val="center"/>
              <w:cnfStyle w:val="100000000000" w:firstRow="1" w:lastRow="0" w:firstColumn="0" w:lastColumn="0" w:oddVBand="0" w:evenVBand="0" w:oddHBand="0" w:evenHBand="0" w:firstRowFirstColumn="0" w:firstRowLastColumn="0" w:lastRowFirstColumn="0" w:lastRowLastColumn="0"/>
            </w:pPr>
            <w:r>
              <w:t>Flow rate (mL/sec)</w:t>
            </w:r>
          </w:p>
        </w:tc>
        <w:tc>
          <w:tcPr>
            <w:tcW w:w="0" w:type="auto"/>
            <w:vAlign w:val="center"/>
          </w:tcPr>
          <w:p w:rsidR="00414FAF" w:rsidRDefault="00414FAF" w:rsidP="00C45060">
            <w:pPr>
              <w:jc w:val="center"/>
              <w:cnfStyle w:val="100000000000" w:firstRow="1" w:lastRow="0" w:firstColumn="0" w:lastColumn="0" w:oddVBand="0" w:evenVBand="0" w:oddHBand="0" w:evenHBand="0" w:firstRowFirstColumn="0" w:firstRowLastColumn="0" w:lastRowFirstColumn="0" w:lastRowLastColumn="0"/>
            </w:pPr>
            <w:r>
              <w:t>Pump constant</w:t>
            </w:r>
          </w:p>
        </w:tc>
      </w:tr>
      <w:tr w:rsidR="00414FAF" w:rsidTr="00C45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14FAF" w:rsidRPr="005938F2" w:rsidRDefault="00414FAF" w:rsidP="00C45060">
            <w:pPr>
              <w:jc w:val="center"/>
              <w:rPr>
                <w:b w:val="0"/>
              </w:rPr>
            </w:pPr>
            <w:r w:rsidRPr="005938F2">
              <w:rPr>
                <w:b w:val="0"/>
              </w:rPr>
              <w:t>3.294</w:t>
            </w:r>
          </w:p>
        </w:tc>
        <w:tc>
          <w:tcPr>
            <w:tcW w:w="0" w:type="auto"/>
            <w:vAlign w:val="center"/>
          </w:tcPr>
          <w:p w:rsidR="00414FAF" w:rsidRDefault="00414FAF" w:rsidP="00C45060">
            <w:pPr>
              <w:jc w:val="center"/>
              <w:cnfStyle w:val="000000100000" w:firstRow="0" w:lastRow="0" w:firstColumn="0" w:lastColumn="0" w:oddVBand="0" w:evenVBand="0" w:oddHBand="1" w:evenHBand="0" w:firstRowFirstColumn="0" w:firstRowLastColumn="0" w:lastRowFirstColumn="0" w:lastRowLastColumn="0"/>
            </w:pPr>
            <w:r>
              <w:t>27.97</w:t>
            </w:r>
          </w:p>
        </w:tc>
        <w:tc>
          <w:tcPr>
            <w:tcW w:w="0" w:type="auto"/>
            <w:vAlign w:val="center"/>
          </w:tcPr>
          <w:p w:rsidR="00414FAF" w:rsidRDefault="00414FAF" w:rsidP="00C45060">
            <w:pPr>
              <w:jc w:val="center"/>
              <w:cnfStyle w:val="000000100000" w:firstRow="0" w:lastRow="0" w:firstColumn="0" w:lastColumn="0" w:oddVBand="0" w:evenVBand="0" w:oddHBand="1" w:evenHBand="0" w:firstRowFirstColumn="0" w:firstRowLastColumn="0" w:lastRowFirstColumn="0" w:lastRowLastColumn="0"/>
            </w:pPr>
            <w:r>
              <w:t>8.49</w:t>
            </w:r>
          </w:p>
        </w:tc>
      </w:tr>
      <w:tr w:rsidR="00414FAF" w:rsidTr="00C45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14FAF" w:rsidRPr="005938F2" w:rsidRDefault="00414FAF" w:rsidP="00C45060">
            <w:pPr>
              <w:jc w:val="center"/>
              <w:rPr>
                <w:b w:val="0"/>
              </w:rPr>
            </w:pPr>
            <w:r w:rsidRPr="005938F2">
              <w:rPr>
                <w:b w:val="0"/>
              </w:rPr>
              <w:t>6.165</w:t>
            </w:r>
          </w:p>
        </w:tc>
        <w:tc>
          <w:tcPr>
            <w:tcW w:w="0" w:type="auto"/>
            <w:vAlign w:val="center"/>
          </w:tcPr>
          <w:p w:rsidR="00414FAF" w:rsidRDefault="00414FAF" w:rsidP="00C45060">
            <w:pPr>
              <w:jc w:val="center"/>
              <w:cnfStyle w:val="000000010000" w:firstRow="0" w:lastRow="0" w:firstColumn="0" w:lastColumn="0" w:oddVBand="0" w:evenVBand="0" w:oddHBand="0" w:evenHBand="1" w:firstRowFirstColumn="0" w:firstRowLastColumn="0" w:lastRowFirstColumn="0" w:lastRowLastColumn="0"/>
            </w:pPr>
            <w:r>
              <w:t>43.38</w:t>
            </w:r>
          </w:p>
        </w:tc>
        <w:tc>
          <w:tcPr>
            <w:tcW w:w="0" w:type="auto"/>
            <w:vAlign w:val="center"/>
          </w:tcPr>
          <w:p w:rsidR="00414FAF" w:rsidRDefault="00414FAF" w:rsidP="00C45060">
            <w:pPr>
              <w:jc w:val="center"/>
              <w:cnfStyle w:val="000000010000" w:firstRow="0" w:lastRow="0" w:firstColumn="0" w:lastColumn="0" w:oddVBand="0" w:evenVBand="0" w:oddHBand="0" w:evenHBand="1" w:firstRowFirstColumn="0" w:firstRowLastColumn="0" w:lastRowFirstColumn="0" w:lastRowLastColumn="0"/>
            </w:pPr>
            <w:r>
              <w:t>7.04</w:t>
            </w:r>
          </w:p>
        </w:tc>
      </w:tr>
      <w:tr w:rsidR="00414FAF" w:rsidTr="00C45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4F81BD" w:themeColor="accent1"/>
            </w:tcBorders>
            <w:vAlign w:val="center"/>
          </w:tcPr>
          <w:p w:rsidR="00414FAF" w:rsidRPr="005938F2" w:rsidRDefault="00414FAF" w:rsidP="00C45060">
            <w:pPr>
              <w:jc w:val="center"/>
              <w:rPr>
                <w:b w:val="0"/>
              </w:rPr>
            </w:pPr>
            <w:r w:rsidRPr="005938F2">
              <w:rPr>
                <w:b w:val="0"/>
              </w:rPr>
              <w:t>9.082</w:t>
            </w:r>
          </w:p>
        </w:tc>
        <w:tc>
          <w:tcPr>
            <w:tcW w:w="0" w:type="auto"/>
            <w:tcBorders>
              <w:bottom w:val="single" w:sz="4" w:space="0" w:color="4F81BD" w:themeColor="accent1"/>
            </w:tcBorders>
            <w:vAlign w:val="center"/>
          </w:tcPr>
          <w:p w:rsidR="00414FAF" w:rsidRDefault="00414FAF" w:rsidP="00C45060">
            <w:pPr>
              <w:jc w:val="center"/>
              <w:cnfStyle w:val="000000100000" w:firstRow="0" w:lastRow="0" w:firstColumn="0" w:lastColumn="0" w:oddVBand="0" w:evenVBand="0" w:oddHBand="1" w:evenHBand="0" w:firstRowFirstColumn="0" w:firstRowLastColumn="0" w:lastRowFirstColumn="0" w:lastRowLastColumn="0"/>
            </w:pPr>
            <w:r>
              <w:t>54.20</w:t>
            </w:r>
          </w:p>
        </w:tc>
        <w:tc>
          <w:tcPr>
            <w:tcW w:w="0" w:type="auto"/>
            <w:tcBorders>
              <w:bottom w:val="single" w:sz="4" w:space="0" w:color="4F81BD" w:themeColor="accent1"/>
            </w:tcBorders>
            <w:vAlign w:val="center"/>
          </w:tcPr>
          <w:p w:rsidR="00414FAF" w:rsidRDefault="00414FAF" w:rsidP="00C45060">
            <w:pPr>
              <w:jc w:val="center"/>
              <w:cnfStyle w:val="000000100000" w:firstRow="0" w:lastRow="0" w:firstColumn="0" w:lastColumn="0" w:oddVBand="0" w:evenVBand="0" w:oddHBand="1" w:evenHBand="0" w:firstRowFirstColumn="0" w:firstRowLastColumn="0" w:lastRowFirstColumn="0" w:lastRowLastColumn="0"/>
            </w:pPr>
            <w:r>
              <w:t>5.97</w:t>
            </w:r>
          </w:p>
        </w:tc>
      </w:tr>
      <w:tr w:rsidR="00414FAF" w:rsidTr="00C45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414FAF" w:rsidRPr="005938F2" w:rsidRDefault="00414FAF" w:rsidP="00C45060">
            <w:pPr>
              <w:jc w:val="center"/>
              <w:rPr>
                <w:b w:val="0"/>
              </w:rPr>
            </w:pPr>
            <w:r w:rsidRPr="005938F2">
              <w:rPr>
                <w:b w:val="0"/>
              </w:rPr>
              <w:t>12</w:t>
            </w:r>
          </w:p>
        </w:tc>
        <w:tc>
          <w:tcPr>
            <w:tcW w:w="0" w:type="auto"/>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414FAF" w:rsidRDefault="00414FAF" w:rsidP="00C45060">
            <w:pPr>
              <w:jc w:val="center"/>
              <w:cnfStyle w:val="000000010000" w:firstRow="0" w:lastRow="0" w:firstColumn="0" w:lastColumn="0" w:oddVBand="0" w:evenVBand="0" w:oddHBand="0" w:evenHBand="1" w:firstRowFirstColumn="0" w:firstRowLastColumn="0" w:lastRowFirstColumn="0" w:lastRowLastColumn="0"/>
            </w:pPr>
            <w:r>
              <w:t>64.31</w:t>
            </w:r>
          </w:p>
        </w:tc>
        <w:tc>
          <w:tcPr>
            <w:tcW w:w="0" w:type="auto"/>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414FAF" w:rsidRDefault="00414FAF" w:rsidP="00C45060">
            <w:pPr>
              <w:jc w:val="center"/>
              <w:cnfStyle w:val="000000010000" w:firstRow="0" w:lastRow="0" w:firstColumn="0" w:lastColumn="0" w:oddVBand="0" w:evenVBand="0" w:oddHBand="0" w:evenHBand="1" w:firstRowFirstColumn="0" w:firstRowLastColumn="0" w:lastRowFirstColumn="0" w:lastRowLastColumn="0"/>
            </w:pPr>
            <w:r>
              <w:t>5.35</w:t>
            </w:r>
          </w:p>
        </w:tc>
      </w:tr>
      <w:tr w:rsidR="00414FAF" w:rsidTr="00C45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4F81BD" w:themeColor="accent1"/>
              <w:left w:val="nil"/>
              <w:bottom w:val="nil"/>
              <w:right w:val="single" w:sz="4" w:space="0" w:color="4F81BD" w:themeColor="accent1"/>
            </w:tcBorders>
            <w:shd w:val="clear" w:color="auto" w:fill="auto"/>
            <w:vAlign w:val="center"/>
          </w:tcPr>
          <w:p w:rsidR="00414FAF" w:rsidRDefault="00414FAF" w:rsidP="00C45060">
            <w:pPr>
              <w:jc w:val="center"/>
            </w:pPr>
            <w:r>
              <w:t>Average:</w:t>
            </w:r>
          </w:p>
        </w:tc>
        <w:tc>
          <w:tcPr>
            <w:tcW w:w="0" w:type="auto"/>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414FAF" w:rsidRDefault="00414FAF" w:rsidP="00C45060">
            <w:pPr>
              <w:jc w:val="center"/>
              <w:cnfStyle w:val="000000100000" w:firstRow="0" w:lastRow="0" w:firstColumn="0" w:lastColumn="0" w:oddVBand="0" w:evenVBand="0" w:oddHBand="1" w:evenHBand="0" w:firstRowFirstColumn="0" w:firstRowLastColumn="0" w:lastRowFirstColumn="0" w:lastRowLastColumn="0"/>
            </w:pPr>
            <w:r>
              <w:t>6.7125</w:t>
            </w:r>
          </w:p>
        </w:tc>
      </w:tr>
    </w:tbl>
    <w:p w:rsidR="00146EDB" w:rsidRDefault="00146EDB" w:rsidP="0094704C"/>
    <w:p w:rsidR="00146EDB" w:rsidRDefault="00146EDB" w:rsidP="0094704C"/>
    <w:p w:rsidR="00146EDB" w:rsidRDefault="00146EDB" w:rsidP="003B0129">
      <w:pPr>
        <w:spacing w:line="360" w:lineRule="auto"/>
      </w:pPr>
    </w:p>
    <w:p w:rsidR="00146EDB" w:rsidRDefault="00146EDB" w:rsidP="003B0129">
      <w:pPr>
        <w:spacing w:line="360" w:lineRule="auto"/>
      </w:pPr>
    </w:p>
    <w:p w:rsidR="00146EDB" w:rsidRDefault="00146EDB" w:rsidP="003B0129">
      <w:pPr>
        <w:spacing w:line="360" w:lineRule="auto"/>
      </w:pPr>
    </w:p>
    <w:p w:rsidR="00C45060" w:rsidRDefault="00C45060" w:rsidP="003B0129">
      <w:pPr>
        <w:spacing w:line="360" w:lineRule="auto"/>
      </w:pPr>
      <w:r>
        <w:t>Therefore, w</w:t>
      </w:r>
      <w:r w:rsidR="008301ED">
        <w:t>e found the water-pump constant to be:</w:t>
      </w:r>
      <w:r w:rsidR="008301ED">
        <w:tab/>
      </w:r>
      <w:r w:rsidR="008301ED">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k</m:t>
            </m:r>
          </m:sub>
        </m:sSub>
        <m:r>
          <w:rPr>
            <w:rFonts w:ascii="Cambria Math" w:hAnsi="Cambria Math"/>
            <w:highlight w:val="yellow"/>
          </w:rPr>
          <m:t>=6.7125</m:t>
        </m:r>
      </m:oMath>
      <w:bookmarkStart w:id="11" w:name="_Toc295407172"/>
    </w:p>
    <w:p w:rsidR="00F26F5D" w:rsidRDefault="00F26F5D" w:rsidP="003B0129">
      <w:pPr>
        <w:spacing w:line="360" w:lineRule="auto"/>
      </w:pPr>
    </w:p>
    <w:p w:rsidR="00F26F5D" w:rsidRDefault="00F26F5D" w:rsidP="003B0129">
      <w:pPr>
        <w:spacing w:line="360" w:lineRule="auto"/>
      </w:pPr>
      <w:r>
        <w:t xml:space="preserve">Finally, we had to measure the resistance of the </w:t>
      </w:r>
      <w:r w:rsidR="00E734F4">
        <w:t>eTape</w:t>
      </w:r>
      <w:r>
        <w:t xml:space="preserve"> and mapped the height </w:t>
      </w:r>
      <w:r w:rsidR="00E734F4">
        <w:t xml:space="preserve">of the water </w:t>
      </w:r>
      <w:r>
        <w:t xml:space="preserve">to the ADC (Analog to Digital Converter) values </w:t>
      </w:r>
      <w:r w:rsidR="00E734F4">
        <w:t xml:space="preserve">of the voltage divider circuit. This allowed us to create a scatter plot of the data, and via EXCEL Software, to retrieve the trend line equation. The table and graph can be seen below. </w:t>
      </w:r>
    </w:p>
    <w:p w:rsidR="003B0129" w:rsidRDefault="003B0129" w:rsidP="003B0129">
      <w:pPr>
        <w:spacing w:line="360" w:lineRule="auto"/>
      </w:pPr>
    </w:p>
    <w:p w:rsidR="003B0129" w:rsidRDefault="003B0129" w:rsidP="003B0129">
      <w:pPr>
        <w:spacing w:line="360" w:lineRule="auto"/>
      </w:pPr>
    </w:p>
    <w:p w:rsidR="003B0129" w:rsidRDefault="003B0129" w:rsidP="003B0129">
      <w:pPr>
        <w:spacing w:line="360" w:lineRule="auto"/>
      </w:pPr>
    </w:p>
    <w:p w:rsidR="003B0129" w:rsidRDefault="003B0129" w:rsidP="003B0129">
      <w:pPr>
        <w:spacing w:line="360" w:lineRule="auto"/>
      </w:pPr>
    </w:p>
    <w:p w:rsidR="003B0129" w:rsidRDefault="003B0129" w:rsidP="003B0129">
      <w:pPr>
        <w:spacing w:line="360" w:lineRule="auto"/>
      </w:pPr>
    </w:p>
    <w:p w:rsidR="003B0129" w:rsidRDefault="003B0129" w:rsidP="003B0129">
      <w:pPr>
        <w:spacing w:line="360" w:lineRule="auto"/>
        <w:rPr>
          <w:b/>
        </w:rPr>
      </w:pPr>
    </w:p>
    <w:p w:rsidR="003B0129" w:rsidRDefault="003B0129" w:rsidP="003B0129">
      <w:pPr>
        <w:pStyle w:val="Caption"/>
        <w:keepNext/>
      </w:pPr>
      <w:bookmarkStart w:id="12" w:name="_Toc438040084"/>
      <w:r>
        <w:lastRenderedPageBreak/>
        <w:t xml:space="preserve">Table </w:t>
      </w:r>
      <w:r w:rsidR="007B2E44">
        <w:fldChar w:fldCharType="begin"/>
      </w:r>
      <w:r w:rsidR="007B2E44">
        <w:instrText xml:space="preserve"> SEQ Table \* ARABIC </w:instrText>
      </w:r>
      <w:r w:rsidR="007B2E44">
        <w:fldChar w:fldCharType="separate"/>
      </w:r>
      <w:r>
        <w:rPr>
          <w:noProof/>
        </w:rPr>
        <w:t>5</w:t>
      </w:r>
      <w:r w:rsidR="007B2E44">
        <w:rPr>
          <w:noProof/>
        </w:rPr>
        <w:fldChar w:fldCharType="end"/>
      </w:r>
      <w:r>
        <w:t xml:space="preserve">: </w:t>
      </w:r>
      <w:r>
        <w:rPr>
          <w:i/>
        </w:rPr>
        <w:t>This table represents the eTape measurements.</w:t>
      </w:r>
      <w:bookmarkEnd w:id="12"/>
    </w:p>
    <w:tbl>
      <w:tblPr>
        <w:tblStyle w:val="LightGrid-Accent1"/>
        <w:tblW w:w="0" w:type="auto"/>
        <w:tblLook w:val="04A0" w:firstRow="1" w:lastRow="0" w:firstColumn="1" w:lastColumn="0" w:noHBand="0" w:noVBand="1"/>
      </w:tblPr>
      <w:tblGrid>
        <w:gridCol w:w="605"/>
        <w:gridCol w:w="1277"/>
      </w:tblGrid>
      <w:tr w:rsidR="003B0129" w:rsidRPr="003B0129" w:rsidTr="003B012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ADC</w:t>
            </w:r>
          </w:p>
        </w:tc>
        <w:tc>
          <w:tcPr>
            <w:tcW w:w="0" w:type="auto"/>
            <w:noWrap/>
            <w:hideMark/>
          </w:tcPr>
          <w:p w:rsidR="003B0129" w:rsidRPr="003B0129" w:rsidRDefault="003B0129" w:rsidP="003B01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noProof/>
                <w:lang w:eastAsia="ja-JP"/>
              </w:rPr>
              <w:drawing>
                <wp:anchor distT="0" distB="0" distL="114300" distR="114300" simplePos="0" relativeHeight="251661312" behindDoc="1" locked="0" layoutInCell="1" allowOverlap="1" wp14:anchorId="257B92BC" wp14:editId="567AFCC2">
                  <wp:simplePos x="0" y="0"/>
                  <wp:positionH relativeFrom="column">
                    <wp:posOffset>1216025</wp:posOffset>
                  </wp:positionH>
                  <wp:positionV relativeFrom="paragraph">
                    <wp:posOffset>69215</wp:posOffset>
                  </wp:positionV>
                  <wp:extent cx="4229100" cy="2303780"/>
                  <wp:effectExtent l="0" t="0" r="12700" b="3302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rFonts w:ascii="Calibri" w:eastAsia="Times New Roman" w:hAnsi="Calibri" w:cs="Times New Roman"/>
                <w:color w:val="000000"/>
                <w:sz w:val="22"/>
                <w:szCs w:val="22"/>
              </w:rPr>
              <w:t>Height (</w:t>
            </w:r>
            <w:r w:rsidRPr="003B0129">
              <w:rPr>
                <w:rFonts w:ascii="Calibri" w:eastAsia="Times New Roman" w:hAnsi="Calibri" w:cs="Times New Roman"/>
                <w:color w:val="000000"/>
                <w:sz w:val="22"/>
                <w:szCs w:val="22"/>
              </w:rPr>
              <w:t>cm</w:t>
            </w:r>
            <w:r>
              <w:rPr>
                <w:rFonts w:ascii="Calibri" w:eastAsia="Times New Roman" w:hAnsi="Calibri" w:cs="Times New Roman"/>
                <w:color w:val="000000"/>
                <w:sz w:val="22"/>
                <w:szCs w:val="22"/>
              </w:rPr>
              <w:t>)</w:t>
            </w:r>
          </w:p>
        </w:tc>
      </w:tr>
      <w:tr w:rsidR="003B0129" w:rsidRPr="003B0129" w:rsidTr="003B01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522</w:t>
            </w:r>
          </w:p>
        </w:tc>
        <w:tc>
          <w:tcPr>
            <w:tcW w:w="0" w:type="auto"/>
            <w:noWrap/>
            <w:hideMark/>
          </w:tcPr>
          <w:p w:rsidR="003B0129" w:rsidRPr="003B0129" w:rsidRDefault="003B0129" w:rsidP="003B01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6</w:t>
            </w:r>
          </w:p>
        </w:tc>
      </w:tr>
      <w:tr w:rsidR="003B0129" w:rsidRPr="003B0129" w:rsidTr="003B0129">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505</w:t>
            </w:r>
          </w:p>
        </w:tc>
        <w:tc>
          <w:tcPr>
            <w:tcW w:w="0" w:type="auto"/>
            <w:noWrap/>
            <w:hideMark/>
          </w:tcPr>
          <w:p w:rsidR="003B0129" w:rsidRPr="003B0129" w:rsidRDefault="003B0129" w:rsidP="003B012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8.2</w:t>
            </w:r>
          </w:p>
        </w:tc>
      </w:tr>
      <w:tr w:rsidR="003B0129" w:rsidRPr="003B0129" w:rsidTr="003B01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479</w:t>
            </w:r>
          </w:p>
        </w:tc>
        <w:tc>
          <w:tcPr>
            <w:tcW w:w="0" w:type="auto"/>
            <w:noWrap/>
            <w:hideMark/>
          </w:tcPr>
          <w:p w:rsidR="003B0129" w:rsidRPr="003B0129" w:rsidRDefault="003B0129" w:rsidP="003B01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10.9</w:t>
            </w:r>
          </w:p>
        </w:tc>
      </w:tr>
      <w:tr w:rsidR="003B0129" w:rsidRPr="003B0129" w:rsidTr="003B0129">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450</w:t>
            </w:r>
          </w:p>
        </w:tc>
        <w:tc>
          <w:tcPr>
            <w:tcW w:w="0" w:type="auto"/>
            <w:noWrap/>
            <w:hideMark/>
          </w:tcPr>
          <w:p w:rsidR="003B0129" w:rsidRPr="003B0129" w:rsidRDefault="003B0129" w:rsidP="003B012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13.3</w:t>
            </w:r>
          </w:p>
        </w:tc>
      </w:tr>
      <w:tr w:rsidR="003B0129" w:rsidRPr="003B0129" w:rsidTr="003B01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443</w:t>
            </w:r>
          </w:p>
        </w:tc>
        <w:tc>
          <w:tcPr>
            <w:tcW w:w="0" w:type="auto"/>
            <w:noWrap/>
            <w:hideMark/>
          </w:tcPr>
          <w:p w:rsidR="003B0129" w:rsidRPr="003B0129" w:rsidRDefault="003B0129" w:rsidP="003B01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14.2</w:t>
            </w:r>
          </w:p>
        </w:tc>
      </w:tr>
      <w:tr w:rsidR="003B0129" w:rsidRPr="003B0129" w:rsidTr="003B0129">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438</w:t>
            </w:r>
          </w:p>
        </w:tc>
        <w:tc>
          <w:tcPr>
            <w:tcW w:w="0" w:type="auto"/>
            <w:noWrap/>
            <w:hideMark/>
          </w:tcPr>
          <w:p w:rsidR="003B0129" w:rsidRPr="003B0129" w:rsidRDefault="003B0129" w:rsidP="003B012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14.6</w:t>
            </w:r>
          </w:p>
        </w:tc>
      </w:tr>
      <w:tr w:rsidR="003B0129" w:rsidRPr="003B0129" w:rsidTr="003B01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430</w:t>
            </w:r>
          </w:p>
        </w:tc>
        <w:tc>
          <w:tcPr>
            <w:tcW w:w="0" w:type="auto"/>
            <w:noWrap/>
            <w:hideMark/>
          </w:tcPr>
          <w:p w:rsidR="003B0129" w:rsidRPr="003B0129" w:rsidRDefault="003B0129" w:rsidP="003B01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15.1</w:t>
            </w:r>
          </w:p>
        </w:tc>
      </w:tr>
      <w:tr w:rsidR="003B0129" w:rsidRPr="003B0129" w:rsidTr="003B0129">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400</w:t>
            </w:r>
          </w:p>
        </w:tc>
        <w:tc>
          <w:tcPr>
            <w:tcW w:w="0" w:type="auto"/>
            <w:noWrap/>
            <w:hideMark/>
          </w:tcPr>
          <w:p w:rsidR="003B0129" w:rsidRPr="003B0129" w:rsidRDefault="003B0129" w:rsidP="003B012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17.4</w:t>
            </w:r>
          </w:p>
        </w:tc>
      </w:tr>
      <w:tr w:rsidR="003B0129" w:rsidRPr="003B0129" w:rsidTr="003B01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367</w:t>
            </w:r>
          </w:p>
        </w:tc>
        <w:tc>
          <w:tcPr>
            <w:tcW w:w="0" w:type="auto"/>
            <w:noWrap/>
            <w:hideMark/>
          </w:tcPr>
          <w:p w:rsidR="003B0129" w:rsidRPr="003B0129" w:rsidRDefault="003B0129" w:rsidP="003B01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19.8</w:t>
            </w:r>
          </w:p>
        </w:tc>
      </w:tr>
      <w:tr w:rsidR="003B0129" w:rsidRPr="003B0129" w:rsidTr="003B0129">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339</w:t>
            </w:r>
          </w:p>
        </w:tc>
        <w:tc>
          <w:tcPr>
            <w:tcW w:w="0" w:type="auto"/>
            <w:noWrap/>
            <w:hideMark/>
          </w:tcPr>
          <w:p w:rsidR="003B0129" w:rsidRPr="003B0129" w:rsidRDefault="003B0129" w:rsidP="003B012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22.1</w:t>
            </w:r>
          </w:p>
        </w:tc>
      </w:tr>
      <w:tr w:rsidR="003B0129" w:rsidRPr="003B0129" w:rsidTr="003B01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noWrap/>
            <w:hideMark/>
          </w:tcPr>
          <w:p w:rsidR="003B0129" w:rsidRPr="003B0129" w:rsidRDefault="003B0129" w:rsidP="003B0129">
            <w:pPr>
              <w:jc w:val="center"/>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309</w:t>
            </w:r>
          </w:p>
        </w:tc>
        <w:tc>
          <w:tcPr>
            <w:tcW w:w="0" w:type="auto"/>
            <w:noWrap/>
            <w:hideMark/>
          </w:tcPr>
          <w:p w:rsidR="003B0129" w:rsidRPr="003B0129" w:rsidRDefault="003B0129" w:rsidP="003B01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B0129">
              <w:rPr>
                <w:rFonts w:ascii="Calibri" w:eastAsia="Times New Roman" w:hAnsi="Calibri" w:cs="Times New Roman"/>
                <w:color w:val="000000"/>
                <w:sz w:val="22"/>
                <w:szCs w:val="22"/>
              </w:rPr>
              <w:t>24.5</w:t>
            </w:r>
          </w:p>
        </w:tc>
      </w:tr>
    </w:tbl>
    <w:p w:rsidR="00FE3624" w:rsidRDefault="001E502D" w:rsidP="00FE3624">
      <w:pPr>
        <w:spacing w:line="360" w:lineRule="auto"/>
      </w:pPr>
      <w:r>
        <w:rPr>
          <w:noProof/>
          <w:lang w:eastAsia="ja-JP"/>
        </w:rPr>
        <mc:AlternateContent>
          <mc:Choice Requires="wps">
            <w:drawing>
              <wp:anchor distT="0" distB="0" distL="114300" distR="114300" simplePos="0" relativeHeight="251665408" behindDoc="0" locked="0" layoutInCell="1" allowOverlap="1" wp14:anchorId="0A198514" wp14:editId="7F948BB6">
                <wp:simplePos x="0" y="0"/>
                <wp:positionH relativeFrom="column">
                  <wp:posOffset>1714500</wp:posOffset>
                </wp:positionH>
                <wp:positionV relativeFrom="paragraph">
                  <wp:posOffset>167640</wp:posOffset>
                </wp:positionV>
                <wp:extent cx="4229100" cy="260985"/>
                <wp:effectExtent l="0" t="0" r="12700" b="0"/>
                <wp:wrapThrough wrapText="bothSides">
                  <wp:wrapPolygon edited="0">
                    <wp:start x="0" y="0"/>
                    <wp:lineTo x="0" y="18920"/>
                    <wp:lineTo x="21535" y="18920"/>
                    <wp:lineTo x="2153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4229100"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3C4F9B" w:rsidRPr="00B81B46" w:rsidRDefault="003C4F9B" w:rsidP="001E502D">
                            <w:pPr>
                              <w:pStyle w:val="Caption"/>
                              <w:rPr>
                                <w:rFonts w:asciiTheme="majorHAnsi" w:eastAsiaTheme="majorEastAsia" w:hAnsiTheme="majorHAnsi" w:cstheme="majorBidi"/>
                                <w:noProof/>
                              </w:rPr>
                            </w:pPr>
                            <w:bookmarkStart w:id="13" w:name="_Toc438040085"/>
                            <w:r>
                              <w:t xml:space="preserve">Graph </w:t>
                            </w:r>
                            <w:r w:rsidR="007B2E44">
                              <w:fldChar w:fldCharType="begin"/>
                            </w:r>
                            <w:r w:rsidR="007B2E44">
                              <w:instrText xml:space="preserve"> SEQ Graph \* ARABIC </w:instrText>
                            </w:r>
                            <w:r w:rsidR="007B2E44">
                              <w:fldChar w:fldCharType="separate"/>
                            </w:r>
                            <w:r>
                              <w:rPr>
                                <w:noProof/>
                              </w:rPr>
                              <w:t>1</w:t>
                            </w:r>
                            <w:r w:rsidR="007B2E44">
                              <w:rPr>
                                <w:noProof/>
                              </w:rPr>
                              <w:fldChar w:fldCharType="end"/>
                            </w:r>
                            <w:r>
                              <w:t xml:space="preserve">: </w:t>
                            </w:r>
                            <w:r>
                              <w:rPr>
                                <w:i/>
                              </w:rPr>
                              <w:t>This graph represents the trendline and equation for our eTape.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35pt;margin-top:13.2pt;width:333pt;height:20.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" stroked="f">
                <v:textbox style="mso-fit-shape-to-text:t" inset="0,0,0,0">
                  <w:txbxContent>
                    <w:p w:rsidR="003C4F9B" w:rsidRPr="00B81B46" w:rsidRDefault="003C4F9B" w:rsidP="001E502D">
                      <w:pPr>
                        <w:pStyle w:val="Caption"/>
                        <w:rPr>
                          <w:rFonts w:asciiTheme="majorHAnsi" w:eastAsiaTheme="majorEastAsia" w:hAnsiTheme="majorHAnsi" w:cstheme="majorBidi"/>
                          <w:noProof/>
                        </w:rPr>
                      </w:pPr>
                      <w:bookmarkStart w:id="14" w:name="_Toc438040085"/>
                      <w:r>
                        <w:t xml:space="preserve">Graph </w:t>
                      </w:r>
                      <w:fldSimple w:instr=" SEQ Graph \* ARABIC ">
                        <w:r>
                          <w:rPr>
                            <w:noProof/>
                          </w:rPr>
                          <w:t>1</w:t>
                        </w:r>
                      </w:fldSimple>
                      <w:r>
                        <w:t xml:space="preserve">: </w:t>
                      </w:r>
                      <w:r>
                        <w:rPr>
                          <w:i/>
                        </w:rPr>
                        <w:t>This graph represents the trendline and equation for our eTape.</w:t>
                      </w:r>
                      <w:bookmarkEnd w:id="14"/>
                    </w:p>
                  </w:txbxContent>
                </v:textbox>
                <w10:wrap type="through"/>
              </v:shape>
            </w:pict>
          </mc:Fallback>
        </mc:AlternateContent>
      </w:r>
    </w:p>
    <w:p w:rsidR="00FE3624" w:rsidRDefault="00FE3624" w:rsidP="00FE3624">
      <w:pPr>
        <w:spacing w:line="360" w:lineRule="auto"/>
      </w:pPr>
    </w:p>
    <w:p w:rsidR="003B0129" w:rsidRPr="003B0129" w:rsidRDefault="006F78AB" w:rsidP="006F78AB">
      <w:pPr>
        <w:spacing w:line="360" w:lineRule="auto"/>
      </w:pPr>
      <w:r>
        <w:t xml:space="preserve">We used MATLAB via the command window, and found more significant figures for the coefficients. </w:t>
      </w:r>
    </w:p>
    <w:p w:rsidR="00C52BB3" w:rsidRPr="00D841D2" w:rsidRDefault="00EC3DB9" w:rsidP="00D841D2">
      <w:pPr>
        <w:pStyle w:val="Heading1"/>
        <w:spacing w:line="360" w:lineRule="auto"/>
        <w:rPr>
          <w:b w:val="0"/>
        </w:rPr>
      </w:pPr>
      <w:bookmarkStart w:id="14" w:name="_Toc438041447"/>
      <w:r>
        <w:rPr>
          <w:b w:val="0"/>
        </w:rPr>
        <w:t>Theory of Operation:</w:t>
      </w:r>
      <w:bookmarkEnd w:id="14"/>
    </w:p>
    <w:p w:rsidR="000B423D" w:rsidRDefault="00E110FD" w:rsidP="003B0129">
      <w:pPr>
        <w:spacing w:line="360" w:lineRule="auto"/>
      </w:pPr>
      <w:r>
        <w:tab/>
        <w:t xml:space="preserve">In theory, the water tank has ideal properties </w:t>
      </w:r>
      <w:r w:rsidR="00A40382">
        <w:t xml:space="preserve">(meaning that no water is lost, or that the outflow rate of water is directly proportional to the product of the height and the reciprocal of the fluid resistance). </w:t>
      </w:r>
    </w:p>
    <w:p w:rsidR="000B423D" w:rsidRDefault="000B423D" w:rsidP="003B0129">
      <w:pPr>
        <w:spacing w:line="360" w:lineRule="auto"/>
      </w:pPr>
    </w:p>
    <w:p w:rsidR="008301ED" w:rsidRDefault="00E532AE" w:rsidP="003B0129">
      <w:pPr>
        <w:spacing w:line="360" w:lineRule="auto"/>
      </w:pPr>
      <w:r>
        <w:rPr>
          <w:noProof/>
          <w:lang w:eastAsia="ja-JP"/>
        </w:rPr>
        <mc:AlternateContent>
          <mc:Choice Requires="wps">
            <w:drawing>
              <wp:anchor distT="0" distB="0" distL="114300" distR="114300" simplePos="0" relativeHeight="251667456" behindDoc="0" locked="0" layoutInCell="1" allowOverlap="1" wp14:anchorId="13E4D7A2" wp14:editId="4D3124E9">
                <wp:simplePos x="0" y="0"/>
                <wp:positionH relativeFrom="column">
                  <wp:posOffset>228600</wp:posOffset>
                </wp:positionH>
                <wp:positionV relativeFrom="paragraph">
                  <wp:posOffset>3154045</wp:posOffset>
                </wp:positionV>
                <wp:extent cx="5029200" cy="2609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029200"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3C4F9B" w:rsidRDefault="003C4F9B" w:rsidP="00E532AE">
                            <w:pPr>
                              <w:pStyle w:val="Caption"/>
                              <w:jc w:val="center"/>
                              <w:rPr>
                                <w:noProof/>
                              </w:rPr>
                            </w:pPr>
                            <w:bookmarkStart w:id="15" w:name="_Toc438041454"/>
                            <w:r>
                              <w:t xml:space="preserve">Figure </w:t>
                            </w:r>
                            <w:r w:rsidR="007B2E44">
                              <w:fldChar w:fldCharType="begin"/>
                            </w:r>
                            <w:r w:rsidR="007B2E44">
                              <w:instrText xml:space="preserve"> SEQ Figure \* ARABIC </w:instrText>
                            </w:r>
                            <w:r w:rsidR="007B2E44">
                              <w:fldChar w:fldCharType="separate"/>
                            </w:r>
                            <w:r w:rsidR="00A35C9A">
                              <w:rPr>
                                <w:noProof/>
                              </w:rPr>
                              <w:t>2</w:t>
                            </w:r>
                            <w:r w:rsidR="007B2E44">
                              <w:rPr>
                                <w:noProof/>
                              </w:rPr>
                              <w:fldChar w:fldCharType="end"/>
                            </w:r>
                            <w:r>
                              <w:t>: Ideal tank behavior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margin-left:18pt;margin-top:248.35pt;width:396pt;height:20.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" stroked="f">
                <v:textbox style="mso-fit-shape-to-text:t" inset="0,0,0,0">
                  <w:txbxContent>
                    <w:p w:rsidR="003C4F9B" w:rsidRDefault="003C4F9B" w:rsidP="00E532AE">
                      <w:pPr>
                        <w:pStyle w:val="Caption"/>
                        <w:jc w:val="center"/>
                        <w:rPr>
                          <w:noProof/>
                        </w:rPr>
                      </w:pPr>
                      <w:bookmarkStart w:id="17" w:name="_Toc438041454"/>
                      <w:r>
                        <w:t xml:space="preserve">Figure </w:t>
                      </w:r>
                      <w:fldSimple w:instr=" SEQ Figure \* ARABIC ">
                        <w:r w:rsidR="00A35C9A">
                          <w:rPr>
                            <w:noProof/>
                          </w:rPr>
                          <w:t>2</w:t>
                        </w:r>
                      </w:fldSimple>
                      <w:r>
                        <w:t>: Ideal tank behavior</w:t>
                      </w:r>
                      <w:bookmarkEnd w:id="17"/>
                    </w:p>
                  </w:txbxContent>
                </v:textbox>
                <w10:wrap type="through"/>
              </v:shape>
            </w:pict>
          </mc:Fallback>
        </mc:AlternateContent>
      </w:r>
      <w:r w:rsidR="00D841D2">
        <w:rPr>
          <w:noProof/>
          <w:lang w:eastAsia="ja-JP"/>
        </w:rPr>
        <w:drawing>
          <wp:anchor distT="0" distB="0" distL="114300" distR="114300" simplePos="0" relativeHeight="251658240" behindDoc="0" locked="0" layoutInCell="1" allowOverlap="1" wp14:anchorId="2C0E939C" wp14:editId="6E00BC42">
            <wp:simplePos x="0" y="0"/>
            <wp:positionH relativeFrom="column">
              <wp:posOffset>228600</wp:posOffset>
            </wp:positionH>
            <wp:positionV relativeFrom="paragraph">
              <wp:posOffset>318770</wp:posOffset>
            </wp:positionV>
            <wp:extent cx="5029200" cy="277812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lTank.jpg"/>
                    <pic:cNvPicPr/>
                  </pic:nvPicPr>
                  <pic:blipFill>
                    <a:blip r:embed="rId11">
                      <a:extLst>
                        <a:ext uri="{28A0092B-C50C-407E-A947-70E740481C1C}">
                          <a14:useLocalDpi xmlns:a14="http://schemas.microsoft.com/office/drawing/2010/main" val="0"/>
                        </a:ext>
                      </a:extLst>
                    </a:blip>
                    <a:stretch>
                      <a:fillRect/>
                    </a:stretch>
                  </pic:blipFill>
                  <pic:spPr>
                    <a:xfrm>
                      <a:off x="0" y="0"/>
                      <a:ext cx="5029200" cy="2778125"/>
                    </a:xfrm>
                    <a:prstGeom prst="rect">
                      <a:avLst/>
                    </a:prstGeom>
                  </pic:spPr>
                </pic:pic>
              </a:graphicData>
            </a:graphic>
            <wp14:sizeRelH relativeFrom="page">
              <wp14:pctWidth>0</wp14:pctWidth>
            </wp14:sizeRelH>
            <wp14:sizeRelV relativeFrom="page">
              <wp14:pctHeight>0</wp14:pctHeight>
            </wp14:sizeRelV>
          </wp:anchor>
        </w:drawing>
      </w:r>
      <w:r w:rsidR="00A40382">
        <w:t xml:space="preserve">The following figure demonstrates the assumed ideal properties. </w:t>
      </w:r>
    </w:p>
    <w:p w:rsidR="00A40382" w:rsidRPr="00A40382" w:rsidRDefault="00A40382" w:rsidP="00A40382"/>
    <w:p w:rsidR="00A40382" w:rsidRDefault="00A40382" w:rsidP="00A40382">
      <w:r>
        <w:t>We were given the governing differential equation for the inflow rate to be:</w:t>
      </w:r>
    </w:p>
    <w:p w:rsidR="00A40382" w:rsidRDefault="00A40382" w:rsidP="00A40382"/>
    <w:p w:rsidR="00A40382" w:rsidRPr="000B423D" w:rsidRDefault="007B2E44" w:rsidP="00C52BB3">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A</m:t>
          </m:r>
          <m:f>
            <m:fPr>
              <m:ctrlPr>
                <w:rPr>
                  <w:rFonts w:ascii="Cambria Math" w:hAnsi="Cambria Math"/>
                  <w:i/>
                </w:rPr>
              </m:ctrlPr>
            </m:fPr>
            <m:num>
              <m:r>
                <w:rPr>
                  <w:rFonts w:ascii="Cambria Math" w:hAnsi="Cambria Math"/>
                </w:rPr>
                <m:t>dh(t)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h</m:t>
          </m:r>
          <m:d>
            <m:dPr>
              <m:ctrlPr>
                <w:rPr>
                  <w:rFonts w:ascii="Cambria Math" w:hAnsi="Cambria Math"/>
                  <w:i/>
                </w:rPr>
              </m:ctrlPr>
            </m:dPr>
            <m:e>
              <m:r>
                <w:rPr>
                  <w:rFonts w:ascii="Cambria Math" w:hAnsi="Cambria Math"/>
                </w:rPr>
                <m:t>t</m:t>
              </m:r>
            </m:e>
          </m:d>
        </m:oMath>
      </m:oMathPara>
    </w:p>
    <w:p w:rsidR="000B423D" w:rsidRPr="00C52BB3" w:rsidRDefault="000B423D" w:rsidP="00C52BB3"/>
    <w:p w:rsidR="00C52BB3" w:rsidRDefault="00227FC3" w:rsidP="00C52BB3">
      <w:r>
        <w:t>We were also given the transfer function as shown below:</w:t>
      </w:r>
    </w:p>
    <w:p w:rsidR="001E502D" w:rsidRDefault="00227FC3" w:rsidP="001E502D">
      <w:pPr>
        <w:keepNext/>
        <w:jc w:val="center"/>
      </w:pPr>
      <w:r>
        <w:rPr>
          <w:noProof/>
          <w:lang w:eastAsia="ja-JP"/>
        </w:rPr>
        <w:drawing>
          <wp:inline distT="0" distB="0" distL="0" distR="0" wp14:anchorId="463551DF" wp14:editId="0692A378">
            <wp:extent cx="3404275" cy="1562969"/>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TransferFunctin.jpg"/>
                    <pic:cNvPicPr/>
                  </pic:nvPicPr>
                  <pic:blipFill>
                    <a:blip r:embed="rId12">
                      <a:extLst>
                        <a:ext uri="{28A0092B-C50C-407E-A947-70E740481C1C}">
                          <a14:useLocalDpi xmlns:a14="http://schemas.microsoft.com/office/drawing/2010/main" val="0"/>
                        </a:ext>
                      </a:extLst>
                    </a:blip>
                    <a:stretch>
                      <a:fillRect/>
                    </a:stretch>
                  </pic:blipFill>
                  <pic:spPr>
                    <a:xfrm>
                      <a:off x="0" y="0"/>
                      <a:ext cx="3410281" cy="1565727"/>
                    </a:xfrm>
                    <a:prstGeom prst="rect">
                      <a:avLst/>
                    </a:prstGeom>
                  </pic:spPr>
                </pic:pic>
              </a:graphicData>
            </a:graphic>
          </wp:inline>
        </w:drawing>
      </w:r>
    </w:p>
    <w:p w:rsidR="00227FC3" w:rsidRDefault="001E502D" w:rsidP="001E502D">
      <w:pPr>
        <w:pStyle w:val="Caption"/>
        <w:jc w:val="center"/>
      </w:pPr>
      <w:bookmarkStart w:id="16" w:name="_Toc438041455"/>
      <w:r>
        <w:t xml:space="preserve">Figure </w:t>
      </w:r>
      <w:r w:rsidR="007B2E44">
        <w:fldChar w:fldCharType="begin"/>
      </w:r>
      <w:r w:rsidR="007B2E44">
        <w:instrText xml:space="preserve"> SEQ Figure \* ARABIC </w:instrText>
      </w:r>
      <w:r w:rsidR="007B2E44">
        <w:fldChar w:fldCharType="separate"/>
      </w:r>
      <w:r w:rsidR="00A35C9A">
        <w:rPr>
          <w:noProof/>
        </w:rPr>
        <w:t>3</w:t>
      </w:r>
      <w:r w:rsidR="007B2E44">
        <w:rPr>
          <w:noProof/>
        </w:rPr>
        <w:fldChar w:fldCharType="end"/>
      </w:r>
      <w:r>
        <w:t xml:space="preserve">: </w:t>
      </w:r>
      <w:r>
        <w:rPr>
          <w:i/>
        </w:rPr>
        <w:t>Tank transfer function</w:t>
      </w:r>
      <w:bookmarkEnd w:id="16"/>
    </w:p>
    <w:p w:rsidR="00B57583" w:rsidRPr="00B57583" w:rsidRDefault="00B57583" w:rsidP="00B57583"/>
    <w:p w:rsidR="004759F9" w:rsidRDefault="00184B79" w:rsidP="00184B79">
      <w:pPr>
        <w:spacing w:line="360" w:lineRule="auto"/>
      </w:pPr>
      <w:r>
        <w:t xml:space="preserve">From this information, we were able to implement an Arduino microcontroller to take in an ADC value from </w:t>
      </w:r>
      <w:r w:rsidR="004759F9">
        <w:t xml:space="preserve">both </w:t>
      </w:r>
      <w:r>
        <w:t xml:space="preserve">the potentiometer </w:t>
      </w:r>
      <w:r w:rsidR="004759F9">
        <w:t xml:space="preserve">and </w:t>
      </w:r>
      <w:r>
        <w:t xml:space="preserve">the eTape. </w:t>
      </w:r>
      <w:r w:rsidR="004759F9">
        <w:t xml:space="preserve">Converting those to height values, we computed our error and gave that value to an algorithm, implementing our PID </w:t>
      </w:r>
      <w:r>
        <w:t>controller digitally.</w:t>
      </w:r>
      <w:r w:rsidR="004759F9">
        <w:t xml:space="preserve"> The PID controller outputs a voltage value for the water pump, which we converted to</w:t>
      </w:r>
      <w:r w:rsidR="00BA392C">
        <w:t xml:space="preserve"> a PWM value (0-255), </w:t>
      </w:r>
      <w:r w:rsidR="004759F9">
        <w:t>to control the flow rate and set the water level, keeping it stable.</w:t>
      </w:r>
    </w:p>
    <w:p w:rsidR="00B57583" w:rsidRDefault="00B57583" w:rsidP="00B57583">
      <w:pPr>
        <w:pStyle w:val="Heading1"/>
        <w:spacing w:line="360" w:lineRule="auto"/>
        <w:rPr>
          <w:b w:val="0"/>
        </w:rPr>
      </w:pPr>
      <w:bookmarkStart w:id="17" w:name="_Toc438041448"/>
      <w:r>
        <w:rPr>
          <w:b w:val="0"/>
        </w:rPr>
        <w:t>Software Simulation</w:t>
      </w:r>
      <w:r w:rsidRPr="007474D8">
        <w:rPr>
          <w:b w:val="0"/>
        </w:rPr>
        <w:t>:</w:t>
      </w:r>
      <w:bookmarkEnd w:id="17"/>
    </w:p>
    <w:p w:rsidR="007A27CB" w:rsidRDefault="007A27CB" w:rsidP="007A27CB"/>
    <w:p w:rsidR="007A27CB" w:rsidRDefault="00DA7227" w:rsidP="00DA7227">
      <w:pPr>
        <w:spacing w:line="360" w:lineRule="auto"/>
      </w:pPr>
      <w:r>
        <w:t>To achieve a quick rise time, minimal overshoot, and a correct water level, we had to implement a PID controller. In doing so, we decided to refer to the manual tuning method in designing our controller. Below is a block diagram of our system.</w:t>
      </w:r>
    </w:p>
    <w:p w:rsidR="007A27CB" w:rsidRDefault="007A27CB" w:rsidP="007A27CB"/>
    <w:p w:rsidR="007A27CB" w:rsidRDefault="007A27CB" w:rsidP="007A27CB"/>
    <w:p w:rsidR="007A27CB" w:rsidRDefault="007A27CB" w:rsidP="007A27CB"/>
    <w:p w:rsidR="007A27CB" w:rsidRDefault="007A27CB" w:rsidP="007A27CB"/>
    <w:p w:rsidR="007A27CB" w:rsidRDefault="007A27CB" w:rsidP="007A27CB"/>
    <w:p w:rsidR="007A27CB" w:rsidRDefault="007A27CB" w:rsidP="007A27CB"/>
    <w:p w:rsidR="007A27CB" w:rsidRDefault="007A27CB" w:rsidP="007A27CB"/>
    <w:p w:rsidR="007A27CB" w:rsidRDefault="007A27CB" w:rsidP="007A27CB"/>
    <w:p w:rsidR="007A27CB" w:rsidRDefault="007A27CB" w:rsidP="007A27CB"/>
    <w:p w:rsidR="003E764F" w:rsidRPr="003E764F" w:rsidRDefault="003E764F" w:rsidP="00857278">
      <w:pPr>
        <w:spacing w:line="360" w:lineRule="auto"/>
      </w:pPr>
      <w:r>
        <w:lastRenderedPageBreak/>
        <w:t xml:space="preserve">We used the </w:t>
      </w:r>
      <w:r>
        <w:rPr>
          <w:i/>
        </w:rPr>
        <w:t>Simulink</w:t>
      </w:r>
      <w:r>
        <w:t xml:space="preserve"> code tools and code to simulate the step response of our system. However, we opted out of using the </w:t>
      </w:r>
      <w:r>
        <w:rPr>
          <w:i/>
        </w:rPr>
        <w:t>Block Diagram Creator</w:t>
      </w:r>
      <w:r>
        <w:t>, due to personal preference.</w:t>
      </w:r>
    </w:p>
    <w:p w:rsidR="003E764F" w:rsidRDefault="003E764F" w:rsidP="00857278">
      <w:pPr>
        <w:spacing w:line="360" w:lineRule="auto"/>
      </w:pPr>
    </w:p>
    <w:p w:rsidR="007A27CB" w:rsidRDefault="00DA7227" w:rsidP="00857278">
      <w:pPr>
        <w:spacing w:line="360" w:lineRule="auto"/>
      </w:pPr>
      <w:r>
        <w:t xml:space="preserve">To better visualize the effect of our controller, we plotted the step response of our system in MATLAB. Below are the plots of our original system (without a controller), compared to our final system (with an active controller). </w:t>
      </w:r>
    </w:p>
    <w:p w:rsidR="007A27CB" w:rsidRDefault="007A27CB" w:rsidP="007A27CB"/>
    <w:p w:rsidR="007A27CB" w:rsidRDefault="009261DA" w:rsidP="007A27CB">
      <w:r>
        <w:rPr>
          <w:b/>
          <w:noProof/>
          <w:lang w:eastAsia="ja-JP"/>
        </w:rPr>
        <w:drawing>
          <wp:anchor distT="0" distB="0" distL="114300" distR="114300" simplePos="0" relativeHeight="251668480" behindDoc="1" locked="0" layoutInCell="1" allowOverlap="1" wp14:anchorId="377DB76D" wp14:editId="3FC07808">
            <wp:simplePos x="0" y="0"/>
            <wp:positionH relativeFrom="column">
              <wp:posOffset>2514600</wp:posOffset>
            </wp:positionH>
            <wp:positionV relativeFrom="paragraph">
              <wp:posOffset>0</wp:posOffset>
            </wp:positionV>
            <wp:extent cx="3505200" cy="2628900"/>
            <wp:effectExtent l="0" t="0" r="0" b="127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gorgonchar:Desktop:after controller.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052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27CB">
        <w:rPr>
          <w:noProof/>
          <w:lang w:eastAsia="ja-JP"/>
        </w:rPr>
        <w:drawing>
          <wp:anchor distT="0" distB="0" distL="114300" distR="114300" simplePos="0" relativeHeight="251669504" behindDoc="1" locked="0" layoutInCell="1" allowOverlap="1" wp14:anchorId="1DD8E0DB" wp14:editId="2C6F2A8F">
            <wp:simplePos x="0" y="0"/>
            <wp:positionH relativeFrom="column">
              <wp:posOffset>-685800</wp:posOffset>
            </wp:positionH>
            <wp:positionV relativeFrom="paragraph">
              <wp:posOffset>0</wp:posOffset>
            </wp:positionV>
            <wp:extent cx="3505200" cy="2628900"/>
            <wp:effectExtent l="0" t="0" r="0" b="12700"/>
            <wp:wrapNone/>
            <wp:docPr id="11" name="Picture 11" descr="Macintosh HD:Users:igorgonchar:Desktop:before 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gorgonchar:Desktop:before controll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7CB" w:rsidRPr="007A27CB" w:rsidRDefault="007A27CB" w:rsidP="007A27CB"/>
    <w:p w:rsidR="007A27CB" w:rsidRPr="007A27CB" w:rsidRDefault="007A27CB" w:rsidP="007A27CB"/>
    <w:p w:rsidR="007A27CB" w:rsidRDefault="007A27CB" w:rsidP="00184B79">
      <w:pPr>
        <w:spacing w:line="360" w:lineRule="auto"/>
      </w:pPr>
    </w:p>
    <w:p w:rsidR="007A27CB" w:rsidRDefault="007A27CB" w:rsidP="00184B79">
      <w:pPr>
        <w:spacing w:line="360" w:lineRule="auto"/>
      </w:pPr>
    </w:p>
    <w:p w:rsidR="007A27CB" w:rsidRDefault="007A27CB" w:rsidP="00184B79">
      <w:pPr>
        <w:spacing w:line="360" w:lineRule="auto"/>
      </w:pPr>
    </w:p>
    <w:p w:rsidR="007A27CB" w:rsidRDefault="007A27CB" w:rsidP="00184B79">
      <w:pPr>
        <w:spacing w:line="360" w:lineRule="auto"/>
      </w:pPr>
    </w:p>
    <w:p w:rsidR="007A27CB" w:rsidRDefault="007A27CB" w:rsidP="00184B79">
      <w:pPr>
        <w:spacing w:line="360" w:lineRule="auto"/>
      </w:pPr>
    </w:p>
    <w:p w:rsidR="007A27CB" w:rsidRDefault="007A27CB" w:rsidP="00184B79">
      <w:pPr>
        <w:spacing w:line="360" w:lineRule="auto"/>
      </w:pPr>
    </w:p>
    <w:p w:rsidR="007A27CB" w:rsidRDefault="007A27CB" w:rsidP="00184B79">
      <w:pPr>
        <w:spacing w:line="360" w:lineRule="auto"/>
      </w:pPr>
    </w:p>
    <w:p w:rsidR="007A27CB" w:rsidRDefault="007A27CB" w:rsidP="00184B79">
      <w:pPr>
        <w:spacing w:line="360" w:lineRule="auto"/>
      </w:pPr>
      <w:r>
        <w:rPr>
          <w:noProof/>
          <w:lang w:eastAsia="ja-JP"/>
        </w:rPr>
        <mc:AlternateContent>
          <mc:Choice Requires="wps">
            <w:drawing>
              <wp:anchor distT="0" distB="0" distL="114300" distR="114300" simplePos="0" relativeHeight="251673600" behindDoc="0" locked="0" layoutInCell="1" allowOverlap="1" wp14:anchorId="781677E3" wp14:editId="25ADC71A">
                <wp:simplePos x="0" y="0"/>
                <wp:positionH relativeFrom="column">
                  <wp:posOffset>3086100</wp:posOffset>
                </wp:positionH>
                <wp:positionV relativeFrom="paragraph">
                  <wp:posOffset>217170</wp:posOffset>
                </wp:positionV>
                <wp:extent cx="2628900" cy="394970"/>
                <wp:effectExtent l="0" t="0" r="12700" b="11430"/>
                <wp:wrapThrough wrapText="bothSides">
                  <wp:wrapPolygon edited="0">
                    <wp:start x="0" y="0"/>
                    <wp:lineTo x="0" y="20836"/>
                    <wp:lineTo x="21496" y="20836"/>
                    <wp:lineTo x="21496"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2628900" cy="39497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3C4F9B" w:rsidRPr="00B70BC4" w:rsidRDefault="003C4F9B" w:rsidP="007A27CB">
                            <w:pPr>
                              <w:pStyle w:val="Caption"/>
                              <w:jc w:val="center"/>
                              <w:rPr>
                                <w:noProof/>
                              </w:rPr>
                            </w:pPr>
                            <w:bookmarkStart w:id="18" w:name="_Toc438040086"/>
                            <w:r>
                              <w:t xml:space="preserve">Graph </w:t>
                            </w:r>
                            <w:r w:rsidR="007B2E44">
                              <w:fldChar w:fldCharType="begin"/>
                            </w:r>
                            <w:r w:rsidR="007B2E44">
                              <w:instrText xml:space="preserve"> SEQ Graph \* ARABIC </w:instrText>
                            </w:r>
                            <w:r w:rsidR="007B2E44">
                              <w:fldChar w:fldCharType="separate"/>
                            </w:r>
                            <w:r>
                              <w:rPr>
                                <w:noProof/>
                              </w:rPr>
                              <w:t>3</w:t>
                            </w:r>
                            <w:r w:rsidR="007B2E44">
                              <w:rPr>
                                <w:noProof/>
                              </w:rPr>
                              <w:fldChar w:fldCharType="end"/>
                            </w:r>
                            <w:r>
                              <w:t xml:space="preserve">: </w:t>
                            </w:r>
                            <w:r>
                              <w:rPr>
                                <w:i/>
                              </w:rPr>
                              <w:t>This graph represents the step response of our system with a controller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243pt;margin-top:17.1pt;width:207pt;height:3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" stroked="f">
                <v:textbox style="mso-fit-shape-to-text:t" inset="0,0,0,0">
                  <w:txbxContent>
                    <w:p w:rsidR="003C4F9B" w:rsidRPr="00B70BC4" w:rsidRDefault="003C4F9B" w:rsidP="007A27CB">
                      <w:pPr>
                        <w:pStyle w:val="Caption"/>
                        <w:jc w:val="center"/>
                        <w:rPr>
                          <w:noProof/>
                        </w:rPr>
                      </w:pPr>
                      <w:bookmarkStart w:id="21" w:name="_Toc438040086"/>
                      <w:r>
                        <w:t xml:space="preserve">Graph </w:t>
                      </w:r>
                      <w:fldSimple w:instr=" SEQ Graph \* ARABIC ">
                        <w:r>
                          <w:rPr>
                            <w:noProof/>
                          </w:rPr>
                          <w:t>3</w:t>
                        </w:r>
                      </w:fldSimple>
                      <w:r>
                        <w:t xml:space="preserve">: </w:t>
                      </w:r>
                      <w:r>
                        <w:rPr>
                          <w:i/>
                        </w:rPr>
                        <w:t>This graph represents the step response of our system with a controller</w:t>
                      </w:r>
                      <w:bookmarkEnd w:id="21"/>
                    </w:p>
                  </w:txbxContent>
                </v:textbox>
                <w10:wrap type="through"/>
              </v:shape>
            </w:pict>
          </mc:Fallback>
        </mc:AlternateContent>
      </w:r>
      <w:r>
        <w:rPr>
          <w:noProof/>
          <w:lang w:eastAsia="ja-JP"/>
        </w:rPr>
        <mc:AlternateContent>
          <mc:Choice Requires="wps">
            <w:drawing>
              <wp:anchor distT="0" distB="0" distL="114300" distR="114300" simplePos="0" relativeHeight="251671552" behindDoc="0" locked="0" layoutInCell="1" allowOverlap="1" wp14:anchorId="23E431A8" wp14:editId="3FA5FFA5">
                <wp:simplePos x="0" y="0"/>
                <wp:positionH relativeFrom="column">
                  <wp:posOffset>0</wp:posOffset>
                </wp:positionH>
                <wp:positionV relativeFrom="paragraph">
                  <wp:posOffset>217170</wp:posOffset>
                </wp:positionV>
                <wp:extent cx="2628900" cy="394970"/>
                <wp:effectExtent l="0" t="0" r="12700" b="11430"/>
                <wp:wrapThrough wrapText="bothSides">
                  <wp:wrapPolygon edited="0">
                    <wp:start x="0" y="0"/>
                    <wp:lineTo x="0" y="20836"/>
                    <wp:lineTo x="21496" y="20836"/>
                    <wp:lineTo x="21496"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2628900" cy="39497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3C4F9B" w:rsidRPr="007A27CB" w:rsidRDefault="003C4F9B" w:rsidP="007A27CB">
                            <w:pPr>
                              <w:pStyle w:val="Caption"/>
                              <w:rPr>
                                <w:i/>
                              </w:rPr>
                            </w:pPr>
                            <w:bookmarkStart w:id="19" w:name="_Toc438040087"/>
                            <w:r>
                              <w:t xml:space="preserve">Graph </w:t>
                            </w:r>
                            <w:r w:rsidR="007B2E44">
                              <w:fldChar w:fldCharType="begin"/>
                            </w:r>
                            <w:r w:rsidR="007B2E44">
                              <w:instrText xml:space="preserve"> SEQ Graph \* ARABIC </w:instrText>
                            </w:r>
                            <w:r w:rsidR="007B2E44">
                              <w:fldChar w:fldCharType="separate"/>
                            </w:r>
                            <w:r>
                              <w:rPr>
                                <w:noProof/>
                              </w:rPr>
                              <w:t>2</w:t>
                            </w:r>
                            <w:r w:rsidR="007B2E44">
                              <w:rPr>
                                <w:noProof/>
                              </w:rPr>
                              <w:fldChar w:fldCharType="end"/>
                            </w:r>
                            <w:r>
                              <w:t xml:space="preserve">: </w:t>
                            </w:r>
                            <w:r>
                              <w:rPr>
                                <w:i/>
                              </w:rPr>
                              <w:t>This plot represents the step response of    our system without a controller.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29" type="#_x0000_t202" style="position:absolute;margin-left:0;margin-top:17.1pt;width:207pt;height:31.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" stroked="f">
                <v:textbox style="mso-fit-shape-to-text:t" inset="0,0,0,0">
                  <w:txbxContent>
                    <w:p w:rsidR="003C4F9B" w:rsidRPr="007A27CB" w:rsidRDefault="003C4F9B" w:rsidP="007A27CB">
                      <w:pPr>
                        <w:pStyle w:val="Caption"/>
                        <w:rPr>
                          <w:i/>
                        </w:rPr>
                      </w:pPr>
                      <w:bookmarkStart w:id="23" w:name="_Toc438040087"/>
                      <w:r>
                        <w:t xml:space="preserve">Graph </w:t>
                      </w:r>
                      <w:fldSimple w:instr=" SEQ Graph \* ARABIC ">
                        <w:r>
                          <w:rPr>
                            <w:noProof/>
                          </w:rPr>
                          <w:t>2</w:t>
                        </w:r>
                      </w:fldSimple>
                      <w:r>
                        <w:t xml:space="preserve">: </w:t>
                      </w:r>
                      <w:r>
                        <w:rPr>
                          <w:i/>
                        </w:rPr>
                        <w:t>This plot represents the step response of    our system without a controller.</w:t>
                      </w:r>
                      <w:bookmarkEnd w:id="23"/>
                    </w:p>
                  </w:txbxContent>
                </v:textbox>
                <w10:wrap type="through"/>
              </v:shape>
            </w:pict>
          </mc:Fallback>
        </mc:AlternateContent>
      </w:r>
    </w:p>
    <w:p w:rsidR="007A27CB" w:rsidRDefault="007A27CB" w:rsidP="00184B79">
      <w:pPr>
        <w:spacing w:line="360" w:lineRule="auto"/>
      </w:pPr>
    </w:p>
    <w:p w:rsidR="007A27CB" w:rsidRDefault="007A27CB" w:rsidP="00184B79">
      <w:pPr>
        <w:spacing w:line="360" w:lineRule="auto"/>
      </w:pPr>
    </w:p>
    <w:p w:rsidR="00857278" w:rsidRDefault="00857278" w:rsidP="00184B79">
      <w:pPr>
        <w:spacing w:line="360" w:lineRule="auto"/>
      </w:pPr>
      <w:r>
        <w:t>As seen above, the original system was over-damped and the steady-state value was at 0.8, meaning that it undershot. Whereas, by adding the controller, our system improved to a much quicker rise time, and reduced the error. Our steady-state value was a 1.0, as expected.</w:t>
      </w:r>
    </w:p>
    <w:p w:rsidR="009E4B67" w:rsidRDefault="009E4B67" w:rsidP="00184B79">
      <w:pPr>
        <w:spacing w:line="360" w:lineRule="auto"/>
      </w:pPr>
    </w:p>
    <w:p w:rsidR="003E764F" w:rsidRDefault="003E764F" w:rsidP="00184B79">
      <w:pPr>
        <w:spacing w:line="360" w:lineRule="auto"/>
      </w:pPr>
    </w:p>
    <w:p w:rsidR="00857278" w:rsidRDefault="00CD3EAB" w:rsidP="00CD3EAB">
      <w:pPr>
        <w:spacing w:line="360" w:lineRule="auto"/>
        <w:ind w:firstLine="720"/>
      </w:pPr>
      <w:r>
        <w:t xml:space="preserve">Our </w:t>
      </w:r>
      <w:r w:rsidR="009261DA">
        <w:t xml:space="preserve">Original </w:t>
      </w:r>
      <w:r>
        <w:t>PID values are:</w:t>
      </w:r>
      <w:r>
        <w:tab/>
      </w:r>
      <w:r w:rsidR="009261DA">
        <w:tab/>
      </w:r>
      <m:oMath>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p</m:t>
            </m:r>
          </m:sub>
        </m:sSub>
        <m:r>
          <w:rPr>
            <w:rFonts w:ascii="Cambria Math" w:hAnsi="Cambria Math"/>
            <w:highlight w:val="yellow"/>
          </w:rPr>
          <m:t xml:space="preserve">= </m:t>
        </m:r>
        <m:r>
          <w:rPr>
            <w:rFonts w:ascii="Cambria Math" w:hAnsi="Cambria Math"/>
          </w:rPr>
          <m:t>8</m:t>
        </m:r>
      </m:oMath>
    </w:p>
    <w:p w:rsidR="00857278" w:rsidRDefault="00857278" w:rsidP="00184B79">
      <w:pPr>
        <w:spacing w:line="360" w:lineRule="auto"/>
      </w:pPr>
      <w:r>
        <w:tab/>
      </w:r>
      <w:r>
        <w:tab/>
      </w:r>
      <w:r>
        <w:tab/>
      </w:r>
      <w:r>
        <w:tab/>
      </w:r>
      <w:r w:rsidR="009261DA">
        <w:tab/>
      </w:r>
      <w:r>
        <w:tab/>
      </w:r>
      <m:oMath>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i</m:t>
            </m:r>
          </m:sub>
        </m:sSub>
        <m:r>
          <w:rPr>
            <w:rFonts w:ascii="Cambria Math" w:hAnsi="Cambria Math"/>
            <w:highlight w:val="yellow"/>
          </w:rPr>
          <m:t>=0.6</m:t>
        </m:r>
      </m:oMath>
    </w:p>
    <w:p w:rsidR="00A9289A" w:rsidRDefault="00A9289A" w:rsidP="00184B79">
      <w:pPr>
        <w:spacing w:line="360" w:lineRule="auto"/>
      </w:pPr>
      <w:r>
        <w:tab/>
      </w:r>
      <w:r>
        <w:tab/>
      </w:r>
      <w:r>
        <w:tab/>
      </w:r>
      <w:r>
        <w:tab/>
      </w:r>
      <w:r w:rsidR="009261DA">
        <w:tab/>
      </w:r>
      <w:r>
        <w:tab/>
      </w:r>
      <m:oMath>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d</m:t>
            </m:r>
          </m:sub>
        </m:sSub>
        <m:r>
          <w:rPr>
            <w:rFonts w:ascii="Cambria Math" w:hAnsi="Cambria Math"/>
            <w:highlight w:val="yellow"/>
          </w:rPr>
          <m:t>=0.4</m:t>
        </m:r>
      </m:oMath>
    </w:p>
    <w:p w:rsidR="009E4B67" w:rsidRDefault="009E4B67" w:rsidP="00184B79">
      <w:pPr>
        <w:spacing w:line="360" w:lineRule="auto"/>
      </w:pPr>
    </w:p>
    <w:p w:rsidR="009E4B67" w:rsidRDefault="009E4B67" w:rsidP="00184B79">
      <w:pPr>
        <w:spacing w:line="360" w:lineRule="auto"/>
      </w:pPr>
      <w:r>
        <w:lastRenderedPageBreak/>
        <w:t>Experimenting with different values, we noticed that the proportional parameter decreased the rise time. The proportional parameter got us closer to our desired steady state value, but we still suffered either from undershoot or overshoot.</w:t>
      </w:r>
    </w:p>
    <w:p w:rsidR="00857278" w:rsidRDefault="009E4B67" w:rsidP="00184B79">
      <w:pPr>
        <w:spacing w:line="360" w:lineRule="auto"/>
      </w:pPr>
      <w:r>
        <w:t xml:space="preserve">The integral parameter decreased the rise time and the steady-state error, however too much of this parameter causes overshoot.  And finally, the deferential parameter slightly shifts the graph to the left, decreasing the rise time. </w:t>
      </w:r>
    </w:p>
    <w:p w:rsidR="009E4B67" w:rsidRDefault="009E4B67" w:rsidP="00184B79">
      <w:pPr>
        <w:spacing w:line="360" w:lineRule="auto"/>
      </w:pPr>
      <w:r>
        <w:t xml:space="preserve">Knowing the effects that these parameters play on our system, we were able to derive appropriate values for these parameters as shown above. </w:t>
      </w:r>
    </w:p>
    <w:p w:rsidR="00EC3DB9" w:rsidRPr="000B423D" w:rsidRDefault="00EC3DB9" w:rsidP="000B423D">
      <w:pPr>
        <w:pStyle w:val="Heading1"/>
        <w:spacing w:line="360" w:lineRule="auto"/>
        <w:rPr>
          <w:b w:val="0"/>
        </w:rPr>
      </w:pPr>
      <w:bookmarkStart w:id="20" w:name="_Toc438041449"/>
      <w:r>
        <w:rPr>
          <w:b w:val="0"/>
        </w:rPr>
        <w:t>Hardware</w:t>
      </w:r>
      <w:r w:rsidR="00FC2220">
        <w:rPr>
          <w:b w:val="0"/>
        </w:rPr>
        <w:t>:</w:t>
      </w:r>
      <w:bookmarkEnd w:id="20"/>
    </w:p>
    <w:p w:rsidR="00FC2220" w:rsidRPr="00FD1E79" w:rsidRDefault="00FC2220" w:rsidP="00FD1E79">
      <w:pPr>
        <w:ind w:left="720"/>
        <w:rPr>
          <w:rFonts w:asciiTheme="majorHAnsi" w:hAnsiTheme="majorHAnsi"/>
          <w:color w:val="1F497D" w:themeColor="text2"/>
        </w:rPr>
      </w:pPr>
      <w:r w:rsidRPr="00FD1E79">
        <w:rPr>
          <w:rFonts w:asciiTheme="majorHAnsi" w:hAnsiTheme="majorHAnsi"/>
          <w:color w:val="1F497D" w:themeColor="text2"/>
        </w:rPr>
        <w:t>Water Tank/Hoses</w:t>
      </w:r>
    </w:p>
    <w:p w:rsidR="00FC2220" w:rsidRPr="00FD1E79" w:rsidRDefault="00B7603D" w:rsidP="00FD1E79">
      <w:pPr>
        <w:ind w:left="720"/>
        <w:rPr>
          <w:rFonts w:asciiTheme="majorHAnsi" w:hAnsiTheme="majorHAnsi"/>
          <w:color w:val="1F497D" w:themeColor="text2"/>
        </w:rPr>
      </w:pPr>
      <w:r w:rsidRPr="00FD1E79">
        <w:rPr>
          <w:rFonts w:asciiTheme="majorHAnsi" w:hAnsiTheme="majorHAnsi"/>
          <w:color w:val="1F497D" w:themeColor="text2"/>
        </w:rPr>
        <w:t>High Flow Gold Series – Water Pump</w:t>
      </w:r>
    </w:p>
    <w:p w:rsidR="00B7603D" w:rsidRPr="00FD1E79" w:rsidRDefault="00B7603D" w:rsidP="00FD1E79">
      <w:pPr>
        <w:ind w:left="720"/>
        <w:rPr>
          <w:rFonts w:asciiTheme="majorHAnsi" w:hAnsiTheme="majorHAnsi"/>
          <w:color w:val="1F497D" w:themeColor="text2"/>
        </w:rPr>
      </w:pPr>
      <w:r w:rsidRPr="00FD1E79">
        <w:rPr>
          <w:rFonts w:asciiTheme="majorHAnsi" w:hAnsiTheme="majorHAnsi"/>
          <w:color w:val="1F497D" w:themeColor="text2"/>
        </w:rPr>
        <w:t>Pololu - VNH5019 Motor Driver Carrier</w:t>
      </w:r>
    </w:p>
    <w:p w:rsidR="00FC2220" w:rsidRPr="00FD1E79" w:rsidRDefault="00B7603D" w:rsidP="00FD1E79">
      <w:pPr>
        <w:ind w:left="720"/>
        <w:rPr>
          <w:rFonts w:asciiTheme="majorHAnsi" w:hAnsiTheme="majorHAnsi"/>
          <w:color w:val="1F497D" w:themeColor="text2"/>
        </w:rPr>
      </w:pPr>
      <w:r w:rsidRPr="00FD1E79">
        <w:rPr>
          <w:rFonts w:asciiTheme="majorHAnsi" w:hAnsiTheme="majorHAnsi"/>
          <w:color w:val="1F497D" w:themeColor="text2"/>
        </w:rPr>
        <w:t xml:space="preserve">MILONE </w:t>
      </w:r>
      <w:r w:rsidR="00FD1E79" w:rsidRPr="00FD1E79">
        <w:rPr>
          <w:rFonts w:asciiTheme="majorHAnsi" w:hAnsiTheme="majorHAnsi"/>
          <w:color w:val="1F497D" w:themeColor="text2"/>
        </w:rPr>
        <w:t xml:space="preserve">12-inch </w:t>
      </w:r>
      <w:r w:rsidRPr="00FD1E79">
        <w:rPr>
          <w:rFonts w:asciiTheme="majorHAnsi" w:hAnsiTheme="majorHAnsi"/>
          <w:color w:val="1F497D" w:themeColor="text2"/>
        </w:rPr>
        <w:t>eTape</w:t>
      </w:r>
      <w:r w:rsidR="00FD1E79" w:rsidRPr="00FD1E79">
        <w:rPr>
          <w:rFonts w:asciiTheme="majorHAnsi" w:hAnsiTheme="majorHAnsi"/>
          <w:color w:val="1F497D" w:themeColor="text2"/>
        </w:rPr>
        <w:t xml:space="preserve"> (PN-12110215TC-12)</w:t>
      </w:r>
    </w:p>
    <w:p w:rsidR="00FC2220" w:rsidRPr="00FD1E79" w:rsidRDefault="00FC2220" w:rsidP="00FD1E79">
      <w:pPr>
        <w:ind w:left="720"/>
        <w:rPr>
          <w:rFonts w:asciiTheme="majorHAnsi" w:hAnsiTheme="majorHAnsi"/>
          <w:color w:val="1F497D" w:themeColor="text2"/>
        </w:rPr>
      </w:pPr>
      <w:r w:rsidRPr="00FD1E79">
        <w:rPr>
          <w:rFonts w:asciiTheme="majorHAnsi" w:hAnsiTheme="majorHAnsi"/>
          <w:color w:val="1F497D" w:themeColor="text2"/>
        </w:rPr>
        <w:t>Potentiometer</w:t>
      </w:r>
    </w:p>
    <w:p w:rsidR="00FD1E79" w:rsidRPr="00FD1E79" w:rsidRDefault="00FC2220" w:rsidP="00FD1E79">
      <w:pPr>
        <w:ind w:left="720"/>
        <w:rPr>
          <w:rFonts w:asciiTheme="majorHAnsi" w:hAnsiTheme="majorHAnsi"/>
          <w:color w:val="1F497D" w:themeColor="text2"/>
        </w:rPr>
      </w:pPr>
      <w:r w:rsidRPr="00FD1E79">
        <w:rPr>
          <w:rFonts w:asciiTheme="majorHAnsi" w:hAnsiTheme="majorHAnsi"/>
          <w:color w:val="1F497D" w:themeColor="text2"/>
        </w:rPr>
        <w:t>Arduino Mega 256</w:t>
      </w:r>
      <w:r w:rsidR="00FD1E79" w:rsidRPr="00FD1E79">
        <w:rPr>
          <w:rFonts w:asciiTheme="majorHAnsi" w:hAnsiTheme="majorHAnsi"/>
          <w:color w:val="1F497D" w:themeColor="text2"/>
        </w:rPr>
        <w:t>0</w:t>
      </w:r>
    </w:p>
    <w:p w:rsidR="00FC2220" w:rsidRPr="00FD1E79" w:rsidRDefault="00FD1E79" w:rsidP="00FD1E79">
      <w:pPr>
        <w:ind w:left="720"/>
        <w:rPr>
          <w:rFonts w:asciiTheme="majorHAnsi" w:hAnsiTheme="majorHAnsi"/>
          <w:color w:val="1F497D" w:themeColor="text2"/>
        </w:rPr>
      </w:pPr>
      <w:r w:rsidRPr="00FD1E79">
        <w:rPr>
          <w:rFonts w:asciiTheme="majorHAnsi" w:eastAsiaTheme="majorEastAsia" w:hAnsiTheme="majorHAnsi" w:cstheme="majorBidi"/>
          <w:bCs/>
          <w:color w:val="1F497D" w:themeColor="text2"/>
        </w:rPr>
        <w:t>DC Power Supply CSI3003X III</w:t>
      </w:r>
    </w:p>
    <w:p w:rsidR="00FC2220" w:rsidRPr="00FD1E79" w:rsidRDefault="00FC2220" w:rsidP="00FD1E79">
      <w:pPr>
        <w:ind w:left="720"/>
        <w:rPr>
          <w:rFonts w:asciiTheme="majorHAnsi" w:hAnsiTheme="majorHAnsi"/>
          <w:color w:val="1F497D" w:themeColor="text2"/>
        </w:rPr>
      </w:pPr>
      <w:r w:rsidRPr="00FD1E79">
        <w:rPr>
          <w:rFonts w:asciiTheme="majorHAnsi" w:hAnsiTheme="majorHAnsi"/>
          <w:color w:val="1F497D" w:themeColor="text2"/>
        </w:rPr>
        <w:t>1.8kΩ resistor  + Breadboard</w:t>
      </w:r>
    </w:p>
    <w:p w:rsidR="003C4F9B" w:rsidRPr="00A35C9A" w:rsidRDefault="00C3327C" w:rsidP="00A35C9A">
      <w:pPr>
        <w:pStyle w:val="Heading1"/>
        <w:spacing w:line="360" w:lineRule="auto"/>
        <w:rPr>
          <w:b w:val="0"/>
        </w:rPr>
      </w:pPr>
      <w:bookmarkStart w:id="21" w:name="_Toc438041450"/>
      <w:r>
        <w:rPr>
          <w:b w:val="0"/>
        </w:rPr>
        <w:t>Implementation</w:t>
      </w:r>
      <w:bookmarkEnd w:id="21"/>
    </w:p>
    <w:p w:rsidR="00A35C9A" w:rsidRDefault="00A35C9A" w:rsidP="00A35C9A">
      <w:pPr>
        <w:keepNext/>
      </w:pPr>
      <w:r>
        <w:rPr>
          <w:noProof/>
          <w:lang w:eastAsia="ja-JP"/>
        </w:rPr>
        <w:drawing>
          <wp:inline distT="0" distB="0" distL="0" distR="0" wp14:anchorId="30741835" wp14:editId="70D170BC">
            <wp:extent cx="5842000" cy="2996730"/>
            <wp:effectExtent l="0" t="0" r="6350" b="0"/>
            <wp:docPr id="3" name="Picture 3" descr="C:\Users\Jame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esktop\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890" cy="2999752"/>
                    </a:xfrm>
                    <a:prstGeom prst="rect">
                      <a:avLst/>
                    </a:prstGeom>
                    <a:noFill/>
                    <a:ln>
                      <a:noFill/>
                    </a:ln>
                  </pic:spPr>
                </pic:pic>
              </a:graphicData>
            </a:graphic>
          </wp:inline>
        </w:drawing>
      </w:r>
    </w:p>
    <w:p w:rsidR="00DB791E" w:rsidRPr="00DB791E" w:rsidRDefault="00A35C9A" w:rsidP="00A35C9A">
      <w:pPr>
        <w:pStyle w:val="Caption"/>
        <w:jc w:val="center"/>
      </w:pPr>
      <w:bookmarkStart w:id="22" w:name="_Toc438041456"/>
      <w:r>
        <w:t xml:space="preserve">Figure </w:t>
      </w:r>
      <w:r w:rsidR="007B2E44">
        <w:fldChar w:fldCharType="begin"/>
      </w:r>
      <w:r w:rsidR="007B2E44">
        <w:instrText xml:space="preserve"> SEQ Figure \* ARABIC </w:instrText>
      </w:r>
      <w:r w:rsidR="007B2E44">
        <w:fldChar w:fldCharType="separate"/>
      </w:r>
      <w:r>
        <w:rPr>
          <w:noProof/>
        </w:rPr>
        <w:t>4</w:t>
      </w:r>
      <w:r w:rsidR="007B2E44">
        <w:rPr>
          <w:noProof/>
        </w:rPr>
        <w:fldChar w:fldCharType="end"/>
      </w:r>
      <w:r>
        <w:t>: The complete block diagram of the implementation</w:t>
      </w:r>
      <w:bookmarkEnd w:id="22"/>
    </w:p>
    <w:p w:rsidR="009B04D6" w:rsidRDefault="009B04D6" w:rsidP="00352EE3">
      <w:pPr>
        <w:spacing w:line="360" w:lineRule="auto"/>
        <w:ind w:firstLine="720"/>
      </w:pPr>
      <w:r>
        <w:lastRenderedPageBreak/>
        <w:t xml:space="preserve">When it came time to experiment with our PID controller, we set up an Arduino sketch to run the system and to display the desired height versus the actual tape height to the serial monitor. We found that more often than not, the eTape reported false heights, as it was probably an inaccurate sensor. We relied to visual inspection of the water level in the tank to confirm the actual height. </w:t>
      </w:r>
      <w:r w:rsidR="00786252">
        <w:t xml:space="preserve">During the experimental process, we did end up replacing the eTape and recalculated our pre-experimental measurements. </w:t>
      </w:r>
    </w:p>
    <w:p w:rsidR="00786252" w:rsidRDefault="00786252" w:rsidP="00786252">
      <w:pPr>
        <w:spacing w:line="360" w:lineRule="auto"/>
      </w:pPr>
    </w:p>
    <w:p w:rsidR="00786252" w:rsidRDefault="00864B32" w:rsidP="00786252">
      <w:pPr>
        <w:spacing w:line="360" w:lineRule="auto"/>
      </w:pPr>
      <w:r>
        <w:t>With our original controller parameters, we found the water height seamed to follow the desired height, however, there was some minor oscillation. In order to</w:t>
      </w:r>
      <w:r w:rsidR="003E764F">
        <w:t xml:space="preserve"> </w:t>
      </w:r>
      <w:r>
        <w:t xml:space="preserve">stabilize the system, we retested some pre-experimental values to get better averages. </w:t>
      </w:r>
    </w:p>
    <w:p w:rsidR="00786252" w:rsidRDefault="00786252" w:rsidP="00864B32">
      <w:pPr>
        <w:spacing w:line="360" w:lineRule="auto"/>
      </w:pPr>
    </w:p>
    <w:p w:rsidR="004D11BC" w:rsidRDefault="00864B32" w:rsidP="004D11BC">
      <w:pPr>
        <w:spacing w:line="360" w:lineRule="auto"/>
      </w:pPr>
      <w:r>
        <w:t xml:space="preserve">After retesting and tweaking our controller parameters to the ones shown below, we found that our system </w:t>
      </w:r>
      <w:r w:rsidR="004D11BC">
        <w:t>remained stable for a range from ~6 cm to ~12 cm on the eTape.</w:t>
      </w:r>
    </w:p>
    <w:p w:rsidR="00864B32" w:rsidRDefault="00864B32" w:rsidP="00864B32">
      <w:pPr>
        <w:spacing w:line="360" w:lineRule="auto"/>
      </w:pPr>
    </w:p>
    <w:p w:rsidR="00786252" w:rsidRDefault="00786252" w:rsidP="00786252">
      <w:pPr>
        <w:spacing w:line="360" w:lineRule="auto"/>
      </w:pPr>
    </w:p>
    <w:p w:rsidR="00352EE3" w:rsidRDefault="00352EE3" w:rsidP="00352EE3">
      <w:pPr>
        <w:spacing w:line="360" w:lineRule="auto"/>
        <w:ind w:firstLine="720"/>
      </w:pPr>
      <w:r>
        <w:t xml:space="preserve">Our </w:t>
      </w:r>
      <w:r w:rsidR="004D11BC">
        <w:t xml:space="preserve">final </w:t>
      </w:r>
      <w:r>
        <w:t>PID values are:</w:t>
      </w:r>
      <w:r>
        <w:tab/>
      </w:r>
      <w:r>
        <w:tab/>
      </w:r>
      <m:oMath>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p</m:t>
            </m:r>
          </m:sub>
        </m:sSub>
        <m:r>
          <w:rPr>
            <w:rFonts w:ascii="Cambria Math" w:hAnsi="Cambria Math"/>
            <w:highlight w:val="yellow"/>
          </w:rPr>
          <m:t>= 6</m:t>
        </m:r>
      </m:oMath>
    </w:p>
    <w:p w:rsidR="00352EE3" w:rsidRDefault="00352EE3" w:rsidP="00352EE3">
      <w:pPr>
        <w:spacing w:line="360" w:lineRule="auto"/>
      </w:pPr>
      <w:r>
        <w:tab/>
      </w:r>
      <w:r>
        <w:tab/>
      </w:r>
      <w:r>
        <w:tab/>
      </w:r>
      <w:r>
        <w:tab/>
      </w:r>
      <w:r w:rsidR="004D11BC">
        <w:tab/>
      </w:r>
      <w:r>
        <w:tab/>
      </w:r>
      <m:oMath>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i</m:t>
            </m:r>
          </m:sub>
        </m:sSub>
        <m:r>
          <w:rPr>
            <w:rFonts w:ascii="Cambria Math" w:hAnsi="Cambria Math"/>
            <w:highlight w:val="yellow"/>
          </w:rPr>
          <m:t>=0.7</m:t>
        </m:r>
      </m:oMath>
    </w:p>
    <w:p w:rsidR="00352EE3" w:rsidRDefault="00352EE3" w:rsidP="00352EE3">
      <w:pPr>
        <w:spacing w:line="360" w:lineRule="auto"/>
      </w:pPr>
      <w:r>
        <w:tab/>
      </w:r>
      <w:r>
        <w:tab/>
      </w:r>
      <w:r>
        <w:tab/>
      </w:r>
      <w:r w:rsidR="004D11BC">
        <w:tab/>
      </w:r>
      <w:r>
        <w:tab/>
      </w:r>
      <w:r>
        <w:tab/>
      </w:r>
      <m:oMath>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d</m:t>
            </m:r>
          </m:sub>
        </m:sSub>
        <m:r>
          <w:rPr>
            <w:rFonts w:ascii="Cambria Math" w:hAnsi="Cambria Math"/>
            <w:highlight w:val="yellow"/>
          </w:rPr>
          <m:t>=0.2</m:t>
        </m:r>
      </m:oMath>
    </w:p>
    <w:p w:rsidR="00352EE3" w:rsidRDefault="004D11BC" w:rsidP="00352EE3">
      <w:r>
        <w:tab/>
      </w:r>
    </w:p>
    <w:p w:rsidR="004D11BC" w:rsidRDefault="00EC45C0" w:rsidP="003E5A17">
      <w:pPr>
        <w:spacing w:line="360" w:lineRule="auto"/>
      </w:pPr>
      <w:r>
        <w:t>The reported values on the serial console were still unstable and inaccurate compared to the actual height on the tape itself. This means that any data recordings would have been misrepresentative of the actual system.</w:t>
      </w:r>
    </w:p>
    <w:p w:rsidR="004D1933" w:rsidRDefault="004D1933" w:rsidP="003E5A17">
      <w:pPr>
        <w:spacing w:line="360" w:lineRule="auto"/>
      </w:pPr>
    </w:p>
    <w:p w:rsidR="004D1933" w:rsidRPr="00352EE3" w:rsidRDefault="004D1933" w:rsidP="003E5A17">
      <w:pPr>
        <w:spacing w:line="360" w:lineRule="auto"/>
      </w:pPr>
      <w:r>
        <w:t xml:space="preserve">However, these issues did not affect our system stability since we calculated our governing equations with these issues in consideration. </w:t>
      </w:r>
    </w:p>
    <w:p w:rsidR="009B03AB" w:rsidRDefault="009B03AB" w:rsidP="00C52BB3">
      <w:pPr>
        <w:pStyle w:val="Heading1"/>
        <w:spacing w:line="360" w:lineRule="auto"/>
        <w:rPr>
          <w:b w:val="0"/>
        </w:rPr>
      </w:pPr>
      <w:bookmarkStart w:id="23" w:name="_Toc438041451"/>
      <w:r w:rsidRPr="007474D8">
        <w:rPr>
          <w:b w:val="0"/>
        </w:rPr>
        <w:lastRenderedPageBreak/>
        <w:t>Conclusion:</w:t>
      </w:r>
      <w:bookmarkEnd w:id="11"/>
      <w:bookmarkEnd w:id="23"/>
    </w:p>
    <w:p w:rsidR="004A64EB" w:rsidRPr="004A64EB" w:rsidRDefault="004A64EB" w:rsidP="004A64EB"/>
    <w:p w:rsidR="004A64EB" w:rsidRDefault="004A64EB" w:rsidP="00C52BB3">
      <w:pPr>
        <w:spacing w:line="360" w:lineRule="auto"/>
      </w:pPr>
      <w:r>
        <w:t>We found that several components of the system were not linear (as we were told to assume), which in turn, affected the stability and accuracy of the system outside of a certain range. However, because we took averages in our pre-experimental data across different trials</w:t>
      </w:r>
      <w:r w:rsidR="00B65733">
        <w:t xml:space="preserve"> and settings</w:t>
      </w:r>
      <w:r>
        <w:t xml:space="preserve">, our system was more stabile within a median range. </w:t>
      </w:r>
    </w:p>
    <w:p w:rsidR="004A64EB" w:rsidRDefault="004A64EB" w:rsidP="00C52BB3">
      <w:pPr>
        <w:spacing w:line="360" w:lineRule="auto"/>
      </w:pPr>
    </w:p>
    <w:p w:rsidR="004A64EB" w:rsidRPr="002C47AF" w:rsidRDefault="004A64EB" w:rsidP="00C52BB3">
      <w:pPr>
        <w:spacing w:line="360" w:lineRule="auto"/>
      </w:pPr>
      <w:r>
        <w:t xml:space="preserve">Overall, we successfully implemented a closed-loop, feedback control system to monitor and stabilize the water level in a tank.  We gained experience with designing a PID controller digitally, and with reflecting the transfer functions mathematically. </w:t>
      </w:r>
    </w:p>
    <w:p w:rsidR="00A35C9A" w:rsidRDefault="00A35C9A">
      <w:pPr>
        <w:rPr>
          <w:rFonts w:cs="Times"/>
        </w:rPr>
      </w:pPr>
      <w:r>
        <w:rPr>
          <w:rFonts w:cs="Times"/>
          <w:b/>
          <w:bCs/>
        </w:rPr>
        <w:br w:type="page"/>
      </w:r>
    </w:p>
    <w:p w:rsidR="00A35C9A" w:rsidRDefault="00A35C9A" w:rsidP="00A35C9A">
      <w:pPr>
        <w:pStyle w:val="Heading1"/>
        <w:spacing w:line="360" w:lineRule="auto"/>
        <w:rPr>
          <w:b w:val="0"/>
        </w:rPr>
      </w:pPr>
      <w:bookmarkStart w:id="24" w:name="_Toc438041452"/>
      <w:r>
        <w:rPr>
          <w:b w:val="0"/>
        </w:rPr>
        <w:lastRenderedPageBreak/>
        <w:t>Appendix</w:t>
      </w:r>
      <w:r w:rsidRPr="007474D8">
        <w:rPr>
          <w:b w:val="0"/>
        </w:rPr>
        <w:t>:</w:t>
      </w:r>
      <w:bookmarkEnd w:id="24"/>
    </w:p>
    <w:p w:rsidR="00085958" w:rsidRPr="00085958" w:rsidRDefault="00085958" w:rsidP="00085958">
      <w:pPr>
        <w:rPr>
          <w:b/>
          <w:u w:val="single"/>
        </w:rPr>
      </w:pPr>
      <w:proofErr w:type="spellStart"/>
      <w:r w:rsidRPr="00085958">
        <w:rPr>
          <w:b/>
          <w:u w:val="single"/>
        </w:rPr>
        <w:t>waterLevelControler.ino</w:t>
      </w:r>
      <w:proofErr w:type="spellEnd"/>
    </w:p>
    <w:p w:rsidR="00085958" w:rsidRPr="00085958" w:rsidRDefault="00085958" w:rsidP="00085958"/>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//TCES 455 </w:t>
      </w:r>
      <w:proofErr w:type="gramStart"/>
      <w:r w:rsidRPr="00085958">
        <w:rPr>
          <w:rFonts w:ascii="Courier New" w:hAnsi="Courier New" w:cs="Courier New"/>
          <w:sz w:val="22"/>
          <w:szCs w:val="22"/>
        </w:rPr>
        <w:t>Autumn</w:t>
      </w:r>
      <w:proofErr w:type="gramEnd"/>
      <w:r w:rsidRPr="00085958">
        <w:rPr>
          <w:rFonts w:ascii="Courier New" w:hAnsi="Courier New" w:cs="Courier New"/>
          <w:sz w:val="22"/>
          <w:szCs w:val="22"/>
        </w:rPr>
        <w:t xml:space="preserve"> 2015</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//Lab 7</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//James Brewer, Igor </w:t>
      </w:r>
      <w:proofErr w:type="spellStart"/>
      <w:r w:rsidRPr="00085958">
        <w:rPr>
          <w:rFonts w:ascii="Courier New" w:hAnsi="Courier New" w:cs="Courier New"/>
          <w:sz w:val="22"/>
          <w:szCs w:val="22"/>
        </w:rPr>
        <w:t>Gonchar</w:t>
      </w:r>
      <w:proofErr w:type="spellEnd"/>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ptmVal</w:t>
      </w:r>
      <w:proofErr w:type="spellEnd"/>
      <w:r w:rsidRPr="00085958">
        <w:rPr>
          <w:rFonts w:ascii="Courier New" w:hAnsi="Courier New" w:cs="Courier New"/>
          <w:sz w:val="22"/>
          <w:szCs w:val="22"/>
        </w:rPr>
        <w:t xml:space="preserve"> = 0;</w:t>
      </w: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tapeVal</w:t>
      </w:r>
      <w:proofErr w:type="spellEnd"/>
      <w:r w:rsidRPr="00085958">
        <w:rPr>
          <w:rFonts w:ascii="Courier New" w:hAnsi="Courier New" w:cs="Courier New"/>
          <w:sz w:val="22"/>
          <w:szCs w:val="22"/>
        </w:rPr>
        <w:t xml:space="preserve"> = 0;</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tape_vha</w:t>
      </w:r>
      <w:proofErr w:type="spellEnd"/>
      <w:r w:rsidRPr="00085958">
        <w:rPr>
          <w:rFonts w:ascii="Courier New" w:hAnsi="Courier New" w:cs="Courier New"/>
          <w:sz w:val="22"/>
          <w:szCs w:val="22"/>
        </w:rPr>
        <w:t xml:space="preserve"> = -0.0000937;     </w:t>
      </w:r>
      <w:r w:rsidRPr="00085958">
        <w:rPr>
          <w:rFonts w:ascii="Courier New" w:hAnsi="Courier New" w:cs="Courier New"/>
          <w:color w:val="404040" w:themeColor="text1" w:themeTint="BF"/>
          <w:sz w:val="22"/>
          <w:szCs w:val="22"/>
        </w:rPr>
        <w:t xml:space="preserve">//ADC voltage to height </w:t>
      </w:r>
      <w:r w:rsidRPr="00085958">
        <w:rPr>
          <w:rFonts w:ascii="Courier New" w:hAnsi="Courier New" w:cs="Courier New"/>
          <w:sz w:val="22"/>
          <w:szCs w:val="22"/>
        </w:rPr>
        <w:t>conversion</w:t>
      </w: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tape_vhb</w:t>
      </w:r>
      <w:proofErr w:type="spellEnd"/>
      <w:r w:rsidRPr="00085958">
        <w:rPr>
          <w:rFonts w:ascii="Courier New" w:hAnsi="Courier New" w:cs="Courier New"/>
          <w:sz w:val="22"/>
          <w:szCs w:val="22"/>
        </w:rPr>
        <w:t xml:space="preserve"> = -0.006008;           </w:t>
      </w:r>
      <w:r w:rsidRPr="00085958">
        <w:rPr>
          <w:rFonts w:ascii="Courier New" w:hAnsi="Courier New" w:cs="Courier New"/>
          <w:color w:val="404040" w:themeColor="text1" w:themeTint="BF"/>
          <w:sz w:val="22"/>
          <w:szCs w:val="22"/>
        </w:rPr>
        <w:t>//ADC to height intercept</w:t>
      </w:r>
      <w:r w:rsidRPr="00085958">
        <w:rPr>
          <w:rFonts w:ascii="Courier New" w:hAnsi="Courier New" w:cs="Courier New"/>
          <w:sz w:val="22"/>
          <w:szCs w:val="22"/>
        </w:rPr>
        <w:t xml:space="preserve"> (-11.637x + 578)</w:t>
      </w: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tape_vhc</w:t>
      </w:r>
      <w:proofErr w:type="spellEnd"/>
      <w:r w:rsidRPr="00085958">
        <w:rPr>
          <w:rFonts w:ascii="Courier New" w:hAnsi="Courier New" w:cs="Courier New"/>
          <w:sz w:val="22"/>
          <w:szCs w:val="22"/>
        </w:rPr>
        <w:t xml:space="preserve"> = 35.0153;</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pot_vh</w:t>
      </w:r>
      <w:proofErr w:type="spellEnd"/>
      <w:r w:rsidRPr="00085958">
        <w:rPr>
          <w:rFonts w:ascii="Courier New" w:hAnsi="Courier New" w:cs="Courier New"/>
          <w:sz w:val="22"/>
          <w:szCs w:val="22"/>
        </w:rPr>
        <w:t xml:space="preserve"> = (double)22/(double)1023;</w:t>
      </w:r>
    </w:p>
    <w:p w:rsidR="00085958" w:rsidRPr="00085958" w:rsidRDefault="00085958" w:rsidP="00085958">
      <w:pPr>
        <w:rPr>
          <w:rFonts w:ascii="Courier New" w:hAnsi="Courier New" w:cs="Courier New"/>
          <w:sz w:val="22"/>
          <w:szCs w:val="22"/>
        </w:rPr>
      </w:pPr>
      <w:proofErr w:type="spellStart"/>
      <w:proofErr w:type="gramStart"/>
      <w:r w:rsidRPr="00085958">
        <w:rPr>
          <w:rFonts w:ascii="Courier New" w:hAnsi="Courier New" w:cs="Courier New"/>
          <w:sz w:val="22"/>
          <w:szCs w:val="22"/>
        </w:rPr>
        <w:t>int</w:t>
      </w:r>
      <w:proofErr w:type="spellEnd"/>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pot_vhi</w:t>
      </w:r>
      <w:proofErr w:type="spellEnd"/>
      <w:r w:rsidRPr="00085958">
        <w:rPr>
          <w:rFonts w:ascii="Courier New" w:hAnsi="Courier New" w:cs="Courier New"/>
          <w:sz w:val="22"/>
          <w:szCs w:val="22"/>
        </w:rPr>
        <w:t xml:space="preserve"> = 3;</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error = 0;      </w:t>
      </w:r>
      <w:r w:rsidRPr="00085958">
        <w:rPr>
          <w:rFonts w:ascii="Courier New" w:hAnsi="Courier New" w:cs="Courier New"/>
          <w:color w:val="404040" w:themeColor="text1" w:themeTint="BF"/>
          <w:sz w:val="22"/>
          <w:szCs w:val="22"/>
        </w:rPr>
        <w:t>//Height error value</w:t>
      </w: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last_error</w:t>
      </w:r>
      <w:proofErr w:type="spellEnd"/>
      <w:r w:rsidRPr="00085958">
        <w:rPr>
          <w:rFonts w:ascii="Courier New" w:hAnsi="Courier New" w:cs="Courier New"/>
          <w:sz w:val="22"/>
          <w:szCs w:val="22"/>
        </w:rPr>
        <w:t xml:space="preserve"> = 0;</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u;            </w:t>
      </w:r>
      <w:r w:rsidRPr="00085958">
        <w:rPr>
          <w:rFonts w:ascii="Courier New" w:hAnsi="Courier New" w:cs="Courier New"/>
          <w:color w:val="404040" w:themeColor="text1" w:themeTint="BF"/>
          <w:sz w:val="22"/>
          <w:szCs w:val="22"/>
        </w:rPr>
        <w:t>//Controller output (Voltage)</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P = 0;</w:t>
      </w: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I = 0;</w:t>
      </w: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D = 0;</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Kp</w:t>
      </w:r>
      <w:proofErr w:type="spellEnd"/>
      <w:r w:rsidRPr="00085958">
        <w:rPr>
          <w:rFonts w:ascii="Courier New" w:hAnsi="Courier New" w:cs="Courier New"/>
          <w:sz w:val="22"/>
          <w:szCs w:val="22"/>
        </w:rPr>
        <w:t xml:space="preserve"> = 6;</w:t>
      </w: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Ki = 0.7;</w:t>
      </w: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Kd</w:t>
      </w:r>
      <w:proofErr w:type="spellEnd"/>
      <w:r w:rsidRPr="00085958">
        <w:rPr>
          <w:rFonts w:ascii="Courier New" w:hAnsi="Courier New" w:cs="Courier New"/>
          <w:sz w:val="22"/>
          <w:szCs w:val="22"/>
        </w:rPr>
        <w:t xml:space="preserve"> = 0.2;</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spellStart"/>
      <w:proofErr w:type="gramStart"/>
      <w:r w:rsidRPr="00085958">
        <w:rPr>
          <w:rFonts w:ascii="Courier New" w:hAnsi="Courier New" w:cs="Courier New"/>
          <w:sz w:val="22"/>
          <w:szCs w:val="22"/>
        </w:rPr>
        <w:t>int</w:t>
      </w:r>
      <w:proofErr w:type="spellEnd"/>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powSup</w:t>
      </w:r>
      <w:r>
        <w:rPr>
          <w:rFonts w:ascii="Courier New" w:hAnsi="Courier New" w:cs="Courier New"/>
          <w:sz w:val="22"/>
          <w:szCs w:val="22"/>
        </w:rPr>
        <w:t>ply</w:t>
      </w:r>
      <w:proofErr w:type="spellEnd"/>
      <w:r>
        <w:rPr>
          <w:rFonts w:ascii="Courier New" w:hAnsi="Courier New" w:cs="Courier New"/>
          <w:sz w:val="22"/>
          <w:szCs w:val="22"/>
        </w:rPr>
        <w:t xml:space="preserve"> = 12;                 </w:t>
      </w:r>
      <w:r w:rsidRPr="00085958">
        <w:rPr>
          <w:rFonts w:ascii="Courier New" w:hAnsi="Courier New" w:cs="Courier New"/>
          <w:color w:val="404040" w:themeColor="text1" w:themeTint="BF"/>
          <w:sz w:val="22"/>
          <w:szCs w:val="22"/>
        </w:rPr>
        <w:t>//Voltage of the power</w:t>
      </w:r>
      <w:r w:rsidRPr="00085958">
        <w:rPr>
          <w:rFonts w:ascii="Courier New" w:hAnsi="Courier New" w:cs="Courier New"/>
          <w:sz w:val="22"/>
          <w:szCs w:val="22"/>
        </w:rPr>
        <w:t xml:space="preserve"> </w:t>
      </w:r>
      <w:r w:rsidRPr="00085958">
        <w:rPr>
          <w:rFonts w:ascii="Courier New" w:hAnsi="Courier New" w:cs="Courier New"/>
          <w:color w:val="404040" w:themeColor="text1" w:themeTint="BF"/>
          <w:sz w:val="22"/>
          <w:szCs w:val="22"/>
        </w:rPr>
        <w:t>supply</w:t>
      </w:r>
    </w:p>
    <w:p w:rsidR="00085958" w:rsidRDefault="00085958" w:rsidP="00085958">
      <w:pPr>
        <w:rPr>
          <w:rFonts w:ascii="Courier New" w:hAnsi="Courier New" w:cs="Courier New"/>
          <w:color w:val="404040" w:themeColor="text1" w:themeTint="BF"/>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Kpwm</w:t>
      </w:r>
      <w:proofErr w:type="spellEnd"/>
      <w:r w:rsidRPr="00085958">
        <w:rPr>
          <w:rFonts w:ascii="Courier New" w:hAnsi="Courier New" w:cs="Courier New"/>
          <w:sz w:val="22"/>
          <w:szCs w:val="22"/>
        </w:rPr>
        <w:t xml:space="preserve"> = 255/</w:t>
      </w:r>
      <w:proofErr w:type="spellStart"/>
      <w:r w:rsidRPr="00085958">
        <w:rPr>
          <w:rFonts w:ascii="Courier New" w:hAnsi="Courier New" w:cs="Courier New"/>
          <w:sz w:val="22"/>
          <w:szCs w:val="22"/>
        </w:rPr>
        <w:t>powSupply</w:t>
      </w:r>
      <w:proofErr w:type="spellEnd"/>
      <w:r w:rsidRPr="00085958">
        <w:rPr>
          <w:rFonts w:ascii="Courier New" w:hAnsi="Courier New" w:cs="Courier New"/>
          <w:sz w:val="22"/>
          <w:szCs w:val="22"/>
        </w:rPr>
        <w:t xml:space="preserve">;        </w:t>
      </w:r>
      <w:r w:rsidRPr="00085958">
        <w:rPr>
          <w:rFonts w:ascii="Courier New" w:hAnsi="Courier New" w:cs="Courier New"/>
          <w:color w:val="404040" w:themeColor="text1" w:themeTint="BF"/>
          <w:sz w:val="22"/>
          <w:szCs w:val="22"/>
        </w:rPr>
        <w:t>//Conversion factor</w:t>
      </w:r>
      <w:r w:rsidRPr="00085958">
        <w:rPr>
          <w:rFonts w:ascii="Courier New" w:hAnsi="Courier New" w:cs="Courier New"/>
          <w:sz w:val="22"/>
          <w:szCs w:val="22"/>
        </w:rPr>
        <w:t xml:space="preserve">, </w:t>
      </w:r>
      <w:r>
        <w:rPr>
          <w:rFonts w:ascii="Courier New" w:hAnsi="Courier New" w:cs="Courier New"/>
          <w:color w:val="404040" w:themeColor="text1" w:themeTint="BF"/>
          <w:sz w:val="22"/>
          <w:szCs w:val="22"/>
        </w:rPr>
        <w:t>voltage</w:t>
      </w:r>
    </w:p>
    <w:p w:rsidR="00085958" w:rsidRPr="00085958" w:rsidRDefault="00085958" w:rsidP="00085958">
      <w:pPr>
        <w:ind w:left="4320"/>
        <w:rPr>
          <w:rFonts w:ascii="Courier New" w:hAnsi="Courier New" w:cs="Courier New"/>
          <w:sz w:val="22"/>
          <w:szCs w:val="22"/>
        </w:rPr>
      </w:pPr>
      <w:r>
        <w:rPr>
          <w:rFonts w:ascii="Courier New" w:hAnsi="Courier New" w:cs="Courier New"/>
          <w:color w:val="404040" w:themeColor="text1" w:themeTint="BF"/>
          <w:sz w:val="22"/>
          <w:szCs w:val="22"/>
        </w:rPr>
        <w:t xml:space="preserve">   //</w:t>
      </w:r>
      <w:r w:rsidRPr="00085958">
        <w:rPr>
          <w:rFonts w:ascii="Courier New" w:hAnsi="Courier New" w:cs="Courier New"/>
          <w:color w:val="404040" w:themeColor="text1" w:themeTint="BF"/>
          <w:sz w:val="22"/>
          <w:szCs w:val="22"/>
        </w:rPr>
        <w:t>to PWM value</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Vp</w:t>
      </w:r>
      <w:proofErr w:type="spellEnd"/>
      <w:r w:rsidRPr="00085958">
        <w:rPr>
          <w:rFonts w:ascii="Courier New" w:hAnsi="Courier New" w:cs="Courier New"/>
          <w:sz w:val="22"/>
          <w:szCs w:val="22"/>
        </w:rPr>
        <w:t xml:space="preserve"> = 0;                            </w:t>
      </w:r>
      <w:r w:rsidRPr="00085958">
        <w:rPr>
          <w:rFonts w:ascii="Courier New" w:hAnsi="Courier New" w:cs="Courier New"/>
          <w:color w:val="404040" w:themeColor="text1" w:themeTint="BF"/>
          <w:sz w:val="22"/>
          <w:szCs w:val="22"/>
        </w:rPr>
        <w:t>//Pump voltage</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spellStart"/>
      <w:proofErr w:type="gramStart"/>
      <w:r w:rsidRPr="00085958">
        <w:rPr>
          <w:rFonts w:ascii="Courier New" w:hAnsi="Courier New" w:cs="Courier New"/>
          <w:sz w:val="22"/>
          <w:szCs w:val="22"/>
        </w:rPr>
        <w:t>int</w:t>
      </w:r>
      <w:proofErr w:type="spellEnd"/>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sampRate</w:t>
      </w:r>
      <w:proofErr w:type="spellEnd"/>
      <w:r w:rsidRPr="00085958">
        <w:rPr>
          <w:rFonts w:ascii="Courier New" w:hAnsi="Courier New" w:cs="Courier New"/>
          <w:sz w:val="22"/>
          <w:szCs w:val="22"/>
        </w:rPr>
        <w:t xml:space="preserve"> = 50;                        </w:t>
      </w:r>
      <w:r w:rsidRPr="00085958">
        <w:rPr>
          <w:rFonts w:ascii="Courier New" w:hAnsi="Courier New" w:cs="Courier New"/>
          <w:color w:val="404040" w:themeColor="text1" w:themeTint="BF"/>
          <w:sz w:val="22"/>
          <w:szCs w:val="22"/>
        </w:rPr>
        <w:t>//Sampling rate (Hz)</w:t>
      </w: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double</w:t>
      </w:r>
      <w:proofErr w:type="gramEnd"/>
      <w:r w:rsidRPr="00085958">
        <w:rPr>
          <w:rFonts w:ascii="Courier New" w:hAnsi="Courier New" w:cs="Courier New"/>
          <w:sz w:val="22"/>
          <w:szCs w:val="22"/>
        </w:rPr>
        <w:t xml:space="preserve"> T = (double)1/(double)</w:t>
      </w:r>
      <w:proofErr w:type="spellStart"/>
      <w:r w:rsidRPr="00085958">
        <w:rPr>
          <w:rFonts w:ascii="Courier New" w:hAnsi="Courier New" w:cs="Courier New"/>
          <w:sz w:val="22"/>
          <w:szCs w:val="22"/>
        </w:rPr>
        <w:t>sampRate</w:t>
      </w:r>
      <w:proofErr w:type="spellEnd"/>
      <w:r w:rsidRPr="00085958">
        <w:rPr>
          <w:rFonts w:ascii="Courier New" w:hAnsi="Courier New" w:cs="Courier New"/>
          <w:sz w:val="22"/>
          <w:szCs w:val="22"/>
        </w:rPr>
        <w:t xml:space="preserve">;    </w:t>
      </w:r>
      <w:r w:rsidRPr="00085958">
        <w:rPr>
          <w:rFonts w:ascii="Courier New" w:hAnsi="Courier New" w:cs="Courier New"/>
          <w:color w:val="404040" w:themeColor="text1" w:themeTint="BF"/>
          <w:sz w:val="22"/>
          <w:szCs w:val="22"/>
        </w:rPr>
        <w:t xml:space="preserve">//Sampling time / </w:t>
      </w:r>
      <w:proofErr w:type="spellStart"/>
      <w:r w:rsidRPr="00085958">
        <w:rPr>
          <w:rFonts w:ascii="Courier New" w:hAnsi="Courier New" w:cs="Courier New"/>
          <w:color w:val="404040" w:themeColor="text1" w:themeTint="BF"/>
          <w:sz w:val="22"/>
          <w:szCs w:val="22"/>
        </w:rPr>
        <w:t>dt</w:t>
      </w:r>
      <w:proofErr w:type="spellEnd"/>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spellStart"/>
      <w:proofErr w:type="gramStart"/>
      <w:r w:rsidRPr="00085958">
        <w:rPr>
          <w:rFonts w:ascii="Courier New" w:hAnsi="Courier New" w:cs="Courier New"/>
          <w:sz w:val="22"/>
          <w:szCs w:val="22"/>
        </w:rPr>
        <w:t>int</w:t>
      </w:r>
      <w:proofErr w:type="spellEnd"/>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pinPtm</w:t>
      </w:r>
      <w:proofErr w:type="spellEnd"/>
      <w:r w:rsidRPr="00085958">
        <w:rPr>
          <w:rFonts w:ascii="Courier New" w:hAnsi="Courier New" w:cs="Courier New"/>
          <w:sz w:val="22"/>
          <w:szCs w:val="22"/>
        </w:rPr>
        <w:t xml:space="preserve"> = A0;    </w:t>
      </w:r>
      <w:r w:rsidRPr="00085958">
        <w:rPr>
          <w:rFonts w:ascii="Courier New" w:hAnsi="Courier New" w:cs="Courier New"/>
          <w:color w:val="404040" w:themeColor="text1" w:themeTint="BF"/>
          <w:sz w:val="22"/>
          <w:szCs w:val="22"/>
        </w:rPr>
        <w:t>//Analog pin A0 (Potentiometer)</w:t>
      </w:r>
    </w:p>
    <w:p w:rsidR="00085958" w:rsidRPr="00085958" w:rsidRDefault="00085958" w:rsidP="00085958">
      <w:pPr>
        <w:rPr>
          <w:rFonts w:ascii="Courier New" w:hAnsi="Courier New" w:cs="Courier New"/>
          <w:sz w:val="22"/>
          <w:szCs w:val="22"/>
        </w:rPr>
      </w:pPr>
      <w:proofErr w:type="spellStart"/>
      <w:proofErr w:type="gramStart"/>
      <w:r w:rsidRPr="00085958">
        <w:rPr>
          <w:rFonts w:ascii="Courier New" w:hAnsi="Courier New" w:cs="Courier New"/>
          <w:sz w:val="22"/>
          <w:szCs w:val="22"/>
        </w:rPr>
        <w:t>int</w:t>
      </w:r>
      <w:proofErr w:type="spellEnd"/>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pinTape</w:t>
      </w:r>
      <w:proofErr w:type="spellEnd"/>
      <w:r w:rsidRPr="00085958">
        <w:rPr>
          <w:rFonts w:ascii="Courier New" w:hAnsi="Courier New" w:cs="Courier New"/>
          <w:sz w:val="22"/>
          <w:szCs w:val="22"/>
        </w:rPr>
        <w:t xml:space="preserve"> = A2;   </w:t>
      </w:r>
      <w:r w:rsidRPr="00085958">
        <w:rPr>
          <w:rFonts w:ascii="Courier New" w:hAnsi="Courier New" w:cs="Courier New"/>
          <w:color w:val="404040" w:themeColor="text1" w:themeTint="BF"/>
          <w:sz w:val="22"/>
          <w:szCs w:val="22"/>
        </w:rPr>
        <w:t>//Analog A2 (Tape)</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spellStart"/>
      <w:proofErr w:type="gramStart"/>
      <w:r w:rsidRPr="00085958">
        <w:rPr>
          <w:rFonts w:ascii="Courier New" w:hAnsi="Courier New" w:cs="Courier New"/>
          <w:sz w:val="22"/>
          <w:szCs w:val="22"/>
        </w:rPr>
        <w:t>int</w:t>
      </w:r>
      <w:proofErr w:type="spellEnd"/>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pinA</w:t>
      </w:r>
      <w:proofErr w:type="spellEnd"/>
      <w:r w:rsidRPr="00085958">
        <w:rPr>
          <w:rFonts w:ascii="Courier New" w:hAnsi="Courier New" w:cs="Courier New"/>
          <w:sz w:val="22"/>
          <w:szCs w:val="22"/>
        </w:rPr>
        <w:t xml:space="preserve"> = 4;</w:t>
      </w:r>
    </w:p>
    <w:p w:rsidR="00085958" w:rsidRPr="00085958" w:rsidRDefault="00085958" w:rsidP="00085958">
      <w:pPr>
        <w:rPr>
          <w:rFonts w:ascii="Courier New" w:hAnsi="Courier New" w:cs="Courier New"/>
          <w:sz w:val="22"/>
          <w:szCs w:val="22"/>
        </w:rPr>
      </w:pPr>
      <w:proofErr w:type="spellStart"/>
      <w:proofErr w:type="gramStart"/>
      <w:r w:rsidRPr="00085958">
        <w:rPr>
          <w:rFonts w:ascii="Courier New" w:hAnsi="Courier New" w:cs="Courier New"/>
          <w:sz w:val="22"/>
          <w:szCs w:val="22"/>
        </w:rPr>
        <w:t>int</w:t>
      </w:r>
      <w:proofErr w:type="spellEnd"/>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pinB</w:t>
      </w:r>
      <w:proofErr w:type="spellEnd"/>
      <w:r w:rsidRPr="00085958">
        <w:rPr>
          <w:rFonts w:ascii="Courier New" w:hAnsi="Courier New" w:cs="Courier New"/>
          <w:sz w:val="22"/>
          <w:szCs w:val="22"/>
        </w:rPr>
        <w:t xml:space="preserve"> = 8;</w:t>
      </w:r>
    </w:p>
    <w:p w:rsidR="00085958" w:rsidRPr="00085958" w:rsidRDefault="00085958" w:rsidP="00085958">
      <w:pPr>
        <w:rPr>
          <w:rFonts w:ascii="Courier New" w:hAnsi="Courier New" w:cs="Courier New"/>
          <w:sz w:val="22"/>
          <w:szCs w:val="22"/>
        </w:rPr>
      </w:pPr>
      <w:proofErr w:type="spellStart"/>
      <w:proofErr w:type="gramStart"/>
      <w:r w:rsidRPr="00085958">
        <w:rPr>
          <w:rFonts w:ascii="Courier New" w:hAnsi="Courier New" w:cs="Courier New"/>
          <w:sz w:val="22"/>
          <w:szCs w:val="22"/>
        </w:rPr>
        <w:t>int</w:t>
      </w:r>
      <w:proofErr w:type="spellEnd"/>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pinPWM</w:t>
      </w:r>
      <w:proofErr w:type="spellEnd"/>
      <w:r w:rsidRPr="00085958">
        <w:rPr>
          <w:rFonts w:ascii="Courier New" w:hAnsi="Courier New" w:cs="Courier New"/>
          <w:sz w:val="22"/>
          <w:szCs w:val="22"/>
        </w:rPr>
        <w:t xml:space="preserve"> = 6;</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void</w:t>
      </w:r>
      <w:proofErr w:type="gramEnd"/>
      <w:r w:rsidRPr="00085958">
        <w:rPr>
          <w:rFonts w:ascii="Courier New" w:hAnsi="Courier New" w:cs="Courier New"/>
          <w:sz w:val="22"/>
          <w:szCs w:val="22"/>
        </w:rPr>
        <w:t xml:space="preserve"> setup()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lastRenderedPageBreak/>
        <w:t xml:space="preserve">  </w:t>
      </w:r>
      <w:proofErr w:type="spellStart"/>
      <w:proofErr w:type="gramStart"/>
      <w:r w:rsidRPr="00085958">
        <w:rPr>
          <w:rFonts w:ascii="Courier New" w:hAnsi="Courier New" w:cs="Courier New"/>
          <w:sz w:val="22"/>
          <w:szCs w:val="22"/>
        </w:rPr>
        <w:t>Serial.begin</w:t>
      </w:r>
      <w:proofErr w:type="spellEnd"/>
      <w:r w:rsidRPr="00085958">
        <w:rPr>
          <w:rFonts w:ascii="Courier New" w:hAnsi="Courier New" w:cs="Courier New"/>
          <w:sz w:val="22"/>
          <w:szCs w:val="22"/>
        </w:rPr>
        <w:t>(</w:t>
      </w:r>
      <w:proofErr w:type="gramEnd"/>
      <w:r w:rsidRPr="00085958">
        <w:rPr>
          <w:rFonts w:ascii="Courier New" w:hAnsi="Courier New" w:cs="Courier New"/>
          <w:sz w:val="22"/>
          <w:szCs w:val="22"/>
        </w:rPr>
        <w:t>19200);</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pinMode</w:t>
      </w:r>
      <w:proofErr w:type="spellEnd"/>
      <w:r w:rsidRPr="00085958">
        <w:rPr>
          <w:rFonts w:ascii="Courier New" w:hAnsi="Courier New" w:cs="Courier New"/>
          <w:sz w:val="22"/>
          <w:szCs w:val="22"/>
        </w:rPr>
        <w:t>(</w:t>
      </w:r>
      <w:proofErr w:type="spellStart"/>
      <w:proofErr w:type="gramEnd"/>
      <w:r w:rsidRPr="00085958">
        <w:rPr>
          <w:rFonts w:ascii="Courier New" w:hAnsi="Courier New" w:cs="Courier New"/>
          <w:sz w:val="22"/>
          <w:szCs w:val="22"/>
        </w:rPr>
        <w:t>pinPWM</w:t>
      </w:r>
      <w:proofErr w:type="spellEnd"/>
      <w:r w:rsidRPr="00085958">
        <w:rPr>
          <w:rFonts w:ascii="Courier New" w:hAnsi="Courier New" w:cs="Courier New"/>
          <w:sz w:val="22"/>
          <w:szCs w:val="22"/>
        </w:rPr>
        <w:t>, OUTPUT);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pinMode</w:t>
      </w:r>
      <w:proofErr w:type="spellEnd"/>
      <w:r w:rsidRPr="00085958">
        <w:rPr>
          <w:rFonts w:ascii="Courier New" w:hAnsi="Courier New" w:cs="Courier New"/>
          <w:sz w:val="22"/>
          <w:szCs w:val="22"/>
        </w:rPr>
        <w:t>(</w:t>
      </w:r>
      <w:proofErr w:type="spellStart"/>
      <w:proofErr w:type="gramEnd"/>
      <w:r w:rsidRPr="00085958">
        <w:rPr>
          <w:rFonts w:ascii="Courier New" w:hAnsi="Courier New" w:cs="Courier New"/>
          <w:sz w:val="22"/>
          <w:szCs w:val="22"/>
        </w:rPr>
        <w:t>pinA</w:t>
      </w:r>
      <w:proofErr w:type="spellEnd"/>
      <w:r w:rsidRPr="00085958">
        <w:rPr>
          <w:rFonts w:ascii="Courier New" w:hAnsi="Courier New" w:cs="Courier New"/>
          <w:sz w:val="22"/>
          <w:szCs w:val="22"/>
        </w:rPr>
        <w:t>, OUTPUT);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pinMode</w:t>
      </w:r>
      <w:proofErr w:type="spellEnd"/>
      <w:r w:rsidRPr="00085958">
        <w:rPr>
          <w:rFonts w:ascii="Courier New" w:hAnsi="Courier New" w:cs="Courier New"/>
          <w:sz w:val="22"/>
          <w:szCs w:val="22"/>
        </w:rPr>
        <w:t>(</w:t>
      </w:r>
      <w:proofErr w:type="spellStart"/>
      <w:proofErr w:type="gramEnd"/>
      <w:r w:rsidRPr="00085958">
        <w:rPr>
          <w:rFonts w:ascii="Courier New" w:hAnsi="Courier New" w:cs="Courier New"/>
          <w:sz w:val="22"/>
          <w:szCs w:val="22"/>
        </w:rPr>
        <w:t>pinB</w:t>
      </w:r>
      <w:proofErr w:type="spellEnd"/>
      <w:r w:rsidRPr="00085958">
        <w:rPr>
          <w:rFonts w:ascii="Courier New" w:hAnsi="Courier New" w:cs="Courier New"/>
          <w:sz w:val="22"/>
          <w:szCs w:val="22"/>
        </w:rPr>
        <w:t>, OUTPUT);</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digitalWrite</w:t>
      </w:r>
      <w:proofErr w:type="spellEnd"/>
      <w:r w:rsidRPr="00085958">
        <w:rPr>
          <w:rFonts w:ascii="Courier New" w:hAnsi="Courier New" w:cs="Courier New"/>
          <w:sz w:val="22"/>
          <w:szCs w:val="22"/>
        </w:rPr>
        <w:t>(</w:t>
      </w:r>
      <w:proofErr w:type="spellStart"/>
      <w:proofErr w:type="gramEnd"/>
      <w:r w:rsidRPr="00085958">
        <w:rPr>
          <w:rFonts w:ascii="Courier New" w:hAnsi="Courier New" w:cs="Courier New"/>
          <w:sz w:val="22"/>
          <w:szCs w:val="22"/>
        </w:rPr>
        <w:t>pinA</w:t>
      </w:r>
      <w:proofErr w:type="spellEnd"/>
      <w:r w:rsidRPr="00085958">
        <w:rPr>
          <w:rFonts w:ascii="Courier New" w:hAnsi="Courier New" w:cs="Courier New"/>
          <w:sz w:val="22"/>
          <w:szCs w:val="22"/>
        </w:rPr>
        <w:t>, HIGH);</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digitalWrite</w:t>
      </w:r>
      <w:proofErr w:type="spellEnd"/>
      <w:r w:rsidRPr="00085958">
        <w:rPr>
          <w:rFonts w:ascii="Courier New" w:hAnsi="Courier New" w:cs="Courier New"/>
          <w:sz w:val="22"/>
          <w:szCs w:val="22"/>
        </w:rPr>
        <w:t>(</w:t>
      </w:r>
      <w:proofErr w:type="spellStart"/>
      <w:proofErr w:type="gramEnd"/>
      <w:r w:rsidRPr="00085958">
        <w:rPr>
          <w:rFonts w:ascii="Courier New" w:hAnsi="Courier New" w:cs="Courier New"/>
          <w:sz w:val="22"/>
          <w:szCs w:val="22"/>
        </w:rPr>
        <w:t>pinB</w:t>
      </w:r>
      <w:proofErr w:type="spellEnd"/>
      <w:r w:rsidRPr="00085958">
        <w:rPr>
          <w:rFonts w:ascii="Courier New" w:hAnsi="Courier New" w:cs="Courier New"/>
          <w:sz w:val="22"/>
          <w:szCs w:val="22"/>
        </w:rPr>
        <w:t>, LOW);</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noInterrupts</w:t>
      </w:r>
      <w:proofErr w:type="spellEnd"/>
      <w:r w:rsidRPr="00085958">
        <w:rPr>
          <w:rFonts w:ascii="Courier New" w:hAnsi="Courier New" w:cs="Courier New"/>
          <w:sz w:val="22"/>
          <w:szCs w:val="22"/>
        </w:rPr>
        <w:t>(</w:t>
      </w:r>
      <w:proofErr w:type="gram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TCCR3A = 0;      </w:t>
      </w:r>
      <w:r w:rsidRPr="00085958">
        <w:rPr>
          <w:rFonts w:ascii="Courier New" w:hAnsi="Courier New" w:cs="Courier New"/>
          <w:color w:val="404040" w:themeColor="text1" w:themeTint="BF"/>
          <w:sz w:val="22"/>
          <w:szCs w:val="22"/>
        </w:rPr>
        <w:t>// clear the timer-counter control registers A and B</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TCCR3B = 0;</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gramStart"/>
      <w:r w:rsidRPr="00085958">
        <w:rPr>
          <w:rFonts w:ascii="Courier New" w:hAnsi="Courier New" w:cs="Courier New"/>
          <w:sz w:val="22"/>
          <w:szCs w:val="22"/>
        </w:rPr>
        <w:t>TCNT3  =</w:t>
      </w:r>
      <w:proofErr w:type="gramEnd"/>
      <w:r w:rsidRPr="00085958">
        <w:rPr>
          <w:rFonts w:ascii="Courier New" w:hAnsi="Courier New" w:cs="Courier New"/>
          <w:sz w:val="22"/>
          <w:szCs w:val="22"/>
        </w:rPr>
        <w:t xml:space="preserve"> 0;      </w:t>
      </w:r>
      <w:r w:rsidRPr="00085958">
        <w:rPr>
          <w:rFonts w:ascii="Courier New" w:hAnsi="Courier New" w:cs="Courier New"/>
          <w:color w:val="404040" w:themeColor="text1" w:themeTint="BF"/>
          <w:sz w:val="22"/>
          <w:szCs w:val="22"/>
        </w:rPr>
        <w:t>// clear the actual counter</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TCCR3B |= (1 &lt;&lt; WGM32);   </w:t>
      </w:r>
      <w:r w:rsidRPr="00085958">
        <w:rPr>
          <w:rFonts w:ascii="Courier New" w:hAnsi="Courier New" w:cs="Courier New"/>
          <w:color w:val="404040" w:themeColor="text1" w:themeTint="BF"/>
          <w:sz w:val="22"/>
          <w:szCs w:val="22"/>
        </w:rPr>
        <w:t>// this sets CTC mode</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TCCR3B |= (1 &lt;&lt; CS31);    </w:t>
      </w:r>
      <w:r w:rsidRPr="00085958">
        <w:rPr>
          <w:rFonts w:ascii="Courier New" w:hAnsi="Courier New" w:cs="Courier New"/>
          <w:color w:val="404040" w:themeColor="text1" w:themeTint="BF"/>
          <w:sz w:val="22"/>
          <w:szCs w:val="22"/>
        </w:rPr>
        <w:t xml:space="preserve">// 64 </w:t>
      </w:r>
      <w:proofErr w:type="spellStart"/>
      <w:r w:rsidRPr="00085958">
        <w:rPr>
          <w:rFonts w:ascii="Courier New" w:hAnsi="Courier New" w:cs="Courier New"/>
          <w:color w:val="404040" w:themeColor="text1" w:themeTint="BF"/>
          <w:sz w:val="22"/>
          <w:szCs w:val="22"/>
        </w:rPr>
        <w:t>prescaler</w:t>
      </w:r>
      <w:proofErr w:type="spellEnd"/>
      <w:r w:rsidRPr="00085958">
        <w:rPr>
          <w:rFonts w:ascii="Courier New" w:hAnsi="Courier New" w:cs="Courier New"/>
          <w:color w:val="404040" w:themeColor="text1" w:themeTint="BF"/>
          <w:sz w:val="22"/>
          <w:szCs w:val="22"/>
        </w:rPr>
        <w:t xml:space="preserve"> (CS11 and CS10)</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TCCR3B |= (1 &lt;&lt; CS30);    </w:t>
      </w:r>
      <w:r w:rsidRPr="00085958">
        <w:rPr>
          <w:rFonts w:ascii="Courier New" w:hAnsi="Courier New" w:cs="Courier New"/>
          <w:color w:val="404040" w:themeColor="text1" w:themeTint="BF"/>
          <w:sz w:val="22"/>
          <w:szCs w:val="22"/>
        </w:rPr>
        <w:t>//</w:t>
      </w:r>
      <w:r w:rsidRPr="00085958">
        <w:rPr>
          <w:rFonts w:ascii="Courier New" w:hAnsi="Courier New" w:cs="Courier New"/>
          <w:sz w:val="22"/>
          <w:szCs w:val="22"/>
        </w:rPr>
        <w:t xml:space="preserve">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TIMSK3 |= (1 &lt;&lt; OCIE3A)</w:t>
      </w:r>
      <w:proofErr w:type="gramStart"/>
      <w:r w:rsidRPr="00085958">
        <w:rPr>
          <w:rFonts w:ascii="Courier New" w:hAnsi="Courier New" w:cs="Courier New"/>
          <w:sz w:val="22"/>
          <w:szCs w:val="22"/>
        </w:rPr>
        <w:t xml:space="preserve">;  </w:t>
      </w:r>
      <w:r w:rsidRPr="00085958">
        <w:rPr>
          <w:rFonts w:ascii="Courier New" w:hAnsi="Courier New" w:cs="Courier New"/>
          <w:color w:val="404040" w:themeColor="text1" w:themeTint="BF"/>
          <w:sz w:val="22"/>
          <w:szCs w:val="22"/>
        </w:rPr>
        <w:t>/</w:t>
      </w:r>
      <w:proofErr w:type="gramEnd"/>
      <w:r w:rsidRPr="00085958">
        <w:rPr>
          <w:rFonts w:ascii="Courier New" w:hAnsi="Courier New" w:cs="Courier New"/>
          <w:color w:val="404040" w:themeColor="text1" w:themeTint="BF"/>
          <w:sz w:val="22"/>
          <w:szCs w:val="22"/>
        </w:rPr>
        <w:t>/ this enables the timer compare</w:t>
      </w:r>
      <w:r w:rsidRPr="00085958">
        <w:rPr>
          <w:rFonts w:ascii="Courier New" w:hAnsi="Courier New" w:cs="Courier New"/>
          <w:sz w:val="22"/>
          <w:szCs w:val="22"/>
        </w:rPr>
        <w:t xml:space="preserve"> interrupt</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OCR3A = (250000/</w:t>
      </w:r>
      <w:proofErr w:type="spellStart"/>
      <w:r w:rsidRPr="00085958">
        <w:rPr>
          <w:rFonts w:ascii="Courier New" w:hAnsi="Courier New" w:cs="Courier New"/>
          <w:sz w:val="22"/>
          <w:szCs w:val="22"/>
        </w:rPr>
        <w:t>sampRate</w:t>
      </w:r>
      <w:proofErr w:type="spellEnd"/>
      <w:r w:rsidRPr="00085958">
        <w:rPr>
          <w:rFonts w:ascii="Courier New" w:hAnsi="Courier New" w:cs="Courier New"/>
          <w:sz w:val="22"/>
          <w:szCs w:val="22"/>
        </w:rPr>
        <w:t xml:space="preserve">) - 1;   </w:t>
      </w:r>
      <w:r w:rsidRPr="00085958">
        <w:rPr>
          <w:rFonts w:ascii="Courier New" w:hAnsi="Courier New" w:cs="Courier New"/>
          <w:color w:val="404040" w:themeColor="text1" w:themeTint="BF"/>
          <w:sz w:val="22"/>
          <w:szCs w:val="22"/>
        </w:rPr>
        <w:t>/</w:t>
      </w:r>
      <w:proofErr w:type="gramStart"/>
      <w:r w:rsidRPr="00085958">
        <w:rPr>
          <w:rFonts w:ascii="Courier New" w:hAnsi="Courier New" w:cs="Courier New"/>
          <w:color w:val="404040" w:themeColor="text1" w:themeTint="BF"/>
          <w:sz w:val="22"/>
          <w:szCs w:val="22"/>
        </w:rPr>
        <w:t>/(</w:t>
      </w:r>
      <w:proofErr w:type="gramEnd"/>
      <w:r w:rsidRPr="00085958">
        <w:rPr>
          <w:rFonts w:ascii="Courier New" w:hAnsi="Courier New" w:cs="Courier New"/>
          <w:color w:val="404040" w:themeColor="text1" w:themeTint="BF"/>
          <w:sz w:val="22"/>
          <w:szCs w:val="22"/>
        </w:rPr>
        <w:t>Potentiometer/Tape reading)</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gramStart"/>
      <w:r w:rsidRPr="00085958">
        <w:rPr>
          <w:rFonts w:ascii="Courier New" w:hAnsi="Courier New" w:cs="Courier New"/>
          <w:sz w:val="22"/>
          <w:szCs w:val="22"/>
        </w:rPr>
        <w:t>interrupts(</w:t>
      </w:r>
      <w:proofErr w:type="gram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void</w:t>
      </w:r>
      <w:proofErr w:type="gramEnd"/>
      <w:r w:rsidRPr="00085958">
        <w:rPr>
          <w:rFonts w:ascii="Courier New" w:hAnsi="Courier New" w:cs="Courier New"/>
          <w:sz w:val="22"/>
          <w:szCs w:val="22"/>
        </w:rPr>
        <w:t xml:space="preserve"> loop()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gramStart"/>
      <w:r w:rsidRPr="00085958">
        <w:rPr>
          <w:rFonts w:ascii="Courier New" w:hAnsi="Courier New" w:cs="Courier New"/>
          <w:sz w:val="22"/>
          <w:szCs w:val="22"/>
        </w:rPr>
        <w:t>delay(</w:t>
      </w:r>
      <w:proofErr w:type="gramEnd"/>
      <w:r w:rsidRPr="00085958">
        <w:rPr>
          <w:rFonts w:ascii="Courier New" w:hAnsi="Courier New" w:cs="Courier New"/>
          <w:sz w:val="22"/>
          <w:szCs w:val="22"/>
        </w:rPr>
        <w:t>1000/</w:t>
      </w:r>
      <w:proofErr w:type="spellStart"/>
      <w:r w:rsidRPr="00085958">
        <w:rPr>
          <w:rFonts w:ascii="Courier New" w:hAnsi="Courier New" w:cs="Courier New"/>
          <w:sz w:val="22"/>
          <w:szCs w:val="22"/>
        </w:rPr>
        <w:t>sampRate</w:t>
      </w:r>
      <w:proofErr w:type="spell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Serial.print</w:t>
      </w:r>
      <w:proofErr w:type="spellEnd"/>
      <w:r w:rsidRPr="00085958">
        <w:rPr>
          <w:rFonts w:ascii="Courier New" w:hAnsi="Courier New" w:cs="Courier New"/>
          <w:sz w:val="22"/>
          <w:szCs w:val="22"/>
        </w:rPr>
        <w:t>(</w:t>
      </w:r>
      <w:proofErr w:type="spellStart"/>
      <w:proofErr w:type="gramEnd"/>
      <w:r w:rsidRPr="00085958">
        <w:rPr>
          <w:rFonts w:ascii="Courier New" w:hAnsi="Courier New" w:cs="Courier New"/>
          <w:sz w:val="22"/>
          <w:szCs w:val="22"/>
        </w:rPr>
        <w:t>ptmVal</w:t>
      </w:r>
      <w:proofErr w:type="spell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Serial.print</w:t>
      </w:r>
      <w:proofErr w:type="spellEnd"/>
      <w:r w:rsidRPr="00085958">
        <w:rPr>
          <w:rFonts w:ascii="Courier New" w:hAnsi="Courier New" w:cs="Courier New"/>
          <w:sz w:val="22"/>
          <w:szCs w:val="22"/>
        </w:rPr>
        <w:t>(</w:t>
      </w:r>
      <w:proofErr w:type="gramEnd"/>
      <w:r w:rsidRPr="00085958">
        <w:rPr>
          <w:rFonts w:ascii="Courier New" w:hAnsi="Courier New" w:cs="Courier New"/>
          <w:sz w:val="22"/>
          <w:szCs w:val="22"/>
        </w:rPr>
        <w:t>" ,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Serial.println</w:t>
      </w:r>
      <w:proofErr w:type="spellEnd"/>
      <w:r w:rsidRPr="00085958">
        <w:rPr>
          <w:rFonts w:ascii="Courier New" w:hAnsi="Courier New" w:cs="Courier New"/>
          <w:sz w:val="22"/>
          <w:szCs w:val="22"/>
        </w:rPr>
        <w:t>(</w:t>
      </w:r>
      <w:proofErr w:type="spellStart"/>
      <w:proofErr w:type="gramEnd"/>
      <w:r w:rsidRPr="00085958">
        <w:rPr>
          <w:rFonts w:ascii="Courier New" w:hAnsi="Courier New" w:cs="Courier New"/>
          <w:sz w:val="22"/>
          <w:szCs w:val="22"/>
        </w:rPr>
        <w:t>tapeVal</w:t>
      </w:r>
      <w:proofErr w:type="spell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//Save error values</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gramStart"/>
      <w:r w:rsidRPr="00085958">
        <w:rPr>
          <w:rFonts w:ascii="Courier New" w:hAnsi="Courier New" w:cs="Courier New"/>
          <w:sz w:val="22"/>
          <w:szCs w:val="22"/>
        </w:rPr>
        <w:t>error</w:t>
      </w:r>
      <w:proofErr w:type="gramEnd"/>
      <w:r w:rsidRPr="00085958">
        <w:rPr>
          <w:rFonts w:ascii="Courier New" w:hAnsi="Courier New" w:cs="Courier New"/>
          <w:sz w:val="22"/>
          <w:szCs w:val="22"/>
        </w:rPr>
        <w:t xml:space="preserve"> = </w:t>
      </w:r>
      <w:proofErr w:type="spellStart"/>
      <w:r w:rsidRPr="00085958">
        <w:rPr>
          <w:rFonts w:ascii="Courier New" w:hAnsi="Courier New" w:cs="Courier New"/>
          <w:sz w:val="22"/>
          <w:szCs w:val="22"/>
        </w:rPr>
        <w:t>ptmVal</w:t>
      </w:r>
      <w:proofErr w:type="spellEnd"/>
      <w:r w:rsidRPr="00085958">
        <w:rPr>
          <w:rFonts w:ascii="Courier New" w:hAnsi="Courier New" w:cs="Courier New"/>
          <w:sz w:val="22"/>
          <w:szCs w:val="22"/>
        </w:rPr>
        <w:t xml:space="preserve"> - </w:t>
      </w:r>
      <w:proofErr w:type="spellStart"/>
      <w:r w:rsidRPr="00085958">
        <w:rPr>
          <w:rFonts w:ascii="Courier New" w:hAnsi="Courier New" w:cs="Courier New"/>
          <w:sz w:val="22"/>
          <w:szCs w:val="22"/>
        </w:rPr>
        <w:t>tapeVal</w:t>
      </w:r>
      <w:proofErr w:type="spell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gramStart"/>
      <w:r w:rsidRPr="00085958">
        <w:rPr>
          <w:rFonts w:ascii="Courier New" w:hAnsi="Courier New" w:cs="Courier New"/>
          <w:sz w:val="22"/>
          <w:szCs w:val="22"/>
        </w:rPr>
        <w:t>if</w:t>
      </w:r>
      <w:proofErr w:type="gramEnd"/>
      <w:r w:rsidRPr="00085958">
        <w:rPr>
          <w:rFonts w:ascii="Courier New" w:hAnsi="Courier New" w:cs="Courier New"/>
          <w:sz w:val="22"/>
          <w:szCs w:val="22"/>
        </w:rPr>
        <w:t xml:space="preserve"> (abs(error) &lt; 4){ </w:t>
      </w:r>
      <w:r>
        <w:rPr>
          <w:rFonts w:ascii="Courier New" w:hAnsi="Courier New" w:cs="Courier New"/>
          <w:sz w:val="22"/>
          <w:szCs w:val="22"/>
        </w:rPr>
        <w:tab/>
      </w:r>
      <w:r w:rsidRPr="00085958">
        <w:rPr>
          <w:rFonts w:ascii="Courier New" w:hAnsi="Courier New" w:cs="Courier New"/>
          <w:color w:val="404040" w:themeColor="text1" w:themeTint="BF"/>
          <w:sz w:val="22"/>
          <w:szCs w:val="22"/>
        </w:rPr>
        <w:t>// prevent integral 'windup'</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I = I + error; </w:t>
      </w:r>
      <w:r>
        <w:rPr>
          <w:rFonts w:ascii="Courier New" w:hAnsi="Courier New" w:cs="Courier New"/>
          <w:sz w:val="22"/>
          <w:szCs w:val="22"/>
        </w:rPr>
        <w:tab/>
      </w:r>
      <w:r>
        <w:rPr>
          <w:rFonts w:ascii="Courier New" w:hAnsi="Courier New" w:cs="Courier New"/>
          <w:sz w:val="22"/>
          <w:szCs w:val="22"/>
        </w:rPr>
        <w:tab/>
      </w:r>
      <w:r w:rsidRPr="00085958">
        <w:rPr>
          <w:rFonts w:ascii="Courier New" w:hAnsi="Courier New" w:cs="Courier New"/>
          <w:color w:val="404040" w:themeColor="text1" w:themeTint="BF"/>
          <w:sz w:val="22"/>
          <w:szCs w:val="22"/>
        </w:rPr>
        <w:t>// accumulate the error integral</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 else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I = 0;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Pr="00085958">
        <w:rPr>
          <w:rFonts w:ascii="Courier New" w:hAnsi="Courier New" w:cs="Courier New"/>
          <w:color w:val="404040" w:themeColor="text1" w:themeTint="BF"/>
          <w:sz w:val="22"/>
          <w:szCs w:val="22"/>
        </w:rPr>
        <w:t>// zero it if out of bounds</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 </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P = error*</w:t>
      </w:r>
      <w:proofErr w:type="spellStart"/>
      <w:proofErr w:type="gramStart"/>
      <w:r w:rsidRPr="00085958">
        <w:rPr>
          <w:rFonts w:ascii="Courier New" w:hAnsi="Courier New" w:cs="Courier New"/>
          <w:sz w:val="22"/>
          <w:szCs w:val="22"/>
        </w:rPr>
        <w:t>Kp</w:t>
      </w:r>
      <w:proofErr w:type="spellEnd"/>
      <w:proofErr w:type="gram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Serial.print</w:t>
      </w:r>
      <w:proofErr w:type="spellEnd"/>
      <w:r w:rsidRPr="00085958">
        <w:rPr>
          <w:rFonts w:ascii="Courier New" w:hAnsi="Courier New" w:cs="Courier New"/>
          <w:sz w:val="22"/>
          <w:szCs w:val="22"/>
        </w:rPr>
        <w:t>(</w:t>
      </w:r>
      <w:proofErr w:type="gramEnd"/>
      <w:r w:rsidRPr="00085958">
        <w:rPr>
          <w:rFonts w:ascii="Courier New" w:hAnsi="Courier New" w:cs="Courier New"/>
          <w:sz w:val="22"/>
          <w:szCs w:val="22"/>
        </w:rPr>
        <w:t>P);</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Serial.print</w:t>
      </w:r>
      <w:proofErr w:type="spellEnd"/>
      <w:r w:rsidRPr="00085958">
        <w:rPr>
          <w:rFonts w:ascii="Courier New" w:hAnsi="Courier New" w:cs="Courier New"/>
          <w:sz w:val="22"/>
          <w:szCs w:val="22"/>
        </w:rPr>
        <w:t>(</w:t>
      </w:r>
      <w:proofErr w:type="gramEnd"/>
      <w:r w:rsidRPr="00085958">
        <w:rPr>
          <w:rFonts w:ascii="Courier New" w:hAnsi="Courier New" w:cs="Courier New"/>
          <w:sz w:val="22"/>
          <w:szCs w:val="22"/>
        </w:rPr>
        <w:t>" ,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I = (I + (error*T))*Ki;</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Serial.print</w:t>
      </w:r>
      <w:proofErr w:type="spellEnd"/>
      <w:r w:rsidRPr="00085958">
        <w:rPr>
          <w:rFonts w:ascii="Courier New" w:hAnsi="Courier New" w:cs="Courier New"/>
          <w:sz w:val="22"/>
          <w:szCs w:val="22"/>
        </w:rPr>
        <w:t>(</w:t>
      </w:r>
      <w:proofErr w:type="gramEnd"/>
      <w:r w:rsidRPr="00085958">
        <w:rPr>
          <w:rFonts w:ascii="Courier New" w:hAnsi="Courier New" w:cs="Courier New"/>
          <w:sz w:val="22"/>
          <w:szCs w:val="22"/>
        </w:rPr>
        <w:t>I);</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Serial.print</w:t>
      </w:r>
      <w:proofErr w:type="spellEnd"/>
      <w:r w:rsidRPr="00085958">
        <w:rPr>
          <w:rFonts w:ascii="Courier New" w:hAnsi="Courier New" w:cs="Courier New"/>
          <w:sz w:val="22"/>
          <w:szCs w:val="22"/>
        </w:rPr>
        <w:t>(</w:t>
      </w:r>
      <w:proofErr w:type="gramEnd"/>
      <w:r w:rsidRPr="00085958">
        <w:rPr>
          <w:rFonts w:ascii="Courier New" w:hAnsi="Courier New" w:cs="Courier New"/>
          <w:sz w:val="22"/>
          <w:szCs w:val="22"/>
        </w:rPr>
        <w:t>" ,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D = (</w:t>
      </w:r>
      <w:proofErr w:type="spellStart"/>
      <w:r w:rsidRPr="00085958">
        <w:rPr>
          <w:rFonts w:ascii="Courier New" w:hAnsi="Courier New" w:cs="Courier New"/>
          <w:sz w:val="22"/>
          <w:szCs w:val="22"/>
        </w:rPr>
        <w:t>last_error</w:t>
      </w:r>
      <w:proofErr w:type="spellEnd"/>
      <w:r w:rsidRPr="00085958">
        <w:rPr>
          <w:rFonts w:ascii="Courier New" w:hAnsi="Courier New" w:cs="Courier New"/>
          <w:sz w:val="22"/>
          <w:szCs w:val="22"/>
        </w:rPr>
        <w:t xml:space="preserve"> - error)*</w:t>
      </w:r>
      <w:proofErr w:type="spellStart"/>
      <w:r w:rsidRPr="00085958">
        <w:rPr>
          <w:rFonts w:ascii="Courier New" w:hAnsi="Courier New" w:cs="Courier New"/>
          <w:sz w:val="22"/>
          <w:szCs w:val="22"/>
        </w:rPr>
        <w:t>Kd</w:t>
      </w:r>
      <w:proofErr w:type="spellEnd"/>
      <w:r w:rsidRPr="00085958">
        <w:rPr>
          <w:rFonts w:ascii="Courier New" w:hAnsi="Courier New" w:cs="Courier New"/>
          <w:sz w:val="22"/>
          <w:szCs w:val="22"/>
        </w:rPr>
        <w:t>/T;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Serial.print</w:t>
      </w:r>
      <w:proofErr w:type="spellEnd"/>
      <w:r w:rsidRPr="00085958">
        <w:rPr>
          <w:rFonts w:ascii="Courier New" w:hAnsi="Courier New" w:cs="Courier New"/>
          <w:sz w:val="22"/>
          <w:szCs w:val="22"/>
        </w:rPr>
        <w:t>(</w:t>
      </w:r>
      <w:proofErr w:type="gramEnd"/>
      <w:r w:rsidRPr="00085958">
        <w:rPr>
          <w:rFonts w:ascii="Courier New" w:hAnsi="Courier New" w:cs="Courier New"/>
          <w:sz w:val="22"/>
          <w:szCs w:val="22"/>
        </w:rPr>
        <w:t>D);</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Serial.print</w:t>
      </w:r>
      <w:proofErr w:type="spellEnd"/>
      <w:r w:rsidRPr="00085958">
        <w:rPr>
          <w:rFonts w:ascii="Courier New" w:hAnsi="Courier New" w:cs="Courier New"/>
          <w:sz w:val="22"/>
          <w:szCs w:val="22"/>
        </w:rPr>
        <w:t>(</w:t>
      </w:r>
      <w:proofErr w:type="gramEnd"/>
      <w:r w:rsidRPr="00085958">
        <w:rPr>
          <w:rFonts w:ascii="Courier New" w:hAnsi="Courier New" w:cs="Courier New"/>
          <w:sz w:val="22"/>
          <w:szCs w:val="22"/>
        </w:rPr>
        <w:t>" ,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Vp</w:t>
      </w:r>
      <w:proofErr w:type="spellEnd"/>
      <w:proofErr w:type="gramEnd"/>
      <w:r w:rsidRPr="00085958">
        <w:rPr>
          <w:rFonts w:ascii="Courier New" w:hAnsi="Courier New" w:cs="Courier New"/>
          <w:sz w:val="22"/>
          <w:szCs w:val="22"/>
        </w:rPr>
        <w:t xml:space="preserve"> = P + I + D;</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Vp</w:t>
      </w:r>
      <w:proofErr w:type="spellEnd"/>
      <w:proofErr w:type="gramEnd"/>
      <w:r w:rsidRPr="00085958">
        <w:rPr>
          <w:rFonts w:ascii="Courier New" w:hAnsi="Courier New" w:cs="Courier New"/>
          <w:sz w:val="22"/>
          <w:szCs w:val="22"/>
        </w:rPr>
        <w:t xml:space="preserve"> = </w:t>
      </w:r>
      <w:proofErr w:type="spellStart"/>
      <w:r w:rsidRPr="00085958">
        <w:rPr>
          <w:rFonts w:ascii="Courier New" w:hAnsi="Courier New" w:cs="Courier New"/>
          <w:sz w:val="22"/>
          <w:szCs w:val="22"/>
        </w:rPr>
        <w:t>Vp</w:t>
      </w:r>
      <w:proofErr w:type="spellEnd"/>
      <w:r w:rsidRPr="00085958">
        <w:rPr>
          <w:rFonts w:ascii="Courier New" w:hAnsi="Courier New" w:cs="Courier New"/>
          <w:sz w:val="22"/>
          <w:szCs w:val="22"/>
        </w:rPr>
        <w:t>*</w:t>
      </w:r>
      <w:proofErr w:type="spellStart"/>
      <w:r w:rsidRPr="00085958">
        <w:rPr>
          <w:rFonts w:ascii="Courier New" w:hAnsi="Courier New" w:cs="Courier New"/>
          <w:sz w:val="22"/>
          <w:szCs w:val="22"/>
        </w:rPr>
        <w:t>Kpwm</w:t>
      </w:r>
      <w:proofErr w:type="spell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Serial.println</w:t>
      </w:r>
      <w:proofErr w:type="spellEnd"/>
      <w:r w:rsidRPr="00085958">
        <w:rPr>
          <w:rFonts w:ascii="Courier New" w:hAnsi="Courier New" w:cs="Courier New"/>
          <w:sz w:val="22"/>
          <w:szCs w:val="22"/>
        </w:rPr>
        <w:t>(</w:t>
      </w:r>
      <w:proofErr w:type="spellStart"/>
      <w:proofErr w:type="gramEnd"/>
      <w:r w:rsidRPr="00085958">
        <w:rPr>
          <w:rFonts w:ascii="Courier New" w:hAnsi="Courier New" w:cs="Courier New"/>
          <w:sz w:val="22"/>
          <w:szCs w:val="22"/>
        </w:rPr>
        <w:t>Vp</w:t>
      </w:r>
      <w:proofErr w:type="spell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gramStart"/>
      <w:r w:rsidRPr="00085958">
        <w:rPr>
          <w:rFonts w:ascii="Courier New" w:hAnsi="Courier New" w:cs="Courier New"/>
          <w:sz w:val="22"/>
          <w:szCs w:val="22"/>
        </w:rPr>
        <w:t>if</w:t>
      </w:r>
      <w:proofErr w:type="gram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Vp</w:t>
      </w:r>
      <w:proofErr w:type="spellEnd"/>
      <w:r w:rsidRPr="00085958">
        <w:rPr>
          <w:rFonts w:ascii="Courier New" w:hAnsi="Courier New" w:cs="Courier New"/>
          <w:sz w:val="22"/>
          <w:szCs w:val="22"/>
        </w:rPr>
        <w:t xml:space="preserve"> &gt; 255)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Vp</w:t>
      </w:r>
      <w:proofErr w:type="spellEnd"/>
      <w:proofErr w:type="gramEnd"/>
      <w:r w:rsidRPr="00085958">
        <w:rPr>
          <w:rFonts w:ascii="Courier New" w:hAnsi="Courier New" w:cs="Courier New"/>
          <w:sz w:val="22"/>
          <w:szCs w:val="22"/>
        </w:rPr>
        <w:t xml:space="preserve"> = 255;</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 else if (</w:t>
      </w:r>
      <w:proofErr w:type="spellStart"/>
      <w:proofErr w:type="gramStart"/>
      <w:r w:rsidRPr="00085958">
        <w:rPr>
          <w:rFonts w:ascii="Courier New" w:hAnsi="Courier New" w:cs="Courier New"/>
          <w:sz w:val="22"/>
          <w:szCs w:val="22"/>
        </w:rPr>
        <w:t>Vp</w:t>
      </w:r>
      <w:proofErr w:type="spellEnd"/>
      <w:proofErr w:type="gramEnd"/>
      <w:r w:rsidRPr="00085958">
        <w:rPr>
          <w:rFonts w:ascii="Courier New" w:hAnsi="Courier New" w:cs="Courier New"/>
          <w:sz w:val="22"/>
          <w:szCs w:val="22"/>
        </w:rPr>
        <w:t xml:space="preserve"> &lt; 0)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Vp</w:t>
      </w:r>
      <w:proofErr w:type="spellEnd"/>
      <w:proofErr w:type="gramEnd"/>
      <w:r w:rsidRPr="00085958">
        <w:rPr>
          <w:rFonts w:ascii="Courier New" w:hAnsi="Courier New" w:cs="Courier New"/>
          <w:sz w:val="22"/>
          <w:szCs w:val="22"/>
        </w:rPr>
        <w:t xml:space="preserve"> = 0;</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Serial.print</w:t>
      </w:r>
      <w:proofErr w:type="spellEnd"/>
      <w:r w:rsidRPr="00085958">
        <w:rPr>
          <w:rFonts w:ascii="Courier New" w:hAnsi="Courier New" w:cs="Courier New"/>
          <w:sz w:val="22"/>
          <w:szCs w:val="22"/>
        </w:rPr>
        <w:t>(</w:t>
      </w:r>
      <w:proofErr w:type="spellStart"/>
      <w:proofErr w:type="gramEnd"/>
      <w:r w:rsidRPr="00085958">
        <w:rPr>
          <w:rFonts w:ascii="Courier New" w:hAnsi="Courier New" w:cs="Courier New"/>
          <w:sz w:val="22"/>
          <w:szCs w:val="22"/>
        </w:rPr>
        <w:t>Vp</w:t>
      </w:r>
      <w:proofErr w:type="spell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analogWrite</w:t>
      </w:r>
      <w:proofErr w:type="spellEnd"/>
      <w:r w:rsidRPr="00085958">
        <w:rPr>
          <w:rFonts w:ascii="Courier New" w:hAnsi="Courier New" w:cs="Courier New"/>
          <w:sz w:val="22"/>
          <w:szCs w:val="22"/>
        </w:rPr>
        <w:t>(</w:t>
      </w:r>
      <w:proofErr w:type="spellStart"/>
      <w:proofErr w:type="gramEnd"/>
      <w:r w:rsidRPr="00085958">
        <w:rPr>
          <w:rFonts w:ascii="Courier New" w:hAnsi="Courier New" w:cs="Courier New"/>
          <w:sz w:val="22"/>
          <w:szCs w:val="22"/>
        </w:rPr>
        <w:t>pinPWM</w:t>
      </w:r>
      <w:proofErr w:type="spellEnd"/>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Vp</w:t>
      </w:r>
      <w:proofErr w:type="spell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r w:rsidRPr="00085958">
        <w:rPr>
          <w:rFonts w:ascii="Courier New" w:hAnsi="Courier New" w:cs="Courier New"/>
          <w:sz w:val="22"/>
          <w:szCs w:val="22"/>
        </w:rPr>
        <w:t>last_error</w:t>
      </w:r>
      <w:proofErr w:type="spellEnd"/>
      <w:r w:rsidRPr="00085958">
        <w:rPr>
          <w:rFonts w:ascii="Courier New" w:hAnsi="Courier New" w:cs="Courier New"/>
          <w:sz w:val="22"/>
          <w:szCs w:val="22"/>
        </w:rPr>
        <w:t xml:space="preserve"> = error;</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p>
    <w:p w:rsidR="00085958" w:rsidRPr="00085958" w:rsidRDefault="00085958" w:rsidP="00085958">
      <w:pPr>
        <w:rPr>
          <w:rFonts w:ascii="Courier New" w:hAnsi="Courier New" w:cs="Courier New"/>
          <w:sz w:val="22"/>
          <w:szCs w:val="22"/>
        </w:rPr>
      </w:pPr>
      <w:proofErr w:type="gramStart"/>
      <w:r w:rsidRPr="00085958">
        <w:rPr>
          <w:rFonts w:ascii="Courier New" w:hAnsi="Courier New" w:cs="Courier New"/>
          <w:sz w:val="22"/>
          <w:szCs w:val="22"/>
        </w:rPr>
        <w:t>ISR(</w:t>
      </w:r>
      <w:proofErr w:type="gramEnd"/>
      <w:r w:rsidRPr="00085958">
        <w:rPr>
          <w:rFonts w:ascii="Courier New" w:hAnsi="Courier New" w:cs="Courier New"/>
          <w:sz w:val="22"/>
          <w:szCs w:val="22"/>
        </w:rPr>
        <w:t xml:space="preserve">TIMER3_COMPA_vect)          </w:t>
      </w:r>
      <w:r w:rsidRPr="00085958">
        <w:rPr>
          <w:rFonts w:ascii="Courier New" w:hAnsi="Courier New" w:cs="Courier New"/>
          <w:color w:val="404040" w:themeColor="text1" w:themeTint="BF"/>
          <w:sz w:val="22"/>
          <w:szCs w:val="22"/>
        </w:rPr>
        <w:t>// timer compare interrupt</w:t>
      </w:r>
      <w:r w:rsidRPr="00085958">
        <w:rPr>
          <w:rFonts w:ascii="Courier New" w:hAnsi="Courier New" w:cs="Courier New"/>
          <w:sz w:val="22"/>
          <w:szCs w:val="22"/>
        </w:rPr>
        <w:t xml:space="preserve"> service routine</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ptmVal</w:t>
      </w:r>
      <w:proofErr w:type="spellEnd"/>
      <w:proofErr w:type="gramEnd"/>
      <w:r w:rsidRPr="00085958">
        <w:rPr>
          <w:rFonts w:ascii="Courier New" w:hAnsi="Courier New" w:cs="Courier New"/>
          <w:sz w:val="22"/>
          <w:szCs w:val="22"/>
        </w:rPr>
        <w:t xml:space="preserve"> = (</w:t>
      </w:r>
      <w:proofErr w:type="spellStart"/>
      <w:r w:rsidRPr="00085958">
        <w:rPr>
          <w:rFonts w:ascii="Courier New" w:hAnsi="Courier New" w:cs="Courier New"/>
          <w:sz w:val="22"/>
          <w:szCs w:val="22"/>
        </w:rPr>
        <w:t>analogRead</w:t>
      </w:r>
      <w:proofErr w:type="spellEnd"/>
      <w:r w:rsidRPr="00085958">
        <w:rPr>
          <w:rFonts w:ascii="Courier New" w:hAnsi="Courier New" w:cs="Courier New"/>
          <w:sz w:val="22"/>
          <w:szCs w:val="22"/>
        </w:rPr>
        <w:t>(</w:t>
      </w:r>
      <w:proofErr w:type="spellStart"/>
      <w:r w:rsidRPr="00085958">
        <w:rPr>
          <w:rFonts w:ascii="Courier New" w:hAnsi="Courier New" w:cs="Courier New"/>
          <w:sz w:val="22"/>
          <w:szCs w:val="22"/>
        </w:rPr>
        <w:t>pinPtm</w:t>
      </w:r>
      <w:proofErr w:type="spellEnd"/>
      <w:r w:rsidRPr="00085958">
        <w:rPr>
          <w:rFonts w:ascii="Courier New" w:hAnsi="Courier New" w:cs="Courier New"/>
          <w:sz w:val="22"/>
          <w:szCs w:val="22"/>
        </w:rPr>
        <w:t>)*</w:t>
      </w:r>
      <w:proofErr w:type="spellStart"/>
      <w:r w:rsidRPr="00085958">
        <w:rPr>
          <w:rFonts w:ascii="Courier New" w:hAnsi="Courier New" w:cs="Courier New"/>
          <w:sz w:val="22"/>
          <w:szCs w:val="22"/>
        </w:rPr>
        <w:t>pot_vh</w:t>
      </w:r>
      <w:proofErr w:type="spellEnd"/>
      <w:r w:rsidRPr="00085958">
        <w:rPr>
          <w:rFonts w:ascii="Courier New" w:hAnsi="Courier New" w:cs="Courier New"/>
          <w:sz w:val="22"/>
          <w:szCs w:val="22"/>
        </w:rPr>
        <w:t xml:space="preserve">) + </w:t>
      </w:r>
      <w:proofErr w:type="spellStart"/>
      <w:r w:rsidRPr="00085958">
        <w:rPr>
          <w:rFonts w:ascii="Courier New" w:hAnsi="Courier New" w:cs="Courier New"/>
          <w:sz w:val="22"/>
          <w:szCs w:val="22"/>
        </w:rPr>
        <w:t>pot_vhi</w:t>
      </w:r>
      <w:proofErr w:type="spell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tapeVal</w:t>
      </w:r>
      <w:proofErr w:type="spellEnd"/>
      <w:proofErr w:type="gramEnd"/>
      <w:r w:rsidRPr="00085958">
        <w:rPr>
          <w:rFonts w:ascii="Courier New" w:hAnsi="Courier New" w:cs="Courier New"/>
          <w:sz w:val="22"/>
          <w:szCs w:val="22"/>
        </w:rPr>
        <w:t xml:space="preserve"> = (double)</w:t>
      </w:r>
      <w:proofErr w:type="spellStart"/>
      <w:r w:rsidRPr="00085958">
        <w:rPr>
          <w:rFonts w:ascii="Courier New" w:hAnsi="Courier New" w:cs="Courier New"/>
          <w:sz w:val="22"/>
          <w:szCs w:val="22"/>
        </w:rPr>
        <w:t>analogRead</w:t>
      </w:r>
      <w:proofErr w:type="spellEnd"/>
      <w:r w:rsidRPr="00085958">
        <w:rPr>
          <w:rFonts w:ascii="Courier New" w:hAnsi="Courier New" w:cs="Courier New"/>
          <w:sz w:val="22"/>
          <w:szCs w:val="22"/>
        </w:rPr>
        <w:t>(</w:t>
      </w:r>
      <w:proofErr w:type="spellStart"/>
      <w:r w:rsidRPr="00085958">
        <w:rPr>
          <w:rFonts w:ascii="Courier New" w:hAnsi="Courier New" w:cs="Courier New"/>
          <w:sz w:val="22"/>
          <w:szCs w:val="22"/>
        </w:rPr>
        <w:t>pinTape</w:t>
      </w:r>
      <w:proofErr w:type="spell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roofErr w:type="spellStart"/>
      <w:proofErr w:type="gramStart"/>
      <w:r w:rsidRPr="00085958">
        <w:rPr>
          <w:rFonts w:ascii="Courier New" w:hAnsi="Courier New" w:cs="Courier New"/>
          <w:sz w:val="22"/>
          <w:szCs w:val="22"/>
        </w:rPr>
        <w:t>tapeVal</w:t>
      </w:r>
      <w:proofErr w:type="spellEnd"/>
      <w:proofErr w:type="gramEnd"/>
      <w:r w:rsidRPr="00085958">
        <w:rPr>
          <w:rFonts w:ascii="Courier New" w:hAnsi="Courier New" w:cs="Courier New"/>
          <w:sz w:val="22"/>
          <w:szCs w:val="22"/>
        </w:rPr>
        <w:t xml:space="preserve"> = (</w:t>
      </w:r>
      <w:proofErr w:type="spellStart"/>
      <w:r w:rsidRPr="00085958">
        <w:rPr>
          <w:rFonts w:ascii="Courier New" w:hAnsi="Courier New" w:cs="Courier New"/>
          <w:sz w:val="22"/>
          <w:szCs w:val="22"/>
        </w:rPr>
        <w:t>tapeVal</w:t>
      </w:r>
      <w:proofErr w:type="spellEnd"/>
      <w:r w:rsidRPr="00085958">
        <w:rPr>
          <w:rFonts w:ascii="Courier New" w:hAnsi="Courier New" w:cs="Courier New"/>
          <w:sz w:val="22"/>
          <w:szCs w:val="22"/>
        </w:rPr>
        <w:t>*</w:t>
      </w:r>
      <w:proofErr w:type="spellStart"/>
      <w:r w:rsidRPr="00085958">
        <w:rPr>
          <w:rFonts w:ascii="Courier New" w:hAnsi="Courier New" w:cs="Courier New"/>
          <w:sz w:val="22"/>
          <w:szCs w:val="22"/>
        </w:rPr>
        <w:t>tapeVal</w:t>
      </w:r>
      <w:proofErr w:type="spellEnd"/>
      <w:r w:rsidRPr="00085958">
        <w:rPr>
          <w:rFonts w:ascii="Courier New" w:hAnsi="Courier New" w:cs="Courier New"/>
          <w:sz w:val="22"/>
          <w:szCs w:val="22"/>
        </w:rPr>
        <w:t>*</w:t>
      </w:r>
      <w:proofErr w:type="spellStart"/>
      <w:r w:rsidRPr="00085958">
        <w:rPr>
          <w:rFonts w:ascii="Courier New" w:hAnsi="Courier New" w:cs="Courier New"/>
          <w:sz w:val="22"/>
          <w:szCs w:val="22"/>
        </w:rPr>
        <w:t>tape_vha</w:t>
      </w:r>
      <w:proofErr w:type="spellEnd"/>
      <w:r w:rsidRPr="00085958">
        <w:rPr>
          <w:rFonts w:ascii="Courier New" w:hAnsi="Courier New" w:cs="Courier New"/>
          <w:sz w:val="22"/>
          <w:szCs w:val="22"/>
        </w:rPr>
        <w:t xml:space="preserve">) + </w:t>
      </w:r>
      <w:proofErr w:type="spellStart"/>
      <w:r w:rsidRPr="00085958">
        <w:rPr>
          <w:rFonts w:ascii="Courier New" w:hAnsi="Courier New" w:cs="Courier New"/>
          <w:sz w:val="22"/>
          <w:szCs w:val="22"/>
        </w:rPr>
        <w:t>tape_vhb</w:t>
      </w:r>
      <w:proofErr w:type="spellEnd"/>
      <w:r w:rsidRPr="00085958">
        <w:rPr>
          <w:rFonts w:ascii="Courier New" w:hAnsi="Courier New" w:cs="Courier New"/>
          <w:sz w:val="22"/>
          <w:szCs w:val="22"/>
        </w:rPr>
        <w:t>*</w:t>
      </w:r>
      <w:proofErr w:type="spellStart"/>
      <w:r w:rsidRPr="00085958">
        <w:rPr>
          <w:rFonts w:ascii="Courier New" w:hAnsi="Courier New" w:cs="Courier New"/>
          <w:sz w:val="22"/>
          <w:szCs w:val="22"/>
        </w:rPr>
        <w:t>tapeVal</w:t>
      </w:r>
      <w:proofErr w:type="spellEnd"/>
      <w:r w:rsidRPr="00085958">
        <w:rPr>
          <w:rFonts w:ascii="Courier New" w:hAnsi="Courier New" w:cs="Courier New"/>
          <w:sz w:val="22"/>
          <w:szCs w:val="22"/>
        </w:rPr>
        <w:t xml:space="preserve"> + </w:t>
      </w:r>
      <w:proofErr w:type="spellStart"/>
      <w:r w:rsidRPr="00085958">
        <w:rPr>
          <w:rFonts w:ascii="Courier New" w:hAnsi="Courier New" w:cs="Courier New"/>
          <w:sz w:val="22"/>
          <w:szCs w:val="22"/>
        </w:rPr>
        <w:t>tape_vhc</w:t>
      </w:r>
      <w:proofErr w:type="spellEnd"/>
      <w:r w:rsidRPr="00085958">
        <w:rPr>
          <w:rFonts w:ascii="Courier New" w:hAnsi="Courier New" w:cs="Courier New"/>
          <w:sz w:val="22"/>
          <w:szCs w:val="22"/>
        </w:rPr>
        <w:t>;</w:t>
      </w:r>
    </w:p>
    <w:p w:rsidR="00085958" w:rsidRPr="00085958" w:rsidRDefault="00085958" w:rsidP="00085958">
      <w:pPr>
        <w:rPr>
          <w:rFonts w:ascii="Courier New" w:hAnsi="Courier New" w:cs="Courier New"/>
          <w:sz w:val="22"/>
          <w:szCs w:val="22"/>
        </w:rPr>
      </w:pPr>
      <w:r w:rsidRPr="00085958">
        <w:rPr>
          <w:rFonts w:ascii="Courier New" w:hAnsi="Courier New" w:cs="Courier New"/>
          <w:sz w:val="22"/>
          <w:szCs w:val="22"/>
        </w:rPr>
        <w:t xml:space="preserve">  </w:t>
      </w:r>
    </w:p>
    <w:p w:rsidR="00A35C9A" w:rsidRDefault="00085958" w:rsidP="00085958">
      <w:pPr>
        <w:rPr>
          <w:rFonts w:ascii="Courier New" w:hAnsi="Courier New" w:cs="Courier New"/>
          <w:sz w:val="22"/>
          <w:szCs w:val="22"/>
        </w:rPr>
      </w:pPr>
      <w:r w:rsidRPr="00085958">
        <w:rPr>
          <w:rFonts w:ascii="Courier New" w:hAnsi="Courier New" w:cs="Courier New"/>
          <w:sz w:val="22"/>
          <w:szCs w:val="22"/>
        </w:rPr>
        <w:t>}</w:t>
      </w:r>
    </w:p>
    <w:p w:rsidR="00085958" w:rsidRDefault="00085958" w:rsidP="00085958">
      <w:pPr>
        <w:rPr>
          <w:rFonts w:ascii="Courier New" w:hAnsi="Courier New" w:cs="Courier New"/>
          <w:sz w:val="22"/>
          <w:szCs w:val="22"/>
        </w:rPr>
      </w:pPr>
    </w:p>
    <w:p w:rsidR="00085958" w:rsidRDefault="00085958" w:rsidP="00085958">
      <w:pPr>
        <w:rPr>
          <w:rFonts w:ascii="Courier New" w:hAnsi="Courier New" w:cs="Courier New"/>
          <w:sz w:val="22"/>
          <w:szCs w:val="22"/>
        </w:rPr>
      </w:pPr>
    </w:p>
    <w:p w:rsidR="00085958" w:rsidRDefault="00085958" w:rsidP="00085958">
      <w:pPr>
        <w:rPr>
          <w:b/>
          <w:u w:val="single"/>
        </w:rPr>
      </w:pPr>
      <w:r>
        <w:rPr>
          <w:b/>
          <w:u w:val="single"/>
        </w:rPr>
        <w:t>lab7quickdata.m</w:t>
      </w:r>
    </w:p>
    <w:p w:rsidR="00085958" w:rsidRDefault="00085958" w:rsidP="00085958">
      <w:pPr>
        <w:rPr>
          <w:b/>
          <w:u w:val="single"/>
        </w:rPr>
      </w:pPr>
    </w:p>
    <w:p w:rsidR="00085958" w:rsidRDefault="00085958" w:rsidP="00085958">
      <w:pPr>
        <w:autoSpaceDE w:val="0"/>
        <w:autoSpaceDN w:val="0"/>
        <w:adjustRightInd w:val="0"/>
        <w:rPr>
          <w:rFonts w:ascii="Courier New" w:hAnsi="Courier New" w:cs="Courier New"/>
        </w:rPr>
      </w:pP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 Tank function</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000000"/>
          <w:sz w:val="20"/>
          <w:szCs w:val="20"/>
        </w:rPr>
        <w:t>R = 0.584;</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000000"/>
          <w:sz w:val="20"/>
          <w:szCs w:val="20"/>
        </w:rPr>
        <w:t>A = 19.242;</w:t>
      </w:r>
    </w:p>
    <w:p w:rsidR="00085958" w:rsidRDefault="00085958" w:rsidP="00085958">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1/A,[1 1/R/A]);</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 Pump constant</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085958" w:rsidRDefault="00085958" w:rsidP="00085958">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Pk</w:t>
      </w:r>
      <w:proofErr w:type="spellEnd"/>
      <w:r>
        <w:rPr>
          <w:rFonts w:ascii="Courier New" w:hAnsi="Courier New" w:cs="Courier New"/>
          <w:color w:val="000000"/>
          <w:sz w:val="20"/>
          <w:szCs w:val="20"/>
        </w:rPr>
        <w:t xml:space="preserve"> = 6.7125;</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000000"/>
          <w:sz w:val="20"/>
          <w:szCs w:val="20"/>
        </w:rPr>
        <w:t xml:space="preserve">Ps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Pk,1);</w:t>
      </w:r>
    </w:p>
    <w:p w:rsidR="00085958" w:rsidRDefault="00085958" w:rsidP="00085958">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Gs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series(</w:t>
      </w:r>
      <w:proofErr w:type="gramEnd"/>
      <w:r>
        <w:rPr>
          <w:rFonts w:ascii="Courier New" w:hAnsi="Courier New" w:cs="Courier New"/>
          <w:color w:val="000000"/>
          <w:sz w:val="20"/>
          <w:szCs w:val="20"/>
        </w:rPr>
        <w:t xml:space="preserve">Ps,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stepplot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Ts</w:t>
      </w:r>
      <w:proofErr w:type="spellEnd"/>
      <w:r>
        <w:rPr>
          <w:rFonts w:ascii="Courier New" w:hAnsi="Courier New" w:cs="Courier New"/>
          <w:color w:val="228B22"/>
          <w:sz w:val="20"/>
          <w:szCs w:val="20"/>
        </w:rPr>
        <w:t>); %Step response of water height alone (T(s))</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stepplot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Gs</w:t>
      </w:r>
      <w:proofErr w:type="spellEnd"/>
      <w:r>
        <w:rPr>
          <w:rFonts w:ascii="Courier New" w:hAnsi="Courier New" w:cs="Courier New"/>
          <w:color w:val="228B22"/>
          <w:sz w:val="20"/>
          <w:szCs w:val="20"/>
        </w:rPr>
        <w:t>); %Step response w/ pump constant</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085958" w:rsidRDefault="00085958" w:rsidP="0008595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kp</w:t>
      </w:r>
      <w:proofErr w:type="spellEnd"/>
      <w:proofErr w:type="gramEnd"/>
      <w:r>
        <w:rPr>
          <w:rFonts w:ascii="Courier New" w:hAnsi="Courier New" w:cs="Courier New"/>
          <w:color w:val="000000"/>
          <w:sz w:val="20"/>
          <w:szCs w:val="20"/>
        </w:rPr>
        <w:t xml:space="preserve"> = 6;</w:t>
      </w:r>
    </w:p>
    <w:p w:rsidR="00085958" w:rsidRDefault="00085958" w:rsidP="00085958">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ki</w:t>
      </w:r>
      <w:proofErr w:type="spellEnd"/>
      <w:r>
        <w:rPr>
          <w:rFonts w:ascii="Courier New" w:hAnsi="Courier New" w:cs="Courier New"/>
          <w:color w:val="000000"/>
          <w:sz w:val="20"/>
          <w:szCs w:val="20"/>
        </w:rPr>
        <w:t xml:space="preserve"> = 0.</w:t>
      </w:r>
      <w:r w:rsidR="00C51022">
        <w:rPr>
          <w:rFonts w:ascii="Courier New" w:hAnsi="Courier New" w:cs="Courier New"/>
          <w:color w:val="000000"/>
          <w:sz w:val="20"/>
          <w:szCs w:val="20"/>
        </w:rPr>
        <w:t>7</w:t>
      </w:r>
      <w:bookmarkStart w:id="25" w:name="_GoBack"/>
      <w:bookmarkEnd w:id="25"/>
      <w:r>
        <w:rPr>
          <w:rFonts w:ascii="Courier New" w:hAnsi="Courier New" w:cs="Courier New"/>
          <w:color w:val="000000"/>
          <w:sz w:val="20"/>
          <w:szCs w:val="20"/>
        </w:rPr>
        <w:t>;</w:t>
      </w:r>
    </w:p>
    <w:p w:rsidR="00085958" w:rsidRDefault="00085958" w:rsidP="0008595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kd</w:t>
      </w:r>
      <w:proofErr w:type="spellEnd"/>
      <w:proofErr w:type="gramEnd"/>
      <w:r>
        <w:rPr>
          <w:rFonts w:ascii="Courier New" w:hAnsi="Courier New" w:cs="Courier New"/>
          <w:color w:val="000000"/>
          <w:sz w:val="20"/>
          <w:szCs w:val="20"/>
        </w:rPr>
        <w:t xml:space="preserve"> = 0.2;</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w:t>
      </w:r>
      <w:proofErr w:type="spellStart"/>
      <w:r>
        <w:rPr>
          <w:rFonts w:ascii="Courier New" w:hAnsi="Courier New" w:cs="Courier New"/>
          <w:color w:val="228B22"/>
          <w:sz w:val="20"/>
          <w:szCs w:val="20"/>
        </w:rPr>
        <w:t>ti</w:t>
      </w:r>
      <w:proofErr w:type="spellEnd"/>
      <w:r>
        <w:rPr>
          <w:rFonts w:ascii="Courier New" w:hAnsi="Courier New" w:cs="Courier New"/>
          <w:color w:val="228B22"/>
          <w:sz w:val="20"/>
          <w:szCs w:val="20"/>
        </w:rPr>
        <w:t xml:space="preserve"> = 0.1;</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lastRenderedPageBreak/>
        <w:t>%td = 0.2;</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085958" w:rsidRDefault="00085958" w:rsidP="00085958">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kp,1);      </w:t>
      </w:r>
      <w:r>
        <w:rPr>
          <w:rFonts w:ascii="Courier New" w:hAnsi="Courier New" w:cs="Courier New"/>
          <w:color w:val="228B22"/>
          <w:sz w:val="20"/>
          <w:szCs w:val="20"/>
        </w:rPr>
        <w:t>%Proportional</w:t>
      </w:r>
    </w:p>
    <w:p w:rsidR="00085958" w:rsidRDefault="00085958" w:rsidP="00085958">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ki</w:t>
      </w:r>
      <w:proofErr w:type="spellEnd"/>
      <w:r>
        <w:rPr>
          <w:rFonts w:ascii="Courier New" w:hAnsi="Courier New" w:cs="Courier New"/>
          <w:color w:val="000000"/>
          <w:sz w:val="20"/>
          <w:szCs w:val="20"/>
        </w:rPr>
        <w:t xml:space="preserve">, [1 0]); </w:t>
      </w:r>
      <w:r>
        <w:rPr>
          <w:rFonts w:ascii="Courier New" w:hAnsi="Courier New" w:cs="Courier New"/>
          <w:color w:val="228B22"/>
          <w:sz w:val="20"/>
          <w:szCs w:val="20"/>
        </w:rPr>
        <w:t>%Integrator</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000000"/>
          <w:sz w:val="20"/>
          <w:szCs w:val="20"/>
        </w:rPr>
        <w:t xml:space="preserve">Cd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kd</w:t>
      </w:r>
      <w:proofErr w:type="spellEnd"/>
      <w:r>
        <w:rPr>
          <w:rFonts w:ascii="Courier New" w:hAnsi="Courier New" w:cs="Courier New"/>
          <w:color w:val="000000"/>
          <w:sz w:val="20"/>
          <w:szCs w:val="20"/>
        </w:rPr>
        <w:t xml:space="preserve"> 0],1);  </w:t>
      </w:r>
      <w:r>
        <w:rPr>
          <w:rFonts w:ascii="Courier New" w:hAnsi="Courier New" w:cs="Courier New"/>
          <w:color w:val="228B22"/>
          <w:sz w:val="20"/>
          <w:szCs w:val="20"/>
        </w:rPr>
        <w:t>%Derivation</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000000"/>
          <w:sz w:val="20"/>
          <w:szCs w:val="20"/>
        </w:rPr>
        <w:t xml:space="preserve">PID = </w:t>
      </w:r>
      <w:proofErr w:type="gramStart"/>
      <w:r>
        <w:rPr>
          <w:rFonts w:ascii="Courier New" w:hAnsi="Courier New" w:cs="Courier New"/>
          <w:color w:val="000000"/>
          <w:sz w:val="20"/>
          <w:szCs w:val="20"/>
        </w:rPr>
        <w:t>parallel(</w:t>
      </w:r>
      <w:proofErr w:type="spellStart"/>
      <w:proofErr w:type="gramEnd"/>
      <w:r>
        <w:rPr>
          <w:rFonts w:ascii="Courier New" w:hAnsi="Courier New" w:cs="Courier New"/>
          <w:color w:val="000000"/>
          <w:sz w:val="20"/>
          <w:szCs w:val="20"/>
        </w:rPr>
        <w:t>Cp,parallel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Ci</w:t>
      </w:r>
      <w:proofErr w:type="spellEnd"/>
      <w:r>
        <w:rPr>
          <w:rFonts w:ascii="Courier New" w:hAnsi="Courier New" w:cs="Courier New"/>
          <w:color w:val="000000"/>
          <w:sz w:val="20"/>
          <w:szCs w:val="20"/>
        </w:rPr>
        <w:t>, Cd));</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085958" w:rsidRDefault="00085958" w:rsidP="00085958">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 xml:space="preserve">series(PID, </w:t>
      </w:r>
      <w:proofErr w:type="spellStart"/>
      <w:r>
        <w:rPr>
          <w:rFonts w:ascii="Courier New" w:hAnsi="Courier New" w:cs="Courier New"/>
          <w:color w:val="000000"/>
          <w:sz w:val="20"/>
          <w:szCs w:val="20"/>
        </w:rPr>
        <w:t>Gs</w:t>
      </w:r>
      <w:proofErr w:type="spellEnd"/>
      <w:r>
        <w:rPr>
          <w:rFonts w:ascii="Courier New" w:hAnsi="Courier New" w:cs="Courier New"/>
          <w:color w:val="000000"/>
          <w:sz w:val="20"/>
          <w:szCs w:val="20"/>
        </w:rPr>
        <w:t>),1);</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085958" w:rsidRDefault="00085958" w:rsidP="0008595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stepplot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Hs</w:t>
      </w:r>
      <w:proofErr w:type="spellEnd"/>
      <w:r>
        <w:rPr>
          <w:rFonts w:ascii="Courier New" w:hAnsi="Courier New" w:cs="Courier New"/>
          <w:color w:val="000000"/>
          <w:sz w:val="20"/>
          <w:szCs w:val="20"/>
        </w:rPr>
        <w:t>, 0:0.01:10);</w:t>
      </w:r>
    </w:p>
    <w:p w:rsidR="00085958" w:rsidRDefault="00085958" w:rsidP="00085958">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w:t>
      </w:r>
      <w:proofErr w:type="spellEnd"/>
      <w:proofErr w:type="gramEnd"/>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step(</w:t>
      </w:r>
      <w:proofErr w:type="spellStart"/>
      <w:proofErr w:type="gramEnd"/>
      <w:r>
        <w:rPr>
          <w:rFonts w:ascii="Courier New" w:hAnsi="Courier New" w:cs="Courier New"/>
          <w:color w:val="000000"/>
          <w:sz w:val="20"/>
          <w:szCs w:val="20"/>
        </w:rPr>
        <w:t>Hs</w:t>
      </w:r>
      <w:proofErr w:type="spellEnd"/>
      <w:r>
        <w:rPr>
          <w:rFonts w:ascii="Courier New" w:hAnsi="Courier New" w:cs="Courier New"/>
          <w:color w:val="000000"/>
          <w:sz w:val="20"/>
          <w:szCs w:val="20"/>
        </w:rPr>
        <w:t>, 0:0.01:20);</w:t>
      </w:r>
    </w:p>
    <w:p w:rsidR="00085958" w:rsidRPr="00085958" w:rsidRDefault="00085958" w:rsidP="00085958">
      <w:pPr>
        <w:rPr>
          <w:b/>
          <w:u w:val="single"/>
        </w:rPr>
      </w:pPr>
    </w:p>
    <w:sectPr w:rsidR="00085958" w:rsidRPr="00085958" w:rsidSect="008A45BA">
      <w:footerReference w:type="even" r:id="rId16"/>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E44" w:rsidRDefault="007B2E44" w:rsidP="008A45BA">
      <w:r>
        <w:separator/>
      </w:r>
    </w:p>
  </w:endnote>
  <w:endnote w:type="continuationSeparator" w:id="0">
    <w:p w:rsidR="007B2E44" w:rsidRDefault="007B2E44" w:rsidP="008A4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ucida Bright">
    <w:panose1 w:val="020406020505050203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F9B" w:rsidRDefault="003C4F9B" w:rsidP="008A45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4F9B" w:rsidRDefault="003C4F9B" w:rsidP="008A45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F9B" w:rsidRDefault="003C4F9B" w:rsidP="008A45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1022">
      <w:rPr>
        <w:rStyle w:val="PageNumber"/>
        <w:noProof/>
      </w:rPr>
      <w:t>10</w:t>
    </w:r>
    <w:r>
      <w:rPr>
        <w:rStyle w:val="PageNumber"/>
      </w:rPr>
      <w:fldChar w:fldCharType="end"/>
    </w:r>
  </w:p>
  <w:p w:rsidR="003C4F9B" w:rsidRDefault="003C4F9B" w:rsidP="008A45B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E44" w:rsidRDefault="007B2E44" w:rsidP="008A45BA">
      <w:r>
        <w:separator/>
      </w:r>
    </w:p>
  </w:footnote>
  <w:footnote w:type="continuationSeparator" w:id="0">
    <w:p w:rsidR="007B2E44" w:rsidRDefault="007B2E44" w:rsidP="008A45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6C86908"/>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305A6C"/>
    <w:multiLevelType w:val="hybridMultilevel"/>
    <w:tmpl w:val="730AC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C1CA5"/>
    <w:multiLevelType w:val="multilevel"/>
    <w:tmpl w:val="2DE886E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48DC523C"/>
    <w:multiLevelType w:val="multilevel"/>
    <w:tmpl w:val="2DE886E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6EB90307"/>
    <w:multiLevelType w:val="multilevel"/>
    <w:tmpl w:val="FCE0B8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21"/>
    <w:rsid w:val="00000C0B"/>
    <w:rsid w:val="00006818"/>
    <w:rsid w:val="00021ADB"/>
    <w:rsid w:val="000253F5"/>
    <w:rsid w:val="00031DE2"/>
    <w:rsid w:val="00045A75"/>
    <w:rsid w:val="000461F2"/>
    <w:rsid w:val="00054A25"/>
    <w:rsid w:val="000612D2"/>
    <w:rsid w:val="0006213F"/>
    <w:rsid w:val="00076567"/>
    <w:rsid w:val="00077054"/>
    <w:rsid w:val="00085958"/>
    <w:rsid w:val="00091513"/>
    <w:rsid w:val="00091902"/>
    <w:rsid w:val="000B0C1C"/>
    <w:rsid w:val="000B3F6F"/>
    <w:rsid w:val="000B423D"/>
    <w:rsid w:val="000C4B98"/>
    <w:rsid w:val="000E1F9B"/>
    <w:rsid w:val="00105501"/>
    <w:rsid w:val="001177D3"/>
    <w:rsid w:val="001207DD"/>
    <w:rsid w:val="00143FC1"/>
    <w:rsid w:val="00146EDB"/>
    <w:rsid w:val="00151318"/>
    <w:rsid w:val="00167C5D"/>
    <w:rsid w:val="00174378"/>
    <w:rsid w:val="00183153"/>
    <w:rsid w:val="00184B79"/>
    <w:rsid w:val="001C7C0A"/>
    <w:rsid w:val="001D5AA6"/>
    <w:rsid w:val="001E502D"/>
    <w:rsid w:val="00207471"/>
    <w:rsid w:val="0021428C"/>
    <w:rsid w:val="00227FC3"/>
    <w:rsid w:val="00253454"/>
    <w:rsid w:val="00261849"/>
    <w:rsid w:val="002939B9"/>
    <w:rsid w:val="002A5E06"/>
    <w:rsid w:val="002A761A"/>
    <w:rsid w:val="002B5150"/>
    <w:rsid w:val="002C47AF"/>
    <w:rsid w:val="002C4EBC"/>
    <w:rsid w:val="002D326C"/>
    <w:rsid w:val="002E74EA"/>
    <w:rsid w:val="002F5D64"/>
    <w:rsid w:val="00300728"/>
    <w:rsid w:val="00311B3B"/>
    <w:rsid w:val="00320041"/>
    <w:rsid w:val="00330CD3"/>
    <w:rsid w:val="00332F6E"/>
    <w:rsid w:val="00334507"/>
    <w:rsid w:val="00352EE3"/>
    <w:rsid w:val="00353560"/>
    <w:rsid w:val="0037142D"/>
    <w:rsid w:val="00386CF4"/>
    <w:rsid w:val="003A1BAC"/>
    <w:rsid w:val="003B0129"/>
    <w:rsid w:val="003B402A"/>
    <w:rsid w:val="003B73EA"/>
    <w:rsid w:val="003C4F9B"/>
    <w:rsid w:val="003E5A17"/>
    <w:rsid w:val="003E764F"/>
    <w:rsid w:val="003F0819"/>
    <w:rsid w:val="003F6825"/>
    <w:rsid w:val="00401698"/>
    <w:rsid w:val="00401F74"/>
    <w:rsid w:val="004049D2"/>
    <w:rsid w:val="00414776"/>
    <w:rsid w:val="00414FAF"/>
    <w:rsid w:val="004275B6"/>
    <w:rsid w:val="00432C9C"/>
    <w:rsid w:val="0045318B"/>
    <w:rsid w:val="00471DDB"/>
    <w:rsid w:val="004759F9"/>
    <w:rsid w:val="004871A4"/>
    <w:rsid w:val="004927CB"/>
    <w:rsid w:val="004941FE"/>
    <w:rsid w:val="00496DFF"/>
    <w:rsid w:val="004A1D60"/>
    <w:rsid w:val="004A64EB"/>
    <w:rsid w:val="004A7C18"/>
    <w:rsid w:val="004B2C84"/>
    <w:rsid w:val="004C1184"/>
    <w:rsid w:val="004D0D6F"/>
    <w:rsid w:val="004D11BC"/>
    <w:rsid w:val="004D1933"/>
    <w:rsid w:val="004D2DD8"/>
    <w:rsid w:val="004D4EF5"/>
    <w:rsid w:val="004D6B71"/>
    <w:rsid w:val="004E14AD"/>
    <w:rsid w:val="004E6947"/>
    <w:rsid w:val="004F4079"/>
    <w:rsid w:val="00501558"/>
    <w:rsid w:val="00511C51"/>
    <w:rsid w:val="00516B5D"/>
    <w:rsid w:val="00526548"/>
    <w:rsid w:val="005350DA"/>
    <w:rsid w:val="00560D6D"/>
    <w:rsid w:val="00571F3F"/>
    <w:rsid w:val="00583420"/>
    <w:rsid w:val="005938F2"/>
    <w:rsid w:val="005D0082"/>
    <w:rsid w:val="005F79EF"/>
    <w:rsid w:val="00600171"/>
    <w:rsid w:val="006149C7"/>
    <w:rsid w:val="006237AF"/>
    <w:rsid w:val="0064568A"/>
    <w:rsid w:val="00647668"/>
    <w:rsid w:val="00655C85"/>
    <w:rsid w:val="006A791D"/>
    <w:rsid w:val="006B12B3"/>
    <w:rsid w:val="006B5802"/>
    <w:rsid w:val="006D1EF9"/>
    <w:rsid w:val="006F0923"/>
    <w:rsid w:val="006F78AB"/>
    <w:rsid w:val="007474D8"/>
    <w:rsid w:val="0077403E"/>
    <w:rsid w:val="00777D7C"/>
    <w:rsid w:val="00786252"/>
    <w:rsid w:val="007A27CB"/>
    <w:rsid w:val="007B2E44"/>
    <w:rsid w:val="007B3563"/>
    <w:rsid w:val="007B6755"/>
    <w:rsid w:val="007B7638"/>
    <w:rsid w:val="007C37DC"/>
    <w:rsid w:val="00804343"/>
    <w:rsid w:val="008301ED"/>
    <w:rsid w:val="008553CB"/>
    <w:rsid w:val="00855DE9"/>
    <w:rsid w:val="00857278"/>
    <w:rsid w:val="00864B32"/>
    <w:rsid w:val="008766EE"/>
    <w:rsid w:val="00882AEB"/>
    <w:rsid w:val="008871BB"/>
    <w:rsid w:val="008A45BA"/>
    <w:rsid w:val="008A60C4"/>
    <w:rsid w:val="008F425D"/>
    <w:rsid w:val="008F4569"/>
    <w:rsid w:val="0092085D"/>
    <w:rsid w:val="00922B36"/>
    <w:rsid w:val="009261DA"/>
    <w:rsid w:val="00937D18"/>
    <w:rsid w:val="0094704C"/>
    <w:rsid w:val="0095077E"/>
    <w:rsid w:val="00980B3D"/>
    <w:rsid w:val="00983F3C"/>
    <w:rsid w:val="009B03AB"/>
    <w:rsid w:val="009B04D6"/>
    <w:rsid w:val="009B27FA"/>
    <w:rsid w:val="009C029C"/>
    <w:rsid w:val="009D1219"/>
    <w:rsid w:val="009E4B67"/>
    <w:rsid w:val="009F4235"/>
    <w:rsid w:val="009F7B72"/>
    <w:rsid w:val="00A165DD"/>
    <w:rsid w:val="00A254F0"/>
    <w:rsid w:val="00A35C9A"/>
    <w:rsid w:val="00A40382"/>
    <w:rsid w:val="00A44F4B"/>
    <w:rsid w:val="00A56FAD"/>
    <w:rsid w:val="00A6029B"/>
    <w:rsid w:val="00A630EA"/>
    <w:rsid w:val="00A769DF"/>
    <w:rsid w:val="00A9289A"/>
    <w:rsid w:val="00AA1C5A"/>
    <w:rsid w:val="00AD0A72"/>
    <w:rsid w:val="00AD3221"/>
    <w:rsid w:val="00AD6719"/>
    <w:rsid w:val="00AE0D96"/>
    <w:rsid w:val="00AE2550"/>
    <w:rsid w:val="00AE7F33"/>
    <w:rsid w:val="00B01894"/>
    <w:rsid w:val="00B05433"/>
    <w:rsid w:val="00B10931"/>
    <w:rsid w:val="00B14B13"/>
    <w:rsid w:val="00B175DE"/>
    <w:rsid w:val="00B4181D"/>
    <w:rsid w:val="00B57583"/>
    <w:rsid w:val="00B644C6"/>
    <w:rsid w:val="00B65733"/>
    <w:rsid w:val="00B670EE"/>
    <w:rsid w:val="00B7603D"/>
    <w:rsid w:val="00B76679"/>
    <w:rsid w:val="00BA392C"/>
    <w:rsid w:val="00BA3C92"/>
    <w:rsid w:val="00BB1A4A"/>
    <w:rsid w:val="00BC161C"/>
    <w:rsid w:val="00BD47AB"/>
    <w:rsid w:val="00BF6FB9"/>
    <w:rsid w:val="00C050AA"/>
    <w:rsid w:val="00C0781C"/>
    <w:rsid w:val="00C1687F"/>
    <w:rsid w:val="00C3327C"/>
    <w:rsid w:val="00C36FD0"/>
    <w:rsid w:val="00C45060"/>
    <w:rsid w:val="00C51022"/>
    <w:rsid w:val="00C522F5"/>
    <w:rsid w:val="00C52BB3"/>
    <w:rsid w:val="00C554A0"/>
    <w:rsid w:val="00C61F80"/>
    <w:rsid w:val="00CA1D0D"/>
    <w:rsid w:val="00CA2380"/>
    <w:rsid w:val="00CD3EAB"/>
    <w:rsid w:val="00CD5E55"/>
    <w:rsid w:val="00CF7B21"/>
    <w:rsid w:val="00D22B1E"/>
    <w:rsid w:val="00D24639"/>
    <w:rsid w:val="00D36A3F"/>
    <w:rsid w:val="00D63807"/>
    <w:rsid w:val="00D73BF0"/>
    <w:rsid w:val="00D775F6"/>
    <w:rsid w:val="00D81C60"/>
    <w:rsid w:val="00D841D2"/>
    <w:rsid w:val="00D85956"/>
    <w:rsid w:val="00D96024"/>
    <w:rsid w:val="00DA7227"/>
    <w:rsid w:val="00DB2450"/>
    <w:rsid w:val="00DB7181"/>
    <w:rsid w:val="00DB791E"/>
    <w:rsid w:val="00DC7985"/>
    <w:rsid w:val="00E0383A"/>
    <w:rsid w:val="00E110FD"/>
    <w:rsid w:val="00E142CC"/>
    <w:rsid w:val="00E15681"/>
    <w:rsid w:val="00E15C34"/>
    <w:rsid w:val="00E22D75"/>
    <w:rsid w:val="00E2544F"/>
    <w:rsid w:val="00E532AE"/>
    <w:rsid w:val="00E573F8"/>
    <w:rsid w:val="00E734F4"/>
    <w:rsid w:val="00EA1BDF"/>
    <w:rsid w:val="00EA710C"/>
    <w:rsid w:val="00EB31A1"/>
    <w:rsid w:val="00EC3DB9"/>
    <w:rsid w:val="00EC45C0"/>
    <w:rsid w:val="00ED00A7"/>
    <w:rsid w:val="00ED283C"/>
    <w:rsid w:val="00EE0595"/>
    <w:rsid w:val="00EE30D0"/>
    <w:rsid w:val="00EF4AA6"/>
    <w:rsid w:val="00EF6CC0"/>
    <w:rsid w:val="00F104C9"/>
    <w:rsid w:val="00F164A2"/>
    <w:rsid w:val="00F24D0C"/>
    <w:rsid w:val="00F26F5D"/>
    <w:rsid w:val="00F34A78"/>
    <w:rsid w:val="00F534C1"/>
    <w:rsid w:val="00F66913"/>
    <w:rsid w:val="00F93487"/>
    <w:rsid w:val="00FA5F89"/>
    <w:rsid w:val="00FC1F00"/>
    <w:rsid w:val="00FC2220"/>
    <w:rsid w:val="00FC432D"/>
    <w:rsid w:val="00FD1E79"/>
    <w:rsid w:val="00FE3624"/>
    <w:rsid w:val="00FE5881"/>
    <w:rsid w:val="00FF5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21"/>
  </w:style>
  <w:style w:type="paragraph" w:styleId="Heading1">
    <w:name w:val="heading 1"/>
    <w:basedOn w:val="Normal"/>
    <w:next w:val="Normal"/>
    <w:link w:val="Heading1Char"/>
    <w:uiPriority w:val="9"/>
    <w:qFormat/>
    <w:rsid w:val="007474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74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22F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E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EF5"/>
    <w:rPr>
      <w:rFonts w:ascii="Lucida Grande" w:hAnsi="Lucida Grande" w:cs="Lucida Grande"/>
      <w:sz w:val="18"/>
      <w:szCs w:val="18"/>
    </w:rPr>
  </w:style>
  <w:style w:type="paragraph" w:styleId="ListParagraph">
    <w:name w:val="List Paragraph"/>
    <w:basedOn w:val="Normal"/>
    <w:uiPriority w:val="34"/>
    <w:qFormat/>
    <w:rsid w:val="00F93487"/>
    <w:pPr>
      <w:ind w:left="720"/>
      <w:contextualSpacing/>
    </w:pPr>
  </w:style>
  <w:style w:type="paragraph" w:styleId="Caption">
    <w:name w:val="caption"/>
    <w:basedOn w:val="Normal"/>
    <w:next w:val="Normal"/>
    <w:uiPriority w:val="35"/>
    <w:unhideWhenUsed/>
    <w:qFormat/>
    <w:rsid w:val="000B0C1C"/>
    <w:pPr>
      <w:spacing w:after="200"/>
    </w:pPr>
    <w:rPr>
      <w:b/>
      <w:bCs/>
      <w:color w:val="4F81BD" w:themeColor="accent1"/>
      <w:sz w:val="18"/>
      <w:szCs w:val="18"/>
    </w:rPr>
  </w:style>
  <w:style w:type="paragraph" w:styleId="Footer">
    <w:name w:val="footer"/>
    <w:basedOn w:val="Normal"/>
    <w:link w:val="FooterChar"/>
    <w:uiPriority w:val="99"/>
    <w:unhideWhenUsed/>
    <w:rsid w:val="008A45BA"/>
    <w:pPr>
      <w:tabs>
        <w:tab w:val="center" w:pos="4320"/>
        <w:tab w:val="right" w:pos="8640"/>
      </w:tabs>
    </w:pPr>
  </w:style>
  <w:style w:type="character" w:customStyle="1" w:styleId="FooterChar">
    <w:name w:val="Footer Char"/>
    <w:basedOn w:val="DefaultParagraphFont"/>
    <w:link w:val="Footer"/>
    <w:uiPriority w:val="99"/>
    <w:rsid w:val="008A45BA"/>
  </w:style>
  <w:style w:type="character" w:styleId="PageNumber">
    <w:name w:val="page number"/>
    <w:basedOn w:val="DefaultParagraphFont"/>
    <w:uiPriority w:val="99"/>
    <w:semiHidden/>
    <w:unhideWhenUsed/>
    <w:rsid w:val="008A45BA"/>
  </w:style>
  <w:style w:type="character" w:customStyle="1" w:styleId="Heading1Char">
    <w:name w:val="Heading 1 Char"/>
    <w:basedOn w:val="DefaultParagraphFont"/>
    <w:link w:val="Heading1"/>
    <w:uiPriority w:val="9"/>
    <w:rsid w:val="007474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74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474D8"/>
  </w:style>
  <w:style w:type="paragraph" w:styleId="TOC2">
    <w:name w:val="toc 2"/>
    <w:basedOn w:val="Normal"/>
    <w:next w:val="Normal"/>
    <w:autoRedefine/>
    <w:uiPriority w:val="39"/>
    <w:unhideWhenUsed/>
    <w:rsid w:val="00E15C34"/>
    <w:pPr>
      <w:tabs>
        <w:tab w:val="right" w:leader="dot" w:pos="8630"/>
      </w:tabs>
      <w:ind w:left="240"/>
      <w:jc w:val="both"/>
    </w:pPr>
    <w:rPr>
      <w:noProof/>
    </w:rPr>
  </w:style>
  <w:style w:type="paragraph" w:styleId="TOC3">
    <w:name w:val="toc 3"/>
    <w:basedOn w:val="Normal"/>
    <w:next w:val="Normal"/>
    <w:autoRedefine/>
    <w:uiPriority w:val="39"/>
    <w:unhideWhenUsed/>
    <w:rsid w:val="007474D8"/>
    <w:pPr>
      <w:ind w:left="480"/>
    </w:pPr>
  </w:style>
  <w:style w:type="paragraph" w:styleId="TOC4">
    <w:name w:val="toc 4"/>
    <w:basedOn w:val="Normal"/>
    <w:next w:val="Normal"/>
    <w:autoRedefine/>
    <w:uiPriority w:val="39"/>
    <w:unhideWhenUsed/>
    <w:rsid w:val="007474D8"/>
    <w:pPr>
      <w:ind w:left="720"/>
    </w:pPr>
  </w:style>
  <w:style w:type="paragraph" w:styleId="TOC5">
    <w:name w:val="toc 5"/>
    <w:basedOn w:val="Normal"/>
    <w:next w:val="Normal"/>
    <w:autoRedefine/>
    <w:uiPriority w:val="39"/>
    <w:unhideWhenUsed/>
    <w:rsid w:val="007474D8"/>
    <w:pPr>
      <w:ind w:left="960"/>
    </w:pPr>
  </w:style>
  <w:style w:type="paragraph" w:styleId="TOC6">
    <w:name w:val="toc 6"/>
    <w:basedOn w:val="Normal"/>
    <w:next w:val="Normal"/>
    <w:autoRedefine/>
    <w:uiPriority w:val="39"/>
    <w:unhideWhenUsed/>
    <w:rsid w:val="007474D8"/>
    <w:pPr>
      <w:ind w:left="1200"/>
    </w:pPr>
  </w:style>
  <w:style w:type="paragraph" w:styleId="TOC7">
    <w:name w:val="toc 7"/>
    <w:basedOn w:val="Normal"/>
    <w:next w:val="Normal"/>
    <w:autoRedefine/>
    <w:uiPriority w:val="39"/>
    <w:unhideWhenUsed/>
    <w:rsid w:val="007474D8"/>
    <w:pPr>
      <w:ind w:left="1440"/>
    </w:pPr>
  </w:style>
  <w:style w:type="paragraph" w:styleId="TOC8">
    <w:name w:val="toc 8"/>
    <w:basedOn w:val="Normal"/>
    <w:next w:val="Normal"/>
    <w:autoRedefine/>
    <w:uiPriority w:val="39"/>
    <w:unhideWhenUsed/>
    <w:rsid w:val="007474D8"/>
    <w:pPr>
      <w:ind w:left="1680"/>
    </w:pPr>
  </w:style>
  <w:style w:type="paragraph" w:styleId="TOC9">
    <w:name w:val="toc 9"/>
    <w:basedOn w:val="Normal"/>
    <w:next w:val="Normal"/>
    <w:autoRedefine/>
    <w:uiPriority w:val="39"/>
    <w:unhideWhenUsed/>
    <w:rsid w:val="007474D8"/>
    <w:pPr>
      <w:ind w:left="1920"/>
    </w:pPr>
  </w:style>
  <w:style w:type="character" w:styleId="PlaceholderText">
    <w:name w:val="Placeholder Text"/>
    <w:basedOn w:val="DefaultParagraphFont"/>
    <w:uiPriority w:val="99"/>
    <w:semiHidden/>
    <w:rsid w:val="00516B5D"/>
    <w:rPr>
      <w:color w:val="808080"/>
    </w:rPr>
  </w:style>
  <w:style w:type="paragraph" w:styleId="TableofFigures">
    <w:name w:val="table of figures"/>
    <w:basedOn w:val="Normal"/>
    <w:next w:val="Normal"/>
    <w:uiPriority w:val="99"/>
    <w:unhideWhenUsed/>
    <w:rsid w:val="00C61F80"/>
  </w:style>
  <w:style w:type="table" w:styleId="ColorfulList-Accent1">
    <w:name w:val="Colorful List Accent 1"/>
    <w:basedOn w:val="TableNormal"/>
    <w:uiPriority w:val="72"/>
    <w:rsid w:val="008871B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4A1D6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Grid">
    <w:name w:val="Table Grid"/>
    <w:basedOn w:val="TableNormal"/>
    <w:uiPriority w:val="59"/>
    <w:rsid w:val="007B35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36FD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C36FD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C36FD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36FD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C522F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C22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21"/>
  </w:style>
  <w:style w:type="paragraph" w:styleId="Heading1">
    <w:name w:val="heading 1"/>
    <w:basedOn w:val="Normal"/>
    <w:next w:val="Normal"/>
    <w:link w:val="Heading1Char"/>
    <w:uiPriority w:val="9"/>
    <w:qFormat/>
    <w:rsid w:val="007474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74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22F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E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EF5"/>
    <w:rPr>
      <w:rFonts w:ascii="Lucida Grande" w:hAnsi="Lucida Grande" w:cs="Lucida Grande"/>
      <w:sz w:val="18"/>
      <w:szCs w:val="18"/>
    </w:rPr>
  </w:style>
  <w:style w:type="paragraph" w:styleId="ListParagraph">
    <w:name w:val="List Paragraph"/>
    <w:basedOn w:val="Normal"/>
    <w:uiPriority w:val="34"/>
    <w:qFormat/>
    <w:rsid w:val="00F93487"/>
    <w:pPr>
      <w:ind w:left="720"/>
      <w:contextualSpacing/>
    </w:pPr>
  </w:style>
  <w:style w:type="paragraph" w:styleId="Caption">
    <w:name w:val="caption"/>
    <w:basedOn w:val="Normal"/>
    <w:next w:val="Normal"/>
    <w:uiPriority w:val="35"/>
    <w:unhideWhenUsed/>
    <w:qFormat/>
    <w:rsid w:val="000B0C1C"/>
    <w:pPr>
      <w:spacing w:after="200"/>
    </w:pPr>
    <w:rPr>
      <w:b/>
      <w:bCs/>
      <w:color w:val="4F81BD" w:themeColor="accent1"/>
      <w:sz w:val="18"/>
      <w:szCs w:val="18"/>
    </w:rPr>
  </w:style>
  <w:style w:type="paragraph" w:styleId="Footer">
    <w:name w:val="footer"/>
    <w:basedOn w:val="Normal"/>
    <w:link w:val="FooterChar"/>
    <w:uiPriority w:val="99"/>
    <w:unhideWhenUsed/>
    <w:rsid w:val="008A45BA"/>
    <w:pPr>
      <w:tabs>
        <w:tab w:val="center" w:pos="4320"/>
        <w:tab w:val="right" w:pos="8640"/>
      </w:tabs>
    </w:pPr>
  </w:style>
  <w:style w:type="character" w:customStyle="1" w:styleId="FooterChar">
    <w:name w:val="Footer Char"/>
    <w:basedOn w:val="DefaultParagraphFont"/>
    <w:link w:val="Footer"/>
    <w:uiPriority w:val="99"/>
    <w:rsid w:val="008A45BA"/>
  </w:style>
  <w:style w:type="character" w:styleId="PageNumber">
    <w:name w:val="page number"/>
    <w:basedOn w:val="DefaultParagraphFont"/>
    <w:uiPriority w:val="99"/>
    <w:semiHidden/>
    <w:unhideWhenUsed/>
    <w:rsid w:val="008A45BA"/>
  </w:style>
  <w:style w:type="character" w:customStyle="1" w:styleId="Heading1Char">
    <w:name w:val="Heading 1 Char"/>
    <w:basedOn w:val="DefaultParagraphFont"/>
    <w:link w:val="Heading1"/>
    <w:uiPriority w:val="9"/>
    <w:rsid w:val="007474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74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474D8"/>
  </w:style>
  <w:style w:type="paragraph" w:styleId="TOC2">
    <w:name w:val="toc 2"/>
    <w:basedOn w:val="Normal"/>
    <w:next w:val="Normal"/>
    <w:autoRedefine/>
    <w:uiPriority w:val="39"/>
    <w:unhideWhenUsed/>
    <w:rsid w:val="00E15C34"/>
    <w:pPr>
      <w:tabs>
        <w:tab w:val="right" w:leader="dot" w:pos="8630"/>
      </w:tabs>
      <w:ind w:left="240"/>
      <w:jc w:val="both"/>
    </w:pPr>
    <w:rPr>
      <w:noProof/>
    </w:rPr>
  </w:style>
  <w:style w:type="paragraph" w:styleId="TOC3">
    <w:name w:val="toc 3"/>
    <w:basedOn w:val="Normal"/>
    <w:next w:val="Normal"/>
    <w:autoRedefine/>
    <w:uiPriority w:val="39"/>
    <w:unhideWhenUsed/>
    <w:rsid w:val="007474D8"/>
    <w:pPr>
      <w:ind w:left="480"/>
    </w:pPr>
  </w:style>
  <w:style w:type="paragraph" w:styleId="TOC4">
    <w:name w:val="toc 4"/>
    <w:basedOn w:val="Normal"/>
    <w:next w:val="Normal"/>
    <w:autoRedefine/>
    <w:uiPriority w:val="39"/>
    <w:unhideWhenUsed/>
    <w:rsid w:val="007474D8"/>
    <w:pPr>
      <w:ind w:left="720"/>
    </w:pPr>
  </w:style>
  <w:style w:type="paragraph" w:styleId="TOC5">
    <w:name w:val="toc 5"/>
    <w:basedOn w:val="Normal"/>
    <w:next w:val="Normal"/>
    <w:autoRedefine/>
    <w:uiPriority w:val="39"/>
    <w:unhideWhenUsed/>
    <w:rsid w:val="007474D8"/>
    <w:pPr>
      <w:ind w:left="960"/>
    </w:pPr>
  </w:style>
  <w:style w:type="paragraph" w:styleId="TOC6">
    <w:name w:val="toc 6"/>
    <w:basedOn w:val="Normal"/>
    <w:next w:val="Normal"/>
    <w:autoRedefine/>
    <w:uiPriority w:val="39"/>
    <w:unhideWhenUsed/>
    <w:rsid w:val="007474D8"/>
    <w:pPr>
      <w:ind w:left="1200"/>
    </w:pPr>
  </w:style>
  <w:style w:type="paragraph" w:styleId="TOC7">
    <w:name w:val="toc 7"/>
    <w:basedOn w:val="Normal"/>
    <w:next w:val="Normal"/>
    <w:autoRedefine/>
    <w:uiPriority w:val="39"/>
    <w:unhideWhenUsed/>
    <w:rsid w:val="007474D8"/>
    <w:pPr>
      <w:ind w:left="1440"/>
    </w:pPr>
  </w:style>
  <w:style w:type="paragraph" w:styleId="TOC8">
    <w:name w:val="toc 8"/>
    <w:basedOn w:val="Normal"/>
    <w:next w:val="Normal"/>
    <w:autoRedefine/>
    <w:uiPriority w:val="39"/>
    <w:unhideWhenUsed/>
    <w:rsid w:val="007474D8"/>
    <w:pPr>
      <w:ind w:left="1680"/>
    </w:pPr>
  </w:style>
  <w:style w:type="paragraph" w:styleId="TOC9">
    <w:name w:val="toc 9"/>
    <w:basedOn w:val="Normal"/>
    <w:next w:val="Normal"/>
    <w:autoRedefine/>
    <w:uiPriority w:val="39"/>
    <w:unhideWhenUsed/>
    <w:rsid w:val="007474D8"/>
    <w:pPr>
      <w:ind w:left="1920"/>
    </w:pPr>
  </w:style>
  <w:style w:type="character" w:styleId="PlaceholderText">
    <w:name w:val="Placeholder Text"/>
    <w:basedOn w:val="DefaultParagraphFont"/>
    <w:uiPriority w:val="99"/>
    <w:semiHidden/>
    <w:rsid w:val="00516B5D"/>
    <w:rPr>
      <w:color w:val="808080"/>
    </w:rPr>
  </w:style>
  <w:style w:type="paragraph" w:styleId="TableofFigures">
    <w:name w:val="table of figures"/>
    <w:basedOn w:val="Normal"/>
    <w:next w:val="Normal"/>
    <w:uiPriority w:val="99"/>
    <w:unhideWhenUsed/>
    <w:rsid w:val="00C61F80"/>
  </w:style>
  <w:style w:type="table" w:styleId="ColorfulList-Accent1">
    <w:name w:val="Colorful List Accent 1"/>
    <w:basedOn w:val="TableNormal"/>
    <w:uiPriority w:val="72"/>
    <w:rsid w:val="008871B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4A1D6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Grid">
    <w:name w:val="Table Grid"/>
    <w:basedOn w:val="TableNormal"/>
    <w:uiPriority w:val="59"/>
    <w:rsid w:val="007B35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36FD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C36FD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C36FD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36FD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C522F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C2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668748">
      <w:bodyDiv w:val="1"/>
      <w:marLeft w:val="0"/>
      <w:marRight w:val="0"/>
      <w:marTop w:val="0"/>
      <w:marBottom w:val="0"/>
      <w:divBdr>
        <w:top w:val="none" w:sz="0" w:space="0" w:color="auto"/>
        <w:left w:val="none" w:sz="0" w:space="0" w:color="auto"/>
        <w:bottom w:val="none" w:sz="0" w:space="0" w:color="auto"/>
        <w:right w:val="none" w:sz="0" w:space="0" w:color="auto"/>
      </w:divBdr>
    </w:div>
    <w:div w:id="344670537">
      <w:bodyDiv w:val="1"/>
      <w:marLeft w:val="0"/>
      <w:marRight w:val="0"/>
      <w:marTop w:val="0"/>
      <w:marBottom w:val="0"/>
      <w:divBdr>
        <w:top w:val="none" w:sz="0" w:space="0" w:color="auto"/>
        <w:left w:val="none" w:sz="0" w:space="0" w:color="auto"/>
        <w:bottom w:val="none" w:sz="0" w:space="0" w:color="auto"/>
        <w:right w:val="none" w:sz="0" w:space="0" w:color="auto"/>
      </w:divBdr>
    </w:div>
    <w:div w:id="549266360">
      <w:bodyDiv w:val="1"/>
      <w:marLeft w:val="0"/>
      <w:marRight w:val="0"/>
      <w:marTop w:val="0"/>
      <w:marBottom w:val="0"/>
      <w:divBdr>
        <w:top w:val="none" w:sz="0" w:space="0" w:color="auto"/>
        <w:left w:val="none" w:sz="0" w:space="0" w:color="auto"/>
        <w:bottom w:val="none" w:sz="0" w:space="0" w:color="auto"/>
        <w:right w:val="none" w:sz="0" w:space="0" w:color="auto"/>
      </w:divBdr>
    </w:div>
    <w:div w:id="1085608633">
      <w:bodyDiv w:val="1"/>
      <w:marLeft w:val="0"/>
      <w:marRight w:val="0"/>
      <w:marTop w:val="0"/>
      <w:marBottom w:val="0"/>
      <w:divBdr>
        <w:top w:val="none" w:sz="0" w:space="0" w:color="auto"/>
        <w:left w:val="none" w:sz="0" w:space="0" w:color="auto"/>
        <w:bottom w:val="none" w:sz="0" w:space="0" w:color="auto"/>
        <w:right w:val="none" w:sz="0" w:space="0" w:color="auto"/>
      </w:divBdr>
    </w:div>
    <w:div w:id="1565096744">
      <w:bodyDiv w:val="1"/>
      <w:marLeft w:val="0"/>
      <w:marRight w:val="0"/>
      <w:marTop w:val="0"/>
      <w:marBottom w:val="0"/>
      <w:divBdr>
        <w:top w:val="none" w:sz="0" w:space="0" w:color="auto"/>
        <w:left w:val="none" w:sz="0" w:space="0" w:color="auto"/>
        <w:bottom w:val="none" w:sz="0" w:space="0" w:color="auto"/>
        <w:right w:val="none" w:sz="0" w:space="0" w:color="auto"/>
      </w:divBdr>
    </w:div>
    <w:div w:id="1572232918">
      <w:bodyDiv w:val="1"/>
      <w:marLeft w:val="0"/>
      <w:marRight w:val="0"/>
      <w:marTop w:val="0"/>
      <w:marBottom w:val="0"/>
      <w:divBdr>
        <w:top w:val="none" w:sz="0" w:space="0" w:color="auto"/>
        <w:left w:val="none" w:sz="0" w:space="0" w:color="auto"/>
        <w:bottom w:val="none" w:sz="0" w:space="0" w:color="auto"/>
        <w:right w:val="none" w:sz="0" w:space="0" w:color="auto"/>
      </w:divBdr>
      <w:divsChild>
        <w:div w:id="1089545721">
          <w:marLeft w:val="0"/>
          <w:marRight w:val="0"/>
          <w:marTop w:val="0"/>
          <w:marBottom w:val="0"/>
          <w:divBdr>
            <w:top w:val="none" w:sz="0" w:space="0" w:color="auto"/>
            <w:left w:val="none" w:sz="0" w:space="0" w:color="auto"/>
            <w:bottom w:val="none" w:sz="0" w:space="0" w:color="auto"/>
            <w:right w:val="none" w:sz="0" w:space="0" w:color="auto"/>
          </w:divBdr>
          <w:divsChild>
            <w:div w:id="489517185">
              <w:marLeft w:val="0"/>
              <w:marRight w:val="0"/>
              <w:marTop w:val="0"/>
              <w:marBottom w:val="0"/>
              <w:divBdr>
                <w:top w:val="none" w:sz="0" w:space="0" w:color="auto"/>
                <w:left w:val="none" w:sz="0" w:space="0" w:color="auto"/>
                <w:bottom w:val="none" w:sz="0" w:space="0" w:color="auto"/>
                <w:right w:val="none" w:sz="0" w:space="0" w:color="auto"/>
              </w:divBdr>
              <w:divsChild>
                <w:div w:id="18678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2000">
      <w:bodyDiv w:val="1"/>
      <w:marLeft w:val="0"/>
      <w:marRight w:val="0"/>
      <w:marTop w:val="0"/>
      <w:marBottom w:val="0"/>
      <w:divBdr>
        <w:top w:val="none" w:sz="0" w:space="0" w:color="auto"/>
        <w:left w:val="none" w:sz="0" w:space="0" w:color="auto"/>
        <w:bottom w:val="none" w:sz="0" w:space="0" w:color="auto"/>
        <w:right w:val="none" w:sz="0" w:space="0" w:color="auto"/>
      </w:divBdr>
      <w:divsChild>
        <w:div w:id="91824090">
          <w:marLeft w:val="0"/>
          <w:marRight w:val="0"/>
          <w:marTop w:val="0"/>
          <w:marBottom w:val="0"/>
          <w:divBdr>
            <w:top w:val="none" w:sz="0" w:space="0" w:color="auto"/>
            <w:left w:val="none" w:sz="0" w:space="0" w:color="auto"/>
            <w:bottom w:val="none" w:sz="0" w:space="0" w:color="auto"/>
            <w:right w:val="none" w:sz="0" w:space="0" w:color="auto"/>
          </w:divBdr>
          <w:divsChild>
            <w:div w:id="112485183">
              <w:marLeft w:val="0"/>
              <w:marRight w:val="0"/>
              <w:marTop w:val="0"/>
              <w:marBottom w:val="0"/>
              <w:divBdr>
                <w:top w:val="none" w:sz="0" w:space="0" w:color="auto"/>
                <w:left w:val="none" w:sz="0" w:space="0" w:color="auto"/>
                <w:bottom w:val="none" w:sz="0" w:space="0" w:color="auto"/>
                <w:right w:val="none" w:sz="0" w:space="0" w:color="auto"/>
              </w:divBdr>
              <w:divsChild>
                <w:div w:id="862670136">
                  <w:marLeft w:val="0"/>
                  <w:marRight w:val="0"/>
                  <w:marTop w:val="0"/>
                  <w:marBottom w:val="0"/>
                  <w:divBdr>
                    <w:top w:val="none" w:sz="0" w:space="0" w:color="auto"/>
                    <w:left w:val="none" w:sz="0" w:space="0" w:color="auto"/>
                    <w:bottom w:val="none" w:sz="0" w:space="0" w:color="auto"/>
                    <w:right w:val="none" w:sz="0" w:space="0" w:color="auto"/>
                  </w:divBdr>
                  <w:divsChild>
                    <w:div w:id="929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igorgonchar:Downloads:tapeADC%20range-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Tape</a:t>
            </a:r>
            <a:r>
              <a:rPr lang="en-US" baseline="0"/>
              <a:t> Height (cm) vs ADC</a:t>
            </a:r>
          </a:p>
        </c:rich>
      </c:tx>
      <c:overlay val="0"/>
      <c:spPr>
        <a:noFill/>
        <a:ln>
          <a:noFill/>
        </a:ln>
        <a:effectLst/>
      </c:spPr>
    </c:title>
    <c:autoTitleDeleted val="0"/>
    <c:plotArea>
      <c:layout/>
      <c:scatterChart>
        <c:scatterStyle val="smoothMarker"/>
        <c:varyColors val="0"/>
        <c:ser>
          <c:idx val="0"/>
          <c:order val="0"/>
          <c:tx>
            <c:strRef>
              <c:f>Sheet1!$E$2</c:f>
              <c:strCache>
                <c:ptCount val="1"/>
                <c:pt idx="0">
                  <c:v>cm</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trendlineType val="poly"/>
            <c:order val="2"/>
            <c:dispRSqr val="0"/>
            <c:dispEq val="0"/>
          </c:trendline>
          <c:xVal>
            <c:numRef>
              <c:f>Sheet1!$D$3:$D$13</c:f>
              <c:numCache>
                <c:formatCode>General</c:formatCode>
                <c:ptCount val="11"/>
                <c:pt idx="0">
                  <c:v>522</c:v>
                </c:pt>
                <c:pt idx="1">
                  <c:v>505</c:v>
                </c:pt>
                <c:pt idx="2">
                  <c:v>479</c:v>
                </c:pt>
                <c:pt idx="3">
                  <c:v>450</c:v>
                </c:pt>
                <c:pt idx="4">
                  <c:v>443</c:v>
                </c:pt>
                <c:pt idx="5">
                  <c:v>438</c:v>
                </c:pt>
                <c:pt idx="6">
                  <c:v>430</c:v>
                </c:pt>
                <c:pt idx="7">
                  <c:v>400</c:v>
                </c:pt>
                <c:pt idx="8">
                  <c:v>367</c:v>
                </c:pt>
                <c:pt idx="9">
                  <c:v>339</c:v>
                </c:pt>
                <c:pt idx="10">
                  <c:v>309</c:v>
                </c:pt>
              </c:numCache>
            </c:numRef>
          </c:xVal>
          <c:yVal>
            <c:numRef>
              <c:f>Sheet1!$E$3:$E$13</c:f>
              <c:numCache>
                <c:formatCode>General</c:formatCode>
                <c:ptCount val="11"/>
                <c:pt idx="0">
                  <c:v>6</c:v>
                </c:pt>
                <c:pt idx="1">
                  <c:v>8.1999999999999993</c:v>
                </c:pt>
                <c:pt idx="2">
                  <c:v>10.9</c:v>
                </c:pt>
                <c:pt idx="3">
                  <c:v>13.3</c:v>
                </c:pt>
                <c:pt idx="4">
                  <c:v>14.2</c:v>
                </c:pt>
                <c:pt idx="5">
                  <c:v>14.6</c:v>
                </c:pt>
                <c:pt idx="6">
                  <c:v>15.1</c:v>
                </c:pt>
                <c:pt idx="7">
                  <c:v>17.399999999999999</c:v>
                </c:pt>
                <c:pt idx="8">
                  <c:v>19.8</c:v>
                </c:pt>
                <c:pt idx="9">
                  <c:v>22.1</c:v>
                </c:pt>
                <c:pt idx="10">
                  <c:v>24.5</c:v>
                </c:pt>
              </c:numCache>
            </c:numRef>
          </c:yVal>
          <c:smooth val="1"/>
        </c:ser>
        <c:dLbls>
          <c:showLegendKey val="0"/>
          <c:showVal val="0"/>
          <c:showCatName val="0"/>
          <c:showSerName val="0"/>
          <c:showPercent val="0"/>
          <c:showBubbleSize val="0"/>
        </c:dLbls>
        <c:axId val="116035584"/>
        <c:axId val="116037120"/>
      </c:scatterChart>
      <c:valAx>
        <c:axId val="116035584"/>
        <c:scaling>
          <c:orientation val="minMax"/>
          <c:min val="27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37120"/>
        <c:crosses val="autoZero"/>
        <c:crossBetween val="midCat"/>
      </c:valAx>
      <c:valAx>
        <c:axId val="11603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35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88916-B2FD-4EA4-BAE8-04A78C8C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16</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Gonchar</dc:creator>
  <cp:lastModifiedBy>James</cp:lastModifiedBy>
  <cp:revision>80</cp:revision>
  <cp:lastPrinted>2014-11-05T21:18:00Z</cp:lastPrinted>
  <dcterms:created xsi:type="dcterms:W3CDTF">2015-12-09T00:38:00Z</dcterms:created>
  <dcterms:modified xsi:type="dcterms:W3CDTF">2015-12-16T23:03:00Z</dcterms:modified>
</cp:coreProperties>
</file>