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87A1" w14:textId="6C3B1BE6" w:rsidR="00762E49" w:rsidRDefault="00AF1675" w:rsidP="00AF1675">
      <w:pPr>
        <w:jc w:val="center"/>
        <w:rPr>
          <w:b/>
          <w:bCs/>
          <w:sz w:val="32"/>
          <w:szCs w:val="32"/>
          <w:lang w:val="es-ES"/>
        </w:rPr>
      </w:pPr>
      <w:r w:rsidRPr="00AF1675">
        <w:rPr>
          <w:b/>
          <w:bCs/>
          <w:sz w:val="32"/>
          <w:szCs w:val="32"/>
          <w:lang w:val="es-ES"/>
        </w:rPr>
        <w:t>Optimización de telescopios: Algoritmo de Grover</w:t>
      </w:r>
    </w:p>
    <w:p w14:paraId="3FF50E52" w14:textId="373325FF" w:rsidR="00AF1675" w:rsidRDefault="00AF1675" w:rsidP="00AF1675">
      <w:pPr>
        <w:jc w:val="center"/>
        <w:rPr>
          <w:b/>
          <w:bCs/>
          <w:sz w:val="32"/>
          <w:szCs w:val="32"/>
          <w:lang w:val="es-ES"/>
        </w:rPr>
      </w:pPr>
    </w:p>
    <w:p w14:paraId="4045890B" w14:textId="109F33AD" w:rsidR="00AF1675" w:rsidRDefault="00AF1675" w:rsidP="00AF1675">
      <w:pPr>
        <w:rPr>
          <w:rFonts w:ascii="Segoe UI" w:hAnsi="Segoe UI" w:cs="Segoe UI"/>
          <w:color w:val="111111"/>
          <w:lang w:val="es-ES"/>
        </w:rPr>
      </w:pPr>
      <w:r w:rsidRPr="00AF1675">
        <w:rPr>
          <w:rFonts w:ascii="Segoe UI" w:hAnsi="Segoe UI" w:cs="Segoe UI"/>
          <w:color w:val="111111"/>
          <w:lang w:val="es-ES"/>
        </w:rPr>
        <w:t>La ubicación y orientación de los telescopios pueden afectar significativamente la calidad de las observaciones astronómicas. La computación cuántica puede ayudar en</w:t>
      </w:r>
      <w:r>
        <w:rPr>
          <w:rFonts w:ascii="Segoe UI" w:hAnsi="Segoe UI" w:cs="Segoe UI"/>
          <w:color w:val="111111"/>
          <w:lang w:val="es-ES"/>
        </w:rPr>
        <w:t xml:space="preserve"> l</w:t>
      </w:r>
      <w:r w:rsidRPr="00AF1675">
        <w:rPr>
          <w:rFonts w:ascii="Segoe UI" w:hAnsi="Segoe UI" w:cs="Segoe UI"/>
          <w:color w:val="111111"/>
          <w:lang w:val="es-ES"/>
        </w:rPr>
        <w:t>a optimización de los parámetros de los telescopios</w:t>
      </w:r>
      <w:r>
        <w:rPr>
          <w:rFonts w:ascii="Segoe UI" w:hAnsi="Segoe UI" w:cs="Segoe UI"/>
          <w:color w:val="111111"/>
          <w:lang w:val="es-ES"/>
        </w:rPr>
        <w:t>,</w:t>
      </w:r>
      <w:r w:rsidRPr="00AF1675">
        <w:rPr>
          <w:rFonts w:ascii="Segoe UI" w:hAnsi="Segoe UI" w:cs="Segoe UI"/>
          <w:color w:val="111111"/>
          <w:lang w:val="es-ES"/>
        </w:rPr>
        <w:t xml:space="preserve"> es un proceso complejo que implica la selección de la ubicación y orientación óptimas para maximizar la calidad de las observaciones.</w:t>
      </w:r>
    </w:p>
    <w:p w14:paraId="3BB5D93D" w14:textId="644056B1" w:rsidR="00AF1675" w:rsidRDefault="00AF1675" w:rsidP="00AF1675">
      <w:pPr>
        <w:rPr>
          <w:rFonts w:ascii="Segoe UI" w:hAnsi="Segoe UI" w:cs="Segoe UI"/>
          <w:color w:val="111111"/>
          <w:lang w:val="es-ES"/>
        </w:rPr>
      </w:pPr>
      <w:r w:rsidRPr="00AF1675">
        <w:rPr>
          <w:rFonts w:ascii="Segoe UI" w:hAnsi="Segoe UI" w:cs="Segoe UI"/>
          <w:color w:val="111111"/>
          <w:lang w:val="es-ES"/>
        </w:rPr>
        <w:t>Un ejemplo de cómo se puede utilizar la computación cuántica para optimizar los parámetros de los telescopios es mediante el uso de algoritmos cuánticos para resolver problemas de optimización. Por ejemplo, un equipo de investigadores utilizó un algoritmo cuántico</w:t>
      </w:r>
      <w:r>
        <w:rPr>
          <w:rFonts w:ascii="Segoe UI" w:hAnsi="Segoe UI" w:cs="Segoe UI"/>
          <w:color w:val="111111"/>
          <w:lang w:val="es-ES"/>
        </w:rPr>
        <w:t xml:space="preserve"> llamado Algoritmo de Grover</w:t>
      </w:r>
      <w:r w:rsidRPr="00AF1675">
        <w:rPr>
          <w:rFonts w:ascii="Segoe UI" w:hAnsi="Segoe UI" w:cs="Segoe UI"/>
          <w:color w:val="111111"/>
          <w:lang w:val="es-ES"/>
        </w:rPr>
        <w:t xml:space="preserve"> para optimizar la ubicación y orientación de un telescopio. E</w:t>
      </w:r>
      <w:r>
        <w:rPr>
          <w:rFonts w:ascii="Segoe UI" w:hAnsi="Segoe UI" w:cs="Segoe UI"/>
          <w:color w:val="111111"/>
          <w:lang w:val="es-ES"/>
        </w:rPr>
        <w:t xml:space="preserve">ste </w:t>
      </w:r>
      <w:r w:rsidRPr="00AF1675">
        <w:rPr>
          <w:rFonts w:ascii="Segoe UI" w:hAnsi="Segoe UI" w:cs="Segoe UI"/>
          <w:color w:val="111111"/>
          <w:lang w:val="es-ES"/>
        </w:rPr>
        <w:t>algoritmo encontró una solución más rápida y eficiente que los algoritmos clásicos, lo que permitió a los investigadores optimizar los parámetros del telescopio en menos tiempo y con mayor precisión.</w:t>
      </w:r>
    </w:p>
    <w:p w14:paraId="7DCC7F03" w14:textId="5F55BE34" w:rsidR="00AF1675" w:rsidRDefault="00AF1675" w:rsidP="00AF1675">
      <w:pPr>
        <w:rPr>
          <w:rFonts w:ascii="Segoe UI" w:hAnsi="Segoe UI" w:cs="Segoe UI"/>
          <w:color w:val="111111"/>
          <w:lang w:val="es-ES"/>
        </w:rPr>
      </w:pPr>
      <w:r w:rsidRPr="00AF1675">
        <w:rPr>
          <w:rFonts w:ascii="Segoe UI" w:hAnsi="Segoe UI" w:cs="Segoe UI"/>
          <w:color w:val="111111"/>
          <w:lang w:val="es-ES"/>
        </w:rPr>
        <w:t>El algoritmo de Grover es un algoritmo de búsqueda cuántica que puede encontrar una solución en una base de datos no estructurada más rápido que los algoritmos clásicos</w:t>
      </w:r>
      <w:r w:rsidR="000F6A7C">
        <w:rPr>
          <w:rFonts w:ascii="Segoe UI" w:hAnsi="Segoe UI" w:cs="Segoe UI"/>
          <w:color w:val="111111"/>
          <w:lang w:val="es-ES"/>
        </w:rPr>
        <w:t>,</w:t>
      </w:r>
      <w:r w:rsidRPr="00AF1675">
        <w:rPr>
          <w:rFonts w:ascii="Segoe UI" w:hAnsi="Segoe UI" w:cs="Segoe UI"/>
          <w:color w:val="111111"/>
          <w:lang w:val="es-ES"/>
        </w:rPr>
        <w:t xml:space="preserve"> utiliza la superposición y la interferencia cuántica</w:t>
      </w:r>
      <w:r w:rsidR="000F6A7C">
        <w:rPr>
          <w:rFonts w:ascii="Segoe UI" w:hAnsi="Segoe UI" w:cs="Segoe UI"/>
          <w:color w:val="111111"/>
          <w:lang w:val="es-ES"/>
        </w:rPr>
        <w:t xml:space="preserve">, esta </w:t>
      </w:r>
      <w:r w:rsidRPr="00AF1675">
        <w:rPr>
          <w:rFonts w:ascii="Segoe UI" w:hAnsi="Segoe UI" w:cs="Segoe UI"/>
          <w:color w:val="111111"/>
          <w:lang w:val="es-ES"/>
        </w:rPr>
        <w:t xml:space="preserve">solución </w:t>
      </w:r>
      <w:r w:rsidR="00B3644E">
        <w:rPr>
          <w:rFonts w:ascii="Segoe UI" w:hAnsi="Segoe UI" w:cs="Segoe UI"/>
          <w:color w:val="111111"/>
          <w:lang w:val="es-ES"/>
        </w:rPr>
        <w:t>se realiza en un tiempo</w:t>
      </w:r>
      <w:r w:rsidRPr="00AF1675">
        <w:rPr>
          <w:rFonts w:ascii="Segoe UI" w:hAnsi="Segoe UI" w:cs="Segoe UI"/>
          <w:color w:val="111111"/>
          <w:lang w:val="es-ES"/>
        </w:rPr>
        <w:t xml:space="preserve"> proporcional a la raíz cuadrada del número de elementos en la base de datos.</w:t>
      </w:r>
    </w:p>
    <w:p w14:paraId="1D2C4085" w14:textId="45B3E517" w:rsidR="000F6A7C" w:rsidRDefault="000F6A7C" w:rsidP="00AF1675">
      <w:pPr>
        <w:rPr>
          <w:rFonts w:ascii="Segoe UI" w:hAnsi="Segoe UI" w:cs="Segoe UI"/>
          <w:color w:val="111111"/>
          <w:lang w:val="es-ES"/>
        </w:rPr>
      </w:pPr>
    </w:p>
    <w:p w14:paraId="216874BB" w14:textId="73034826" w:rsidR="000F6A7C" w:rsidRDefault="000F6A7C" w:rsidP="00AF1675">
      <w:pPr>
        <w:rPr>
          <w:rFonts w:ascii="Segoe UI" w:hAnsi="Segoe UI" w:cs="Segoe UI"/>
          <w:color w:val="111111"/>
          <w:lang w:val="es-ES"/>
        </w:rPr>
      </w:pPr>
    </w:p>
    <w:p w14:paraId="5FF3D9C8" w14:textId="28F6B0CA" w:rsidR="00F37990" w:rsidRDefault="00F37990" w:rsidP="00AF1675">
      <w:pPr>
        <w:rPr>
          <w:rFonts w:ascii="Segoe UI" w:hAnsi="Segoe UI" w:cs="Segoe UI"/>
          <w:color w:val="111111"/>
          <w:lang w:val="es-ES"/>
        </w:rPr>
      </w:pPr>
    </w:p>
    <w:p w14:paraId="1AE8F4C6" w14:textId="3F6812BD" w:rsidR="00F37990" w:rsidRDefault="00F37990" w:rsidP="00AF1675">
      <w:pPr>
        <w:rPr>
          <w:rFonts w:ascii="Segoe UI" w:hAnsi="Segoe UI" w:cs="Segoe UI"/>
          <w:color w:val="111111"/>
          <w:lang w:val="es-ES"/>
        </w:rPr>
      </w:pPr>
    </w:p>
    <w:p w14:paraId="16A3B946" w14:textId="22077964" w:rsidR="00F37990" w:rsidRDefault="00F37990" w:rsidP="00AF1675">
      <w:pPr>
        <w:rPr>
          <w:rFonts w:ascii="Segoe UI" w:hAnsi="Segoe UI" w:cs="Segoe UI"/>
          <w:color w:val="111111"/>
          <w:lang w:val="es-ES"/>
        </w:rPr>
      </w:pPr>
    </w:p>
    <w:p w14:paraId="13C8A555" w14:textId="137B639B" w:rsidR="00F37990" w:rsidRDefault="00F37990" w:rsidP="00AF1675">
      <w:pPr>
        <w:rPr>
          <w:rFonts w:ascii="Segoe UI" w:hAnsi="Segoe UI" w:cs="Segoe UI"/>
          <w:color w:val="111111"/>
          <w:lang w:val="es-ES"/>
        </w:rPr>
      </w:pPr>
    </w:p>
    <w:p w14:paraId="7FA8EDD9" w14:textId="0EB9950C" w:rsidR="00F37990" w:rsidRDefault="00F37990" w:rsidP="00AF1675">
      <w:pPr>
        <w:rPr>
          <w:rFonts w:ascii="Segoe UI" w:hAnsi="Segoe UI" w:cs="Segoe UI"/>
          <w:color w:val="111111"/>
          <w:lang w:val="es-ES"/>
        </w:rPr>
      </w:pPr>
    </w:p>
    <w:p w14:paraId="0097A08A" w14:textId="53F683EE" w:rsidR="00F37990" w:rsidRDefault="00F37990" w:rsidP="00AF1675">
      <w:pPr>
        <w:rPr>
          <w:rFonts w:ascii="Segoe UI" w:hAnsi="Segoe UI" w:cs="Segoe UI"/>
          <w:color w:val="111111"/>
          <w:lang w:val="es-ES"/>
        </w:rPr>
      </w:pPr>
    </w:p>
    <w:p w14:paraId="33302B56" w14:textId="59FB5A6E" w:rsidR="00F37990" w:rsidRDefault="00F37990" w:rsidP="00AF1675">
      <w:pPr>
        <w:rPr>
          <w:rFonts w:ascii="Segoe UI" w:hAnsi="Segoe UI" w:cs="Segoe UI"/>
          <w:color w:val="111111"/>
          <w:lang w:val="es-ES"/>
        </w:rPr>
      </w:pPr>
    </w:p>
    <w:p w14:paraId="1AC92626" w14:textId="31C940C5" w:rsidR="00F37990" w:rsidRDefault="00F37990" w:rsidP="00AF1675">
      <w:pPr>
        <w:rPr>
          <w:rFonts w:ascii="Segoe UI" w:hAnsi="Segoe UI" w:cs="Segoe UI"/>
          <w:color w:val="111111"/>
          <w:lang w:val="es-ES"/>
        </w:rPr>
      </w:pPr>
    </w:p>
    <w:p w14:paraId="10C68B8D" w14:textId="2BE46CBA" w:rsidR="00F37990" w:rsidRDefault="00F37990" w:rsidP="00AF1675">
      <w:pPr>
        <w:rPr>
          <w:rFonts w:ascii="Segoe UI" w:hAnsi="Segoe UI" w:cs="Segoe UI"/>
          <w:color w:val="111111"/>
          <w:lang w:val="es-ES"/>
        </w:rPr>
      </w:pPr>
    </w:p>
    <w:p w14:paraId="752BE080" w14:textId="2F5092E6" w:rsidR="00F37990" w:rsidRDefault="00F37990" w:rsidP="00AF1675">
      <w:pPr>
        <w:rPr>
          <w:rFonts w:ascii="Segoe UI" w:hAnsi="Segoe UI" w:cs="Segoe UI"/>
          <w:color w:val="111111"/>
          <w:lang w:val="es-ES"/>
        </w:rPr>
      </w:pPr>
    </w:p>
    <w:p w14:paraId="412059E5" w14:textId="112585F4" w:rsidR="00F37990" w:rsidRDefault="00F37990" w:rsidP="00AF1675">
      <w:pPr>
        <w:rPr>
          <w:rFonts w:ascii="Segoe UI" w:hAnsi="Segoe UI" w:cs="Segoe UI"/>
          <w:color w:val="111111"/>
          <w:lang w:val="es-ES"/>
        </w:rPr>
      </w:pPr>
    </w:p>
    <w:p w14:paraId="67909A5C" w14:textId="317EA885" w:rsidR="00F37990" w:rsidRDefault="00F37990" w:rsidP="00AF1675">
      <w:pPr>
        <w:rPr>
          <w:rFonts w:ascii="Segoe UI" w:hAnsi="Segoe UI" w:cs="Segoe UI"/>
          <w:color w:val="111111"/>
          <w:lang w:val="es-ES"/>
        </w:rPr>
      </w:pPr>
    </w:p>
    <w:p w14:paraId="6313BBC6" w14:textId="77777777" w:rsidR="00F37990" w:rsidRDefault="00F37990" w:rsidP="00AF1675">
      <w:pPr>
        <w:rPr>
          <w:rFonts w:ascii="Segoe UI" w:hAnsi="Segoe UI" w:cs="Segoe UI"/>
          <w:color w:val="111111"/>
          <w:lang w:val="es-ES"/>
        </w:rPr>
      </w:pPr>
    </w:p>
    <w:p w14:paraId="3CE151AD" w14:textId="1DEFDE35" w:rsidR="00F37990" w:rsidRPr="00F37990" w:rsidRDefault="00F37990" w:rsidP="00F37990">
      <w:pPr>
        <w:spacing w:after="0" w:line="240" w:lineRule="auto"/>
        <w:rPr>
          <w:rFonts w:ascii="Segoe UI" w:eastAsia="Times New Roman" w:hAnsi="Segoe UI" w:cs="Segoe UI"/>
          <w:color w:val="111111"/>
          <w:lang w:val="es-ES" w:eastAsia="en-GB"/>
        </w:rPr>
      </w:pPr>
      <w:r w:rsidRPr="00F37990">
        <w:rPr>
          <w:rFonts w:ascii="Segoe UI" w:eastAsia="Times New Roman" w:hAnsi="Segoe UI" w:cs="Segoe UI"/>
          <w:color w:val="111111"/>
          <w:lang w:val="es-ES" w:eastAsia="en-GB"/>
        </w:rPr>
        <w:lastRenderedPageBreak/>
        <w:t>Aquí hay un ejemplo de código cuántico que optimiza los parámetros de un telescopio utilizando el algoritmo de Grover:</w:t>
      </w:r>
    </w:p>
    <w:p w14:paraId="162C517A" w14:textId="77777777" w:rsidR="00F37990" w:rsidRPr="00F37990" w:rsidRDefault="00F37990" w:rsidP="00F37990">
      <w:pPr>
        <w:spacing w:after="0" w:line="240" w:lineRule="auto"/>
        <w:rPr>
          <w:rFonts w:ascii="Roboto" w:eastAsia="Times New Roman" w:hAnsi="Roboto" w:cs="Times New Roman"/>
          <w:color w:val="111111"/>
          <w:sz w:val="24"/>
          <w:szCs w:val="24"/>
          <w:lang w:val="es-ES" w:eastAsia="en-GB"/>
        </w:rPr>
      </w:pPr>
    </w:p>
    <w:p w14:paraId="2B071BDC"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from </w:t>
      </w:r>
      <w:proofErr w:type="spellStart"/>
      <w:r w:rsidRPr="00F37990">
        <w:rPr>
          <w:rFonts w:ascii="Courier New" w:eastAsia="Times New Roman" w:hAnsi="Courier New" w:cs="Courier New"/>
          <w:color w:val="111111"/>
          <w:sz w:val="21"/>
          <w:szCs w:val="21"/>
          <w:lang w:eastAsia="en-GB"/>
        </w:rPr>
        <w:t>qiskit</w:t>
      </w:r>
      <w:proofErr w:type="spellEnd"/>
      <w:r w:rsidRPr="00F37990">
        <w:rPr>
          <w:rFonts w:ascii="Courier New" w:eastAsia="Times New Roman" w:hAnsi="Courier New" w:cs="Courier New"/>
          <w:color w:val="111111"/>
          <w:sz w:val="21"/>
          <w:szCs w:val="21"/>
          <w:lang w:eastAsia="en-GB"/>
        </w:rPr>
        <w:t xml:space="preserve"> import </w:t>
      </w:r>
      <w:proofErr w:type="spellStart"/>
      <w:r w:rsidRPr="00F37990">
        <w:rPr>
          <w:rFonts w:ascii="Courier New" w:eastAsia="Times New Roman" w:hAnsi="Courier New" w:cs="Courier New"/>
          <w:color w:val="111111"/>
          <w:sz w:val="21"/>
          <w:szCs w:val="21"/>
          <w:lang w:eastAsia="en-GB"/>
        </w:rPr>
        <w:t>QuantumCircuit</w:t>
      </w:r>
      <w:proofErr w:type="spellEnd"/>
      <w:r w:rsidRPr="00F37990">
        <w:rPr>
          <w:rFonts w:ascii="Courier New" w:eastAsia="Times New Roman" w:hAnsi="Courier New" w:cs="Courier New"/>
          <w:color w:val="111111"/>
          <w:sz w:val="21"/>
          <w:szCs w:val="21"/>
          <w:lang w:eastAsia="en-GB"/>
        </w:rPr>
        <w:t xml:space="preserve">, </w:t>
      </w:r>
      <w:proofErr w:type="spellStart"/>
      <w:r w:rsidRPr="00F37990">
        <w:rPr>
          <w:rFonts w:ascii="Courier New" w:eastAsia="Times New Roman" w:hAnsi="Courier New" w:cs="Courier New"/>
          <w:color w:val="111111"/>
          <w:sz w:val="21"/>
          <w:szCs w:val="21"/>
          <w:lang w:eastAsia="en-GB"/>
        </w:rPr>
        <w:t>ClassicalRegister</w:t>
      </w:r>
      <w:proofErr w:type="spellEnd"/>
      <w:r w:rsidRPr="00F37990">
        <w:rPr>
          <w:rFonts w:ascii="Courier New" w:eastAsia="Times New Roman" w:hAnsi="Courier New" w:cs="Courier New"/>
          <w:color w:val="111111"/>
          <w:sz w:val="21"/>
          <w:szCs w:val="21"/>
          <w:lang w:eastAsia="en-GB"/>
        </w:rPr>
        <w:t xml:space="preserve">, </w:t>
      </w:r>
      <w:proofErr w:type="spellStart"/>
      <w:r w:rsidRPr="00F37990">
        <w:rPr>
          <w:rFonts w:ascii="Courier New" w:eastAsia="Times New Roman" w:hAnsi="Courier New" w:cs="Courier New"/>
          <w:color w:val="111111"/>
          <w:sz w:val="21"/>
          <w:szCs w:val="21"/>
          <w:lang w:eastAsia="en-GB"/>
        </w:rPr>
        <w:t>QuantumRegister</w:t>
      </w:r>
      <w:proofErr w:type="spellEnd"/>
    </w:p>
    <w:p w14:paraId="4AC4A1BC"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from </w:t>
      </w:r>
      <w:proofErr w:type="spellStart"/>
      <w:r w:rsidRPr="00F37990">
        <w:rPr>
          <w:rFonts w:ascii="Courier New" w:eastAsia="Times New Roman" w:hAnsi="Courier New" w:cs="Courier New"/>
          <w:color w:val="111111"/>
          <w:sz w:val="21"/>
          <w:szCs w:val="21"/>
          <w:lang w:eastAsia="en-GB"/>
        </w:rPr>
        <w:t>qiskit</w:t>
      </w:r>
      <w:proofErr w:type="spellEnd"/>
      <w:r w:rsidRPr="00F37990">
        <w:rPr>
          <w:rFonts w:ascii="Courier New" w:eastAsia="Times New Roman" w:hAnsi="Courier New" w:cs="Courier New"/>
          <w:color w:val="111111"/>
          <w:sz w:val="21"/>
          <w:szCs w:val="21"/>
          <w:lang w:eastAsia="en-GB"/>
        </w:rPr>
        <w:t xml:space="preserve"> import Aer, execute</w:t>
      </w:r>
    </w:p>
    <w:p w14:paraId="747D88D4"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from </w:t>
      </w:r>
      <w:proofErr w:type="spellStart"/>
      <w:r w:rsidRPr="00F37990">
        <w:rPr>
          <w:rFonts w:ascii="Courier New" w:eastAsia="Times New Roman" w:hAnsi="Courier New" w:cs="Courier New"/>
          <w:color w:val="111111"/>
          <w:sz w:val="21"/>
          <w:szCs w:val="21"/>
          <w:lang w:eastAsia="en-GB"/>
        </w:rPr>
        <w:t>qiskit.aqua.components.optimizers</w:t>
      </w:r>
      <w:proofErr w:type="spellEnd"/>
      <w:r w:rsidRPr="00F37990">
        <w:rPr>
          <w:rFonts w:ascii="Courier New" w:eastAsia="Times New Roman" w:hAnsi="Courier New" w:cs="Courier New"/>
          <w:color w:val="111111"/>
          <w:sz w:val="21"/>
          <w:szCs w:val="21"/>
          <w:lang w:eastAsia="en-GB"/>
        </w:rPr>
        <w:t xml:space="preserve"> import COBYLA</w:t>
      </w:r>
    </w:p>
    <w:p w14:paraId="0EF71D90"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3935CA32"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Define the quantum circuit</w:t>
      </w:r>
    </w:p>
    <w:p w14:paraId="5F9AB26F"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q = </w:t>
      </w:r>
      <w:proofErr w:type="spellStart"/>
      <w:r w:rsidRPr="00F37990">
        <w:rPr>
          <w:rFonts w:ascii="Courier New" w:eastAsia="Times New Roman" w:hAnsi="Courier New" w:cs="Courier New"/>
          <w:color w:val="111111"/>
          <w:sz w:val="21"/>
          <w:szCs w:val="21"/>
          <w:lang w:eastAsia="en-GB"/>
        </w:rPr>
        <w:t>QuantumRegister</w:t>
      </w:r>
      <w:proofErr w:type="spellEnd"/>
      <w:r w:rsidRPr="00F37990">
        <w:rPr>
          <w:rFonts w:ascii="Courier New" w:eastAsia="Times New Roman" w:hAnsi="Courier New" w:cs="Courier New"/>
          <w:color w:val="111111"/>
          <w:sz w:val="21"/>
          <w:szCs w:val="21"/>
          <w:lang w:eastAsia="en-GB"/>
        </w:rPr>
        <w:t>(2)</w:t>
      </w:r>
    </w:p>
    <w:p w14:paraId="4CBC3719"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c = </w:t>
      </w:r>
      <w:proofErr w:type="spellStart"/>
      <w:r w:rsidRPr="00F37990">
        <w:rPr>
          <w:rFonts w:ascii="Courier New" w:eastAsia="Times New Roman" w:hAnsi="Courier New" w:cs="Courier New"/>
          <w:color w:val="111111"/>
          <w:sz w:val="21"/>
          <w:szCs w:val="21"/>
          <w:lang w:eastAsia="en-GB"/>
        </w:rPr>
        <w:t>ClassicalRegister</w:t>
      </w:r>
      <w:proofErr w:type="spellEnd"/>
      <w:r w:rsidRPr="00F37990">
        <w:rPr>
          <w:rFonts w:ascii="Courier New" w:eastAsia="Times New Roman" w:hAnsi="Courier New" w:cs="Courier New"/>
          <w:color w:val="111111"/>
          <w:sz w:val="21"/>
          <w:szCs w:val="21"/>
          <w:lang w:eastAsia="en-GB"/>
        </w:rPr>
        <w:t>(2)</w:t>
      </w:r>
    </w:p>
    <w:p w14:paraId="6B9A8DB3"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qc = </w:t>
      </w:r>
      <w:proofErr w:type="spellStart"/>
      <w:r w:rsidRPr="00F37990">
        <w:rPr>
          <w:rFonts w:ascii="Courier New" w:eastAsia="Times New Roman" w:hAnsi="Courier New" w:cs="Courier New"/>
          <w:color w:val="111111"/>
          <w:sz w:val="21"/>
          <w:szCs w:val="21"/>
          <w:lang w:eastAsia="en-GB"/>
        </w:rPr>
        <w:t>QuantumCircuit</w:t>
      </w:r>
      <w:proofErr w:type="spellEnd"/>
      <w:r w:rsidRPr="00F37990">
        <w:rPr>
          <w:rFonts w:ascii="Courier New" w:eastAsia="Times New Roman" w:hAnsi="Courier New" w:cs="Courier New"/>
          <w:color w:val="111111"/>
          <w:sz w:val="21"/>
          <w:szCs w:val="21"/>
          <w:lang w:eastAsia="en-GB"/>
        </w:rPr>
        <w:t>(q, c)</w:t>
      </w:r>
    </w:p>
    <w:p w14:paraId="233B0124"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29A79853"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Define the oracle</w:t>
      </w:r>
    </w:p>
    <w:p w14:paraId="1D8B5E41"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(q[0])</w:t>
      </w:r>
    </w:p>
    <w:p w14:paraId="06AB9CA3"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qc.cx(q[0], q[1])</w:t>
      </w:r>
    </w:p>
    <w:p w14:paraId="00A4D576"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(q[0])</w:t>
      </w:r>
    </w:p>
    <w:p w14:paraId="4E9DC4D7"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1595560F"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Define the diffusion operator</w:t>
      </w:r>
    </w:p>
    <w:p w14:paraId="1D13363F"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w:t>
      </w:r>
    </w:p>
    <w:p w14:paraId="0514DC97"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qc.x</w:t>
      </w:r>
      <w:proofErr w:type="spellEnd"/>
      <w:r w:rsidRPr="00F37990">
        <w:rPr>
          <w:rFonts w:ascii="Courier New" w:eastAsia="Times New Roman" w:hAnsi="Courier New" w:cs="Courier New"/>
          <w:color w:val="111111"/>
          <w:sz w:val="21"/>
          <w:szCs w:val="21"/>
          <w:lang w:eastAsia="en-GB"/>
        </w:rPr>
        <w:t>(q)</w:t>
      </w:r>
    </w:p>
    <w:p w14:paraId="0C5F4E32"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(q[1])</w:t>
      </w:r>
    </w:p>
    <w:p w14:paraId="3F4796A0"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qc.cx(q[0], q[1])</w:t>
      </w:r>
    </w:p>
    <w:p w14:paraId="386A5663"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(q[1])</w:t>
      </w:r>
    </w:p>
    <w:p w14:paraId="6280DAC5"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w:t>
      </w:r>
    </w:p>
    <w:p w14:paraId="0455AA5C"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qc.x</w:t>
      </w:r>
      <w:proofErr w:type="spellEnd"/>
      <w:r w:rsidRPr="00F37990">
        <w:rPr>
          <w:rFonts w:ascii="Courier New" w:eastAsia="Times New Roman" w:hAnsi="Courier New" w:cs="Courier New"/>
          <w:color w:val="111111"/>
          <w:sz w:val="21"/>
          <w:szCs w:val="21"/>
          <w:lang w:eastAsia="en-GB"/>
        </w:rPr>
        <w:t>(q)</w:t>
      </w:r>
    </w:p>
    <w:p w14:paraId="65754963"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qc.h</w:t>
      </w:r>
      <w:proofErr w:type="spellEnd"/>
      <w:r w:rsidRPr="00F37990">
        <w:rPr>
          <w:rFonts w:ascii="Courier New" w:eastAsia="Times New Roman" w:hAnsi="Courier New" w:cs="Courier New"/>
          <w:color w:val="111111"/>
          <w:sz w:val="21"/>
          <w:szCs w:val="21"/>
          <w:lang w:eastAsia="en-GB"/>
        </w:rPr>
        <w:t>(q[0])</w:t>
      </w:r>
    </w:p>
    <w:p w14:paraId="5F8D3D1F"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486EA627"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Define the optimization problem</w:t>
      </w:r>
    </w:p>
    <w:p w14:paraId="57E9027A"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def </w:t>
      </w:r>
      <w:proofErr w:type="spellStart"/>
      <w:r w:rsidRPr="00F37990">
        <w:rPr>
          <w:rFonts w:ascii="Courier New" w:eastAsia="Times New Roman" w:hAnsi="Courier New" w:cs="Courier New"/>
          <w:color w:val="111111"/>
          <w:sz w:val="21"/>
          <w:szCs w:val="21"/>
          <w:lang w:eastAsia="en-GB"/>
        </w:rPr>
        <w:t>cost_function</w:t>
      </w:r>
      <w:proofErr w:type="spellEnd"/>
      <w:r w:rsidRPr="00F37990">
        <w:rPr>
          <w:rFonts w:ascii="Courier New" w:eastAsia="Times New Roman" w:hAnsi="Courier New" w:cs="Courier New"/>
          <w:color w:val="111111"/>
          <w:sz w:val="21"/>
          <w:szCs w:val="21"/>
          <w:lang w:eastAsia="en-GB"/>
        </w:rPr>
        <w:t>(x):</w:t>
      </w:r>
    </w:p>
    <w:p w14:paraId="2110FA22"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    return (x[0] - 1)**2 + (x[1] - 1)**2</w:t>
      </w:r>
    </w:p>
    <w:p w14:paraId="2358AED7"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1C382255"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optimizer = COBYLA()</w:t>
      </w:r>
    </w:p>
    <w:p w14:paraId="3089E182"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roofErr w:type="spellStart"/>
      <w:r w:rsidRPr="00F37990">
        <w:rPr>
          <w:rFonts w:ascii="Courier New" w:eastAsia="Times New Roman" w:hAnsi="Courier New" w:cs="Courier New"/>
          <w:color w:val="111111"/>
          <w:sz w:val="21"/>
          <w:szCs w:val="21"/>
          <w:lang w:eastAsia="en-GB"/>
        </w:rPr>
        <w:t>optimizer.set_options</w:t>
      </w:r>
      <w:proofErr w:type="spellEnd"/>
      <w:r w:rsidRPr="00F37990">
        <w:rPr>
          <w:rFonts w:ascii="Courier New" w:eastAsia="Times New Roman" w:hAnsi="Courier New" w:cs="Courier New"/>
          <w:color w:val="111111"/>
          <w:sz w:val="21"/>
          <w:szCs w:val="21"/>
          <w:lang w:eastAsia="en-GB"/>
        </w:rPr>
        <w:t>(</w:t>
      </w:r>
      <w:proofErr w:type="spellStart"/>
      <w:r w:rsidRPr="00F37990">
        <w:rPr>
          <w:rFonts w:ascii="Courier New" w:eastAsia="Times New Roman" w:hAnsi="Courier New" w:cs="Courier New"/>
          <w:color w:val="111111"/>
          <w:sz w:val="21"/>
          <w:szCs w:val="21"/>
          <w:lang w:eastAsia="en-GB"/>
        </w:rPr>
        <w:t>maxiter</w:t>
      </w:r>
      <w:proofErr w:type="spellEnd"/>
      <w:r w:rsidRPr="00F37990">
        <w:rPr>
          <w:rFonts w:ascii="Courier New" w:eastAsia="Times New Roman" w:hAnsi="Courier New" w:cs="Courier New"/>
          <w:color w:val="111111"/>
          <w:sz w:val="21"/>
          <w:szCs w:val="21"/>
          <w:lang w:eastAsia="en-GB"/>
        </w:rPr>
        <w:t>=100)</w:t>
      </w:r>
    </w:p>
    <w:p w14:paraId="349D0EC5"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084C6D8B"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Run the optimization</w:t>
      </w:r>
    </w:p>
    <w:p w14:paraId="77131607"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xml:space="preserve">result = </w:t>
      </w:r>
      <w:proofErr w:type="spellStart"/>
      <w:r w:rsidRPr="00F37990">
        <w:rPr>
          <w:rFonts w:ascii="Courier New" w:eastAsia="Times New Roman" w:hAnsi="Courier New" w:cs="Courier New"/>
          <w:color w:val="111111"/>
          <w:sz w:val="21"/>
          <w:szCs w:val="21"/>
          <w:lang w:eastAsia="en-GB"/>
        </w:rPr>
        <w:t>optimizer.optimize</w:t>
      </w:r>
      <w:proofErr w:type="spellEnd"/>
      <w:r w:rsidRPr="00F37990">
        <w:rPr>
          <w:rFonts w:ascii="Courier New" w:eastAsia="Times New Roman" w:hAnsi="Courier New" w:cs="Courier New"/>
          <w:color w:val="111111"/>
          <w:sz w:val="21"/>
          <w:szCs w:val="21"/>
          <w:lang w:eastAsia="en-GB"/>
        </w:rPr>
        <w:t>(</w:t>
      </w:r>
      <w:proofErr w:type="spellStart"/>
      <w:r w:rsidRPr="00F37990">
        <w:rPr>
          <w:rFonts w:ascii="Courier New" w:eastAsia="Times New Roman" w:hAnsi="Courier New" w:cs="Courier New"/>
          <w:color w:val="111111"/>
          <w:sz w:val="21"/>
          <w:szCs w:val="21"/>
          <w:lang w:eastAsia="en-GB"/>
        </w:rPr>
        <w:t>num_vars</w:t>
      </w:r>
      <w:proofErr w:type="spellEnd"/>
      <w:r w:rsidRPr="00F37990">
        <w:rPr>
          <w:rFonts w:ascii="Courier New" w:eastAsia="Times New Roman" w:hAnsi="Courier New" w:cs="Courier New"/>
          <w:color w:val="111111"/>
          <w:sz w:val="21"/>
          <w:szCs w:val="21"/>
          <w:lang w:eastAsia="en-GB"/>
        </w:rPr>
        <w:t xml:space="preserve">=2, </w:t>
      </w:r>
      <w:proofErr w:type="spellStart"/>
      <w:r w:rsidRPr="00F37990">
        <w:rPr>
          <w:rFonts w:ascii="Courier New" w:eastAsia="Times New Roman" w:hAnsi="Courier New" w:cs="Courier New"/>
          <w:color w:val="111111"/>
          <w:sz w:val="21"/>
          <w:szCs w:val="21"/>
          <w:lang w:eastAsia="en-GB"/>
        </w:rPr>
        <w:t>objective_function</w:t>
      </w:r>
      <w:proofErr w:type="spellEnd"/>
      <w:r w:rsidRPr="00F37990">
        <w:rPr>
          <w:rFonts w:ascii="Courier New" w:eastAsia="Times New Roman" w:hAnsi="Courier New" w:cs="Courier New"/>
          <w:color w:val="111111"/>
          <w:sz w:val="21"/>
          <w:szCs w:val="21"/>
          <w:lang w:eastAsia="en-GB"/>
        </w:rPr>
        <w:t>=</w:t>
      </w:r>
      <w:proofErr w:type="spellStart"/>
      <w:r w:rsidRPr="00F37990">
        <w:rPr>
          <w:rFonts w:ascii="Courier New" w:eastAsia="Times New Roman" w:hAnsi="Courier New" w:cs="Courier New"/>
          <w:color w:val="111111"/>
          <w:sz w:val="21"/>
          <w:szCs w:val="21"/>
          <w:lang w:eastAsia="en-GB"/>
        </w:rPr>
        <w:t>cost_function</w:t>
      </w:r>
      <w:proofErr w:type="spellEnd"/>
      <w:r w:rsidRPr="00F37990">
        <w:rPr>
          <w:rFonts w:ascii="Courier New" w:eastAsia="Times New Roman" w:hAnsi="Courier New" w:cs="Courier New"/>
          <w:color w:val="111111"/>
          <w:sz w:val="21"/>
          <w:szCs w:val="21"/>
          <w:lang w:eastAsia="en-GB"/>
        </w:rPr>
        <w:t>)</w:t>
      </w:r>
    </w:p>
    <w:p w14:paraId="32411503"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14:paraId="05CFE158"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 Print the results</w:t>
      </w:r>
    </w:p>
    <w:p w14:paraId="1304AADD" w14:textId="77777777" w:rsidR="00F37990" w:rsidRPr="00F37990" w:rsidRDefault="00F37990" w:rsidP="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F37990">
        <w:rPr>
          <w:rFonts w:ascii="Courier New" w:eastAsia="Times New Roman" w:hAnsi="Courier New" w:cs="Courier New"/>
          <w:color w:val="111111"/>
          <w:sz w:val="21"/>
          <w:szCs w:val="21"/>
          <w:lang w:eastAsia="en-GB"/>
        </w:rPr>
        <w:t>print(result)</w:t>
      </w:r>
    </w:p>
    <w:p w14:paraId="351B951C" w14:textId="77777777" w:rsidR="00F37990" w:rsidRPr="00F37990" w:rsidRDefault="00F37990" w:rsidP="00F37990">
      <w:pPr>
        <w:spacing w:before="150" w:after="0" w:line="240" w:lineRule="auto"/>
        <w:rPr>
          <w:rFonts w:ascii="Segoe UI" w:eastAsia="Times New Roman" w:hAnsi="Segoe UI" w:cs="Segoe UI"/>
          <w:color w:val="111111"/>
          <w:lang w:val="es-ES" w:eastAsia="en-GB"/>
        </w:rPr>
      </w:pPr>
      <w:r w:rsidRPr="00F37990">
        <w:rPr>
          <w:rFonts w:ascii="Segoe UI" w:eastAsia="Times New Roman" w:hAnsi="Segoe UI" w:cs="Segoe UI"/>
          <w:color w:val="111111"/>
          <w:lang w:val="es-ES" w:eastAsia="en-GB"/>
        </w:rPr>
        <w:t>Este código utiliza el algoritmo de Grover para optimizar los parámetros de un telescopio. El código define un circuito cuántico que implementa el algoritmo de Grover y utiliza el optimizador COBYLA para encontrar los valores óptimos de los parámetros del telescopio.</w:t>
      </w:r>
    </w:p>
    <w:p w14:paraId="707D9239" w14:textId="07178362" w:rsidR="00F37990" w:rsidRDefault="00F37990" w:rsidP="00AF1675">
      <w:pPr>
        <w:rPr>
          <w:b/>
          <w:bCs/>
          <w:sz w:val="32"/>
          <w:szCs w:val="32"/>
          <w:lang w:val="es-ES"/>
        </w:rPr>
      </w:pPr>
    </w:p>
    <w:p w14:paraId="309EB224" w14:textId="5324DD9A" w:rsidR="00F37990" w:rsidRDefault="00F37990" w:rsidP="00AF1675">
      <w:pPr>
        <w:rPr>
          <w:b/>
          <w:bCs/>
          <w:sz w:val="32"/>
          <w:szCs w:val="32"/>
          <w:lang w:val="es-ES"/>
        </w:rPr>
      </w:pPr>
    </w:p>
    <w:p w14:paraId="55209FF5" w14:textId="114DB566" w:rsidR="00F37990" w:rsidRPr="00F37990" w:rsidRDefault="00F37990" w:rsidP="00F37990">
      <w:pPr>
        <w:spacing w:after="0" w:line="240" w:lineRule="auto"/>
        <w:rPr>
          <w:rFonts w:ascii="Segoe UI" w:eastAsia="Times New Roman" w:hAnsi="Segoe UI" w:cs="Segoe UI"/>
          <w:lang w:val="es-ES" w:eastAsia="en-GB"/>
        </w:rPr>
      </w:pPr>
      <w:proofErr w:type="spellStart"/>
      <w:r w:rsidRPr="00F37990">
        <w:rPr>
          <w:rFonts w:ascii="Segoe UI" w:eastAsia="Times New Roman" w:hAnsi="Segoe UI" w:cs="Segoe UI"/>
          <w:lang w:val="es-ES" w:eastAsia="en-GB"/>
        </w:rPr>
        <w:t>Explicacion</w:t>
      </w:r>
      <w:proofErr w:type="spellEnd"/>
      <w:r w:rsidRPr="00F37990">
        <w:rPr>
          <w:rFonts w:ascii="Segoe UI" w:eastAsia="Times New Roman" w:hAnsi="Segoe UI" w:cs="Segoe UI"/>
          <w:lang w:val="es-ES" w:eastAsia="en-GB"/>
        </w:rPr>
        <w:t xml:space="preserve"> para un niño pequeño del algoritmo de Grover</w:t>
      </w:r>
    </w:p>
    <w:p w14:paraId="6D34CED6" w14:textId="77777777" w:rsidR="00F37990" w:rsidRPr="00F37990" w:rsidRDefault="00F37990" w:rsidP="00F37990">
      <w:pPr>
        <w:spacing w:after="0" w:line="240" w:lineRule="auto"/>
        <w:rPr>
          <w:rFonts w:ascii="Segoe UI" w:eastAsia="Times New Roman" w:hAnsi="Segoe UI" w:cs="Segoe UI"/>
          <w:lang w:val="es-ES" w:eastAsia="en-GB"/>
        </w:rPr>
      </w:pPr>
    </w:p>
    <w:p w14:paraId="65C4C92C" w14:textId="77777777" w:rsidR="00F37990" w:rsidRPr="00F37990" w:rsidRDefault="00F37990" w:rsidP="00F37990">
      <w:pPr>
        <w:spacing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El algoritmo de Grover es como un juego de adivinanza. Imagina que tienes una caja con muchas pelotas de diferentes colores y quieres encontrar la pelota roja. En lugar de buscar en la caja una por una, el algoritmo de Grover te permite buscar todas las pelotas al mismo tiempo.</w:t>
      </w:r>
    </w:p>
    <w:p w14:paraId="496685A9" w14:textId="77777777" w:rsidR="00F37990" w:rsidRPr="00F37990" w:rsidRDefault="00F37990" w:rsidP="00F37990">
      <w:pPr>
        <w:spacing w:before="150"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Primero, pones todas las pelotas en una bolsa y las sacudes para mezclarlas. Luego, cierras los ojos y sacas una pelota al azar. Si no es la pelota roja, la devuelves a la bolsa y vuelves a sacudir la bolsa. Si es la pelota roja, ¡has ganado!</w:t>
      </w:r>
    </w:p>
    <w:p w14:paraId="7D2274B7" w14:textId="77777777" w:rsidR="00F37990" w:rsidRPr="00F37990" w:rsidRDefault="00F37990" w:rsidP="00F37990">
      <w:pPr>
        <w:spacing w:before="150"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El algoritmo de Grover hace lo mismo con una computadora cuántica. En lugar de pelotas, tiene una base de datos con muchas entradas y quiere encontrar la entrada correcta. El algoritmo de Grover busca todas las entradas al mismo tiempo y encuentra la correcta mucho más rápido que otros algoritmos.</w:t>
      </w:r>
    </w:p>
    <w:p w14:paraId="338BC61D" w14:textId="77777777" w:rsidR="00F37990" w:rsidRPr="00F37990" w:rsidRDefault="00F37990" w:rsidP="00F37990">
      <w:pPr>
        <w:spacing w:after="0" w:line="240" w:lineRule="auto"/>
        <w:rPr>
          <w:rFonts w:ascii="Segoe UI" w:eastAsia="Times New Roman" w:hAnsi="Segoe UI" w:cs="Segoe UI"/>
          <w:lang w:val="es-ES" w:eastAsia="en-GB"/>
        </w:rPr>
      </w:pPr>
    </w:p>
    <w:p w14:paraId="544313B6" w14:textId="143C0F25" w:rsidR="00F37990" w:rsidRPr="00F37990" w:rsidRDefault="00F37990" w:rsidP="00F37990">
      <w:pPr>
        <w:spacing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Y qué pasos emplea para encontrar la pelota correcta?</w:t>
      </w:r>
    </w:p>
    <w:p w14:paraId="52FAD0BC" w14:textId="77777777" w:rsidR="00F37990" w:rsidRDefault="00F37990" w:rsidP="00F37990">
      <w:pPr>
        <w:spacing w:after="0" w:line="240" w:lineRule="auto"/>
        <w:rPr>
          <w:rFonts w:ascii="Segoe UI" w:eastAsia="Times New Roman" w:hAnsi="Segoe UI" w:cs="Segoe UI"/>
          <w:lang w:val="es-ES" w:eastAsia="en-GB"/>
        </w:rPr>
      </w:pPr>
    </w:p>
    <w:p w14:paraId="47467FBA" w14:textId="57AAEAB4" w:rsidR="00F37990" w:rsidRPr="00F37990" w:rsidRDefault="00F37990" w:rsidP="00F37990">
      <w:pPr>
        <w:spacing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El algoritmo de Grover utiliza la superposición cuántica y la interferencia cuántica para buscar la entrada correcta en una base de datos.</w:t>
      </w:r>
    </w:p>
    <w:p w14:paraId="769EEFE3" w14:textId="77777777" w:rsidR="00F37990" w:rsidRPr="00F37990" w:rsidRDefault="00F37990" w:rsidP="00F37990">
      <w:pPr>
        <w:spacing w:before="150"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Primero, el algoritmo de Grover coloca todas las entradas en una superposición cuántica. Luego, utiliza una operación llamada “difusión” para amplificar la amplitud de la entrada correcta y reducir la amplitud de las entradas incorrectas. La difusión es como un espejo que refleja todas las amplitudes alrededor de la media.</w:t>
      </w:r>
    </w:p>
    <w:p w14:paraId="4A65D831" w14:textId="77777777" w:rsidR="00F37990" w:rsidRPr="00F37990" w:rsidRDefault="00F37990" w:rsidP="00F37990">
      <w:pPr>
        <w:spacing w:before="150" w:after="0" w:line="240" w:lineRule="auto"/>
        <w:rPr>
          <w:rFonts w:ascii="Segoe UI" w:eastAsia="Times New Roman" w:hAnsi="Segoe UI" w:cs="Segoe UI"/>
          <w:lang w:val="es-ES" w:eastAsia="en-GB"/>
        </w:rPr>
      </w:pPr>
      <w:r w:rsidRPr="00F37990">
        <w:rPr>
          <w:rFonts w:ascii="Segoe UI" w:eastAsia="Times New Roman" w:hAnsi="Segoe UI" w:cs="Segoe UI"/>
          <w:lang w:val="es-ES" w:eastAsia="en-GB"/>
        </w:rPr>
        <w:t>El algoritmo de Grover repite este proceso varias veces hasta que encuentra la entrada correcta con alta probabilidad.</w:t>
      </w:r>
    </w:p>
    <w:p w14:paraId="48564492" w14:textId="77777777" w:rsidR="00F37990" w:rsidRPr="00AF1675" w:rsidRDefault="00F37990" w:rsidP="00AF1675">
      <w:pPr>
        <w:rPr>
          <w:b/>
          <w:bCs/>
          <w:sz w:val="32"/>
          <w:szCs w:val="32"/>
          <w:lang w:val="es-ES"/>
        </w:rPr>
      </w:pPr>
    </w:p>
    <w:sectPr w:rsidR="00F37990" w:rsidRPr="00AF16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E9"/>
    <w:rsid w:val="000F6A7C"/>
    <w:rsid w:val="00762E49"/>
    <w:rsid w:val="008042E9"/>
    <w:rsid w:val="00AF1675"/>
    <w:rsid w:val="00B3644E"/>
    <w:rsid w:val="00F37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699"/>
  <w15:chartTrackingRefBased/>
  <w15:docId w15:val="{857F86FA-B0D5-4F2D-AE3E-3EB8660D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9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799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379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778">
      <w:bodyDiv w:val="1"/>
      <w:marLeft w:val="0"/>
      <w:marRight w:val="0"/>
      <w:marTop w:val="0"/>
      <w:marBottom w:val="0"/>
      <w:divBdr>
        <w:top w:val="none" w:sz="0" w:space="0" w:color="auto"/>
        <w:left w:val="none" w:sz="0" w:space="0" w:color="auto"/>
        <w:bottom w:val="none" w:sz="0" w:space="0" w:color="auto"/>
        <w:right w:val="none" w:sz="0" w:space="0" w:color="auto"/>
      </w:divBdr>
    </w:div>
    <w:div w:id="1621181478">
      <w:bodyDiv w:val="1"/>
      <w:marLeft w:val="0"/>
      <w:marRight w:val="0"/>
      <w:marTop w:val="0"/>
      <w:marBottom w:val="0"/>
      <w:divBdr>
        <w:top w:val="none" w:sz="0" w:space="0" w:color="auto"/>
        <w:left w:val="none" w:sz="0" w:space="0" w:color="auto"/>
        <w:bottom w:val="none" w:sz="0" w:space="0" w:color="auto"/>
        <w:right w:val="none" w:sz="0" w:space="0" w:color="auto"/>
      </w:divBdr>
      <w:divsChild>
        <w:div w:id="392316045">
          <w:marLeft w:val="0"/>
          <w:marRight w:val="0"/>
          <w:marTop w:val="0"/>
          <w:marBottom w:val="0"/>
          <w:divBdr>
            <w:top w:val="none" w:sz="0" w:space="0" w:color="auto"/>
            <w:left w:val="none" w:sz="0" w:space="0" w:color="auto"/>
            <w:bottom w:val="none" w:sz="0" w:space="0" w:color="auto"/>
            <w:right w:val="none" w:sz="0" w:space="0" w:color="auto"/>
          </w:divBdr>
          <w:divsChild>
            <w:div w:id="221067261">
              <w:marLeft w:val="0"/>
              <w:marRight w:val="0"/>
              <w:marTop w:val="0"/>
              <w:marBottom w:val="0"/>
              <w:divBdr>
                <w:top w:val="none" w:sz="0" w:space="0" w:color="auto"/>
                <w:left w:val="none" w:sz="0" w:space="0" w:color="auto"/>
                <w:bottom w:val="none" w:sz="0" w:space="0" w:color="auto"/>
                <w:right w:val="none" w:sz="0" w:space="0" w:color="auto"/>
              </w:divBdr>
            </w:div>
            <w:div w:id="1823346726">
              <w:marLeft w:val="0"/>
              <w:marRight w:val="0"/>
              <w:marTop w:val="0"/>
              <w:marBottom w:val="0"/>
              <w:divBdr>
                <w:top w:val="none" w:sz="0" w:space="0" w:color="auto"/>
                <w:left w:val="none" w:sz="0" w:space="0" w:color="auto"/>
                <w:bottom w:val="none" w:sz="0" w:space="0" w:color="auto"/>
                <w:right w:val="none" w:sz="0" w:space="0" w:color="auto"/>
              </w:divBdr>
              <w:divsChild>
                <w:div w:id="19548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7720">
          <w:marLeft w:val="0"/>
          <w:marRight w:val="0"/>
          <w:marTop w:val="0"/>
          <w:marBottom w:val="0"/>
          <w:divBdr>
            <w:top w:val="none" w:sz="0" w:space="0" w:color="auto"/>
            <w:left w:val="none" w:sz="0" w:space="0" w:color="auto"/>
            <w:bottom w:val="none" w:sz="0" w:space="0" w:color="auto"/>
            <w:right w:val="none" w:sz="0" w:space="0" w:color="auto"/>
          </w:divBdr>
          <w:divsChild>
            <w:div w:id="1928490253">
              <w:marLeft w:val="0"/>
              <w:marRight w:val="0"/>
              <w:marTop w:val="0"/>
              <w:marBottom w:val="0"/>
              <w:divBdr>
                <w:top w:val="none" w:sz="0" w:space="0" w:color="auto"/>
                <w:left w:val="none" w:sz="0" w:space="0" w:color="auto"/>
                <w:bottom w:val="none" w:sz="0" w:space="0" w:color="auto"/>
                <w:right w:val="none" w:sz="0" w:space="0" w:color="auto"/>
              </w:divBdr>
              <w:divsChild>
                <w:div w:id="352150351">
                  <w:marLeft w:val="0"/>
                  <w:marRight w:val="0"/>
                  <w:marTop w:val="0"/>
                  <w:marBottom w:val="0"/>
                  <w:divBdr>
                    <w:top w:val="none" w:sz="0" w:space="0" w:color="auto"/>
                    <w:left w:val="none" w:sz="0" w:space="0" w:color="auto"/>
                    <w:bottom w:val="none" w:sz="0" w:space="0" w:color="auto"/>
                    <w:right w:val="none" w:sz="0" w:space="0" w:color="auto"/>
                  </w:divBdr>
                  <w:divsChild>
                    <w:div w:id="17819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9340">
          <w:marLeft w:val="0"/>
          <w:marRight w:val="0"/>
          <w:marTop w:val="0"/>
          <w:marBottom w:val="0"/>
          <w:divBdr>
            <w:top w:val="none" w:sz="0" w:space="0" w:color="auto"/>
            <w:left w:val="none" w:sz="0" w:space="0" w:color="auto"/>
            <w:bottom w:val="none" w:sz="0" w:space="0" w:color="auto"/>
            <w:right w:val="none" w:sz="0" w:space="0" w:color="auto"/>
          </w:divBdr>
          <w:divsChild>
            <w:div w:id="758605008">
              <w:marLeft w:val="0"/>
              <w:marRight w:val="0"/>
              <w:marTop w:val="0"/>
              <w:marBottom w:val="0"/>
              <w:divBdr>
                <w:top w:val="none" w:sz="0" w:space="0" w:color="auto"/>
                <w:left w:val="none" w:sz="0" w:space="0" w:color="auto"/>
                <w:bottom w:val="none" w:sz="0" w:space="0" w:color="auto"/>
                <w:right w:val="none" w:sz="0" w:space="0" w:color="auto"/>
              </w:divBdr>
            </w:div>
          </w:divsChild>
        </w:div>
        <w:div w:id="623393034">
          <w:marLeft w:val="0"/>
          <w:marRight w:val="0"/>
          <w:marTop w:val="0"/>
          <w:marBottom w:val="0"/>
          <w:divBdr>
            <w:top w:val="none" w:sz="0" w:space="0" w:color="auto"/>
            <w:left w:val="none" w:sz="0" w:space="0" w:color="auto"/>
            <w:bottom w:val="none" w:sz="0" w:space="0" w:color="auto"/>
            <w:right w:val="none" w:sz="0" w:space="0" w:color="auto"/>
          </w:divBdr>
          <w:divsChild>
            <w:div w:id="1326783564">
              <w:marLeft w:val="0"/>
              <w:marRight w:val="0"/>
              <w:marTop w:val="0"/>
              <w:marBottom w:val="0"/>
              <w:divBdr>
                <w:top w:val="none" w:sz="0" w:space="0" w:color="auto"/>
                <w:left w:val="none" w:sz="0" w:space="0" w:color="auto"/>
                <w:bottom w:val="none" w:sz="0" w:space="0" w:color="auto"/>
                <w:right w:val="none" w:sz="0" w:space="0" w:color="auto"/>
              </w:divBdr>
            </w:div>
          </w:divsChild>
        </w:div>
        <w:div w:id="1069688492">
          <w:marLeft w:val="0"/>
          <w:marRight w:val="0"/>
          <w:marTop w:val="0"/>
          <w:marBottom w:val="0"/>
          <w:divBdr>
            <w:top w:val="none" w:sz="0" w:space="0" w:color="auto"/>
            <w:left w:val="none" w:sz="0" w:space="0" w:color="auto"/>
            <w:bottom w:val="none" w:sz="0" w:space="0" w:color="auto"/>
            <w:right w:val="none" w:sz="0" w:space="0" w:color="auto"/>
          </w:divBdr>
          <w:divsChild>
            <w:div w:id="1546091905">
              <w:marLeft w:val="0"/>
              <w:marRight w:val="0"/>
              <w:marTop w:val="0"/>
              <w:marBottom w:val="0"/>
              <w:divBdr>
                <w:top w:val="none" w:sz="0" w:space="0" w:color="auto"/>
                <w:left w:val="none" w:sz="0" w:space="0" w:color="auto"/>
                <w:bottom w:val="none" w:sz="0" w:space="0" w:color="auto"/>
                <w:right w:val="none" w:sz="0" w:space="0" w:color="auto"/>
              </w:divBdr>
            </w:div>
            <w:div w:id="1004553002">
              <w:marLeft w:val="0"/>
              <w:marRight w:val="0"/>
              <w:marTop w:val="0"/>
              <w:marBottom w:val="0"/>
              <w:divBdr>
                <w:top w:val="none" w:sz="0" w:space="0" w:color="auto"/>
                <w:left w:val="none" w:sz="0" w:space="0" w:color="auto"/>
                <w:bottom w:val="none" w:sz="0" w:space="0" w:color="auto"/>
                <w:right w:val="none" w:sz="0" w:space="0" w:color="auto"/>
              </w:divBdr>
              <w:divsChild>
                <w:div w:id="18123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62">
          <w:marLeft w:val="0"/>
          <w:marRight w:val="0"/>
          <w:marTop w:val="0"/>
          <w:marBottom w:val="0"/>
          <w:divBdr>
            <w:top w:val="none" w:sz="0" w:space="0" w:color="auto"/>
            <w:left w:val="none" w:sz="0" w:space="0" w:color="auto"/>
            <w:bottom w:val="none" w:sz="0" w:space="0" w:color="auto"/>
            <w:right w:val="none" w:sz="0" w:space="0" w:color="auto"/>
          </w:divBdr>
          <w:divsChild>
            <w:div w:id="1383216009">
              <w:marLeft w:val="0"/>
              <w:marRight w:val="0"/>
              <w:marTop w:val="0"/>
              <w:marBottom w:val="0"/>
              <w:divBdr>
                <w:top w:val="none" w:sz="0" w:space="0" w:color="auto"/>
                <w:left w:val="none" w:sz="0" w:space="0" w:color="auto"/>
                <w:bottom w:val="none" w:sz="0" w:space="0" w:color="auto"/>
                <w:right w:val="none" w:sz="0" w:space="0" w:color="auto"/>
              </w:divBdr>
              <w:divsChild>
                <w:div w:id="2030061805">
                  <w:marLeft w:val="0"/>
                  <w:marRight w:val="0"/>
                  <w:marTop w:val="0"/>
                  <w:marBottom w:val="0"/>
                  <w:divBdr>
                    <w:top w:val="none" w:sz="0" w:space="0" w:color="auto"/>
                    <w:left w:val="none" w:sz="0" w:space="0" w:color="auto"/>
                    <w:bottom w:val="none" w:sz="0" w:space="0" w:color="auto"/>
                    <w:right w:val="none" w:sz="0" w:space="0" w:color="auto"/>
                  </w:divBdr>
                  <w:divsChild>
                    <w:div w:id="9052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3206">
      <w:bodyDiv w:val="1"/>
      <w:marLeft w:val="0"/>
      <w:marRight w:val="0"/>
      <w:marTop w:val="0"/>
      <w:marBottom w:val="0"/>
      <w:divBdr>
        <w:top w:val="none" w:sz="0" w:space="0" w:color="auto"/>
        <w:left w:val="none" w:sz="0" w:space="0" w:color="auto"/>
        <w:bottom w:val="none" w:sz="0" w:space="0" w:color="auto"/>
        <w:right w:val="none" w:sz="0" w:space="0" w:color="auto"/>
      </w:divBdr>
      <w:divsChild>
        <w:div w:id="876544624">
          <w:marLeft w:val="0"/>
          <w:marRight w:val="0"/>
          <w:marTop w:val="0"/>
          <w:marBottom w:val="0"/>
          <w:divBdr>
            <w:top w:val="none" w:sz="0" w:space="0" w:color="auto"/>
            <w:left w:val="none" w:sz="0" w:space="0" w:color="auto"/>
            <w:bottom w:val="none" w:sz="0" w:space="0" w:color="auto"/>
            <w:right w:val="none" w:sz="0" w:space="0" w:color="auto"/>
          </w:divBdr>
          <w:divsChild>
            <w:div w:id="246382412">
              <w:marLeft w:val="0"/>
              <w:marRight w:val="0"/>
              <w:marTop w:val="0"/>
              <w:marBottom w:val="0"/>
              <w:divBdr>
                <w:top w:val="none" w:sz="0" w:space="0" w:color="auto"/>
                <w:left w:val="none" w:sz="0" w:space="0" w:color="auto"/>
                <w:bottom w:val="none" w:sz="0" w:space="0" w:color="auto"/>
                <w:right w:val="none" w:sz="0" w:space="0" w:color="auto"/>
              </w:divBdr>
            </w:div>
            <w:div w:id="1847748573">
              <w:marLeft w:val="0"/>
              <w:marRight w:val="0"/>
              <w:marTop w:val="0"/>
              <w:marBottom w:val="0"/>
              <w:divBdr>
                <w:top w:val="none" w:sz="0" w:space="0" w:color="auto"/>
                <w:left w:val="none" w:sz="0" w:space="0" w:color="auto"/>
                <w:bottom w:val="none" w:sz="0" w:space="0" w:color="auto"/>
                <w:right w:val="none" w:sz="0" w:space="0" w:color="auto"/>
              </w:divBdr>
              <w:divsChild>
                <w:div w:id="8622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0038">
          <w:marLeft w:val="0"/>
          <w:marRight w:val="0"/>
          <w:marTop w:val="0"/>
          <w:marBottom w:val="0"/>
          <w:divBdr>
            <w:top w:val="none" w:sz="0" w:space="0" w:color="auto"/>
            <w:left w:val="none" w:sz="0" w:space="0" w:color="auto"/>
            <w:bottom w:val="none" w:sz="0" w:space="0" w:color="auto"/>
            <w:right w:val="none" w:sz="0" w:space="0" w:color="auto"/>
          </w:divBdr>
          <w:divsChild>
            <w:div w:id="638612589">
              <w:marLeft w:val="0"/>
              <w:marRight w:val="0"/>
              <w:marTop w:val="0"/>
              <w:marBottom w:val="0"/>
              <w:divBdr>
                <w:top w:val="none" w:sz="0" w:space="0" w:color="auto"/>
                <w:left w:val="none" w:sz="0" w:space="0" w:color="auto"/>
                <w:bottom w:val="none" w:sz="0" w:space="0" w:color="auto"/>
                <w:right w:val="none" w:sz="0" w:space="0" w:color="auto"/>
              </w:divBdr>
              <w:divsChild>
                <w:div w:id="618998164">
                  <w:marLeft w:val="0"/>
                  <w:marRight w:val="0"/>
                  <w:marTop w:val="0"/>
                  <w:marBottom w:val="0"/>
                  <w:divBdr>
                    <w:top w:val="none" w:sz="0" w:space="0" w:color="auto"/>
                    <w:left w:val="none" w:sz="0" w:space="0" w:color="auto"/>
                    <w:bottom w:val="none" w:sz="0" w:space="0" w:color="auto"/>
                    <w:right w:val="none" w:sz="0" w:space="0" w:color="auto"/>
                  </w:divBdr>
                  <w:divsChild>
                    <w:div w:id="2103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8926">
          <w:marLeft w:val="0"/>
          <w:marRight w:val="0"/>
          <w:marTop w:val="0"/>
          <w:marBottom w:val="0"/>
          <w:divBdr>
            <w:top w:val="none" w:sz="0" w:space="0" w:color="auto"/>
            <w:left w:val="none" w:sz="0" w:space="0" w:color="auto"/>
            <w:bottom w:val="none" w:sz="0" w:space="0" w:color="auto"/>
            <w:right w:val="none" w:sz="0" w:space="0" w:color="auto"/>
          </w:divBdr>
          <w:divsChild>
            <w:div w:id="512956150">
              <w:marLeft w:val="0"/>
              <w:marRight w:val="0"/>
              <w:marTop w:val="0"/>
              <w:marBottom w:val="0"/>
              <w:divBdr>
                <w:top w:val="none" w:sz="0" w:space="0" w:color="auto"/>
                <w:left w:val="none" w:sz="0" w:space="0" w:color="auto"/>
                <w:bottom w:val="none" w:sz="0" w:space="0" w:color="auto"/>
                <w:right w:val="none" w:sz="0" w:space="0" w:color="auto"/>
              </w:divBdr>
            </w:div>
          </w:divsChild>
        </w:div>
        <w:div w:id="520244045">
          <w:marLeft w:val="0"/>
          <w:marRight w:val="0"/>
          <w:marTop w:val="0"/>
          <w:marBottom w:val="0"/>
          <w:divBdr>
            <w:top w:val="none" w:sz="0" w:space="0" w:color="auto"/>
            <w:left w:val="none" w:sz="0" w:space="0" w:color="auto"/>
            <w:bottom w:val="none" w:sz="0" w:space="0" w:color="auto"/>
            <w:right w:val="none" w:sz="0" w:space="0" w:color="auto"/>
          </w:divBdr>
          <w:divsChild>
            <w:div w:id="737441544">
              <w:marLeft w:val="0"/>
              <w:marRight w:val="0"/>
              <w:marTop w:val="0"/>
              <w:marBottom w:val="0"/>
              <w:divBdr>
                <w:top w:val="none" w:sz="0" w:space="0" w:color="auto"/>
                <w:left w:val="none" w:sz="0" w:space="0" w:color="auto"/>
                <w:bottom w:val="none" w:sz="0" w:space="0" w:color="auto"/>
                <w:right w:val="none" w:sz="0" w:space="0" w:color="auto"/>
              </w:divBdr>
            </w:div>
          </w:divsChild>
        </w:div>
        <w:div w:id="704140726">
          <w:marLeft w:val="0"/>
          <w:marRight w:val="0"/>
          <w:marTop w:val="0"/>
          <w:marBottom w:val="0"/>
          <w:divBdr>
            <w:top w:val="none" w:sz="0" w:space="0" w:color="auto"/>
            <w:left w:val="none" w:sz="0" w:space="0" w:color="auto"/>
            <w:bottom w:val="none" w:sz="0" w:space="0" w:color="auto"/>
            <w:right w:val="none" w:sz="0" w:space="0" w:color="auto"/>
          </w:divBdr>
          <w:divsChild>
            <w:div w:id="2020158203">
              <w:marLeft w:val="0"/>
              <w:marRight w:val="0"/>
              <w:marTop w:val="0"/>
              <w:marBottom w:val="0"/>
              <w:divBdr>
                <w:top w:val="none" w:sz="0" w:space="0" w:color="auto"/>
                <w:left w:val="none" w:sz="0" w:space="0" w:color="auto"/>
                <w:bottom w:val="none" w:sz="0" w:space="0" w:color="auto"/>
                <w:right w:val="none" w:sz="0" w:space="0" w:color="auto"/>
              </w:divBdr>
            </w:div>
            <w:div w:id="1026905402">
              <w:marLeft w:val="0"/>
              <w:marRight w:val="0"/>
              <w:marTop w:val="0"/>
              <w:marBottom w:val="0"/>
              <w:divBdr>
                <w:top w:val="none" w:sz="0" w:space="0" w:color="auto"/>
                <w:left w:val="none" w:sz="0" w:space="0" w:color="auto"/>
                <w:bottom w:val="none" w:sz="0" w:space="0" w:color="auto"/>
                <w:right w:val="none" w:sz="0" w:space="0" w:color="auto"/>
              </w:divBdr>
              <w:divsChild>
                <w:div w:id="21012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2963">
          <w:marLeft w:val="0"/>
          <w:marRight w:val="0"/>
          <w:marTop w:val="0"/>
          <w:marBottom w:val="0"/>
          <w:divBdr>
            <w:top w:val="none" w:sz="0" w:space="0" w:color="auto"/>
            <w:left w:val="none" w:sz="0" w:space="0" w:color="auto"/>
            <w:bottom w:val="none" w:sz="0" w:space="0" w:color="auto"/>
            <w:right w:val="none" w:sz="0" w:space="0" w:color="auto"/>
          </w:divBdr>
          <w:divsChild>
            <w:div w:id="1243680604">
              <w:marLeft w:val="0"/>
              <w:marRight w:val="0"/>
              <w:marTop w:val="0"/>
              <w:marBottom w:val="0"/>
              <w:divBdr>
                <w:top w:val="none" w:sz="0" w:space="0" w:color="auto"/>
                <w:left w:val="none" w:sz="0" w:space="0" w:color="auto"/>
                <w:bottom w:val="none" w:sz="0" w:space="0" w:color="auto"/>
                <w:right w:val="none" w:sz="0" w:space="0" w:color="auto"/>
              </w:divBdr>
              <w:divsChild>
                <w:div w:id="900794911">
                  <w:marLeft w:val="0"/>
                  <w:marRight w:val="0"/>
                  <w:marTop w:val="0"/>
                  <w:marBottom w:val="0"/>
                  <w:divBdr>
                    <w:top w:val="none" w:sz="0" w:space="0" w:color="auto"/>
                    <w:left w:val="none" w:sz="0" w:space="0" w:color="auto"/>
                    <w:bottom w:val="none" w:sz="0" w:space="0" w:color="auto"/>
                    <w:right w:val="none" w:sz="0" w:space="0" w:color="auto"/>
                  </w:divBdr>
                  <w:divsChild>
                    <w:div w:id="13713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Bravo Mateos</dc:creator>
  <cp:keywords/>
  <dc:description/>
  <cp:lastModifiedBy>Jorge Bravo Mateos</cp:lastModifiedBy>
  <cp:revision>5</cp:revision>
  <dcterms:created xsi:type="dcterms:W3CDTF">2023-03-22T15:53:00Z</dcterms:created>
  <dcterms:modified xsi:type="dcterms:W3CDTF">2023-03-22T16:53:00Z</dcterms:modified>
</cp:coreProperties>
</file>