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INTELLECTUAL PROPERTY ASSIGNMENT AGREEMENT</w:t>
      </w:r>
    </w:p>
    <w:p/>
    <w:p>
      <w:pPr>
        <w:jc w:val="center"/>
      </w:pPr>
      <w:r>
        <w:rPr>
          <w:rFonts w:ascii="Georgia" w:hAnsi="Georgia"/>
          <w:color w:val="444444"/>
          <w:sz w:val="22"/>
        </w:rPr>
        <w:t>(Independent Contractor)</w:t>
      </w:r>
    </w:p>
    <w:p/>
    <w:p>
      <w:pPr>
        <w:jc w:val="center"/>
      </w:pPr>
      <w:r>
        <w:rPr>
          <w:rFonts w:ascii="Georgia" w:hAnsi="Georgia"/>
          <w:color w:val="444444"/>
          <w:sz w:val="22"/>
        </w:rPr>
        <w:t>Effective Date: [DATE]</w:t>
      </w:r>
    </w:p>
    <w:p/>
    <w:p/>
    <w:p>
      <w:pPr>
        <w:ind w:left="720" w:right="720"/>
      </w:pPr>
      <w:r>
        <w:rPr>
          <w:i/>
          <w:color w:val="880000"/>
          <w:sz w:val="18"/>
        </w:rPr>
        <w:t>ATTORNEY REVIEW NOTE: This document is a draft prepared for attorney review. Bracketed items [LIKE THIS] must be completed with accurate information before execution. This document does not constitute legal advice. Have a licensed attorney in the applicable jurisdiction review and finalize this document before signing or publishing.</w:t>
      </w:r>
    </w:p>
    <w:p>
      <w:pPr>
        <w:spacing w:after="120"/>
      </w:pPr>
      <w:r>
        <w:rPr>
          <w:rFonts w:ascii="Georgia" w:hAnsi="Georgia"/>
        </w:rPr>
        <w:t>This Intellectual Property Assignment Agreement ("Agreement") is entered into as of the date set forth above, between Plainly Digital LLC, a Tennessee limited liability company ("Company"), and the undersigned contractor ("Contractor").</w:t>
      </w:r>
    </w:p>
    <w:p/>
    <w:p>
      <w:r>
        <w:rPr>
          <w:rFonts w:ascii="Georgia" w:hAnsi="Georgia"/>
          <w:b/>
          <w:sz w:val="24"/>
        </w:rPr>
        <w:t>1. SERVICES</w:t>
      </w:r>
    </w:p>
    <w:p>
      <w:pPr>
        <w:spacing w:after="120"/>
      </w:pPr>
      <w:r>
        <w:rPr>
          <w:rFonts w:ascii="Georgia" w:hAnsi="Georgia"/>
        </w:rPr>
        <w:t>Contractor agrees to perform services for Company as described in a separate Statement of Work or engagement letter ("Services"). This Agreement applies to all Services performed, whether or not a formal Statement of Work is executed.</w:t>
      </w:r>
    </w:p>
    <w:p/>
    <w:p>
      <w:r>
        <w:rPr>
          <w:rFonts w:ascii="Georgia" w:hAnsi="Georgia"/>
          <w:b/>
          <w:sz w:val="24"/>
        </w:rPr>
        <w:t>2. ASSIGNMENT OF WORK PRODUCT</w:t>
      </w:r>
    </w:p>
    <w:p>
      <w:pPr>
        <w:spacing w:after="120"/>
      </w:pPr>
      <w:r>
        <w:rPr>
          <w:rFonts w:ascii="Georgia" w:hAnsi="Georgia"/>
        </w:rPr>
        <w:t>2.1  Assignment. Contractor hereby irrevocably assigns, transfers, and conveys to Company all right, title, and interest in and to all work product created, conceived, developed, or reduced to practice by Contractor in the performance of the Services ("Work Product"), including all intellectual property rights therein.</w:t>
      </w:r>
    </w:p>
    <w:p>
      <w:pPr>
        <w:spacing w:after="120"/>
      </w:pPr>
      <w:r>
        <w:rPr>
          <w:rFonts w:ascii="Georgia" w:hAnsi="Georgia"/>
        </w:rPr>
        <w:t>2.2  Work Product Defined. Work Product includes, without limitation: software code (source and object), scripts, algorithms, databases, schemas, designs, wireframes, graphics, documentation, inventions, discoveries, trade secrets, and any other materials or developments.</w:t>
      </w:r>
    </w:p>
    <w:p>
      <w:pPr>
        <w:spacing w:after="120"/>
      </w:pPr>
      <w:r>
        <w:rPr>
          <w:rFonts w:ascii="Georgia" w:hAnsi="Georgia"/>
        </w:rPr>
        <w:t>2.3  Works Made for Hire. To the maximum extent permitted by law, all Work Product is a "work made for hire" as defined under the U.S. Copyright Act. To the extent any Work Product is not deemed a work made for hire, Contractor's assignment in Section 2.1 shall apply.</w:t>
      </w:r>
    </w:p>
    <w:p>
      <w:pPr>
        <w:spacing w:after="120"/>
      </w:pPr>
      <w:r>
        <w:rPr>
          <w:rFonts w:ascii="Georgia" w:hAnsi="Georgia"/>
        </w:rPr>
        <w:t>2.4  Moral Rights. Contractor waives any moral rights or similar rights in the Work Product to the fullest extent permitted by law.</w:t>
      </w:r>
    </w:p>
    <w:p/>
    <w:p>
      <w:r>
        <w:rPr>
          <w:rFonts w:ascii="Georgia" w:hAnsi="Georgia"/>
          <w:b/>
          <w:sz w:val="24"/>
        </w:rPr>
        <w:t>3. PRE-EXISTING IP</w:t>
      </w:r>
    </w:p>
    <w:p>
      <w:pPr>
        <w:spacing w:after="120"/>
      </w:pPr>
      <w:r>
        <w:rPr>
          <w:rFonts w:ascii="Georgia" w:hAnsi="Georgia"/>
        </w:rPr>
        <w:t>3.1  Disclosure. Contractor shall disclose to Company in writing any pre-existing intellectual property ("Pre-Existing IP") that Contractor intends to incorporate into the Work Product before incorporating it.</w:t>
      </w:r>
    </w:p>
    <w:p>
      <w:pPr>
        <w:spacing w:after="120"/>
      </w:pPr>
      <w:r>
        <w:rPr>
          <w:rFonts w:ascii="Georgia" w:hAnsi="Georgia"/>
        </w:rPr>
        <w:t>3.2  License. Contractor grants Company a non-exclusive, perpetual, irrevocable, worldwide, royalty-free license to use, modify, and sublicense any Pre-Existing IP incorporated into the Work Product.</w:t>
      </w:r>
    </w:p>
    <w:p/>
    <w:p>
      <w:r>
        <w:rPr>
          <w:rFonts w:ascii="Georgia" w:hAnsi="Georgia"/>
          <w:b/>
          <w:sz w:val="24"/>
        </w:rPr>
        <w:t>4. CONFIDENTIALITY</w:t>
      </w:r>
    </w:p>
    <w:p>
      <w:pPr>
        <w:spacing w:after="120"/>
      </w:pPr>
      <w:r>
        <w:rPr>
          <w:rFonts w:ascii="Georgia" w:hAnsi="Georgia"/>
        </w:rPr>
        <w:t>Contractor agrees to keep all Company information, including product plans, source code, user data, business strategies, and financial information, strictly confidential during and after the engagement. Contractor shall not disclose Company confidential information to any third party without prior written consent.</w:t>
      </w:r>
    </w:p>
    <w:p/>
    <w:p>
      <w:r>
        <w:rPr>
          <w:rFonts w:ascii="Georgia" w:hAnsi="Georgia"/>
          <w:b/>
          <w:sz w:val="24"/>
        </w:rPr>
        <w:t>5. INDEPENDENT CONTRACTOR STATUS</w:t>
      </w:r>
    </w:p>
    <w:p>
      <w:pPr>
        <w:spacing w:after="120"/>
      </w:pPr>
      <w:r>
        <w:rPr>
          <w:rFonts w:ascii="Georgia" w:hAnsi="Georgia"/>
        </w:rPr>
        <w:t>Contractor is an independent contractor, not an employee, partner, or agent of Company. Contractor is responsible for all taxes on compensation received. Nothing in this Agreement creates an employment relationship.</w:t>
      </w:r>
    </w:p>
    <w:p/>
    <w:p>
      <w:r>
        <w:rPr>
          <w:rFonts w:ascii="Georgia" w:hAnsi="Georgia"/>
          <w:b/>
          <w:sz w:val="24"/>
        </w:rPr>
        <w:t>6. REPRESENTATIONS</w:t>
      </w:r>
    </w:p>
    <w:p>
      <w:pPr>
        <w:spacing w:after="120"/>
      </w:pPr>
      <w:r>
        <w:rPr>
          <w:rFonts w:ascii="Georgia" w:hAnsi="Georgia"/>
        </w:rPr>
        <w:t>Contractor represents and warrants that: (a) Contractor has full authority to enter into this Agreement; (b) the Work Product will be original and will not infringe any third-party intellectual property rights; (c) Contractor is not subject to any agreement that conflicts with this Agreement.</w:t>
      </w:r>
    </w:p>
    <w:p/>
    <w:p>
      <w:r>
        <w:rPr>
          <w:rFonts w:ascii="Georgia" w:hAnsi="Georgia"/>
          <w:b/>
          <w:sz w:val="24"/>
        </w:rPr>
        <w:t>7. GOVERNING LAW</w:t>
      </w:r>
    </w:p>
    <w:p>
      <w:pPr>
        <w:spacing w:after="120"/>
      </w:pPr>
      <w:r>
        <w:rPr>
          <w:rFonts w:ascii="Georgia" w:hAnsi="Georgia"/>
        </w:rPr>
        <w:t>This Agreement shall be governed by the laws of the State of Tennessee. Any disputes shall be resolved in the courts of Tennessee.</w:t>
      </w:r>
    </w:p>
    <w:p/>
    <w:p>
      <w:r>
        <w:rPr>
          <w:rFonts w:ascii="Georgia" w:hAnsi="Georgia"/>
          <w:b/>
          <w:sz w:val="24"/>
        </w:rPr>
        <w:t>8. ENTIRE AGREEMENT</w:t>
      </w:r>
    </w:p>
    <w:p>
      <w:pPr>
        <w:spacing w:after="120"/>
      </w:pPr>
      <w:r>
        <w:rPr>
          <w:rFonts w:ascii="Georgia" w:hAnsi="Georgia"/>
        </w:rPr>
        <w:t>This Agreement constitutes the entire agreement between the parties regarding intellectual property and confidentiality and supersedes all prior understandings on these subjects.</w:t>
      </w:r>
    </w:p>
    <w:p/>
    <w:p>
      <w:pPr>
        <w:spacing w:after="120"/>
      </w:pPr>
      <w:r>
        <w:rPr>
          <w:rFonts w:ascii="Georgia" w:hAnsi="Georgia"/>
        </w:rPr>
        <w:t>IN WITNESS WHEREOF, the undersigned have executed this Agreement as of the date first written above.</w:t>
      </w:r>
    </w:p>
    <w:p/>
    <w:p>
      <w:r>
        <w:rPr>
          <w:b/>
        </w:rPr>
        <w:t>Plainly Digital LLC</w:t>
      </w:r>
    </w:p>
    <w:p>
      <w:r>
        <w:t>Signature: ___________________________________</w:t>
      </w:r>
    </w:p>
    <w:p>
      <w:r>
        <w:t>Print Name: ___________________________________</w:t>
      </w:r>
    </w:p>
    <w:p>
      <w:r>
        <w:t>Title: ___________________________________</w:t>
      </w:r>
    </w:p>
    <w:p>
      <w:r>
        <w:t>Date: ___________________________________</w:t>
      </w:r>
    </w:p>
    <w:p/>
    <w:p>
      <w:r>
        <w:rPr>
          <w:b/>
        </w:rPr>
        <w:t>Contractor</w:t>
      </w:r>
    </w:p>
    <w:p>
      <w:r>
        <w:t>Signature: ___________________________________</w:t>
      </w:r>
    </w:p>
    <w:p>
      <w:r>
        <w:t>Print Name: ___________________________________</w:t>
      </w:r>
    </w:p>
    <w:p>
      <w:r>
        <w:t>Title: ___________________________________</w:t>
      </w:r>
    </w:p>
    <w:p>
      <w:r>
        <w:t>Date: 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