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1A70B" w14:textId="77777777" w:rsidR="00000000" w:rsidRDefault="00000000">
      <w:pPr>
        <w:widowControl w:val="0"/>
        <w:autoSpaceDE w:val="0"/>
        <w:autoSpaceDN w:val="0"/>
        <w:adjustRightInd w:val="0"/>
        <w:ind w:hanging="90"/>
        <w:rPr>
          <w:rFonts w:ascii="Helvetica" w:hAnsi="Helvetica" w:cs="Helvetica"/>
          <w:b/>
          <w:bCs/>
          <w:kern w:val="0"/>
          <w:sz w:val="28"/>
          <w:szCs w:val="28"/>
        </w:rPr>
      </w:pPr>
      <w:proofErr w:type="spellStart"/>
      <w:r>
        <w:rPr>
          <w:rFonts w:ascii="Helvetica" w:hAnsi="Helvetica" w:cs="Helvetica"/>
          <w:b/>
          <w:bCs/>
          <w:kern w:val="0"/>
          <w:sz w:val="28"/>
          <w:szCs w:val="28"/>
        </w:rPr>
        <w:t>WAVsToALE</w:t>
      </w:r>
      <w:proofErr w:type="spellEnd"/>
      <w:r>
        <w:rPr>
          <w:rFonts w:ascii="Helvetica" w:hAnsi="Helvetica" w:cs="Helvetica"/>
          <w:b/>
          <w:bCs/>
          <w:kern w:val="0"/>
          <w:sz w:val="28"/>
          <w:szCs w:val="28"/>
        </w:rPr>
        <w:t xml:space="preserve"> – QuickStart </w:t>
      </w:r>
    </w:p>
    <w:p w14:paraId="62923014" w14:textId="77777777" w:rsidR="00000000" w:rsidRDefault="00000000">
      <w:pPr>
        <w:widowControl w:val="0"/>
        <w:autoSpaceDE w:val="0"/>
        <w:autoSpaceDN w:val="0"/>
        <w:adjustRightInd w:val="0"/>
        <w:ind w:hanging="90"/>
        <w:rPr>
          <w:rFonts w:ascii="Helvetica" w:hAnsi="Helvetica" w:cs="Helvetica"/>
          <w:kern w:val="0"/>
        </w:rPr>
      </w:pPr>
      <w:r>
        <w:rPr>
          <w:rFonts w:ascii="Helvetica" w:hAnsi="Helvetica" w:cs="Helvetica"/>
          <w:b/>
          <w:bCs/>
          <w:kern w:val="0"/>
        </w:rPr>
        <w:t xml:space="preserve">Open </w:t>
      </w:r>
      <w:proofErr w:type="spellStart"/>
      <w:r>
        <w:rPr>
          <w:rFonts w:ascii="Helvetica" w:hAnsi="Helvetica" w:cs="Helvetica"/>
          <w:b/>
          <w:bCs/>
          <w:kern w:val="0"/>
        </w:rPr>
        <w:t>WAVsToALE.app</w:t>
      </w:r>
      <w:proofErr w:type="spellEnd"/>
    </w:p>
    <w:p w14:paraId="1D4B5C5D" w14:textId="77777777" w:rsidR="00000000" w:rsidRDefault="00000000">
      <w:pPr>
        <w:widowControl w:val="0"/>
        <w:autoSpaceDE w:val="0"/>
        <w:autoSpaceDN w:val="0"/>
        <w:adjustRightInd w:val="0"/>
        <w:spacing w:after="0" w:line="240" w:lineRule="auto"/>
        <w:ind w:left="274"/>
        <w:rPr>
          <w:rFonts w:ascii="Helvetica" w:hAnsi="Helvetica" w:cs="Helvetica"/>
          <w:kern w:val="0"/>
        </w:rPr>
      </w:pPr>
      <w:r>
        <w:rPr>
          <w:rFonts w:ascii="Helvetica" w:hAnsi="Helvetica" w:cs="Helvetica"/>
          <w:kern w:val="0"/>
        </w:rPr>
        <w:t xml:space="preserve">On MacOS, </w:t>
      </w:r>
      <w:proofErr w:type="gramStart"/>
      <w:r>
        <w:rPr>
          <w:rFonts w:ascii="Helvetica" w:hAnsi="Helvetica" w:cs="Helvetica"/>
          <w:kern w:val="0"/>
        </w:rPr>
        <w:t>If</w:t>
      </w:r>
      <w:proofErr w:type="gramEnd"/>
      <w:r>
        <w:rPr>
          <w:rFonts w:ascii="Helvetica" w:hAnsi="Helvetica" w:cs="Helvetica"/>
          <w:kern w:val="0"/>
        </w:rPr>
        <w:t xml:space="preserve"> you see a security warning: “</w:t>
      </w:r>
      <w:proofErr w:type="spellStart"/>
      <w:r>
        <w:rPr>
          <w:rFonts w:ascii="Helvetica" w:hAnsi="Helvetica" w:cs="Helvetica"/>
          <w:kern w:val="0"/>
        </w:rPr>
        <w:t>WAVsToALE.app</w:t>
      </w:r>
      <w:proofErr w:type="spellEnd"/>
      <w:r>
        <w:rPr>
          <w:rFonts w:ascii="Helvetica" w:hAnsi="Helvetica" w:cs="Helvetica"/>
          <w:kern w:val="0"/>
        </w:rPr>
        <w:t xml:space="preserve"> can’t be opened because it is from an unidentified developer.” OR “Apple could not verify…”</w:t>
      </w:r>
    </w:p>
    <w:p w14:paraId="6F23213E" w14:textId="77777777" w:rsidR="00000000" w:rsidRDefault="00000000">
      <w:pPr>
        <w:widowControl w:val="0"/>
        <w:autoSpaceDE w:val="0"/>
        <w:autoSpaceDN w:val="0"/>
        <w:adjustRightInd w:val="0"/>
        <w:spacing w:after="0" w:line="240" w:lineRule="auto"/>
        <w:ind w:left="630"/>
        <w:rPr>
          <w:rFonts w:ascii="Helvetica" w:hAnsi="Helvetica" w:cs="Helvetica"/>
          <w:kern w:val="0"/>
        </w:rPr>
      </w:pPr>
      <w:r>
        <w:rPr>
          <w:rFonts w:ascii="Helvetica" w:hAnsi="Helvetica" w:cs="Helvetica"/>
          <w:kern w:val="0"/>
        </w:rPr>
        <w:t xml:space="preserve">You'll need to open System Settings &gt; Privacy &amp; Security, Scroll down to Security and at the line for </w:t>
      </w:r>
      <w:proofErr w:type="spellStart"/>
      <w:r>
        <w:rPr>
          <w:rFonts w:ascii="Helvetica" w:hAnsi="Helvetica" w:cs="Helvetica"/>
          <w:kern w:val="0"/>
        </w:rPr>
        <w:t>WAVsToALE</w:t>
      </w:r>
      <w:proofErr w:type="spellEnd"/>
      <w:r>
        <w:rPr>
          <w:rFonts w:ascii="Helvetica" w:hAnsi="Helvetica" w:cs="Helvetica"/>
          <w:kern w:val="0"/>
        </w:rPr>
        <w:t xml:space="preserve"> choose: Open Anyway</w:t>
      </w:r>
    </w:p>
    <w:p w14:paraId="31BF2FFA" w14:textId="77777777" w:rsidR="00000000" w:rsidRDefault="00000000">
      <w:pPr>
        <w:widowControl w:val="0"/>
        <w:autoSpaceDE w:val="0"/>
        <w:autoSpaceDN w:val="0"/>
        <w:adjustRightInd w:val="0"/>
        <w:spacing w:after="0" w:line="240" w:lineRule="auto"/>
        <w:ind w:left="274"/>
        <w:rPr>
          <w:rFonts w:ascii="Helvetica" w:hAnsi="Helvetica" w:cs="Helvetica"/>
          <w:kern w:val="0"/>
        </w:rPr>
      </w:pPr>
    </w:p>
    <w:p w14:paraId="0EA0453E" w14:textId="77777777" w:rsidR="00000000" w:rsidRDefault="00000000">
      <w:pPr>
        <w:widowControl w:val="0"/>
        <w:autoSpaceDE w:val="0"/>
        <w:autoSpaceDN w:val="0"/>
        <w:adjustRightInd w:val="0"/>
        <w:spacing w:after="120"/>
        <w:ind w:left="270" w:hanging="360"/>
        <w:rPr>
          <w:rFonts w:ascii="Helvetica" w:hAnsi="Helvetica" w:cs="Helvetica"/>
          <w:kern w:val="0"/>
        </w:rPr>
      </w:pPr>
      <w:r>
        <w:rPr>
          <w:rFonts w:ascii="Helvetica" w:hAnsi="Helvetica" w:cs="Helvetica"/>
          <w:b/>
          <w:bCs/>
          <w:kern w:val="0"/>
        </w:rPr>
        <w:t>UCS Filename Support</w:t>
      </w:r>
    </w:p>
    <w:p w14:paraId="358D1093" w14:textId="77777777" w:rsidR="00000000" w:rsidRDefault="00000000">
      <w:pPr>
        <w:widowControl w:val="0"/>
        <w:autoSpaceDE w:val="0"/>
        <w:autoSpaceDN w:val="0"/>
        <w:adjustRightInd w:val="0"/>
        <w:ind w:left="270"/>
        <w:rPr>
          <w:rFonts w:ascii="Helvetica" w:hAnsi="Helvetica" w:cs="Helvetica"/>
          <w:b/>
          <w:bCs/>
          <w:kern w:val="0"/>
          <w:sz w:val="28"/>
          <w:szCs w:val="28"/>
        </w:rPr>
      </w:pPr>
      <w:proofErr w:type="spellStart"/>
      <w:r>
        <w:rPr>
          <w:rFonts w:ascii="Helvetica" w:hAnsi="Helvetica" w:cs="Helvetica"/>
          <w:kern w:val="0"/>
        </w:rPr>
        <w:t>WAVsToALE</w:t>
      </w:r>
      <w:proofErr w:type="spellEnd"/>
      <w:r>
        <w:rPr>
          <w:rFonts w:ascii="Helvetica" w:hAnsi="Helvetica" w:cs="Helvetica"/>
          <w:kern w:val="0"/>
        </w:rPr>
        <w:t xml:space="preserve"> recognizes </w:t>
      </w:r>
      <w:r>
        <w:rPr>
          <w:rFonts w:ascii="Helvetica" w:hAnsi="Helvetica" w:cs="Helvetica"/>
          <w:b/>
          <w:bCs/>
          <w:kern w:val="0"/>
        </w:rPr>
        <w:t>Universal Category System (UCS)</w:t>
      </w:r>
      <w:r>
        <w:rPr>
          <w:rFonts w:ascii="Helvetica" w:hAnsi="Helvetica" w:cs="Helvetica"/>
          <w:kern w:val="0"/>
        </w:rPr>
        <w:t xml:space="preserve"> filenames and automatically fills ALE fields like </w:t>
      </w:r>
      <w:r>
        <w:rPr>
          <w:rFonts w:ascii="Helvetica" w:hAnsi="Helvetica" w:cs="Helvetica"/>
          <w:i/>
          <w:iCs/>
          <w:kern w:val="0"/>
        </w:rPr>
        <w:t>Library</w:t>
      </w:r>
      <w:r>
        <w:rPr>
          <w:rFonts w:ascii="Helvetica" w:hAnsi="Helvetica" w:cs="Helvetica"/>
          <w:kern w:val="0"/>
        </w:rPr>
        <w:t xml:space="preserve">, </w:t>
      </w:r>
      <w:r>
        <w:rPr>
          <w:rFonts w:ascii="Helvetica" w:hAnsi="Helvetica" w:cs="Helvetica"/>
          <w:i/>
          <w:iCs/>
          <w:kern w:val="0"/>
        </w:rPr>
        <w:t>Category</w:t>
      </w:r>
      <w:r>
        <w:rPr>
          <w:rFonts w:ascii="Helvetica" w:hAnsi="Helvetica" w:cs="Helvetica"/>
          <w:kern w:val="0"/>
        </w:rPr>
        <w:t xml:space="preserve">, </w:t>
      </w:r>
      <w:proofErr w:type="spellStart"/>
      <w:r>
        <w:rPr>
          <w:rFonts w:ascii="Helvetica" w:hAnsi="Helvetica" w:cs="Helvetica"/>
          <w:i/>
          <w:iCs/>
          <w:kern w:val="0"/>
        </w:rPr>
        <w:t>SubCategory</w:t>
      </w:r>
      <w:proofErr w:type="spellEnd"/>
      <w:r>
        <w:rPr>
          <w:rFonts w:ascii="Helvetica" w:hAnsi="Helvetica" w:cs="Helvetica"/>
          <w:kern w:val="0"/>
        </w:rPr>
        <w:t xml:space="preserve">, and </w:t>
      </w:r>
      <w:r>
        <w:rPr>
          <w:rFonts w:ascii="Helvetica" w:hAnsi="Helvetica" w:cs="Helvetica"/>
          <w:i/>
          <w:iCs/>
          <w:kern w:val="0"/>
        </w:rPr>
        <w:t>Description</w:t>
      </w:r>
      <w:r>
        <w:rPr>
          <w:rFonts w:ascii="Helvetica" w:hAnsi="Helvetica" w:cs="Helvetica"/>
          <w:kern w:val="0"/>
        </w:rPr>
        <w:t>. If filenames aren’t UCS, it uses embedded WAV metadata (if present) instead.</w:t>
      </w:r>
    </w:p>
    <w:p w14:paraId="7FC1A1F4" w14:textId="77777777" w:rsidR="00000000" w:rsidRDefault="00000000">
      <w:pPr>
        <w:widowControl w:val="0"/>
        <w:autoSpaceDE w:val="0"/>
        <w:autoSpaceDN w:val="0"/>
        <w:adjustRightInd w:val="0"/>
        <w:ind w:hanging="90"/>
        <w:rPr>
          <w:rFonts w:ascii="Helvetica" w:hAnsi="Helvetica" w:cs="Helvetica"/>
          <w:b/>
          <w:bCs/>
          <w:kern w:val="0"/>
          <w:sz w:val="28"/>
          <w:szCs w:val="28"/>
        </w:rPr>
      </w:pPr>
    </w:p>
    <w:p w14:paraId="426F0394" w14:textId="77777777" w:rsidR="00000000" w:rsidRDefault="00000000">
      <w:pPr>
        <w:widowControl w:val="0"/>
        <w:autoSpaceDE w:val="0"/>
        <w:autoSpaceDN w:val="0"/>
        <w:adjustRightInd w:val="0"/>
        <w:ind w:hanging="90"/>
        <w:rPr>
          <w:rFonts w:ascii="Helvetica" w:hAnsi="Helvetica" w:cs="Helvetica"/>
          <w:kern w:val="1"/>
        </w:rPr>
      </w:pPr>
      <w:proofErr w:type="spellStart"/>
      <w:r>
        <w:rPr>
          <w:rFonts w:ascii="Helvetica" w:hAnsi="Helvetica" w:cs="Helvetica"/>
          <w:b/>
          <w:bCs/>
          <w:kern w:val="0"/>
          <w:sz w:val="28"/>
          <w:szCs w:val="28"/>
        </w:rPr>
        <w:t>WAVsToALE</w:t>
      </w:r>
      <w:proofErr w:type="spellEnd"/>
      <w:r>
        <w:rPr>
          <w:rFonts w:ascii="Helvetica" w:hAnsi="Helvetica" w:cs="Helvetica"/>
          <w:b/>
          <w:bCs/>
          <w:kern w:val="0"/>
          <w:sz w:val="28"/>
          <w:szCs w:val="28"/>
        </w:rPr>
        <w:t xml:space="preserve"> – How to Use</w:t>
      </w:r>
    </w:p>
    <w:p w14:paraId="37E91ADC" w14:textId="22F0D951" w:rsidR="00000000" w:rsidRDefault="00000000">
      <w:pPr>
        <w:widowControl w:val="0"/>
        <w:numPr>
          <w:ilvl w:val="0"/>
          <w:numId w:val="1"/>
        </w:numPr>
        <w:tabs>
          <w:tab w:val="left" w:pos="220"/>
          <w:tab w:val="left" w:pos="720"/>
        </w:tabs>
        <w:autoSpaceDE w:val="0"/>
        <w:autoSpaceDN w:val="0"/>
        <w:adjustRightInd w:val="0"/>
        <w:spacing w:after="0" w:line="240" w:lineRule="auto"/>
        <w:ind w:hanging="720"/>
        <w:rPr>
          <w:rFonts w:ascii="Helvetica Neue" w:hAnsi="Helvetica Neue" w:cs="Helvetica Neue"/>
          <w:kern w:val="0"/>
          <w:sz w:val="26"/>
          <w:szCs w:val="26"/>
        </w:rPr>
      </w:pPr>
      <w:r>
        <w:rPr>
          <w:rFonts w:ascii="Helvetica Neue" w:hAnsi="Helvetica Neue" w:cs="Helvetica Neue"/>
          <w:kern w:val="1"/>
          <w:sz w:val="26"/>
          <w:szCs w:val="26"/>
        </w:rPr>
        <w:tab/>
      </w:r>
      <w:r>
        <w:rPr>
          <w:rFonts w:ascii="Helvetica Neue" w:hAnsi="Helvetica Neue" w:cs="Helvetica Neue"/>
          <w:kern w:val="0"/>
          <w:sz w:val="26"/>
          <w:szCs w:val="26"/>
        </w:rPr>
        <w:t>Select input</w:t>
      </w:r>
    </w:p>
    <w:p w14:paraId="04B83873" w14:textId="49A53463" w:rsidR="00000000" w:rsidRDefault="00000000" w:rsidP="007B29FA">
      <w:pPr>
        <w:widowControl w:val="0"/>
        <w:numPr>
          <w:ilvl w:val="0"/>
          <w:numId w:val="2"/>
        </w:numPr>
        <w:tabs>
          <w:tab w:val="left" w:pos="220"/>
          <w:tab w:val="left" w:pos="720"/>
        </w:tabs>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Single WAV: Click "File…" and choose a single .wav file.</w:t>
      </w:r>
    </w:p>
    <w:p w14:paraId="2A5A550B" w14:textId="7CD13C6F" w:rsidR="00000000" w:rsidRDefault="00000000" w:rsidP="007B29FA">
      <w:pPr>
        <w:widowControl w:val="0"/>
        <w:numPr>
          <w:ilvl w:val="0"/>
          <w:numId w:val="2"/>
        </w:numPr>
        <w:tabs>
          <w:tab w:val="left" w:pos="220"/>
          <w:tab w:val="left" w:pos="720"/>
        </w:tabs>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Folder of WAVs: Click "Folder..." and choose a directory that contains WAV files. The app will also scan and process any subfolders and create one ALE per subfolder.</w:t>
      </w:r>
    </w:p>
    <w:p w14:paraId="667D427D" w14:textId="0CCDCD2C" w:rsidR="00000000" w:rsidRDefault="00000000">
      <w:pPr>
        <w:widowControl w:val="0"/>
        <w:numPr>
          <w:ilvl w:val="0"/>
          <w:numId w:val="3"/>
        </w:numPr>
        <w:tabs>
          <w:tab w:val="left" w:pos="220"/>
          <w:tab w:val="left" w:pos="720"/>
        </w:tabs>
        <w:autoSpaceDE w:val="0"/>
        <w:autoSpaceDN w:val="0"/>
        <w:adjustRightInd w:val="0"/>
        <w:spacing w:after="0" w:line="240" w:lineRule="auto"/>
        <w:ind w:hanging="720"/>
        <w:rPr>
          <w:rFonts w:ascii="Helvetica Neue" w:hAnsi="Helvetica Neue" w:cs="Helvetica Neue"/>
          <w:kern w:val="0"/>
          <w:sz w:val="26"/>
          <w:szCs w:val="26"/>
        </w:rPr>
      </w:pPr>
      <w:r>
        <w:rPr>
          <w:rFonts w:ascii="Helvetica Neue" w:hAnsi="Helvetica Neue" w:cs="Helvetica Neue"/>
          <w:kern w:val="1"/>
          <w:sz w:val="26"/>
          <w:szCs w:val="26"/>
        </w:rPr>
        <w:tab/>
      </w:r>
      <w:r>
        <w:rPr>
          <w:rFonts w:ascii="Helvetica Neue" w:hAnsi="Helvetica Neue" w:cs="Helvetica Neue"/>
          <w:kern w:val="0"/>
          <w:sz w:val="26"/>
          <w:szCs w:val="26"/>
        </w:rPr>
        <w:t>Select Output Folder (optional)</w:t>
      </w:r>
    </w:p>
    <w:p w14:paraId="6E6C97CA" w14:textId="6CF4FD51" w:rsidR="00000000" w:rsidRDefault="00000000" w:rsidP="007B29FA">
      <w:pPr>
        <w:widowControl w:val="0"/>
        <w:numPr>
          <w:ilvl w:val="0"/>
          <w:numId w:val="4"/>
        </w:numPr>
        <w:tabs>
          <w:tab w:val="left" w:pos="220"/>
          <w:tab w:val="left" w:pos="720"/>
        </w:tabs>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Click "Browse…" to choose where ALE files will be written.</w:t>
      </w:r>
    </w:p>
    <w:p w14:paraId="57080D2D" w14:textId="0DA6F64E" w:rsidR="00000000" w:rsidRDefault="00000000" w:rsidP="007B29FA">
      <w:pPr>
        <w:widowControl w:val="0"/>
        <w:numPr>
          <w:ilvl w:val="0"/>
          <w:numId w:val="4"/>
        </w:numPr>
        <w:tabs>
          <w:tab w:val="left" w:pos="220"/>
          <w:tab w:val="left" w:pos="720"/>
        </w:tabs>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If you leave this blank the app will create an </w:t>
      </w:r>
      <w:r>
        <w:rPr>
          <w:rFonts w:ascii="Monaco" w:hAnsi="Monaco" w:cs="Monaco"/>
          <w:kern w:val="0"/>
        </w:rPr>
        <w:t>ALEs</w:t>
      </w:r>
      <w:r>
        <w:rPr>
          <w:rFonts w:ascii="Helvetica Neue" w:hAnsi="Helvetica Neue" w:cs="Helvetica Neue"/>
          <w:kern w:val="0"/>
          <w:sz w:val="26"/>
          <w:szCs w:val="26"/>
        </w:rPr>
        <w:t xml:space="preserve"> folder next to your WAV directory and write </w:t>
      </w:r>
      <w:proofErr w:type="gramStart"/>
      <w:r>
        <w:rPr>
          <w:rFonts w:ascii="Helvetica Neue" w:hAnsi="Helvetica Neue" w:cs="Helvetica Neue"/>
          <w:kern w:val="0"/>
          <w:sz w:val="26"/>
          <w:szCs w:val="26"/>
        </w:rPr>
        <w:t>ALEs</w:t>
      </w:r>
      <w:proofErr w:type="gramEnd"/>
      <w:r>
        <w:rPr>
          <w:rFonts w:ascii="Helvetica Neue" w:hAnsi="Helvetica Neue" w:cs="Helvetica Neue"/>
          <w:kern w:val="0"/>
          <w:sz w:val="26"/>
          <w:szCs w:val="26"/>
        </w:rPr>
        <w:t xml:space="preserve"> there.</w:t>
      </w:r>
    </w:p>
    <w:p w14:paraId="6AEE6DA8" w14:textId="5943B4C6" w:rsidR="00000000" w:rsidRDefault="00000000" w:rsidP="007B29FA">
      <w:pPr>
        <w:widowControl w:val="0"/>
        <w:numPr>
          <w:ilvl w:val="0"/>
          <w:numId w:val="4"/>
        </w:numPr>
        <w:tabs>
          <w:tab w:val="left" w:pos="220"/>
          <w:tab w:val="left" w:pos="720"/>
        </w:tabs>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If you choose an existing folder, the app will create a subfolder named after the WAV folder and place ALEs inside it.</w:t>
      </w:r>
    </w:p>
    <w:p w14:paraId="57F1BEF7" w14:textId="4E44D52B" w:rsidR="00000000" w:rsidRDefault="00000000">
      <w:pPr>
        <w:widowControl w:val="0"/>
        <w:numPr>
          <w:ilvl w:val="0"/>
          <w:numId w:val="5"/>
        </w:numPr>
        <w:tabs>
          <w:tab w:val="left" w:pos="220"/>
          <w:tab w:val="left" w:pos="720"/>
        </w:tabs>
        <w:autoSpaceDE w:val="0"/>
        <w:autoSpaceDN w:val="0"/>
        <w:adjustRightInd w:val="0"/>
        <w:spacing w:after="0" w:line="240" w:lineRule="auto"/>
        <w:ind w:hanging="720"/>
        <w:rPr>
          <w:rFonts w:ascii="Helvetica Neue" w:hAnsi="Helvetica Neue" w:cs="Helvetica Neue"/>
          <w:kern w:val="0"/>
          <w:sz w:val="26"/>
          <w:szCs w:val="26"/>
        </w:rPr>
      </w:pPr>
      <w:r>
        <w:rPr>
          <w:rFonts w:ascii="Helvetica Neue" w:hAnsi="Helvetica Neue" w:cs="Helvetica Neue"/>
          <w:kern w:val="1"/>
          <w:sz w:val="26"/>
          <w:szCs w:val="26"/>
        </w:rPr>
        <w:tab/>
      </w:r>
      <w:r>
        <w:rPr>
          <w:rFonts w:ascii="Helvetica Neue" w:hAnsi="Helvetica Neue" w:cs="Helvetica Neue"/>
          <w:kern w:val="0"/>
          <w:sz w:val="26"/>
          <w:szCs w:val="26"/>
        </w:rPr>
        <w:t>Set FPS (frames per second)</w:t>
      </w:r>
    </w:p>
    <w:p w14:paraId="7037EA03" w14:textId="157AF0BD" w:rsidR="00000000" w:rsidRDefault="00000000" w:rsidP="007B29FA">
      <w:pPr>
        <w:widowControl w:val="0"/>
        <w:numPr>
          <w:ilvl w:val="0"/>
          <w:numId w:val="6"/>
        </w:numPr>
        <w:tabs>
          <w:tab w:val="left" w:pos="220"/>
          <w:tab w:val="left" w:pos="720"/>
        </w:tabs>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Default is 24. Enter your desired frame rate if you need something different.</w:t>
      </w:r>
    </w:p>
    <w:p w14:paraId="2C195E97" w14:textId="003E2925" w:rsidR="00000000" w:rsidRDefault="00000000">
      <w:pPr>
        <w:widowControl w:val="0"/>
        <w:numPr>
          <w:ilvl w:val="0"/>
          <w:numId w:val="7"/>
        </w:numPr>
        <w:tabs>
          <w:tab w:val="left" w:pos="220"/>
          <w:tab w:val="left" w:pos="720"/>
        </w:tabs>
        <w:autoSpaceDE w:val="0"/>
        <w:autoSpaceDN w:val="0"/>
        <w:adjustRightInd w:val="0"/>
        <w:spacing w:after="0" w:line="240" w:lineRule="auto"/>
        <w:ind w:hanging="720"/>
        <w:rPr>
          <w:rFonts w:ascii="Helvetica Neue" w:hAnsi="Helvetica Neue" w:cs="Helvetica Neue"/>
          <w:kern w:val="0"/>
          <w:sz w:val="26"/>
          <w:szCs w:val="26"/>
        </w:rPr>
      </w:pPr>
      <w:r>
        <w:rPr>
          <w:rFonts w:ascii="Helvetica Neue" w:hAnsi="Helvetica Neue" w:cs="Helvetica Neue"/>
          <w:kern w:val="1"/>
          <w:sz w:val="26"/>
          <w:szCs w:val="26"/>
        </w:rPr>
        <w:tab/>
      </w:r>
      <w:r>
        <w:rPr>
          <w:rFonts w:ascii="Helvetica Neue" w:hAnsi="Helvetica Neue" w:cs="Helvetica Neue"/>
          <w:kern w:val="0"/>
          <w:sz w:val="26"/>
          <w:szCs w:val="26"/>
        </w:rPr>
        <w:t>Run conversion</w:t>
      </w:r>
    </w:p>
    <w:p w14:paraId="644E971A" w14:textId="0379C7C6" w:rsidR="00000000" w:rsidRDefault="00000000" w:rsidP="007B29FA">
      <w:pPr>
        <w:widowControl w:val="0"/>
        <w:numPr>
          <w:ilvl w:val="0"/>
          <w:numId w:val="8"/>
        </w:numPr>
        <w:tabs>
          <w:tab w:val="left" w:pos="220"/>
          <w:tab w:val="left" w:pos="720"/>
        </w:tabs>
        <w:autoSpaceDE w:val="0"/>
        <w:autoSpaceDN w:val="0"/>
        <w:adjustRightInd w:val="0"/>
        <w:spacing w:after="0" w:line="240" w:lineRule="auto"/>
        <w:ind w:hanging="450"/>
        <w:rPr>
          <w:rFonts w:ascii="Helvetica Neue" w:hAnsi="Helvetica Neue" w:cs="Helvetica Neue"/>
          <w:kern w:val="0"/>
          <w:sz w:val="26"/>
          <w:szCs w:val="26"/>
        </w:rPr>
      </w:pPr>
      <w:r>
        <w:rPr>
          <w:rFonts w:ascii="Helvetica Neue" w:hAnsi="Helvetica Neue" w:cs="Helvetica Neue"/>
          <w:kern w:val="0"/>
          <w:sz w:val="26"/>
          <w:szCs w:val="26"/>
        </w:rPr>
        <w:t>Click "Run" The app processes WAV files, extracts metadata (WAV header, BEXT, embedded XML, LIST/INFO, and UCS filename mapping), and writes ALE(s).</w:t>
      </w:r>
    </w:p>
    <w:p w14:paraId="3607AEE4" w14:textId="71F19AF8" w:rsidR="00000000" w:rsidRDefault="00000000" w:rsidP="007B29FA">
      <w:pPr>
        <w:widowControl w:val="0"/>
        <w:numPr>
          <w:ilvl w:val="0"/>
          <w:numId w:val="8"/>
        </w:numPr>
        <w:tabs>
          <w:tab w:val="left" w:pos="220"/>
          <w:tab w:val="left" w:pos="720"/>
        </w:tabs>
        <w:autoSpaceDE w:val="0"/>
        <w:autoSpaceDN w:val="0"/>
        <w:adjustRightInd w:val="0"/>
        <w:spacing w:after="0" w:line="240" w:lineRule="auto"/>
        <w:ind w:hanging="450"/>
        <w:rPr>
          <w:rFonts w:ascii="Helvetica Neue" w:hAnsi="Helvetica Neue" w:cs="Helvetica Neue"/>
          <w:kern w:val="0"/>
          <w:sz w:val="26"/>
          <w:szCs w:val="26"/>
        </w:rPr>
      </w:pPr>
      <w:r>
        <w:rPr>
          <w:rFonts w:ascii="Helvetica Neue" w:hAnsi="Helvetica Neue" w:cs="Helvetica Neue"/>
          <w:kern w:val="0"/>
          <w:sz w:val="26"/>
          <w:szCs w:val="26"/>
        </w:rPr>
        <w:t>A log pane displays progress and any skips/errors.</w:t>
      </w:r>
    </w:p>
    <w:p w14:paraId="5FCD30A0" w14:textId="5CD30418" w:rsidR="00000000" w:rsidRDefault="00000000" w:rsidP="007B29FA">
      <w:pPr>
        <w:widowControl w:val="0"/>
        <w:numPr>
          <w:ilvl w:val="0"/>
          <w:numId w:val="8"/>
        </w:numPr>
        <w:tabs>
          <w:tab w:val="left" w:pos="220"/>
          <w:tab w:val="left" w:pos="720"/>
        </w:tabs>
        <w:autoSpaceDE w:val="0"/>
        <w:autoSpaceDN w:val="0"/>
        <w:adjustRightInd w:val="0"/>
        <w:spacing w:after="0" w:line="240" w:lineRule="auto"/>
        <w:ind w:hanging="450"/>
        <w:rPr>
          <w:rFonts w:ascii="Helvetica Neue" w:hAnsi="Helvetica Neue" w:cs="Helvetica Neue"/>
          <w:kern w:val="0"/>
          <w:sz w:val="26"/>
          <w:szCs w:val="26"/>
        </w:rPr>
      </w:pPr>
      <w:r>
        <w:rPr>
          <w:rFonts w:ascii="Helvetica Neue" w:hAnsi="Helvetica Neue" w:cs="Helvetica Neue"/>
          <w:kern w:val="0"/>
          <w:sz w:val="26"/>
          <w:szCs w:val="26"/>
        </w:rPr>
        <w:t xml:space="preserve">If an ALE file already exists, the app will auto-rename </w:t>
      </w:r>
    </w:p>
    <w:p w14:paraId="5DCF551F" w14:textId="095645DD" w:rsidR="00000000" w:rsidRDefault="007B29FA" w:rsidP="007B29FA">
      <w:pPr>
        <w:widowControl w:val="0"/>
        <w:tabs>
          <w:tab w:val="left" w:pos="220"/>
          <w:tab w:val="left" w:pos="720"/>
        </w:tabs>
        <w:autoSpaceDE w:val="0"/>
        <w:autoSpaceDN w:val="0"/>
        <w:adjustRightInd w:val="0"/>
        <w:spacing w:after="0" w:line="240" w:lineRule="auto"/>
        <w:ind w:left="720" w:hanging="450"/>
        <w:rPr>
          <w:rFonts w:ascii="Helvetica Neue" w:hAnsi="Helvetica Neue" w:cs="Helvetica Neue"/>
          <w:kern w:val="0"/>
          <w:sz w:val="26"/>
          <w:szCs w:val="26"/>
        </w:rPr>
      </w:pPr>
      <w:r>
        <w:rPr>
          <w:rFonts w:ascii="Helvetica Neue" w:hAnsi="Helvetica Neue" w:cs="Helvetica Neue"/>
          <w:kern w:val="0"/>
          <w:sz w:val="26"/>
          <w:szCs w:val="26"/>
        </w:rPr>
        <w:tab/>
      </w:r>
      <w:r w:rsidR="00000000">
        <w:rPr>
          <w:rFonts w:ascii="Helvetica Neue" w:hAnsi="Helvetica Neue" w:cs="Helvetica Neue"/>
          <w:kern w:val="0"/>
          <w:sz w:val="26"/>
          <w:szCs w:val="26"/>
        </w:rPr>
        <w:t>(e.g., M</w:t>
      </w:r>
      <w:proofErr w:type="spellStart"/>
      <w:r w:rsidR="00000000">
        <w:rPr>
          <w:rFonts w:ascii="Helvetica Neue" w:hAnsi="Helvetica Neue" w:cs="Helvetica Neue"/>
          <w:kern w:val="0"/>
          <w:sz w:val="26"/>
          <w:szCs w:val="26"/>
        </w:rPr>
        <w:t>yALE.ale</w:t>
      </w:r>
      <w:proofErr w:type="spellEnd"/>
      <w:r w:rsidR="00000000">
        <w:rPr>
          <w:rFonts w:ascii="Helvetica Neue" w:hAnsi="Helvetica Neue" w:cs="Helvetica Neue"/>
          <w:kern w:val="0"/>
          <w:sz w:val="26"/>
          <w:szCs w:val="26"/>
        </w:rPr>
        <w:t xml:space="preserve"> </w:t>
      </w:r>
      <w:r w:rsidR="00000000">
        <w:rPr>
          <w:rFonts w:ascii="Times New Roman" w:hAnsi="Times New Roman" w:cs="Times New Roman"/>
          <w:kern w:val="0"/>
          <w:sz w:val="26"/>
          <w:szCs w:val="26"/>
        </w:rPr>
        <w:t>→</w:t>
      </w:r>
      <w:r w:rsidR="00000000">
        <w:rPr>
          <w:rFonts w:ascii="Helvetica Neue" w:hAnsi="Helvetica Neue" w:cs="Helvetica Neue"/>
          <w:kern w:val="0"/>
          <w:sz w:val="26"/>
          <w:szCs w:val="26"/>
        </w:rPr>
        <w:t xml:space="preserve"> MyALE_1.ale) to avoid overwriting.</w:t>
      </w:r>
    </w:p>
    <w:p w14:paraId="76016EC9" w14:textId="2650EB0E" w:rsidR="00000000" w:rsidRDefault="00000000" w:rsidP="007B29FA">
      <w:pPr>
        <w:widowControl w:val="0"/>
        <w:numPr>
          <w:ilvl w:val="0"/>
          <w:numId w:val="9"/>
        </w:numPr>
        <w:tabs>
          <w:tab w:val="left" w:pos="220"/>
          <w:tab w:val="left" w:pos="720"/>
        </w:tabs>
        <w:autoSpaceDE w:val="0"/>
        <w:autoSpaceDN w:val="0"/>
        <w:adjustRightInd w:val="0"/>
        <w:spacing w:after="0" w:line="240" w:lineRule="auto"/>
        <w:ind w:hanging="450"/>
        <w:rPr>
          <w:rFonts w:ascii="Helvetica Neue" w:hAnsi="Helvetica Neue" w:cs="Helvetica Neue"/>
          <w:kern w:val="0"/>
          <w:sz w:val="26"/>
          <w:szCs w:val="26"/>
        </w:rPr>
      </w:pPr>
      <w:r>
        <w:rPr>
          <w:rFonts w:ascii="Helvetica Neue" w:hAnsi="Helvetica Neue" w:cs="Helvetica Neue"/>
          <w:kern w:val="0"/>
          <w:sz w:val="26"/>
          <w:szCs w:val="26"/>
        </w:rPr>
        <w:t>If you need to stop the processing, click “Cancel”</w:t>
      </w:r>
    </w:p>
    <w:p w14:paraId="3003FDC5" w14:textId="6294D4C4" w:rsidR="00000000" w:rsidRDefault="00000000">
      <w:pPr>
        <w:widowControl w:val="0"/>
        <w:numPr>
          <w:ilvl w:val="0"/>
          <w:numId w:val="10"/>
        </w:numPr>
        <w:tabs>
          <w:tab w:val="left" w:pos="220"/>
          <w:tab w:val="left" w:pos="720"/>
        </w:tabs>
        <w:autoSpaceDE w:val="0"/>
        <w:autoSpaceDN w:val="0"/>
        <w:adjustRightInd w:val="0"/>
        <w:spacing w:after="0" w:line="240" w:lineRule="auto"/>
        <w:ind w:hanging="720"/>
        <w:rPr>
          <w:rFonts w:ascii="Helvetica Neue" w:hAnsi="Helvetica Neue" w:cs="Helvetica Neue"/>
          <w:kern w:val="0"/>
          <w:sz w:val="26"/>
          <w:szCs w:val="26"/>
        </w:rPr>
      </w:pPr>
      <w:r>
        <w:rPr>
          <w:rFonts w:ascii="Helvetica Neue" w:hAnsi="Helvetica Neue" w:cs="Helvetica Neue"/>
          <w:kern w:val="1"/>
          <w:sz w:val="26"/>
          <w:szCs w:val="26"/>
        </w:rPr>
        <w:tab/>
      </w:r>
      <w:r>
        <w:rPr>
          <w:rFonts w:ascii="Helvetica Neue" w:hAnsi="Helvetica Neue" w:cs="Helvetica Neue"/>
          <w:kern w:val="0"/>
          <w:sz w:val="26"/>
          <w:szCs w:val="26"/>
        </w:rPr>
        <w:t>Open output</w:t>
      </w:r>
    </w:p>
    <w:p w14:paraId="242B45DC" w14:textId="05625DAA" w:rsidR="00000000" w:rsidRDefault="00000000" w:rsidP="007B29FA">
      <w:pPr>
        <w:widowControl w:val="0"/>
        <w:numPr>
          <w:ilvl w:val="0"/>
          <w:numId w:val="11"/>
        </w:numPr>
        <w:tabs>
          <w:tab w:val="left" w:pos="220"/>
          <w:tab w:val="left" w:pos="720"/>
        </w:tabs>
        <w:autoSpaceDE w:val="0"/>
        <w:autoSpaceDN w:val="0"/>
        <w:adjustRightInd w:val="0"/>
        <w:spacing w:after="0" w:line="240" w:lineRule="auto"/>
        <w:ind w:hanging="450"/>
        <w:rPr>
          <w:rFonts w:ascii="Helvetica Neue" w:hAnsi="Helvetica Neue" w:cs="Helvetica Neue"/>
          <w:kern w:val="0"/>
          <w:sz w:val="26"/>
          <w:szCs w:val="26"/>
        </w:rPr>
      </w:pPr>
      <w:r>
        <w:rPr>
          <w:rFonts w:ascii="Helvetica Neue" w:hAnsi="Helvetica Neue" w:cs="Helvetica Neue"/>
          <w:kern w:val="0"/>
          <w:sz w:val="26"/>
          <w:szCs w:val="26"/>
        </w:rPr>
        <w:t xml:space="preserve">After a successful run, click "Open ALE Location" to reveal the created </w:t>
      </w:r>
      <w:r>
        <w:rPr>
          <w:rFonts w:ascii="Helvetica Neue" w:hAnsi="Helvetica Neue" w:cs="Helvetica Neue"/>
          <w:kern w:val="0"/>
          <w:sz w:val="26"/>
          <w:szCs w:val="26"/>
        </w:rPr>
        <w:lastRenderedPageBreak/>
        <w:t>ALE(s).</w:t>
      </w:r>
    </w:p>
    <w:p w14:paraId="2B23D3DA" w14:textId="02B36163" w:rsidR="00000000" w:rsidRDefault="00000000">
      <w:pPr>
        <w:widowControl w:val="0"/>
        <w:numPr>
          <w:ilvl w:val="0"/>
          <w:numId w:val="12"/>
        </w:numPr>
        <w:tabs>
          <w:tab w:val="left" w:pos="220"/>
          <w:tab w:val="left" w:pos="720"/>
        </w:tabs>
        <w:autoSpaceDE w:val="0"/>
        <w:autoSpaceDN w:val="0"/>
        <w:adjustRightInd w:val="0"/>
        <w:spacing w:after="0" w:line="240" w:lineRule="auto"/>
        <w:ind w:hanging="720"/>
        <w:rPr>
          <w:rFonts w:ascii="Helvetica Neue" w:hAnsi="Helvetica Neue" w:cs="Helvetica Neue"/>
          <w:kern w:val="0"/>
          <w:sz w:val="26"/>
          <w:szCs w:val="26"/>
        </w:rPr>
      </w:pPr>
      <w:r>
        <w:rPr>
          <w:rFonts w:ascii="Helvetica Neue" w:hAnsi="Helvetica Neue" w:cs="Helvetica Neue"/>
          <w:kern w:val="1"/>
          <w:sz w:val="26"/>
          <w:szCs w:val="26"/>
        </w:rPr>
        <w:tab/>
      </w:r>
      <w:r>
        <w:rPr>
          <w:rFonts w:ascii="Helvetica Neue" w:hAnsi="Helvetica Neue" w:cs="Helvetica Neue"/>
          <w:kern w:val="0"/>
          <w:sz w:val="26"/>
          <w:szCs w:val="26"/>
        </w:rPr>
        <w:t>Logs &amp; skips</w:t>
      </w:r>
    </w:p>
    <w:p w14:paraId="18831E40" w14:textId="6C3EC2EB" w:rsidR="00000000" w:rsidRDefault="00000000" w:rsidP="007B29FA">
      <w:pPr>
        <w:widowControl w:val="0"/>
        <w:numPr>
          <w:ilvl w:val="0"/>
          <w:numId w:val="13"/>
        </w:numPr>
        <w:tabs>
          <w:tab w:val="left" w:pos="220"/>
          <w:tab w:val="left" w:pos="720"/>
        </w:tabs>
        <w:autoSpaceDE w:val="0"/>
        <w:autoSpaceDN w:val="0"/>
        <w:adjustRightInd w:val="0"/>
        <w:spacing w:after="0" w:line="240" w:lineRule="auto"/>
        <w:ind w:hanging="450"/>
        <w:rPr>
          <w:rFonts w:ascii="Helvetica Neue" w:hAnsi="Helvetica Neue" w:cs="Helvetica Neue"/>
          <w:kern w:val="0"/>
          <w:sz w:val="26"/>
          <w:szCs w:val="26"/>
        </w:rPr>
      </w:pPr>
      <w:r>
        <w:rPr>
          <w:rFonts w:ascii="Helvetica Neue" w:hAnsi="Helvetica Neue" w:cs="Helvetica Neue"/>
          <w:kern w:val="0"/>
          <w:sz w:val="26"/>
          <w:szCs w:val="26"/>
        </w:rPr>
        <w:t xml:space="preserve">If files are skipped due to parse errors or unsupported sound file formats, </w:t>
      </w:r>
      <w:proofErr w:type="gramStart"/>
      <w:r>
        <w:rPr>
          <w:rFonts w:ascii="Helvetica Neue" w:hAnsi="Helvetica Neue" w:cs="Helvetica Neue"/>
          <w:kern w:val="0"/>
          <w:sz w:val="26"/>
          <w:szCs w:val="26"/>
        </w:rPr>
        <w:t>a </w:t>
      </w:r>
      <w:r>
        <w:rPr>
          <w:rFonts w:ascii="Monaco" w:hAnsi="Monaco" w:cs="Monaco"/>
          <w:kern w:val="0"/>
        </w:rPr>
        <w:t>.</w:t>
      </w:r>
      <w:proofErr w:type="gramEnd"/>
      <w:r>
        <w:rPr>
          <w:rFonts w:ascii="Monaco" w:hAnsi="Monaco" w:cs="Monaco"/>
          <w:kern w:val="0"/>
        </w:rPr>
        <w:t>skip.log</w:t>
      </w:r>
      <w:r>
        <w:rPr>
          <w:rFonts w:ascii="Helvetica Neue" w:hAnsi="Helvetica Neue" w:cs="Helvetica Neue"/>
          <w:kern w:val="0"/>
          <w:sz w:val="26"/>
          <w:szCs w:val="26"/>
        </w:rPr>
        <w:t> file is generated next to the ALE. Check it for details.</w:t>
      </w:r>
    </w:p>
    <w:p w14:paraId="792C3EBC" w14:textId="77777777" w:rsidR="00000000" w:rsidRDefault="00000000">
      <w:pPr>
        <w:widowControl w:val="0"/>
        <w:autoSpaceDE w:val="0"/>
        <w:autoSpaceDN w:val="0"/>
        <w:adjustRightInd w:val="0"/>
        <w:ind w:firstLine="720"/>
        <w:rPr>
          <w:rFonts w:ascii="Helvetica" w:hAnsi="Helvetica" w:cs="Helvetica"/>
          <w:kern w:val="1"/>
        </w:rPr>
      </w:pPr>
    </w:p>
    <w:p w14:paraId="7C0476CB" w14:textId="77777777" w:rsidR="0023695A" w:rsidRDefault="0023695A" w:rsidP="0023695A">
      <w:pPr>
        <w:autoSpaceDE w:val="0"/>
        <w:autoSpaceDN w:val="0"/>
        <w:adjustRightInd w:val="0"/>
        <w:spacing w:after="320" w:line="240" w:lineRule="auto"/>
        <w:rPr>
          <w:rFonts w:ascii="Helvetica Neue" w:hAnsi="Helvetica Neue" w:cs="Helvetica Neue"/>
          <w:color w:val="000000"/>
          <w:kern w:val="0"/>
          <w:sz w:val="26"/>
          <w:szCs w:val="26"/>
        </w:rPr>
      </w:pPr>
    </w:p>
    <w:p w14:paraId="4DC18736" w14:textId="199B2B1A" w:rsidR="00961FF9" w:rsidRDefault="00961FF9" w:rsidP="0023695A">
      <w:pPr>
        <w:autoSpaceDE w:val="0"/>
        <w:autoSpaceDN w:val="0"/>
        <w:adjustRightInd w:val="0"/>
        <w:spacing w:after="320" w:line="240" w:lineRule="auto"/>
        <w:rPr>
          <w:rFonts w:ascii="Helvetica Neue" w:hAnsi="Helvetica Neue" w:cs="Helvetica Neue"/>
          <w:color w:val="000000"/>
          <w:kern w:val="0"/>
          <w:sz w:val="26"/>
          <w:szCs w:val="26"/>
        </w:rPr>
      </w:pPr>
      <w:r>
        <w:rPr>
          <w:rFonts w:ascii="Helvetica Neue" w:hAnsi="Helvetica Neue" w:cs="Helvetica Neue"/>
          <w:color w:val="000000"/>
          <w:kern w:val="0"/>
          <w:sz w:val="26"/>
          <w:szCs w:val="26"/>
        </w:rPr>
        <w:t xml:space="preserve">Q: What is this even </w:t>
      </w:r>
      <w:proofErr w:type="spellStart"/>
      <w:r>
        <w:rPr>
          <w:rFonts w:ascii="Helvetica Neue" w:hAnsi="Helvetica Neue" w:cs="Helvetica Neue"/>
          <w:color w:val="000000"/>
          <w:kern w:val="0"/>
          <w:sz w:val="26"/>
          <w:szCs w:val="26"/>
        </w:rPr>
        <w:t>for?</w:t>
      </w:r>
      <w:proofErr w:type="spellEnd"/>
      <w:r>
        <w:rPr>
          <w:rFonts w:ascii="Helvetica Neue" w:hAnsi="Helvetica Neue" w:cs="Helvetica Neue"/>
          <w:color w:val="000000"/>
          <w:kern w:val="0"/>
          <w:sz w:val="26"/>
          <w:szCs w:val="26"/>
        </w:rPr>
        <w:br/>
        <w:t xml:space="preserve">A: Media Composer doesn't natively import WAV file metadata. This tool allows you to create an ALE with </w:t>
      </w:r>
      <w:r w:rsidR="004A7DF4">
        <w:rPr>
          <w:rFonts w:ascii="Helvetica Neue" w:hAnsi="Helvetica Neue" w:cs="Helvetica Neue"/>
          <w:color w:val="000000"/>
          <w:kern w:val="0"/>
          <w:sz w:val="26"/>
          <w:szCs w:val="26"/>
        </w:rPr>
        <w:t>parsed</w:t>
      </w:r>
      <w:r>
        <w:rPr>
          <w:rFonts w:ascii="Helvetica Neue" w:hAnsi="Helvetica Neue" w:cs="Helvetica Neue"/>
          <w:color w:val="000000"/>
          <w:kern w:val="0"/>
          <w:sz w:val="26"/>
          <w:szCs w:val="26"/>
        </w:rPr>
        <w:t xml:space="preserve"> metadata from any number of WAV files, (along with interpreting UCS file names in order to fill in Category and Subcategory</w:t>
      </w:r>
      <w:r w:rsidR="004A7DF4">
        <w:rPr>
          <w:rFonts w:ascii="Helvetica Neue" w:hAnsi="Helvetica Neue" w:cs="Helvetica Neue"/>
          <w:color w:val="000000"/>
          <w:kern w:val="0"/>
          <w:sz w:val="26"/>
          <w:szCs w:val="26"/>
        </w:rPr>
        <w:t xml:space="preserve"> fields</w:t>
      </w:r>
      <w:r>
        <w:rPr>
          <w:rFonts w:ascii="Helvetica Neue" w:hAnsi="Helvetica Neue" w:cs="Helvetica Neue"/>
          <w:color w:val="000000"/>
          <w:kern w:val="0"/>
          <w:sz w:val="26"/>
          <w:szCs w:val="26"/>
        </w:rPr>
        <w:t>).</w:t>
      </w:r>
    </w:p>
    <w:p w14:paraId="286E643C" w14:textId="447EC111" w:rsidR="0023695A" w:rsidRDefault="0023695A" w:rsidP="0023695A">
      <w:pPr>
        <w:autoSpaceDE w:val="0"/>
        <w:autoSpaceDN w:val="0"/>
        <w:adjustRightInd w:val="0"/>
        <w:spacing w:after="320" w:line="240" w:lineRule="auto"/>
        <w:rPr>
          <w:rFonts w:ascii="Helvetica Neue" w:hAnsi="Helvetica Neue" w:cs="Helvetica Neue"/>
          <w:color w:val="000000"/>
          <w:kern w:val="0"/>
          <w:sz w:val="26"/>
          <w:szCs w:val="26"/>
        </w:rPr>
      </w:pPr>
      <w:r w:rsidRPr="0023695A">
        <w:rPr>
          <w:rFonts w:ascii="Helvetica Neue" w:hAnsi="Helvetica Neue" w:cs="Helvetica Neue"/>
          <w:color w:val="000000"/>
          <w:kern w:val="0"/>
          <w:sz w:val="26"/>
          <w:szCs w:val="26"/>
        </w:rPr>
        <w:t xml:space="preserve">Q: </w:t>
      </w:r>
      <w:r w:rsidR="007B29FA">
        <w:rPr>
          <w:rFonts w:ascii="Helvetica Neue" w:hAnsi="Helvetica Neue" w:cs="Helvetica Neue"/>
          <w:color w:val="000000"/>
          <w:kern w:val="0"/>
          <w:sz w:val="26"/>
          <w:szCs w:val="26"/>
        </w:rPr>
        <w:t>Great, I have an ALE. Now what?!</w:t>
      </w:r>
      <w:r w:rsidR="007B29FA">
        <w:rPr>
          <w:rFonts w:ascii="Helvetica Neue" w:hAnsi="Helvetica Neue" w:cs="Helvetica Neue"/>
          <w:color w:val="000000"/>
          <w:kern w:val="0"/>
          <w:sz w:val="26"/>
          <w:szCs w:val="26"/>
        </w:rPr>
        <w:br/>
        <w:t>A: Suggested workflow is: import your ALE(s) to a Media Composer Bin</w:t>
      </w:r>
      <w:r w:rsidR="00961FF9">
        <w:rPr>
          <w:rFonts w:ascii="Helvetica Neue" w:hAnsi="Helvetica Neue" w:cs="Helvetica Neue"/>
          <w:color w:val="000000"/>
          <w:kern w:val="0"/>
          <w:sz w:val="26"/>
          <w:szCs w:val="26"/>
        </w:rPr>
        <w:t xml:space="preserve"> and then Batch Import the respective WAV files </w:t>
      </w:r>
      <w:proofErr w:type="gramStart"/>
      <w:r w:rsidR="00961FF9">
        <w:rPr>
          <w:rFonts w:ascii="Helvetica Neue" w:hAnsi="Helvetica Neue" w:cs="Helvetica Neue"/>
          <w:color w:val="000000"/>
          <w:kern w:val="0"/>
          <w:sz w:val="26"/>
          <w:szCs w:val="26"/>
        </w:rPr>
        <w:t>in order to</w:t>
      </w:r>
      <w:proofErr w:type="gramEnd"/>
      <w:r w:rsidR="00961FF9">
        <w:rPr>
          <w:rFonts w:ascii="Helvetica Neue" w:hAnsi="Helvetica Neue" w:cs="Helvetica Neue"/>
          <w:color w:val="000000"/>
          <w:kern w:val="0"/>
          <w:sz w:val="26"/>
          <w:szCs w:val="26"/>
        </w:rPr>
        <w:t xml:space="preserve"> attach them to the imported metadata.</w:t>
      </w:r>
    </w:p>
    <w:p w14:paraId="26A1A691" w14:textId="2ADA84E5" w:rsidR="00961FF9" w:rsidRPr="0023695A" w:rsidRDefault="00961FF9" w:rsidP="0023695A">
      <w:pPr>
        <w:autoSpaceDE w:val="0"/>
        <w:autoSpaceDN w:val="0"/>
        <w:adjustRightInd w:val="0"/>
        <w:spacing w:after="320" w:line="240" w:lineRule="auto"/>
        <w:rPr>
          <w:rFonts w:ascii="Helvetica Neue" w:hAnsi="Helvetica Neue" w:cs="Helvetica Neue"/>
          <w:color w:val="000000"/>
          <w:kern w:val="0"/>
          <w:sz w:val="26"/>
          <w:szCs w:val="26"/>
        </w:rPr>
      </w:pPr>
      <w:r>
        <w:rPr>
          <w:rFonts w:ascii="Helvetica Neue" w:hAnsi="Helvetica Neue" w:cs="Helvetica Neue"/>
          <w:color w:val="000000"/>
          <w:kern w:val="0"/>
          <w:sz w:val="26"/>
          <w:szCs w:val="26"/>
        </w:rPr>
        <w:t>Q: Why does my ALE not have any metadata?</w:t>
      </w:r>
      <w:r>
        <w:rPr>
          <w:rFonts w:ascii="Helvetica Neue" w:hAnsi="Helvetica Neue" w:cs="Helvetica Neue"/>
          <w:color w:val="000000"/>
          <w:kern w:val="0"/>
          <w:sz w:val="26"/>
          <w:szCs w:val="26"/>
        </w:rPr>
        <w:br/>
        <w:t>A: If the WAV file doesn't have any embedded metadata AND it's not named using UCS naming conventions, there's no metadata to parse. And in that case, no metadata to pass along to the ALE.</w:t>
      </w:r>
    </w:p>
    <w:p w14:paraId="1786DFFB" w14:textId="6F55AD29" w:rsidR="0023695A" w:rsidRPr="0023695A" w:rsidRDefault="0023695A" w:rsidP="0023695A">
      <w:pPr>
        <w:autoSpaceDE w:val="0"/>
        <w:autoSpaceDN w:val="0"/>
        <w:adjustRightInd w:val="0"/>
        <w:spacing w:after="320" w:line="240" w:lineRule="auto"/>
        <w:rPr>
          <w:rFonts w:ascii="Helvetica Neue" w:hAnsi="Helvetica Neue" w:cs="Helvetica Neue"/>
          <w:color w:val="000000"/>
          <w:kern w:val="0"/>
          <w:sz w:val="26"/>
          <w:szCs w:val="26"/>
        </w:rPr>
      </w:pPr>
      <w:r w:rsidRPr="0023695A">
        <w:rPr>
          <w:rFonts w:ascii="Helvetica Neue" w:hAnsi="Helvetica Neue" w:cs="Helvetica Neue"/>
          <w:color w:val="000000"/>
          <w:kern w:val="0"/>
          <w:sz w:val="26"/>
          <w:szCs w:val="26"/>
        </w:rPr>
        <w:t>Q:</w:t>
      </w:r>
      <w:r w:rsidR="00961FF9">
        <w:rPr>
          <w:rFonts w:ascii="Helvetica Neue" w:hAnsi="Helvetica Neue" w:cs="Helvetica Neue"/>
          <w:color w:val="000000"/>
          <w:kern w:val="0"/>
          <w:sz w:val="26"/>
          <w:szCs w:val="26"/>
        </w:rPr>
        <w:t xml:space="preserve"> </w:t>
      </w:r>
      <w:r w:rsidRPr="0023695A">
        <w:rPr>
          <w:rFonts w:ascii="Helvetica Neue" w:hAnsi="Helvetica Neue" w:cs="Helvetica Neue"/>
          <w:color w:val="000000"/>
          <w:kern w:val="0"/>
          <w:sz w:val="26"/>
          <w:szCs w:val="26"/>
        </w:rPr>
        <w:t>How are metadata conflicts resolved? </w:t>
      </w:r>
      <w:r w:rsidR="007B29FA">
        <w:rPr>
          <w:rFonts w:ascii="Helvetica Neue" w:hAnsi="Helvetica Neue" w:cs="Helvetica Neue"/>
          <w:color w:val="000000"/>
          <w:kern w:val="0"/>
          <w:sz w:val="26"/>
          <w:szCs w:val="26"/>
        </w:rPr>
        <w:br/>
      </w:r>
      <w:r w:rsidRPr="0023695A">
        <w:rPr>
          <w:rFonts w:ascii="Helvetica Neue" w:hAnsi="Helvetica Neue" w:cs="Helvetica Neue"/>
          <w:color w:val="000000"/>
          <w:kern w:val="0"/>
          <w:sz w:val="26"/>
          <w:szCs w:val="26"/>
        </w:rPr>
        <w:t xml:space="preserve">A: Precedence (low </w:t>
      </w:r>
      <w:r w:rsidRPr="0023695A">
        <w:rPr>
          <w:rFonts w:ascii="Times New Roman" w:hAnsi="Times New Roman" w:cs="Times New Roman"/>
          <w:color w:val="000000"/>
          <w:kern w:val="0"/>
          <w:sz w:val="26"/>
          <w:szCs w:val="26"/>
        </w:rPr>
        <w:t>→</w:t>
      </w:r>
      <w:r w:rsidRPr="0023695A">
        <w:rPr>
          <w:rFonts w:ascii="Helvetica Neue" w:hAnsi="Helvetica Neue" w:cs="Helvetica Neue"/>
          <w:color w:val="000000"/>
          <w:kern w:val="0"/>
          <w:sz w:val="26"/>
          <w:szCs w:val="26"/>
        </w:rPr>
        <w:t xml:space="preserve"> high): WAV header </w:t>
      </w:r>
      <w:r w:rsidRPr="0023695A">
        <w:rPr>
          <w:rFonts w:ascii="Times New Roman" w:hAnsi="Times New Roman" w:cs="Times New Roman"/>
          <w:color w:val="000000"/>
          <w:kern w:val="0"/>
          <w:sz w:val="26"/>
          <w:szCs w:val="26"/>
        </w:rPr>
        <w:t>→</w:t>
      </w:r>
      <w:r w:rsidRPr="0023695A">
        <w:rPr>
          <w:rFonts w:ascii="Helvetica Neue" w:hAnsi="Helvetica Neue" w:cs="Helvetica Neue"/>
          <w:color w:val="000000"/>
          <w:kern w:val="0"/>
          <w:sz w:val="26"/>
          <w:szCs w:val="26"/>
        </w:rPr>
        <w:t xml:space="preserve"> BEXT </w:t>
      </w:r>
      <w:r w:rsidRPr="0023695A">
        <w:rPr>
          <w:rFonts w:ascii="Times New Roman" w:hAnsi="Times New Roman" w:cs="Times New Roman"/>
          <w:color w:val="000000"/>
          <w:kern w:val="0"/>
          <w:sz w:val="26"/>
          <w:szCs w:val="26"/>
        </w:rPr>
        <w:t>→</w:t>
      </w:r>
      <w:r w:rsidRPr="0023695A">
        <w:rPr>
          <w:rFonts w:ascii="Helvetica Neue" w:hAnsi="Helvetica Neue" w:cs="Helvetica Neue"/>
          <w:color w:val="000000"/>
          <w:kern w:val="0"/>
          <w:sz w:val="26"/>
          <w:szCs w:val="26"/>
        </w:rPr>
        <w:t xml:space="preserve"> Embedded XML </w:t>
      </w:r>
      <w:r w:rsidRPr="0023695A">
        <w:rPr>
          <w:rFonts w:ascii="Times New Roman" w:hAnsi="Times New Roman" w:cs="Times New Roman"/>
          <w:color w:val="000000"/>
          <w:kern w:val="0"/>
          <w:sz w:val="26"/>
          <w:szCs w:val="26"/>
        </w:rPr>
        <w:t>→</w:t>
      </w:r>
      <w:r w:rsidRPr="0023695A">
        <w:rPr>
          <w:rFonts w:ascii="Helvetica Neue" w:hAnsi="Helvetica Neue" w:cs="Helvetica Neue"/>
          <w:color w:val="000000"/>
          <w:kern w:val="0"/>
          <w:sz w:val="26"/>
          <w:szCs w:val="26"/>
        </w:rPr>
        <w:t xml:space="preserve"> LIST/INFO </w:t>
      </w:r>
      <w:r w:rsidRPr="0023695A">
        <w:rPr>
          <w:rFonts w:ascii="Times New Roman" w:hAnsi="Times New Roman" w:cs="Times New Roman"/>
          <w:color w:val="000000"/>
          <w:kern w:val="0"/>
          <w:sz w:val="26"/>
          <w:szCs w:val="26"/>
        </w:rPr>
        <w:t>→</w:t>
      </w:r>
      <w:r w:rsidRPr="0023695A">
        <w:rPr>
          <w:rFonts w:ascii="Helvetica Neue" w:hAnsi="Helvetica Neue" w:cs="Helvetica Neue"/>
          <w:color w:val="000000"/>
          <w:kern w:val="0"/>
          <w:sz w:val="26"/>
          <w:szCs w:val="26"/>
        </w:rPr>
        <w:t xml:space="preserve"> UCS filename mapping. Later sources override earlier ones.</w:t>
      </w:r>
    </w:p>
    <w:p w14:paraId="00AB050C" w14:textId="40651C76" w:rsidR="0023695A" w:rsidRPr="0023695A" w:rsidRDefault="0023695A" w:rsidP="0023695A">
      <w:pPr>
        <w:widowControl w:val="0"/>
        <w:autoSpaceDE w:val="0"/>
        <w:autoSpaceDN w:val="0"/>
        <w:adjustRightInd w:val="0"/>
        <w:ind w:firstLine="720"/>
        <w:rPr>
          <w:rFonts w:ascii="Helvetica" w:hAnsi="Helvetica" w:cs="Helvetica"/>
          <w:kern w:val="1"/>
          <w:sz w:val="22"/>
          <w:szCs w:val="22"/>
        </w:rPr>
      </w:pPr>
    </w:p>
    <w:sectPr w:rsidR="0023695A" w:rsidRPr="0023695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onaco">
    <w:panose1 w:val="00000000000000000000"/>
    <w:charset w:val="4D"/>
    <w:family w:val="auto"/>
    <w:pitch w:val="variable"/>
    <w:sig w:usb0="A00002FF" w:usb1="500039FB"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3"/>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8"/>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82293335">
    <w:abstractNumId w:val="0"/>
  </w:num>
  <w:num w:numId="2" w16cid:durableId="1912423625">
    <w:abstractNumId w:val="1"/>
  </w:num>
  <w:num w:numId="3" w16cid:durableId="619145376">
    <w:abstractNumId w:val="2"/>
  </w:num>
  <w:num w:numId="4" w16cid:durableId="427579243">
    <w:abstractNumId w:val="3"/>
  </w:num>
  <w:num w:numId="5" w16cid:durableId="1632787513">
    <w:abstractNumId w:val="4"/>
  </w:num>
  <w:num w:numId="6" w16cid:durableId="1180461880">
    <w:abstractNumId w:val="5"/>
  </w:num>
  <w:num w:numId="7" w16cid:durableId="399254519">
    <w:abstractNumId w:val="6"/>
  </w:num>
  <w:num w:numId="8" w16cid:durableId="1993244147">
    <w:abstractNumId w:val="7"/>
  </w:num>
  <w:num w:numId="9" w16cid:durableId="643631242">
    <w:abstractNumId w:val="8"/>
  </w:num>
  <w:num w:numId="10" w16cid:durableId="1349025363">
    <w:abstractNumId w:val="9"/>
  </w:num>
  <w:num w:numId="11" w16cid:durableId="399406148">
    <w:abstractNumId w:val="10"/>
  </w:num>
  <w:num w:numId="12" w16cid:durableId="491139228">
    <w:abstractNumId w:val="11"/>
  </w:num>
  <w:num w:numId="13" w16cid:durableId="4859042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95A"/>
    <w:rsid w:val="0023695A"/>
    <w:rsid w:val="004A7DF4"/>
    <w:rsid w:val="007B29FA"/>
    <w:rsid w:val="00961FF9"/>
    <w:rsid w:val="00EC0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7F06A870"/>
  <w14:defaultImageDpi w14:val="0"/>
  <w15:docId w15:val="{B03F5DDE-CAEF-EA48-87A3-7E2E43C00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Brodkey</dc:creator>
  <cp:keywords/>
  <dc:description/>
  <cp:lastModifiedBy>Jason Brodkey</cp:lastModifiedBy>
  <cp:revision>2</cp:revision>
  <dcterms:created xsi:type="dcterms:W3CDTF">2025-11-03T02:06:00Z</dcterms:created>
  <dcterms:modified xsi:type="dcterms:W3CDTF">2025-11-03T02:06:00Z</dcterms:modified>
</cp:coreProperties>
</file>