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17F7" w:rsidP="008A58C4" w:rsidRDefault="0024266C" w14:paraId="46FA91F5" w14:textId="24D016F6">
      <w:pPr>
        <w:jc w:val="center"/>
        <w:rPr>
          <w:b/>
        </w:rPr>
      </w:pPr>
      <w:r>
        <w:rPr>
          <w:b/>
        </w:rPr>
        <w:t>RBE 595 Special Topics: Advanced Robot Navigation</w:t>
      </w:r>
    </w:p>
    <w:p w:rsidR="008A58C4" w:rsidP="008A58C4" w:rsidRDefault="0024266C" w14:paraId="15BE4185" w14:textId="71079359">
      <w:pPr>
        <w:jc w:val="center"/>
        <w:rPr>
          <w:b/>
        </w:rPr>
      </w:pPr>
      <w:r>
        <w:rPr>
          <w:b/>
        </w:rPr>
        <w:t>Robotics Engineering</w:t>
      </w:r>
    </w:p>
    <w:p w:rsidR="008A58C4" w:rsidP="008A58C4" w:rsidRDefault="0024266C" w14:paraId="3EE449CF" w14:textId="4264A37A">
      <w:pPr>
        <w:jc w:val="center"/>
        <w:rPr>
          <w:b/>
        </w:rPr>
      </w:pPr>
      <w:r>
        <w:rPr>
          <w:b/>
        </w:rPr>
        <w:t>Spring 202</w:t>
      </w:r>
      <w:r w:rsidR="009919C4">
        <w:rPr>
          <w:b/>
        </w:rPr>
        <w:t>5</w:t>
      </w:r>
    </w:p>
    <w:p w:rsidR="008A58C4" w:rsidP="008A58C4" w:rsidRDefault="008A58C4" w14:paraId="56F05068" w14:textId="77777777">
      <w:pPr>
        <w:jc w:val="center"/>
        <w:rPr>
          <w:b/>
        </w:rPr>
      </w:pPr>
    </w:p>
    <w:p w:rsidR="008A58C4" w:rsidP="008A58C4" w:rsidRDefault="008A58C4" w14:paraId="5C498730" w14:textId="77777777">
      <w:pPr>
        <w:rPr>
          <w:b/>
        </w:rPr>
      </w:pPr>
      <w:r>
        <w:rPr>
          <w:b/>
        </w:rPr>
        <w:t>Instructor:</w:t>
      </w:r>
    </w:p>
    <w:p w:rsidRPr="00ED437B" w:rsidR="008A58C4" w:rsidP="008A58C4" w:rsidRDefault="0024266C" w14:paraId="0BD41B60" w14:textId="017F79E0">
      <w:r>
        <w:t>James Brodovsky</w:t>
      </w:r>
    </w:p>
    <w:p w:rsidR="0024266C" w:rsidP="008A58C4" w:rsidRDefault="0024266C" w14:paraId="0D2BF7C5" w14:textId="263A5A9F">
      <w:r>
        <w:t>jbrodovsky@wpi.edu</w:t>
      </w:r>
    </w:p>
    <w:p w:rsidRPr="00ED437B" w:rsidR="006174EA" w:rsidP="008A58C4" w:rsidRDefault="006174EA" w14:paraId="51EFA356" w14:textId="77777777"/>
    <w:p w:rsidRPr="00ED437B" w:rsidR="008A58C4" w:rsidP="008A58C4" w:rsidRDefault="008A58C4" w14:paraId="1FF80238" w14:textId="77777777">
      <w:r w:rsidRPr="00ED437B">
        <w:rPr>
          <w:b/>
        </w:rPr>
        <w:t>Course Description:</w:t>
      </w:r>
    </w:p>
    <w:p w:rsidR="005F6D37" w:rsidP="005F6D37" w:rsidRDefault="005F6D37" w14:paraId="2D443324" w14:textId="40307712">
      <w:r w:rsidR="005F6D37">
        <w:rPr/>
        <w:t xml:space="preserve">The Advanced Robot Navigation course delves into the sophisticated techniques and algorithms used by autonomous </w:t>
      </w:r>
      <w:r w:rsidR="00B41440">
        <w:rPr/>
        <w:t>systems</w:t>
      </w:r>
      <w:r w:rsidR="005F6D37">
        <w:rPr/>
        <w:t xml:space="preserve"> to navigate complex, real-world environments with precision and efficiency. Building upon fundamental concepts in robotics and navigation, this course equips students with advanced knowledge and practical skills necessary to develop </w:t>
      </w:r>
      <w:r w:rsidR="005F6D37">
        <w:rPr/>
        <w:t>cutting-edge</w:t>
      </w:r>
      <w:r w:rsidR="005F6D37">
        <w:rPr/>
        <w:t xml:space="preserve"> navigation systems for autonomous robots </w:t>
      </w:r>
      <w:r w:rsidR="005F6D37">
        <w:rPr/>
        <w:t>operating</w:t>
      </w:r>
      <w:r w:rsidR="005F6D37">
        <w:rPr/>
        <w:t xml:space="preserve"> in diverse scenarios. The curriculum begins with a review of foundational principles in robot </w:t>
      </w:r>
      <w:r w:rsidR="001F0016">
        <w:rPr/>
        <w:t>perception</w:t>
      </w:r>
      <w:r w:rsidR="001F0016">
        <w:rPr/>
        <w:t xml:space="preserve"> and localization</w:t>
      </w:r>
      <w:r w:rsidR="0016042B">
        <w:rPr/>
        <w:t xml:space="preserve"> before examining modern techniques</w:t>
      </w:r>
      <w:r w:rsidR="00215DC7">
        <w:rPr/>
        <w:t xml:space="preserve"> </w:t>
      </w:r>
      <w:r w:rsidR="0016042B">
        <w:rPr/>
        <w:t>in nonlinear estimation</w:t>
      </w:r>
      <w:r w:rsidR="005F6D37">
        <w:rPr/>
        <w:t>, Simultaneous Localization and Mapping (SLAM), multi-sensor fusion</w:t>
      </w:r>
      <w:r w:rsidR="00DE151B">
        <w:rPr/>
        <w:t>, and inertial navigation</w:t>
      </w:r>
      <w:r w:rsidR="005F6D37">
        <w:rPr/>
        <w:t>. Students will deepen their understanding of these concepts through hands-on exercises and simulations.</w:t>
      </w:r>
    </w:p>
    <w:p w:rsidR="009919C4" w:rsidP="008A58C4" w:rsidRDefault="009919C4" w14:paraId="455BA657" w14:textId="77777777"/>
    <w:p w:rsidR="00806538" w:rsidP="008A58C4" w:rsidRDefault="0085592F" w14:paraId="718EDB61" w14:textId="60D0CD2A">
      <w:pPr>
        <w:rPr>
          <w:b/>
        </w:rPr>
      </w:pPr>
      <w:r w:rsidRPr="00ED437B">
        <w:rPr>
          <w:b/>
        </w:rPr>
        <w:t>Prerequisite</w:t>
      </w:r>
      <w:r w:rsidR="00E177AC">
        <w:rPr>
          <w:b/>
        </w:rPr>
        <w:t>s</w:t>
      </w:r>
      <w:r w:rsidR="005F6D37">
        <w:rPr>
          <w:b/>
        </w:rPr>
        <w:t xml:space="preserve"> </w:t>
      </w:r>
    </w:p>
    <w:p w:rsidRPr="00F63D04" w:rsidR="0085592F" w:rsidP="00F63D04" w:rsidRDefault="005F6D37" w14:paraId="6F4EB2EE" w14:textId="351AD7D0">
      <w:pPr>
        <w:pStyle w:val="ListParagraph"/>
        <w:numPr>
          <w:ilvl w:val="0"/>
          <w:numId w:val="15"/>
        </w:numPr>
        <w:rPr>
          <w:b/>
        </w:rPr>
      </w:pPr>
      <w:r w:rsidRPr="00F63D04">
        <w:rPr>
          <w:bCs/>
        </w:rPr>
        <w:t>Courses</w:t>
      </w:r>
      <w:r w:rsidR="007161D4">
        <w:rPr>
          <w:bCs/>
        </w:rPr>
        <w:t xml:space="preserve"> (or equivalent)</w:t>
      </w:r>
    </w:p>
    <w:p w:rsidR="00806538" w:rsidP="00F63D04" w:rsidRDefault="00ED7DFB" w14:paraId="15F2576F" w14:textId="77777777">
      <w:pPr>
        <w:pStyle w:val="ListParagraph"/>
        <w:numPr>
          <w:ilvl w:val="1"/>
          <w:numId w:val="15"/>
        </w:numPr>
      </w:pPr>
      <w:r>
        <w:t>RBE 500 Foundations of Robotics</w:t>
      </w:r>
    </w:p>
    <w:p w:rsidR="007161D4" w:rsidP="007161D4" w:rsidRDefault="00EE613D" w14:paraId="595B17D6" w14:textId="04E35BB6">
      <w:pPr>
        <w:pStyle w:val="ListParagraph"/>
        <w:numPr>
          <w:ilvl w:val="1"/>
          <w:numId w:val="15"/>
        </w:numPr>
      </w:pPr>
      <w:r>
        <w:t>RBE 3002 Unified Robotics IV: Navigation</w:t>
      </w:r>
    </w:p>
    <w:p w:rsidR="00F63D04" w:rsidP="00C479BD" w:rsidRDefault="00806538" w14:paraId="4E140D75" w14:textId="65E33AFE">
      <w:pPr>
        <w:pStyle w:val="ListParagraph"/>
        <w:numPr>
          <w:ilvl w:val="0"/>
          <w:numId w:val="14"/>
        </w:numPr>
      </w:pPr>
      <w:r>
        <w:t xml:space="preserve">Recommended Background </w:t>
      </w:r>
    </w:p>
    <w:p w:rsidR="00182EDC" w:rsidP="00F63D04" w:rsidRDefault="00F10631" w14:paraId="7AA9C8B0" w14:textId="77777777">
      <w:pPr>
        <w:pStyle w:val="ListParagraph"/>
        <w:numPr>
          <w:ilvl w:val="1"/>
          <w:numId w:val="14"/>
        </w:numPr>
      </w:pPr>
      <w:r>
        <w:t xml:space="preserve">Intermediate knowledge </w:t>
      </w:r>
      <w:r w:rsidR="00182EDC">
        <w:t xml:space="preserve">of </w:t>
      </w:r>
      <w:r>
        <w:t>probabilit</w:t>
      </w:r>
      <w:r w:rsidR="00E177AC">
        <w:t>y</w:t>
      </w:r>
      <w:r w:rsidR="00182EDC">
        <w:t xml:space="preserve"> theory</w:t>
      </w:r>
    </w:p>
    <w:p w:rsidR="00F10631" w:rsidP="00F63D04" w:rsidRDefault="00182EDC" w14:paraId="700B74A9" w14:textId="09E42E00">
      <w:pPr>
        <w:pStyle w:val="ListParagraph"/>
        <w:numPr>
          <w:ilvl w:val="1"/>
          <w:numId w:val="14"/>
        </w:numPr>
      </w:pPr>
      <w:r>
        <w:t>Intermediate knowledge of functional</w:t>
      </w:r>
      <w:r w:rsidR="00AA629B">
        <w:t xml:space="preserve"> and/or object-oriented</w:t>
      </w:r>
      <w:r w:rsidR="00E177AC">
        <w:t xml:space="preserve"> programming in </w:t>
      </w:r>
      <w:r w:rsidR="00AA629B">
        <w:t xml:space="preserve">a modern programming language </w:t>
      </w:r>
      <w:r w:rsidR="00DD6F6C">
        <w:t xml:space="preserve">such as Java, </w:t>
      </w:r>
      <w:r w:rsidR="00E177AC">
        <w:t>Python</w:t>
      </w:r>
      <w:r w:rsidR="00AA629B">
        <w:t xml:space="preserve"> &gt;3.7</w:t>
      </w:r>
      <w:r w:rsidR="00E177AC">
        <w:t>, C</w:t>
      </w:r>
      <w:r w:rsidR="00AA629B">
        <w:t>17</w:t>
      </w:r>
      <w:r w:rsidR="00E177AC">
        <w:t>, C++</w:t>
      </w:r>
      <w:r w:rsidR="00AA629B">
        <w:t>11</w:t>
      </w:r>
      <w:r w:rsidR="00DD6F6C">
        <w:t xml:space="preserve"> or newer</w:t>
      </w:r>
    </w:p>
    <w:p w:rsidR="00EE613D" w:rsidP="00F63D04" w:rsidRDefault="00B95A32" w14:paraId="7BB57EF0" w14:textId="251B2C9A">
      <w:pPr>
        <w:pStyle w:val="ListParagraph"/>
        <w:numPr>
          <w:ilvl w:val="1"/>
          <w:numId w:val="14"/>
        </w:numPr>
      </w:pPr>
      <w:r>
        <w:t xml:space="preserve">Knowledge of </w:t>
      </w:r>
      <w:r w:rsidR="00F10631">
        <w:t xml:space="preserve">linear </w:t>
      </w:r>
      <w:r>
        <w:t>probabil</w:t>
      </w:r>
      <w:r w:rsidR="00C465C6">
        <w:t xml:space="preserve">istic estimation techniques </w:t>
      </w:r>
      <w:r w:rsidR="00F10631">
        <w:t>(Bayes Filter, Kalman Filter)</w:t>
      </w:r>
    </w:p>
    <w:p w:rsidR="00F63D04" w:rsidP="00F63D04" w:rsidRDefault="00F63D04" w14:paraId="46E426AF" w14:textId="5ED334E7">
      <w:pPr>
        <w:pStyle w:val="ListParagraph"/>
        <w:numPr>
          <w:ilvl w:val="0"/>
          <w:numId w:val="14"/>
        </w:numPr>
      </w:pPr>
      <w:r>
        <w:t>Suggested companion courses</w:t>
      </w:r>
    </w:p>
    <w:p w:rsidR="00F63D04" w:rsidP="00F63D04" w:rsidRDefault="00F63D04" w14:paraId="35F91FC0" w14:textId="0817A5A4">
      <w:pPr>
        <w:pStyle w:val="ListParagraph"/>
        <w:numPr>
          <w:ilvl w:val="1"/>
          <w:numId w:val="14"/>
        </w:numPr>
      </w:pPr>
      <w:r>
        <w:t>RBE 549: Computer vision (or equivalent)</w:t>
      </w:r>
    </w:p>
    <w:p w:rsidR="00F10631" w:rsidP="008A58C4" w:rsidRDefault="00F63D04" w14:paraId="01A4AA05" w14:textId="3EC0EC7E">
      <w:pPr>
        <w:pStyle w:val="ListParagraph"/>
        <w:numPr>
          <w:ilvl w:val="1"/>
          <w:numId w:val="14"/>
        </w:numPr>
      </w:pPr>
      <w:r>
        <w:t>RBE 550: Motion planning (or equivalent)</w:t>
      </w:r>
    </w:p>
    <w:p w:rsidR="00EE613D" w:rsidP="008A58C4" w:rsidRDefault="00EE613D" w14:paraId="27C4BA2D" w14:textId="77777777"/>
    <w:p w:rsidRPr="00ED437B" w:rsidR="008A58C4" w:rsidP="008A58C4" w:rsidRDefault="008A58C4" w14:paraId="29E30586" w14:textId="3DE4559F">
      <w:r w:rsidRPr="00ED437B">
        <w:rPr>
          <w:b/>
        </w:rPr>
        <w:t>Learning Outcomes:</w:t>
      </w:r>
    </w:p>
    <w:p w:rsidR="00DC7B2B" w:rsidP="00DC7B2B" w:rsidRDefault="00DC7B2B" w14:paraId="676DDF1C" w14:textId="7877EAAC">
      <w:r>
        <w:t>The overall learning objective of this course is to develop an understanding of the mathematical foundations of modern probabilistic navigation techniques</w:t>
      </w:r>
      <w:r w:rsidR="00DC3FC7">
        <w:t xml:space="preserve"> and accompanying subjects</w:t>
      </w:r>
      <w:r>
        <w:t xml:space="preserve"> and to implement these methods in a suitable modern programming language. By the end of this course a student should be able to:</w:t>
      </w:r>
    </w:p>
    <w:p w:rsidR="00DC7B2B" w:rsidP="00DC7B2B" w:rsidRDefault="00DC7B2B" w14:paraId="7D152A22" w14:textId="77777777">
      <w:pPr>
        <w:pStyle w:val="ListParagraph"/>
        <w:numPr>
          <w:ilvl w:val="0"/>
          <w:numId w:val="12"/>
        </w:numPr>
        <w:spacing w:after="160"/>
      </w:pPr>
      <w:r>
        <w:t xml:space="preserve">Demonstrate comprehension of the fundamental mathematical theory of probabilistic methods for robotic navigation by implementing navigation techniques that draw from </w:t>
      </w:r>
      <w:r w:rsidRPr="00790202">
        <w:t>Bayesian filtering, Monte Carlo methods, and Markov models</w:t>
      </w:r>
      <w:r>
        <w:t xml:space="preserve"> in a modern programming language</w:t>
      </w:r>
      <w:r w:rsidRPr="00790202">
        <w:t>.</w:t>
      </w:r>
    </w:p>
    <w:p w:rsidR="00DC7B2B" w:rsidP="00DC7B2B" w:rsidRDefault="00DC7B2B" w14:paraId="2FFE48F2" w14:textId="77777777">
      <w:pPr>
        <w:pStyle w:val="ListParagraph"/>
        <w:numPr>
          <w:ilvl w:val="0"/>
          <w:numId w:val="12"/>
        </w:numPr>
        <w:spacing w:after="160"/>
      </w:pPr>
      <w:r>
        <w:lastRenderedPageBreak/>
        <w:t xml:space="preserve">Write </w:t>
      </w:r>
      <w:r w:rsidRPr="00AD517D">
        <w:t>sensor models</w:t>
      </w:r>
      <w:r>
        <w:t>, propagation models,</w:t>
      </w:r>
      <w:r w:rsidRPr="00AD517D">
        <w:t xml:space="preserve"> and data fusion</w:t>
      </w:r>
      <w:r>
        <w:t xml:space="preserve"> methods to properly incorporate information from various sensor components into a dynamic model of the robot.</w:t>
      </w:r>
    </w:p>
    <w:p w:rsidR="00DC7B2B" w:rsidP="00DC7B2B" w:rsidRDefault="00DC7B2B" w14:paraId="494149A6" w14:textId="35C5509A">
      <w:pPr>
        <w:pStyle w:val="ListParagraph"/>
        <w:numPr>
          <w:ilvl w:val="0"/>
          <w:numId w:val="12"/>
        </w:numPr>
        <w:spacing w:after="160"/>
        <w:rPr/>
      </w:pPr>
      <w:r w:rsidR="00DC7B2B">
        <w:rPr/>
        <w:t xml:space="preserve">Analyze and evaluate the performance of various navigation </w:t>
      </w:r>
      <w:r w:rsidR="00DC7B2B">
        <w:rPr/>
        <w:t>algorithms and techniques by metrics such as accuracy, precision, certainty, and computational efficiency.</w:t>
      </w:r>
    </w:p>
    <w:p w:rsidR="00DC7B2B" w:rsidP="00DC7B2B" w:rsidRDefault="00DC7B2B" w14:paraId="68B3480F" w14:textId="77777777">
      <w:pPr>
        <w:pStyle w:val="ListParagraph"/>
        <w:numPr>
          <w:ilvl w:val="0"/>
          <w:numId w:val="12"/>
        </w:numPr>
        <w:spacing w:after="160"/>
      </w:pPr>
      <w:r>
        <w:t>Apply probabilistic navigation techniques to a wide scope of situations ranging from indoor two-dimensional problems up to global three-dimensional strategic navigation.</w:t>
      </w:r>
    </w:p>
    <w:p w:rsidRPr="00ED437B" w:rsidR="008A58C4" w:rsidP="008A58C4" w:rsidRDefault="008A58C4" w14:paraId="59220069" w14:textId="77777777"/>
    <w:p w:rsidRPr="00ED437B" w:rsidR="00201B78" w:rsidP="00201B78" w:rsidRDefault="00201B78" w14:paraId="3ABE5070" w14:textId="121D5591">
      <w:pPr>
        <w:rPr>
          <w:b/>
        </w:rPr>
      </w:pPr>
      <w:r w:rsidRPr="00ED437B">
        <w:rPr>
          <w:b/>
        </w:rPr>
        <w:t>Textbook</w:t>
      </w:r>
      <w:r w:rsidR="007245D1">
        <w:rPr>
          <w:b/>
        </w:rPr>
        <w:t>s:</w:t>
      </w:r>
    </w:p>
    <w:p w:rsidRPr="007245D1" w:rsidR="000522BE" w:rsidP="000522BE" w:rsidRDefault="009152C4" w14:paraId="2736AC8F" w14:textId="0A7CA58A">
      <w:r>
        <w:t xml:space="preserve">This course will cover several topics that span both planning and localization (or guidance and navigation). As such </w:t>
      </w:r>
      <w:r w:rsidR="00331F14">
        <w:t xml:space="preserve">the material will </w:t>
      </w:r>
      <w:r w:rsidR="007245D1">
        <w:t>be drawn</w:t>
      </w:r>
      <w:r w:rsidR="00331F14">
        <w:t xml:space="preserve"> from several sources.</w:t>
      </w:r>
      <w:r w:rsidR="00782C29">
        <w:t xml:space="preserve"> </w:t>
      </w:r>
    </w:p>
    <w:p w:rsidR="000522BE" w:rsidP="000522BE" w:rsidRDefault="000522BE" w14:paraId="7786A032" w14:textId="77777777">
      <w:pPr>
        <w:pStyle w:val="ListParagraph"/>
        <w:numPr>
          <w:ilvl w:val="0"/>
          <w:numId w:val="13"/>
        </w:numPr>
        <w:spacing w:after="160"/>
      </w:pPr>
      <w:r w:rsidRPr="00A80245">
        <w:rPr>
          <w:i/>
          <w:iCs/>
        </w:rPr>
        <w:t>Probabilistic Robotics</w:t>
      </w:r>
      <w:r>
        <w:t xml:space="preserve"> by Sebastian Thrun, Wolfram Burgard, and Dieter Fox</w:t>
      </w:r>
    </w:p>
    <w:p w:rsidR="000522BE" w:rsidP="000522BE" w:rsidRDefault="000522BE" w14:paraId="02BC8B7D" w14:textId="248B9570">
      <w:pPr>
        <w:pStyle w:val="ListParagraph"/>
        <w:numPr>
          <w:ilvl w:val="0"/>
          <w:numId w:val="13"/>
        </w:numPr>
        <w:spacing w:after="160"/>
      </w:pPr>
      <w:r>
        <w:rPr>
          <w:i/>
          <w:iCs/>
        </w:rPr>
        <w:t>Springer Handbook of Robotics</w:t>
      </w:r>
      <w:r>
        <w:t xml:space="preserve"> by Bruno Siciliano and Oussama Khatib</w:t>
      </w:r>
      <w:r w:rsidR="00243423">
        <w:t xml:space="preserve"> </w:t>
      </w:r>
    </w:p>
    <w:p w:rsidR="007B272F" w:rsidP="235611AC" w:rsidRDefault="007B272F" w14:paraId="156F8DAC" w14:textId="14DB6853">
      <w:pPr>
        <w:pStyle w:val="ListParagraph"/>
        <w:numPr>
          <w:ilvl w:val="0"/>
          <w:numId w:val="13"/>
        </w:numPr>
        <w:spacing w:after="160"/>
        <w:rPr>
          <w:sz w:val="24"/>
          <w:szCs w:val="24"/>
        </w:rPr>
      </w:pPr>
      <w:r w:rsidRPr="235611AC" w:rsidR="00086763">
        <w:rPr>
          <w:i w:val="1"/>
          <w:iCs w:val="1"/>
        </w:rPr>
        <w:t xml:space="preserve">Robotics, </w:t>
      </w:r>
      <w:r w:rsidRPr="235611AC" w:rsidR="00086763">
        <w:rPr>
          <w:i w:val="1"/>
          <w:iCs w:val="1"/>
        </w:rPr>
        <w:t>Vision</w:t>
      </w:r>
      <w:r w:rsidRPr="235611AC" w:rsidR="00086763">
        <w:rPr>
          <w:i w:val="1"/>
          <w:iCs w:val="1"/>
        </w:rPr>
        <w:t xml:space="preserve"> and Control</w:t>
      </w:r>
      <w:r w:rsidR="00086763">
        <w:rPr/>
        <w:t xml:space="preserve"> by Peter Corke</w:t>
      </w:r>
      <w:r w:rsidR="005E5758">
        <w:rPr/>
        <w:t xml:space="preserve"> (recommend the 3</w:t>
      </w:r>
      <w:r w:rsidRPr="235611AC" w:rsidR="005E5758">
        <w:rPr>
          <w:vertAlign w:val="superscript"/>
        </w:rPr>
        <w:t>rd</w:t>
      </w:r>
      <w:r w:rsidR="005E5758">
        <w:rPr/>
        <w:t xml:space="preserve"> edition which is Python based</w:t>
      </w:r>
      <w:r w:rsidR="00EA2623">
        <w:rPr/>
        <w:t>)</w:t>
      </w:r>
    </w:p>
    <w:p w:rsidR="007B272F" w:rsidP="235611AC" w:rsidRDefault="007B272F" w14:paraId="5A8F1A2F" w14:textId="289FD3AF">
      <w:pPr>
        <w:pStyle w:val="ListParagraph"/>
        <w:numPr>
          <w:ilvl w:val="0"/>
          <w:numId w:val="13"/>
        </w:numPr>
        <w:spacing w:after="160"/>
        <w:rPr>
          <w:sz w:val="24"/>
          <w:szCs w:val="24"/>
        </w:rPr>
      </w:pPr>
      <w:r w:rsidRPr="235611AC" w:rsidR="007B272F">
        <w:rPr>
          <w:i w:val="1"/>
          <w:iCs w:val="1"/>
        </w:rPr>
        <w:t xml:space="preserve">Principles of GNSS, Inertial, and </w:t>
      </w:r>
      <w:r w:rsidRPr="235611AC" w:rsidR="007B272F">
        <w:rPr>
          <w:i w:val="1"/>
          <w:iCs w:val="1"/>
        </w:rPr>
        <w:t>Multisensor</w:t>
      </w:r>
      <w:r w:rsidRPr="235611AC" w:rsidR="007B272F">
        <w:rPr>
          <w:i w:val="1"/>
          <w:iCs w:val="1"/>
        </w:rPr>
        <w:t xml:space="preserve"> Integrated Navigation Systems – 2</w:t>
      </w:r>
      <w:r w:rsidRPr="235611AC" w:rsidR="007B272F">
        <w:rPr>
          <w:i w:val="1"/>
          <w:iCs w:val="1"/>
          <w:vertAlign w:val="superscript"/>
        </w:rPr>
        <w:t>nd</w:t>
      </w:r>
      <w:r w:rsidRPr="235611AC" w:rsidR="007B272F">
        <w:rPr>
          <w:i w:val="1"/>
          <w:iCs w:val="1"/>
        </w:rPr>
        <w:t xml:space="preserve"> Edition</w:t>
      </w:r>
      <w:r w:rsidR="007B272F">
        <w:rPr/>
        <w:t xml:space="preserve"> by Paul D. Groves (</w:t>
      </w:r>
      <w:r w:rsidR="007B272F">
        <w:rPr/>
        <w:t>required</w:t>
      </w:r>
      <w:r w:rsidR="007B272F">
        <w:rPr/>
        <w:t xml:space="preserve"> chapters provided)</w:t>
      </w:r>
    </w:p>
    <w:p w:rsidR="00E83EC3" w:rsidP="007B272F" w:rsidRDefault="00E83EC3" w14:paraId="27984D5E" w14:textId="6B8F49A8">
      <w:pPr>
        <w:pStyle w:val="ListParagraph"/>
        <w:numPr>
          <w:ilvl w:val="0"/>
          <w:numId w:val="13"/>
        </w:numPr>
        <w:spacing w:after="160"/>
      </w:pPr>
      <w:r>
        <w:rPr>
          <w:i/>
          <w:iCs/>
        </w:rPr>
        <w:t>Kalman and Bayesian Filters in Python</w:t>
      </w:r>
      <w:r w:rsidR="00FC71AE">
        <w:t xml:space="preserve"> by Roger R. Labbe Jr: </w:t>
      </w:r>
      <w:hyperlink w:history="1" r:id="rId11">
        <w:r w:rsidRPr="00FC71AE" w:rsidR="00FC71AE">
          <w:rPr>
            <w:rStyle w:val="Hyperlink"/>
          </w:rPr>
          <w:t>text</w:t>
        </w:r>
      </w:hyperlink>
      <w:r w:rsidRPr="00FC71AE" w:rsidR="00FC71AE">
        <w:t xml:space="preserve"> and </w:t>
      </w:r>
      <w:hyperlink w:history="1" r:id="rId12">
        <w:r w:rsidRPr="00FC71AE" w:rsidR="00FC71AE">
          <w:rPr>
            <w:rStyle w:val="Hyperlink"/>
          </w:rPr>
          <w:t>cod</w:t>
        </w:r>
        <w:r w:rsidR="00FC71AE">
          <w:rPr>
            <w:rStyle w:val="Hyperlink"/>
          </w:rPr>
          <w:t>e examples</w:t>
        </w:r>
      </w:hyperlink>
    </w:p>
    <w:p w:rsidR="009A54C0" w:rsidP="000522BE" w:rsidRDefault="000522BE" w14:paraId="22277A26" w14:textId="5628751E">
      <w:r>
        <w:t>While these references will not be required for completing the course</w:t>
      </w:r>
      <w:r w:rsidR="00AF2C2A">
        <w:t xml:space="preserve"> (as in, I don’t assign homework problems from them)</w:t>
      </w:r>
      <w:r>
        <w:t xml:space="preserve">, they are </w:t>
      </w:r>
      <w:r w:rsidR="00AF2C2A">
        <w:t xml:space="preserve">all </w:t>
      </w:r>
      <w:r>
        <w:t xml:space="preserve">exceptionally good references written and edited by some of the leading contributors to robotics and autonomous navigation over the past twenty years. </w:t>
      </w:r>
    </w:p>
    <w:p w:rsidR="00DB6B1D" w:rsidP="000522BE" w:rsidRDefault="00DB6B1D" w14:paraId="5309D510" w14:textId="77777777"/>
    <w:p w:rsidR="000522BE" w:rsidP="000522BE" w:rsidRDefault="00785B69" w14:paraId="2DACEE1B" w14:textId="3C6DE02D">
      <w:r>
        <w:t xml:space="preserve">I regularly refer to </w:t>
      </w:r>
      <w:r>
        <w:rPr>
          <w:i/>
          <w:iCs/>
        </w:rPr>
        <w:t xml:space="preserve">Probabilistic </w:t>
      </w:r>
      <w:r w:rsidRPr="00785B69">
        <w:rPr>
          <w:i/>
          <w:iCs/>
        </w:rPr>
        <w:t>Robotics</w:t>
      </w:r>
      <w:r w:rsidR="00BF2E6E">
        <w:t xml:space="preserve"> and </w:t>
      </w:r>
      <w:r w:rsidR="00DB6B1D">
        <w:t xml:space="preserve">it </w:t>
      </w:r>
      <w:r w:rsidR="00BF2E6E">
        <w:t xml:space="preserve">is a worthwhile purchase and should be the only one you need to buy. </w:t>
      </w:r>
      <w:r w:rsidRPr="00AF57FB" w:rsidR="000522BE">
        <w:rPr>
          <w:i/>
          <w:iCs/>
        </w:rPr>
        <w:t>Springer</w:t>
      </w:r>
      <w:r w:rsidR="000522BE">
        <w:rPr>
          <w:i/>
          <w:iCs/>
        </w:rPr>
        <w:t xml:space="preserve"> Handbook of Robotics</w:t>
      </w:r>
      <w:r w:rsidR="000522BE">
        <w:t xml:space="preserve"> </w:t>
      </w:r>
      <w:r w:rsidR="0091760A">
        <w:t xml:space="preserve">and </w:t>
      </w:r>
      <w:r w:rsidR="0091760A">
        <w:rPr>
          <w:i/>
          <w:iCs/>
        </w:rPr>
        <w:t xml:space="preserve">Robotics, Vision and </w:t>
      </w:r>
      <w:r w:rsidRPr="0091760A" w:rsidR="0091760A">
        <w:t>Control</w:t>
      </w:r>
      <w:r w:rsidR="0091760A">
        <w:t xml:space="preserve"> </w:t>
      </w:r>
      <w:r w:rsidRPr="0091760A" w:rsidR="000522BE">
        <w:t>can</w:t>
      </w:r>
      <w:r w:rsidR="000522BE">
        <w:t xml:space="preserve"> be downloaded as a PDF for free with your WPI credentials</w:t>
      </w:r>
      <w:r w:rsidR="00900413">
        <w:t xml:space="preserve"> via the library. Additionally, </w:t>
      </w:r>
      <w:r w:rsidR="00900413">
        <w:rPr>
          <w:i/>
          <w:iCs/>
        </w:rPr>
        <w:t>Planning Algorithms</w:t>
      </w:r>
      <w:r w:rsidR="00900413">
        <w:t xml:space="preserve"> can be downloaded as a PDF </w:t>
      </w:r>
      <w:hyperlink w:history="1" r:id="rId13">
        <w:r w:rsidRPr="00900413" w:rsidR="00900413">
          <w:rPr>
            <w:rStyle w:val="Hyperlink"/>
          </w:rPr>
          <w:t>here</w:t>
        </w:r>
      </w:hyperlink>
      <w:r w:rsidR="00900413">
        <w:t>.</w:t>
      </w:r>
    </w:p>
    <w:p w:rsidR="00900413" w:rsidP="000522BE" w:rsidRDefault="00900413" w14:paraId="3C798E28" w14:textId="77777777"/>
    <w:p w:rsidRPr="0065476D" w:rsidR="00900413" w:rsidP="000522BE" w:rsidRDefault="00C443C9" w14:paraId="658CA3BD" w14:textId="0FBAC565">
      <w:r>
        <w:t>I would further suggest investing in getting a copy of a</w:t>
      </w:r>
      <w:r w:rsidR="005130C9">
        <w:t xml:space="preserve">ll the books except </w:t>
      </w:r>
      <w:r w:rsidR="005130C9">
        <w:rPr>
          <w:i/>
          <w:iCs/>
        </w:rPr>
        <w:t>Principles of GNSS</w:t>
      </w:r>
      <w:r w:rsidR="00634922">
        <w:t xml:space="preserve"> as you will</w:t>
      </w:r>
      <w:r w:rsidR="00090942">
        <w:t xml:space="preserve">, have, or are going to get </w:t>
      </w:r>
      <w:r w:rsidR="00634922">
        <w:t xml:space="preserve">significant usage out of them. </w:t>
      </w:r>
      <w:r w:rsidR="005130C9">
        <w:rPr>
          <w:i/>
          <w:iCs/>
        </w:rPr>
        <w:t>Robotics, Vision and Control</w:t>
      </w:r>
      <w:r w:rsidR="002E7FF2">
        <w:rPr>
          <w:i/>
          <w:iCs/>
        </w:rPr>
        <w:t>,</w:t>
      </w:r>
      <w:r w:rsidR="00501D31">
        <w:t xml:space="preserve"> </w:t>
      </w:r>
      <w:r w:rsidR="00501D31">
        <w:rPr>
          <w:i/>
          <w:iCs/>
        </w:rPr>
        <w:t>Spring Handbook of Robotics</w:t>
      </w:r>
      <w:r w:rsidR="00501D31">
        <w:t xml:space="preserve">, </w:t>
      </w:r>
      <w:r w:rsidR="00501D31">
        <w:rPr>
          <w:i/>
          <w:iCs/>
        </w:rPr>
        <w:t>Planning Algorithms</w:t>
      </w:r>
      <w:r w:rsidR="002E7FF2">
        <w:rPr>
          <w:i/>
          <w:iCs/>
        </w:rPr>
        <w:t xml:space="preserve">, </w:t>
      </w:r>
      <w:r w:rsidR="002E7FF2">
        <w:t xml:space="preserve">and </w:t>
      </w:r>
      <w:r w:rsidR="002E7FF2">
        <w:rPr>
          <w:i/>
          <w:iCs/>
        </w:rPr>
        <w:t>Probabilistic Robotics</w:t>
      </w:r>
      <w:r w:rsidR="002E7FF2">
        <w:t xml:space="preserve"> all required or recommended references throughout </w:t>
      </w:r>
      <w:r w:rsidR="00EA5CDA">
        <w:t>the undergraduate and graduate WPI Robotics Engineering program</w:t>
      </w:r>
      <w:r w:rsidR="0065476D">
        <w:t xml:space="preserve">. </w:t>
      </w:r>
      <w:r w:rsidR="00090942">
        <w:t>So if you don’t already have a copy of them</w:t>
      </w:r>
      <w:r w:rsidR="00F61A88">
        <w:t xml:space="preserve"> and are familiar with them, I suggest getting one. </w:t>
      </w:r>
      <w:r w:rsidR="0065476D">
        <w:t>If, after this course, you find yourself interested in global scale</w:t>
      </w:r>
      <w:r w:rsidR="00F61A88">
        <w:t xml:space="preserve"> (strategic, marine, or aerospace-grade)</w:t>
      </w:r>
      <w:r w:rsidR="0065476D">
        <w:t xml:space="preserve"> inertial navigation, then get a copy of </w:t>
      </w:r>
      <w:r w:rsidR="0065476D">
        <w:rPr>
          <w:i/>
          <w:iCs/>
        </w:rPr>
        <w:t>Principles of GNSS</w:t>
      </w:r>
      <w:r w:rsidR="0065476D">
        <w:t xml:space="preserve">. </w:t>
      </w:r>
    </w:p>
    <w:p w:rsidR="00EC47B0" w:rsidP="00EC47B0" w:rsidRDefault="00EC47B0" w14:paraId="4FA613EF" w14:textId="77777777">
      <w:pPr>
        <w:rPr>
          <w:b/>
        </w:rPr>
      </w:pPr>
    </w:p>
    <w:p w:rsidRPr="00ED437B" w:rsidR="00EC47B0" w:rsidP="00EC47B0" w:rsidRDefault="00EC47B0" w14:paraId="6DEC3EA1" w14:textId="0FA5331A">
      <w:r w:rsidRPr="00ED437B">
        <w:rPr>
          <w:b/>
        </w:rPr>
        <w:t>Communication:</w:t>
      </w:r>
    </w:p>
    <w:p w:rsidR="00EC47B0" w:rsidP="00EC47B0" w:rsidRDefault="00EC47B0" w14:paraId="1B2BA3B2" w14:textId="77777777">
      <w:r w:rsidRPr="006174EA">
        <w:t xml:space="preserve">For effective communication within the course, I encourage all students to utilize the Canvas discussion boards as the primary platform for asking questions, seeking clarifications, and engaging in course-related discussions. The discussion boards foster a collaborative learning </w:t>
      </w:r>
      <w:r w:rsidRPr="006174EA">
        <w:lastRenderedPageBreak/>
        <w:t>environment where questions and their corresponding answers are accessible to the entire class, benefiting all students. This approach ensures that insights and solutions are shared widely, promoting a collective understanding of the course material. Please refrain from sending course-related inquiries directly via email or private messages unless it pertains to a personal matter.</w:t>
      </w:r>
    </w:p>
    <w:p w:rsidR="00EC47B0" w:rsidP="008A58C4" w:rsidRDefault="00EC47B0" w14:paraId="0B87A5B1" w14:textId="77777777">
      <w:pPr>
        <w:rPr>
          <w:b/>
        </w:rPr>
      </w:pPr>
    </w:p>
    <w:p w:rsidRPr="00ED437B" w:rsidR="003F0C22" w:rsidP="008A58C4" w:rsidRDefault="008A58C4" w14:paraId="6C74D5C3" w14:textId="48F90022">
      <w:pPr>
        <w:rPr>
          <w:b/>
        </w:rPr>
      </w:pPr>
      <w:r w:rsidRPr="00ED437B">
        <w:rPr>
          <w:b/>
        </w:rPr>
        <w:t xml:space="preserve">Course </w:t>
      </w:r>
      <w:r w:rsidRPr="00ED437B" w:rsidR="003F0C22">
        <w:rPr>
          <w:b/>
        </w:rPr>
        <w:t>Approach:</w:t>
      </w:r>
    </w:p>
    <w:p w:rsidRPr="002668FF" w:rsidR="009E5E7F" w:rsidP="003071B8" w:rsidRDefault="00E9125E" w14:paraId="4414EB00" w14:textId="2D06EBAB">
      <w:r>
        <w:t xml:space="preserve">This course will run on a Monday to Sunday schedule. WPI (and myself) </w:t>
      </w:r>
      <w:r w:rsidR="00E17C00">
        <w:t xml:space="preserve">are based in Eastern Time </w:t>
      </w:r>
      <w:r w:rsidR="00957DAA">
        <w:t>(UTC</w:t>
      </w:r>
      <w:r w:rsidR="00D84628">
        <w:t xml:space="preserve"> </w:t>
      </w:r>
      <w:r w:rsidR="00957DAA">
        <w:t xml:space="preserve">-5/4 depending on daylight savings). </w:t>
      </w:r>
      <w:r w:rsidR="00213C23">
        <w:t xml:space="preserve">The course is structured into several modules that culminate in a </w:t>
      </w:r>
      <w:r w:rsidR="00097928">
        <w:t xml:space="preserve">final module with a </w:t>
      </w:r>
      <w:r w:rsidR="00213C23">
        <w:t xml:space="preserve">comprehensive project. </w:t>
      </w:r>
      <w:r w:rsidR="00A31972">
        <w:t>These projects will be the main deliverables for the course.</w:t>
      </w:r>
      <w:r w:rsidR="00847ECF">
        <w:t xml:space="preserve"> There will be some supplemental portions of your final grade that come from quizzes, discussions, et cetera, but </w:t>
      </w:r>
      <w:r w:rsidR="00911F3C">
        <w:t xml:space="preserve">this </w:t>
      </w:r>
      <w:r w:rsidR="009E5E7F">
        <w:t>project-based</w:t>
      </w:r>
      <w:r w:rsidR="00911F3C">
        <w:t xml:space="preserve"> curriculum is more reflective of actual </w:t>
      </w:r>
      <w:r w:rsidR="009E5E7F">
        <w:t xml:space="preserve">professional work in the field. </w:t>
      </w:r>
      <w:r w:rsidR="00D770B9">
        <w:t xml:space="preserve">Course content will be conveyed using recorded lectures with accompanying slides, </w:t>
      </w:r>
      <w:r w:rsidR="00DF57B5">
        <w:t>guided demonstrations in code, suggested weekly readings, and weekly discussions</w:t>
      </w:r>
      <w:r w:rsidR="000208CC">
        <w:t>. I will be available for synchronous discussions on an as needed basis.</w:t>
      </w:r>
    </w:p>
    <w:p w:rsidRPr="000716D0" w:rsidR="000769BB" w:rsidP="008A58C4" w:rsidRDefault="000769BB" w14:paraId="7DA73090" w14:textId="77777777">
      <w:pPr>
        <w:rPr>
          <w:color w:val="70AD47" w:themeColor="accent6"/>
        </w:rPr>
      </w:pPr>
    </w:p>
    <w:p w:rsidR="008A58C4" w:rsidP="008A58C4" w:rsidRDefault="000716D0" w14:paraId="2E1AA45F" w14:textId="4B4E27F8">
      <w:pPr>
        <w:rPr>
          <w:b/>
          <w:color w:val="000000" w:themeColor="text1"/>
        </w:rPr>
      </w:pPr>
      <w:r>
        <w:rPr>
          <w:b/>
          <w:color w:val="000000" w:themeColor="text1"/>
        </w:rPr>
        <w:t>C</w:t>
      </w:r>
      <w:r w:rsidR="003F0C22">
        <w:rPr>
          <w:b/>
          <w:color w:val="000000" w:themeColor="text1"/>
        </w:rPr>
        <w:t xml:space="preserve">ourse </w:t>
      </w:r>
      <w:r w:rsidR="008A58C4">
        <w:rPr>
          <w:b/>
          <w:color w:val="000000" w:themeColor="text1"/>
        </w:rPr>
        <w:t>Requirements:</w:t>
      </w:r>
    </w:p>
    <w:p w:rsidRPr="00ED437B" w:rsidR="008A58C4" w:rsidP="008A58C4" w:rsidRDefault="008A58C4" w14:paraId="58159A58" w14:textId="77777777">
      <w:pPr>
        <w:pStyle w:val="ListParagraph"/>
        <w:numPr>
          <w:ilvl w:val="0"/>
          <w:numId w:val="1"/>
        </w:numPr>
        <w:rPr>
          <w:b/>
        </w:rPr>
      </w:pPr>
      <w:r w:rsidRPr="00ED437B">
        <w:rPr>
          <w:b/>
        </w:rPr>
        <w:t>Grade Determination Breakdown</w:t>
      </w:r>
    </w:p>
    <w:p w:rsidRPr="00ED437B" w:rsidR="003F0C22" w:rsidP="003F0C22" w:rsidRDefault="00172E46" w14:paraId="4FCEFC7B" w14:textId="13865BD4">
      <w:pPr>
        <w:pStyle w:val="ListParagraph"/>
      </w:pPr>
      <w:r>
        <w:t>This course will be prim</w:t>
      </w:r>
      <w:r w:rsidR="00EE2891">
        <w:t xml:space="preserve">arily centered around projects. </w:t>
      </w:r>
      <w:r w:rsidR="00BB74BC">
        <w:t xml:space="preserve">Each module </w:t>
      </w:r>
      <w:r w:rsidR="00BF2899">
        <w:t xml:space="preserve">will culminate in a module project which will </w:t>
      </w:r>
      <w:r w:rsidR="00611581">
        <w:t>enable the student to demonstrate knowledge and understanding of the module by applying it. The final module will also act as a culminating “final” project that incorporates everything from the semester.</w:t>
      </w:r>
      <w:r w:rsidR="00EE2891">
        <w:t xml:space="preserve"> </w:t>
      </w:r>
    </w:p>
    <w:p w:rsidRPr="00ED437B" w:rsidR="008A58C4" w:rsidP="008A58C4" w:rsidRDefault="008A58C4" w14:paraId="52B8E4B5" w14:textId="77777777">
      <w:pPr>
        <w:pStyle w:val="ListParagraph"/>
        <w:numPr>
          <w:ilvl w:val="0"/>
          <w:numId w:val="1"/>
        </w:numPr>
        <w:rPr>
          <w:b/>
        </w:rPr>
      </w:pPr>
      <w:r w:rsidRPr="00ED437B">
        <w:rPr>
          <w:b/>
        </w:rPr>
        <w:t>Assignments</w:t>
      </w:r>
    </w:p>
    <w:p w:rsidR="00817B88" w:rsidP="00147EED" w:rsidRDefault="002E3D68" w14:paraId="67AB9D8E" w14:textId="0F0D18A1">
      <w:pPr>
        <w:pStyle w:val="ListParagraph"/>
      </w:pPr>
      <w:r>
        <w:t>There are five module projects with their respective grading weight shown below.</w:t>
      </w:r>
    </w:p>
    <w:p w:rsidR="00747D96" w:rsidP="00747D96" w:rsidRDefault="00EF05A5" w14:paraId="0F6A74CD" w14:textId="7A29C3F7">
      <w:pPr>
        <w:pStyle w:val="ListParagraph"/>
        <w:numPr>
          <w:ilvl w:val="0"/>
          <w:numId w:val="2"/>
        </w:numPr>
        <w:ind w:left="1080"/>
      </w:pPr>
      <w:r>
        <w:t>Perception:</w:t>
      </w:r>
      <w:r w:rsidR="009C0AF8">
        <w:t xml:space="preserve"> Drone observation model – </w:t>
      </w:r>
      <w:r w:rsidR="00747D96">
        <w:t>20</w:t>
      </w:r>
      <w:r w:rsidR="009C0AF8">
        <w:t>%</w:t>
      </w:r>
    </w:p>
    <w:p w:rsidR="008F234B" w:rsidP="00747D96" w:rsidRDefault="00EF05A5" w14:paraId="5E39E7DF" w14:textId="16B54C00">
      <w:pPr>
        <w:pStyle w:val="ListParagraph"/>
        <w:numPr>
          <w:ilvl w:val="0"/>
          <w:numId w:val="2"/>
        </w:numPr>
        <w:ind w:left="1080"/>
        <w:rPr/>
      </w:pPr>
      <w:r w:rsidR="00EF05A5">
        <w:rPr/>
        <w:t>Filtering</w:t>
      </w:r>
      <w:r w:rsidR="00747D96">
        <w:rPr/>
        <w:t xml:space="preserve">: </w:t>
      </w:r>
      <w:r w:rsidR="008F234B">
        <w:rPr/>
        <w:t>Nonlinear Navigation Filter</w:t>
      </w:r>
      <w:r w:rsidR="00747D96">
        <w:rPr/>
        <w:t>s</w:t>
      </w:r>
      <w:r w:rsidR="008F234B">
        <w:rPr/>
        <w:t xml:space="preserve"> – </w:t>
      </w:r>
      <w:r w:rsidR="00544375">
        <w:rPr/>
        <w:t>30</w:t>
      </w:r>
      <w:r w:rsidR="008F234B">
        <w:rPr/>
        <w:t>%</w:t>
      </w:r>
    </w:p>
    <w:p w:rsidR="00147EED" w:rsidP="00747D96" w:rsidRDefault="00147EED" w14:paraId="3C8D6C25" w14:textId="013094BE">
      <w:pPr>
        <w:pStyle w:val="ListParagraph"/>
        <w:numPr>
          <w:ilvl w:val="0"/>
          <w:numId w:val="2"/>
        </w:numPr>
        <w:ind w:left="1080"/>
        <w:rPr/>
      </w:pPr>
      <w:r w:rsidR="00147EED">
        <w:rPr/>
        <w:t xml:space="preserve">Filtering: Inertial Navigation – </w:t>
      </w:r>
      <w:r w:rsidR="21C227E9">
        <w:rPr/>
        <w:t>30</w:t>
      </w:r>
      <w:r w:rsidR="00147EED">
        <w:rPr/>
        <w:t>%</w:t>
      </w:r>
    </w:p>
    <w:p w:rsidRPr="000B003F" w:rsidR="00763535" w:rsidP="000B003F" w:rsidRDefault="00DC4F18" w14:paraId="2746FE43" w14:textId="50F02AE8">
      <w:pPr>
        <w:pStyle w:val="ListParagraph"/>
        <w:numPr>
          <w:ilvl w:val="0"/>
          <w:numId w:val="2"/>
        </w:numPr>
        <w:ind w:left="1080"/>
        <w:rPr>
          <w:b/>
        </w:rPr>
      </w:pPr>
      <w:r>
        <w:t>Integration</w:t>
      </w:r>
      <w:r w:rsidR="00A11CFC">
        <w:t>: Victoria Park SLAM – 2</w:t>
      </w:r>
      <w:r w:rsidR="00147EED">
        <w:t>0</w:t>
      </w:r>
      <w:r w:rsidR="00A11CFC">
        <w:t>%</w:t>
      </w:r>
      <w:r w:rsidR="000B003F">
        <w:t xml:space="preserve"> </w:t>
      </w:r>
    </w:p>
    <w:p w:rsidR="000B003F" w:rsidP="000B003F" w:rsidRDefault="000B003F" w14:paraId="16B7627C" w14:textId="77777777">
      <w:pPr>
        <w:pStyle w:val="ListParagraph"/>
        <w:ind w:left="1080"/>
        <w:rPr>
          <w:b/>
        </w:rPr>
      </w:pPr>
    </w:p>
    <w:p w:rsidRPr="00763535" w:rsidR="0085592F" w:rsidP="00763535" w:rsidRDefault="0085592F" w14:paraId="0336C34C" w14:textId="7B8E9069">
      <w:pPr>
        <w:rPr>
          <w:b/>
        </w:rPr>
      </w:pPr>
      <w:r w:rsidRPr="00763535">
        <w:rPr>
          <w:b/>
        </w:rPr>
        <w:t>Late Work Policy</w:t>
      </w:r>
    </w:p>
    <w:p w:rsidRPr="0075240E" w:rsidR="008A58C4" w:rsidP="195308B4" w:rsidRDefault="006C34B3" w14:paraId="50AC0B5C" w14:textId="73489687">
      <w:pPr>
        <w:rPr>
          <w:b/>
          <w:bCs/>
        </w:rPr>
      </w:pPr>
      <w:r>
        <w:t>The modules are meant to be completed in order</w:t>
      </w:r>
      <w:r w:rsidR="002037A3">
        <w:t>. The due dates on the module project are suggested completion dates there to help keep students on schedule. However,</w:t>
      </w:r>
      <w:r w:rsidR="00D00F55">
        <w:t xml:space="preserve"> all projects are due at the end of the semester (a final deadline will be provided to allow for sufficient time t</w:t>
      </w:r>
      <w:r w:rsidR="000A3C69">
        <w:t>o submit final grades) and the submissions are not capped provided students do not abuse this policy.</w:t>
      </w:r>
    </w:p>
    <w:p w:rsidRPr="0075240E" w:rsidR="008A58C4" w:rsidP="195308B4" w:rsidRDefault="008A58C4" w14:paraId="0639CCDE" w14:textId="6D40E0AB">
      <w:pPr>
        <w:rPr>
          <w:b/>
          <w:bCs/>
        </w:rPr>
      </w:pPr>
    </w:p>
    <w:p w:rsidRPr="0075240E" w:rsidR="008A58C4" w:rsidP="195308B4" w:rsidRDefault="008A58C4" w14:paraId="023171CE" w14:textId="581077EE">
      <w:pPr>
        <w:rPr>
          <w:b/>
          <w:bCs/>
        </w:rPr>
      </w:pPr>
      <w:r w:rsidRPr="195308B4">
        <w:rPr>
          <w:b/>
          <w:bCs/>
        </w:rPr>
        <w:t>Class Participation Expectations and Criteria</w:t>
      </w:r>
    </w:p>
    <w:p w:rsidRPr="00ED437B" w:rsidR="00150B4B" w:rsidP="0075240E" w:rsidRDefault="00F665AA" w14:paraId="17AB2C70" w14:textId="0649E8D8">
      <w:r>
        <w:t>There will be a</w:t>
      </w:r>
      <w:r w:rsidR="00B91244">
        <w:t xml:space="preserve"> discussion forum for each module, a weekly discussion on a specific topic, and a discussion forum for each assignment. The module and assignment discussions are there to encourage students to </w:t>
      </w:r>
      <w:r w:rsidR="00400AF6">
        <w:t xml:space="preserve">ask questions and work through problems they may have. </w:t>
      </w:r>
      <w:r w:rsidR="00150B4B">
        <w:t>Participation in the weekly discussions is expected. Discussion in the module and project forums is encouraged, but not required.</w:t>
      </w:r>
    </w:p>
    <w:p w:rsidR="00BC3644" w:rsidP="00BC3644" w:rsidRDefault="00BC3644" w14:paraId="1603D967" w14:textId="77777777">
      <w:pPr>
        <w:rPr>
          <w:color w:val="70AD47" w:themeColor="accent6"/>
        </w:rPr>
      </w:pPr>
    </w:p>
    <w:p w:rsidRPr="00ED437B" w:rsidR="00BC3644" w:rsidP="00BC3644" w:rsidRDefault="00BC3644" w14:paraId="2CB80D1A" w14:textId="77777777">
      <w:pPr>
        <w:rPr>
          <w:b/>
        </w:rPr>
      </w:pPr>
      <w:r w:rsidRPr="00ED437B">
        <w:rPr>
          <w:b/>
        </w:rPr>
        <w:lastRenderedPageBreak/>
        <w:t>Technical Requirements:</w:t>
      </w:r>
    </w:p>
    <w:p w:rsidR="00DC09B4" w:rsidP="00BC3644" w:rsidRDefault="00B92F84" w14:paraId="74662C9C" w14:textId="7F403A3D">
      <w:r>
        <w:t>Programming will be a major component of this course</w:t>
      </w:r>
      <w:r w:rsidR="007C4373">
        <w:t xml:space="preserve">. Each project will require you to submit your raw code as well as an accompanying </w:t>
      </w:r>
      <w:r w:rsidR="0075240E">
        <w:t xml:space="preserve">report </w:t>
      </w:r>
      <w:r w:rsidR="005A405F">
        <w:t>detailing your results and the approach you took with your code</w:t>
      </w:r>
      <w:r w:rsidR="00DC09B4">
        <w:t xml:space="preserve"> including code snippets and details in the write up where necessary</w:t>
      </w:r>
      <w:r w:rsidR="005A405F">
        <w:t>.</w:t>
      </w:r>
      <w:r w:rsidR="00AB1870">
        <w:t xml:space="preserve"> This report should resemble an academic report or journal article. </w:t>
      </w:r>
      <w:r w:rsidR="00422006">
        <w:t xml:space="preserve">While not required that you follow such a format precisely, you should generally </w:t>
      </w:r>
      <w:r w:rsidR="007E5A9B">
        <w:t xml:space="preserve">have an introduction recapping the assignment and what you did, </w:t>
      </w:r>
      <w:r w:rsidR="00943E47">
        <w:t>sections as appropriate detailing your response and approach to specific tasks asked in each assignment, and a conclusion or discussion section analyzing your results.</w:t>
      </w:r>
    </w:p>
    <w:p w:rsidR="00DC09B4" w:rsidP="00BC3644" w:rsidRDefault="00DC09B4" w14:paraId="655F0631" w14:textId="77777777"/>
    <w:p w:rsidRPr="007F25DB" w:rsidR="000769BB" w:rsidP="00BC3644" w:rsidRDefault="00205797" w14:paraId="733A36E8" w14:textId="1024785C">
      <w:r>
        <w:t>Students are free to select the</w:t>
      </w:r>
      <w:r w:rsidR="00943E47">
        <w:t xml:space="preserve"> programming</w:t>
      </w:r>
      <w:r>
        <w:t xml:space="preserve"> language that they are most comfortable working with</w:t>
      </w:r>
      <w:r w:rsidR="00DC09B4">
        <w:t xml:space="preserve"> and the</w:t>
      </w:r>
      <w:r w:rsidR="005370DE">
        <w:t xml:space="preserve"> method for preparing the accompanying document</w:t>
      </w:r>
      <w:r>
        <w:t>.</w:t>
      </w:r>
      <w:r w:rsidR="0001605F">
        <w:t xml:space="preserve"> Generally, the lecture material will present language-agnostic pseudocode.</w:t>
      </w:r>
      <w:r>
        <w:t xml:space="preserve"> However, </w:t>
      </w:r>
      <w:r w:rsidR="0082550E">
        <w:t xml:space="preserve">any </w:t>
      </w:r>
      <w:r w:rsidR="00931846">
        <w:t xml:space="preserve">demonstrations will be given in Python and as such </w:t>
      </w:r>
      <w:r>
        <w:t xml:space="preserve">it is </w:t>
      </w:r>
      <w:r w:rsidR="007F25DB">
        <w:rPr>
          <w:i/>
          <w:iCs/>
        </w:rPr>
        <w:t>strongly recommended</w:t>
      </w:r>
      <w:r w:rsidR="007F25DB">
        <w:t xml:space="preserve"> that students work in Python</w:t>
      </w:r>
      <w:r w:rsidR="00931846">
        <w:t xml:space="preserve">. </w:t>
      </w:r>
      <w:r w:rsidR="0016171A">
        <w:t>Unless otherwise stated, any library or method in the</w:t>
      </w:r>
      <w:r w:rsidR="00337207">
        <w:t xml:space="preserve"> </w:t>
      </w:r>
      <w:hyperlink w:history="1" r:id="rId14">
        <w:r w:rsidRPr="00797BBD" w:rsidR="00337207">
          <w:rPr>
            <w:rStyle w:val="Hyperlink"/>
          </w:rPr>
          <w:t>Anaconda</w:t>
        </w:r>
        <w:r w:rsidRPr="00797BBD" w:rsidR="00797BBD">
          <w:rPr>
            <w:rStyle w:val="Hyperlink"/>
          </w:rPr>
          <w:t xml:space="preserve"> Python</w:t>
        </w:r>
        <w:r w:rsidRPr="00797BBD" w:rsidR="00337207">
          <w:rPr>
            <w:rStyle w:val="Hyperlink"/>
          </w:rPr>
          <w:t xml:space="preserve"> distribution</w:t>
        </w:r>
      </w:hyperlink>
      <w:r w:rsidR="00337207">
        <w:t xml:space="preserve"> </w:t>
      </w:r>
      <w:r w:rsidR="00542459">
        <w:t>is</w:t>
      </w:r>
      <w:r w:rsidR="0016171A">
        <w:t xml:space="preserve"> considered fair to use.</w:t>
      </w:r>
    </w:p>
    <w:p w:rsidRPr="00ED437B" w:rsidR="00596C16" w:rsidP="00BC3644" w:rsidRDefault="00596C16" w14:paraId="16E29084" w14:textId="77777777"/>
    <w:p w:rsidRPr="00ED437B" w:rsidR="0085592F" w:rsidP="00BC3644" w:rsidRDefault="0085592F" w14:paraId="03F35039" w14:textId="7166D948">
      <w:pPr>
        <w:rPr>
          <w:b/>
        </w:rPr>
      </w:pPr>
      <w:r w:rsidRPr="00ED437B">
        <w:rPr>
          <w:b/>
        </w:rPr>
        <w:t xml:space="preserve">Library Access: </w:t>
      </w:r>
    </w:p>
    <w:p w:rsidRPr="00BA3DF6" w:rsidR="0085592F" w:rsidP="0085592F" w:rsidRDefault="0085592F" w14:paraId="55D2FCF5" w14:textId="138343BD">
      <w:r>
        <w:t xml:space="preserve">As a student at WPI, you have access to a variety of resources through the library.  Use the link </w:t>
      </w:r>
      <w:hyperlink r:id="rId15">
        <w:r w:rsidRPr="4876D774">
          <w:rPr>
            <w:rStyle w:val="Hyperlink"/>
          </w:rPr>
          <w:t>here</w:t>
        </w:r>
      </w:hyperlink>
      <w:r>
        <w:t xml:space="preserve"> to access databases, e-journals, and/or e-books.  You will be required to log in with your WPI username and password to access materials.</w:t>
      </w:r>
    </w:p>
    <w:p w:rsidR="000716D0" w:rsidP="00BC3644" w:rsidRDefault="000716D0" w14:paraId="4EB17121" w14:textId="77777777">
      <w:pPr>
        <w:rPr>
          <w:color w:val="70AD47" w:themeColor="accent6"/>
        </w:rPr>
      </w:pPr>
    </w:p>
    <w:p w:rsidRPr="0085592F" w:rsidR="0085592F" w:rsidP="00BC3644" w:rsidRDefault="0085592F" w14:paraId="1A3F36FF" w14:textId="062D8F02">
      <w:pPr>
        <w:rPr>
          <w:b/>
          <w:color w:val="C00000"/>
          <w:sz w:val="32"/>
          <w:u w:val="single"/>
        </w:rPr>
      </w:pPr>
      <w:r w:rsidRPr="0085592F">
        <w:rPr>
          <w:b/>
          <w:color w:val="C00000"/>
          <w:sz w:val="32"/>
          <w:u w:val="single"/>
        </w:rPr>
        <w:t>POLICIES</w:t>
      </w:r>
    </w:p>
    <w:p w:rsidR="00BC3644" w:rsidP="00BC3644" w:rsidRDefault="0085592F" w14:paraId="228BA475" w14:textId="0424DDBE">
      <w:pPr>
        <w:rPr>
          <w:color w:val="000000" w:themeColor="text1"/>
        </w:rPr>
      </w:pPr>
      <w:r>
        <w:rPr>
          <w:b/>
          <w:color w:val="000000" w:themeColor="text1"/>
        </w:rPr>
        <w:t>A</w:t>
      </w:r>
      <w:r w:rsidR="00BC3644">
        <w:rPr>
          <w:b/>
          <w:color w:val="000000" w:themeColor="text1"/>
        </w:rPr>
        <w:t>cademic Integrity:</w:t>
      </w:r>
    </w:p>
    <w:p w:rsidR="00BC3644" w:rsidP="00BC3644" w:rsidRDefault="00BC3644" w14:paraId="096A9689" w14:textId="560BA507">
      <w:r>
        <w:t xml:space="preserve">You are expected to be familiar with the </w:t>
      </w:r>
      <w:r w:rsidRPr="4876D774">
        <w:rPr>
          <w:i/>
          <w:iCs/>
        </w:rPr>
        <w:t>Student Guide to Academic Integrity at WPI</w:t>
      </w:r>
      <w:r>
        <w:t xml:space="preserve"> that is downloadable from </w:t>
      </w:r>
      <w:hyperlink r:id="rId16">
        <w:r w:rsidRPr="4876D774">
          <w:rPr>
            <w:rStyle w:val="Hyperlink"/>
          </w:rPr>
          <w:t>here</w:t>
        </w:r>
      </w:hyperlink>
      <w:r>
        <w:t>.  Consequences for violating the Academic Honest Policy range from earning a zero on the assignment, failing the course, or being suspended or expelled from WPI.</w:t>
      </w:r>
    </w:p>
    <w:p w:rsidR="00BC3644" w:rsidP="00BC3644" w:rsidRDefault="00BC3644" w14:paraId="591DB952" w14:textId="77777777">
      <w:r>
        <w:t>Common examples of violations include:</w:t>
      </w:r>
    </w:p>
    <w:p w:rsidR="00BC3644" w:rsidP="00BC3644" w:rsidRDefault="00BC3644" w14:paraId="645B576D" w14:textId="77777777">
      <w:pPr>
        <w:pStyle w:val="ListParagraph"/>
        <w:numPr>
          <w:ilvl w:val="0"/>
          <w:numId w:val="3"/>
        </w:numPr>
      </w:pPr>
      <w:r>
        <w:t>Copying and pasting text directly from a source without providing appropriately cited credit</w:t>
      </w:r>
    </w:p>
    <w:p w:rsidR="00BC3644" w:rsidP="00BC3644" w:rsidRDefault="00BC3644" w14:paraId="1F35EC3B" w14:textId="77777777">
      <w:pPr>
        <w:pStyle w:val="ListParagraph"/>
        <w:numPr>
          <w:ilvl w:val="0"/>
          <w:numId w:val="3"/>
        </w:numPr>
      </w:pPr>
      <w:r>
        <w:t>Paraphrasing, summarizing, or rephrasing from a source without providing appropriate citations</w:t>
      </w:r>
    </w:p>
    <w:p w:rsidR="00BC3644" w:rsidP="00BC3644" w:rsidRDefault="00BC3644" w14:paraId="72B46208" w14:textId="77777777">
      <w:pPr>
        <w:pStyle w:val="ListParagraph"/>
        <w:numPr>
          <w:ilvl w:val="0"/>
          <w:numId w:val="3"/>
        </w:numPr>
      </w:pPr>
      <w:r>
        <w:t>Collaborating on individual assignments</w:t>
      </w:r>
    </w:p>
    <w:p w:rsidR="00BC3644" w:rsidP="00BC3644" w:rsidRDefault="00BC3644" w14:paraId="0D21BB81" w14:textId="77777777">
      <w:pPr>
        <w:pStyle w:val="ListParagraph"/>
        <w:numPr>
          <w:ilvl w:val="0"/>
          <w:numId w:val="3"/>
        </w:numPr>
      </w:pPr>
      <w:r>
        <w:t>Turning in work where a good portion of the work is someone else’s, even if properly cited</w:t>
      </w:r>
    </w:p>
    <w:p w:rsidR="00BC3644" w:rsidP="00BC3644" w:rsidRDefault="00BC3644" w14:paraId="6222FB3C" w14:textId="77777777">
      <w:pPr>
        <w:rPr>
          <w:color w:val="000000" w:themeColor="text1"/>
        </w:rPr>
      </w:pPr>
    </w:p>
    <w:p w:rsidR="00BC3644" w:rsidP="4876D774" w:rsidRDefault="00BC3644" w14:paraId="730D0F8D" w14:textId="77777777">
      <w:pPr>
        <w:rPr>
          <w:b/>
          <w:bCs/>
          <w:color w:val="000000" w:themeColor="text1"/>
        </w:rPr>
      </w:pPr>
      <w:r w:rsidRPr="4876D774">
        <w:rPr>
          <w:b/>
          <w:bCs/>
          <w:color w:val="000000" w:themeColor="text1"/>
        </w:rPr>
        <w:t>Academic Accommodations:</w:t>
      </w:r>
    </w:p>
    <w:p w:rsidRPr="00ED437B" w:rsidR="00BC3644" w:rsidP="4876D774" w:rsidRDefault="00BC3644" w14:paraId="571A7D7F" w14:textId="39EA263C">
      <w:pPr>
        <w:pStyle w:val="NoSpacing"/>
      </w:pPr>
      <w:r>
        <w:t xml:space="preserve">Courses should be compliant with the </w:t>
      </w:r>
      <w:r w:rsidRPr="4876D774">
        <w:rPr>
          <w:b/>
          <w:bCs/>
        </w:rPr>
        <w:t>American Disability Act</w:t>
      </w:r>
      <w:r>
        <w:t xml:space="preserve">.  Provide the following statement or a similar variation.  If you, as the instructor, have questions about making content accessible to all learners, reach out to the </w:t>
      </w:r>
      <w:hyperlink r:id="rId17">
        <w:r w:rsidRPr="4876D774">
          <w:rPr>
            <w:rStyle w:val="Hyperlink"/>
          </w:rPr>
          <w:t xml:space="preserve">Office of </w:t>
        </w:r>
        <w:r w:rsidRPr="4876D774" w:rsidR="4B41E3DA">
          <w:rPr>
            <w:rStyle w:val="Hyperlink"/>
          </w:rPr>
          <w:t>Accessibility Services</w:t>
        </w:r>
      </w:hyperlink>
      <w:r>
        <w:t>.</w:t>
      </w:r>
    </w:p>
    <w:p w:rsidR="00BC3644" w:rsidP="4876D774" w:rsidRDefault="00BC3644" w14:paraId="06DB00D5" w14:textId="34B40E99">
      <w:pPr>
        <w:pStyle w:val="NoSpacing"/>
      </w:pPr>
      <w:r>
        <w:t xml:space="preserve">We at WPI strive to create an inclusive environment where all students are valued members of the class community.  </w:t>
      </w:r>
    </w:p>
    <w:p w:rsidR="00596C16" w:rsidP="4876D774" w:rsidRDefault="00596C16" w14:paraId="74F29A8E" w14:textId="77777777">
      <w:pPr>
        <w:pStyle w:val="NoSpacing"/>
        <w:rPr>
          <w:rFonts w:ascii="Calibri" w:hAnsi="Calibri" w:eastAsia="Calibri" w:cs="Calibri"/>
        </w:rPr>
      </w:pPr>
    </w:p>
    <w:p w:rsidR="00BC3644" w:rsidP="4876D774" w:rsidRDefault="00BC3644" w14:paraId="01B0B879" w14:textId="67F0BED1">
      <w:pPr>
        <w:pStyle w:val="NoSpacing"/>
        <w:rPr>
          <w:rFonts w:ascii="Calibri" w:hAnsi="Calibri" w:eastAsia="Calibri" w:cs="Calibri"/>
        </w:rPr>
      </w:pPr>
      <w:r>
        <w:t>If you need course adaptations or accommodations because of a disability, or if you have medical information to share with us that may impact your performance or participation in this cour</w:t>
      </w:r>
      <w:r w:rsidR="533C92AE">
        <w:t>s</w:t>
      </w:r>
      <w:r>
        <w:t xml:space="preserve">e, please make an appointment with us as soon as possible.  </w:t>
      </w:r>
    </w:p>
    <w:p w:rsidR="649B78ED" w:rsidP="4876D774" w:rsidRDefault="649B78ED" w14:paraId="3BC534D0" w14:textId="5C45C0FA">
      <w:pPr>
        <w:pStyle w:val="NoSpacing"/>
      </w:pPr>
      <w:r w:rsidRPr="4876D774">
        <w:t xml:space="preserve">Students with approved academic accommodations should plan to submit their accommodation letters through the </w:t>
      </w:r>
      <w:hyperlink r:id="rId18">
        <w:r w:rsidRPr="4876D774">
          <w:rPr>
            <w:rStyle w:val="Hyperlink"/>
          </w:rPr>
          <w:t>Office of Accessibility Services Student Portal</w:t>
        </w:r>
      </w:hyperlink>
      <w:r w:rsidRPr="4876D774">
        <w:t xml:space="preserve">.  Should you have any questions about how accommodations can be implemented in this particular course, please contact me as soon as possible.  </w:t>
      </w:r>
    </w:p>
    <w:p w:rsidR="00596C16" w:rsidP="4876D774" w:rsidRDefault="00596C16" w14:paraId="6227A29D" w14:textId="77777777">
      <w:pPr>
        <w:pStyle w:val="NoSpacing"/>
        <w:rPr>
          <w:rFonts w:ascii="Calibri" w:hAnsi="Calibri" w:eastAsia="Calibri" w:cs="Calibri"/>
        </w:rPr>
      </w:pPr>
    </w:p>
    <w:p w:rsidR="649B78ED" w:rsidP="4876D774" w:rsidRDefault="649B78ED" w14:paraId="1B81D828" w14:textId="24436154">
      <w:pPr>
        <w:pStyle w:val="NoSpacing"/>
        <w:rPr>
          <w:rFonts w:ascii="Calibri" w:hAnsi="Calibri" w:eastAsia="Calibri" w:cs="Calibri"/>
        </w:rPr>
      </w:pPr>
      <w:r w:rsidRPr="4876D774">
        <w:t>Students who are not currently registered with the Office of Accessibility Services (OAS) but who would like to find out more information regarding requesting accommodations and what that entails should plan to contact them via</w:t>
      </w:r>
      <w:r w:rsidRPr="4876D774" w:rsidR="4C842564">
        <w:t>:</w:t>
      </w:r>
      <w:r w:rsidRPr="4876D774">
        <w:t xml:space="preserve"> </w:t>
      </w:r>
    </w:p>
    <w:p w:rsidR="119A68DF" w:rsidP="4876D774" w:rsidRDefault="119A68DF" w14:paraId="022D3714" w14:textId="439A7C74">
      <w:pPr>
        <w:pStyle w:val="NoSpacing"/>
        <w:rPr>
          <w:b/>
          <w:bCs/>
        </w:rPr>
      </w:pPr>
      <w:r w:rsidRPr="4876D774">
        <w:rPr>
          <w:b/>
          <w:bCs/>
        </w:rPr>
        <w:t>E</w:t>
      </w:r>
      <w:r w:rsidRPr="4876D774" w:rsidR="649B78ED">
        <w:rPr>
          <w:b/>
          <w:bCs/>
        </w:rPr>
        <w:t xml:space="preserve">mail: </w:t>
      </w:r>
      <w:hyperlink r:id="rId19">
        <w:r w:rsidRPr="4876D774" w:rsidR="649B78ED">
          <w:rPr>
            <w:rStyle w:val="Hyperlink"/>
            <w:b/>
            <w:bCs/>
          </w:rPr>
          <w:t>AccessibilityServices@wpi.edu</w:t>
        </w:r>
      </w:hyperlink>
      <w:r w:rsidRPr="4876D774" w:rsidR="649B78ED">
        <w:rPr>
          <w:b/>
          <w:bCs/>
        </w:rPr>
        <w:t xml:space="preserve"> and/or </w:t>
      </w:r>
    </w:p>
    <w:p w:rsidR="5C8A1F56" w:rsidP="4876D774" w:rsidRDefault="5C8A1F56" w14:paraId="4FD8263B" w14:textId="1DB910A3">
      <w:pPr>
        <w:pStyle w:val="NoSpacing"/>
        <w:rPr>
          <w:rFonts w:ascii="Calibri" w:hAnsi="Calibri" w:eastAsia="Calibri" w:cs="Calibri"/>
          <w:b/>
          <w:bCs/>
        </w:rPr>
      </w:pPr>
      <w:r w:rsidRPr="4876D774">
        <w:rPr>
          <w:b/>
          <w:bCs/>
        </w:rPr>
        <w:t>Ph</w:t>
      </w:r>
      <w:r w:rsidRPr="4876D774" w:rsidR="649B78ED">
        <w:rPr>
          <w:b/>
          <w:bCs/>
        </w:rPr>
        <w:t>one: (508) 831-4908.</w:t>
      </w:r>
    </w:p>
    <w:p w:rsidRPr="0070705F" w:rsidR="00BC3644" w:rsidP="4876D774" w:rsidRDefault="00BC3644" w14:paraId="01EA37FB" w14:textId="22DCAA74">
      <w:pPr>
        <w:pStyle w:val="NoSpacing"/>
        <w:rPr>
          <w:b/>
          <w:bCs/>
        </w:rPr>
      </w:pPr>
      <w:r w:rsidRPr="0BBDE837">
        <w:rPr>
          <w:b/>
          <w:bCs/>
        </w:rPr>
        <w:t xml:space="preserve">On Campus – </w:t>
      </w:r>
      <w:r w:rsidR="006A5305">
        <w:rPr>
          <w:b/>
          <w:bCs/>
        </w:rPr>
        <w:t>Unity Hall</w:t>
      </w:r>
    </w:p>
    <w:p w:rsidR="0BBDE837" w:rsidP="0BBDE837" w:rsidRDefault="0BBDE837" w14:paraId="72D676F8" w14:textId="3E1685E2">
      <w:pPr>
        <w:pStyle w:val="NoSpacing"/>
        <w:rPr>
          <w:b/>
          <w:bCs/>
        </w:rPr>
      </w:pPr>
    </w:p>
    <w:p w:rsidR="0BBDE837" w:rsidP="0BBDE837" w:rsidRDefault="0BBDE837" w14:paraId="4605FD74" w14:textId="24558645">
      <w:pPr>
        <w:pStyle w:val="NoSpacing"/>
        <w:rPr>
          <w:b/>
          <w:bCs/>
        </w:rPr>
      </w:pPr>
      <w:r w:rsidRPr="08ECB6E7">
        <w:rPr>
          <w:b/>
          <w:bCs/>
        </w:rPr>
        <w:t>Mental Health</w:t>
      </w:r>
    </w:p>
    <w:p w:rsidR="0BBDE837" w:rsidP="0BBDE837" w:rsidRDefault="0BBDE837" w14:paraId="78BE62D9" w14:textId="5985B27C">
      <w:pPr>
        <w:pStyle w:val="NoSpacing"/>
        <w:rPr>
          <w:rFonts w:ascii="Calibri" w:hAnsi="Calibri" w:eastAsia="Calibri" w:cs="Calibri"/>
        </w:rPr>
      </w:pPr>
      <w:hyperlink w:anchor="warningsigns" r:id="rId20">
        <w:r w:rsidRPr="0BBDE837">
          <w:rPr>
            <w:rStyle w:val="Hyperlink"/>
            <w:rFonts w:ascii="Calibri" w:hAnsi="Calibri" w:eastAsia="Calibri" w:cs="Calibri"/>
          </w:rPr>
          <w:t>WPI’s Student Development &amp; Counseling Center (SDCC)</w:t>
        </w:r>
      </w:hyperlink>
      <w:r w:rsidRPr="0BBDE837">
        <w:rPr>
          <w:rFonts w:ascii="Calibri" w:hAnsi="Calibri" w:eastAsia="Calibri" w:cs="Calibri"/>
        </w:rPr>
        <w:t xml:space="preserve"> staff are available for students in need of support: contact them directly and confidentially by phone at 508-831-5540 or email at </w:t>
      </w:r>
      <w:hyperlink r:id="rId21">
        <w:r w:rsidRPr="0BBDE837">
          <w:rPr>
            <w:rStyle w:val="Hyperlink"/>
            <w:rFonts w:ascii="Calibri" w:hAnsi="Calibri" w:eastAsia="Calibri" w:cs="Calibri"/>
          </w:rPr>
          <w:t>SDCC@wpi.edu</w:t>
        </w:r>
      </w:hyperlink>
      <w:r w:rsidRPr="0BBDE837">
        <w:rPr>
          <w:rFonts w:ascii="Calibri" w:hAnsi="Calibri" w:eastAsia="Calibri" w:cs="Calibri"/>
        </w:rPr>
        <w:t xml:space="preserve">; or stop by their office at 16 Einhorn Road. </w:t>
      </w:r>
    </w:p>
    <w:p w:rsidR="0BBDE837" w:rsidP="0BBDE837" w:rsidRDefault="0BBDE837" w14:paraId="2A8183EE" w14:textId="0ED680CB">
      <w:pPr>
        <w:pStyle w:val="NoSpacing"/>
        <w:rPr>
          <w:rFonts w:ascii="Calibri" w:hAnsi="Calibri" w:eastAsia="Calibri" w:cs="Calibri"/>
        </w:rPr>
      </w:pPr>
    </w:p>
    <w:p w:rsidR="0BBDE837" w:rsidP="0BBDE837" w:rsidRDefault="0BBDE837" w14:paraId="0D3D190E" w14:textId="51798A12">
      <w:pPr>
        <w:pStyle w:val="NoSpacing"/>
        <w:rPr>
          <w:rFonts w:ascii="Calibri" w:hAnsi="Calibri" w:eastAsia="Calibri" w:cs="Calibri"/>
        </w:rPr>
      </w:pPr>
      <w:r w:rsidRPr="0BBDE837">
        <w:rPr>
          <w:rFonts w:ascii="Calibri" w:hAnsi="Calibri" w:eastAsia="Calibri" w:cs="Calibri"/>
        </w:rPr>
        <w:t xml:space="preserve">The I’m </w:t>
      </w:r>
      <w:hyperlink r:id="rId22">
        <w:r w:rsidRPr="0BBDE837">
          <w:rPr>
            <w:rStyle w:val="Hyperlink"/>
            <w:rFonts w:ascii="Calibri" w:hAnsi="Calibri" w:eastAsia="Calibri" w:cs="Calibri"/>
          </w:rPr>
          <w:t>Concerned About a Student form</w:t>
        </w:r>
      </w:hyperlink>
      <w:r w:rsidRPr="0BBDE837">
        <w:rPr>
          <w:rFonts w:ascii="Calibri" w:hAnsi="Calibri" w:eastAsia="Calibri" w:cs="Calibri"/>
        </w:rPr>
        <w:t xml:space="preserve"> provides a venue to connect with WPI services if you know of a student who is struggling and needs outreach. </w:t>
      </w:r>
    </w:p>
    <w:p w:rsidR="0BBDE837" w:rsidP="0BBDE837" w:rsidRDefault="0BBDE837" w14:paraId="2CCA960C" w14:textId="7AA8C86E">
      <w:pPr>
        <w:pStyle w:val="NoSpacing"/>
        <w:rPr>
          <w:rFonts w:ascii="Calibri" w:hAnsi="Calibri" w:eastAsia="Calibri" w:cs="Calibri"/>
        </w:rPr>
      </w:pPr>
    </w:p>
    <w:p w:rsidR="0BBDE837" w:rsidP="0BBDE837" w:rsidRDefault="0BBDE837" w14:paraId="3C917021" w14:textId="1BFFF488">
      <w:pPr>
        <w:pStyle w:val="NoSpacing"/>
        <w:rPr>
          <w:rFonts w:ascii="Calibri" w:hAnsi="Calibri" w:eastAsia="Calibri" w:cs="Calibri"/>
        </w:rPr>
      </w:pPr>
      <w:r w:rsidRPr="0BBDE837">
        <w:rPr>
          <w:rFonts w:ascii="Calibri" w:hAnsi="Calibri" w:eastAsia="Calibri" w:cs="Calibri"/>
        </w:rPr>
        <w:t xml:space="preserve">The </w:t>
      </w:r>
      <w:r w:rsidRPr="0BBDE837">
        <w:rPr>
          <w:rFonts w:ascii="Calibri" w:hAnsi="Calibri" w:eastAsia="Calibri" w:cs="Calibri"/>
          <w:b/>
          <w:bCs/>
        </w:rPr>
        <w:t xml:space="preserve">National Suicide Prevention Lifeline is a free, 24/7 </w:t>
      </w:r>
      <w:r w:rsidRPr="0BBDE837">
        <w:rPr>
          <w:rFonts w:ascii="Calibri" w:hAnsi="Calibri" w:eastAsia="Calibri" w:cs="Calibri"/>
        </w:rPr>
        <w:t xml:space="preserve">service that can provide individuals with support, information, and local resources regarding suicide. </w:t>
      </w:r>
      <w:r w:rsidRPr="0BBDE837">
        <w:rPr>
          <w:rFonts w:ascii="Calibri" w:hAnsi="Calibri" w:eastAsia="Calibri" w:cs="Calibri"/>
          <w:b/>
          <w:bCs/>
        </w:rPr>
        <w:t xml:space="preserve">Call them at 1-800-273-TALK (8255) or visit </w:t>
      </w:r>
      <w:hyperlink r:id="rId23">
        <w:r w:rsidRPr="0BBDE837">
          <w:rPr>
            <w:rStyle w:val="Hyperlink"/>
            <w:rFonts w:ascii="Calibri" w:hAnsi="Calibri" w:eastAsia="Calibri" w:cs="Calibri"/>
            <w:b/>
            <w:bCs/>
          </w:rPr>
          <w:t>www.suicidepreventionlifeline.org</w:t>
        </w:r>
      </w:hyperlink>
      <w:r w:rsidRPr="0BBDE837">
        <w:rPr>
          <w:rFonts w:ascii="Calibri" w:hAnsi="Calibri" w:eastAsia="Calibri" w:cs="Calibri"/>
          <w:b/>
          <w:bCs/>
        </w:rPr>
        <w:t>.</w:t>
      </w:r>
      <w:r w:rsidRPr="0BBDE837">
        <w:rPr>
          <w:rFonts w:ascii="Calibri" w:hAnsi="Calibri" w:eastAsia="Calibri" w:cs="Calibri"/>
        </w:rPr>
        <w:t xml:space="preserve"> There is also </w:t>
      </w:r>
      <w:hyperlink w:anchor="warningsigns" r:id="rId24">
        <w:r w:rsidRPr="0BBDE837">
          <w:rPr>
            <w:rStyle w:val="Hyperlink"/>
            <w:rFonts w:ascii="Calibri" w:hAnsi="Calibri" w:eastAsia="Calibri" w:cs="Calibri"/>
          </w:rPr>
          <w:t>Suicide Awareness &amp; Prevention information on the WPI website.</w:t>
        </w:r>
      </w:hyperlink>
      <w:r w:rsidRPr="0BBDE837">
        <w:rPr>
          <w:rFonts w:ascii="Calibri" w:hAnsi="Calibri" w:eastAsia="Calibri" w:cs="Calibri"/>
        </w:rPr>
        <w:t xml:space="preserve"> </w:t>
      </w:r>
    </w:p>
    <w:p w:rsidR="0BBDE837" w:rsidP="0BBDE837" w:rsidRDefault="0BBDE837" w14:paraId="714A7898" w14:textId="3AE1B1EF">
      <w:pPr>
        <w:pStyle w:val="NoSpacing"/>
        <w:rPr>
          <w:rFonts w:ascii="Calibri" w:hAnsi="Calibri" w:eastAsia="Calibri" w:cs="Calibri"/>
        </w:rPr>
      </w:pPr>
    </w:p>
    <w:p w:rsidR="0BBDE837" w:rsidP="0BBDE837" w:rsidRDefault="00891A80" w14:paraId="61ADC52C" w14:textId="25B00CFE">
      <w:pPr>
        <w:pStyle w:val="NoSpacing"/>
        <w:rPr>
          <w:rFonts w:ascii="Calibri" w:hAnsi="Calibri" w:eastAsia="Calibri" w:cs="Calibri"/>
        </w:rPr>
      </w:pPr>
      <w:r w:rsidRPr="0BBDE837">
        <w:rPr>
          <w:rFonts w:ascii="Calibri" w:hAnsi="Calibri" w:eastAsia="Calibri" w:cs="Calibri"/>
        </w:rPr>
        <w:t xml:space="preserve"> </w:t>
      </w:r>
      <w:r w:rsidRPr="0BBDE837" w:rsidR="0BBDE837">
        <w:rPr>
          <w:rFonts w:ascii="Calibri" w:hAnsi="Calibri" w:eastAsia="Calibri" w:cs="Calibri"/>
        </w:rPr>
        <w:t>If there is a chance someone is in imminent danger of suicidal action, WPI Campus Police can be reached at 508-831-5555 (or call 911 if off campus).</w:t>
      </w:r>
    </w:p>
    <w:p w:rsidR="00BC3644" w:rsidP="00BC3644" w:rsidRDefault="00BC3644" w14:paraId="117247EB" w14:textId="07E068B3">
      <w:pPr>
        <w:rPr>
          <w:color w:val="000000" w:themeColor="text1"/>
        </w:rPr>
      </w:pPr>
    </w:p>
    <w:p w:rsidR="0085592F" w:rsidP="00BC3644" w:rsidRDefault="0085592F" w14:paraId="1CD40650" w14:textId="42BB5ED2">
      <w:pPr>
        <w:rPr>
          <w:b/>
          <w:color w:val="000000" w:themeColor="text1"/>
        </w:rPr>
      </w:pPr>
      <w:r>
        <w:rPr>
          <w:b/>
          <w:color w:val="000000" w:themeColor="text1"/>
        </w:rPr>
        <w:t>Grading Policy:</w:t>
      </w:r>
    </w:p>
    <w:p w:rsidR="0085592F" w:rsidP="0085592F" w:rsidRDefault="0085592F" w14:paraId="5EA52B8D" w14:textId="77777777">
      <w:r>
        <w:t>Final course grades are based on a student’s performance as follows:</w:t>
      </w:r>
    </w:p>
    <w:tbl>
      <w:tblPr>
        <w:tblW w:w="0" w:type="auto"/>
        <w:jc w:val="center"/>
        <w:tblLook w:val="04A0" w:firstRow="1" w:lastRow="0" w:firstColumn="1" w:lastColumn="0" w:noHBand="0" w:noVBand="1"/>
      </w:tblPr>
      <w:tblGrid>
        <w:gridCol w:w="1275"/>
        <w:gridCol w:w="1652"/>
      </w:tblGrid>
      <w:tr w:rsidR="195308B4" w:rsidTr="195308B4" w14:paraId="4FC402DF" w14:textId="77777777">
        <w:trPr>
          <w:trHeight w:val="223"/>
          <w:jc w:val="center"/>
        </w:trPr>
        <w:tc>
          <w:tcPr>
            <w:tcW w:w="1275" w:type="dxa"/>
            <w:tcBorders>
              <w:top w:val="single" w:color="auto" w:sz="4" w:space="0"/>
              <w:left w:val="single" w:color="auto" w:sz="4" w:space="0"/>
              <w:bottom w:val="single" w:color="auto" w:sz="4" w:space="0"/>
              <w:right w:val="single" w:color="auto" w:sz="4" w:space="0"/>
            </w:tcBorders>
            <w:shd w:val="clear" w:color="auto" w:fill="757171"/>
            <w:vAlign w:val="center"/>
          </w:tcPr>
          <w:p w:rsidR="195308B4" w:rsidP="195308B4" w:rsidRDefault="195308B4" w14:paraId="4AA8A025" w14:textId="77777777">
            <w:pPr>
              <w:jc w:val="center"/>
              <w:rPr>
                <w:rFonts w:ascii="Calibri" w:hAnsi="Calibri" w:eastAsia="Times New Roman" w:cs="Times New Roman"/>
                <w:color w:val="FFFFFF" w:themeColor="background1"/>
              </w:rPr>
            </w:pPr>
            <w:r w:rsidRPr="195308B4">
              <w:rPr>
                <w:rFonts w:ascii="Calibri" w:hAnsi="Calibri" w:eastAsia="Times New Roman" w:cs="Times New Roman"/>
                <w:color w:val="FFFFFF" w:themeColor="background1"/>
              </w:rPr>
              <w:t>Letter Grade</w:t>
            </w:r>
          </w:p>
        </w:tc>
        <w:tc>
          <w:tcPr>
            <w:tcW w:w="1652" w:type="dxa"/>
            <w:tcBorders>
              <w:top w:val="single" w:color="auto" w:sz="4" w:space="0"/>
              <w:left w:val="nil"/>
              <w:bottom w:val="single" w:color="auto" w:sz="4" w:space="0"/>
              <w:right w:val="single" w:color="auto" w:sz="4" w:space="0"/>
            </w:tcBorders>
            <w:shd w:val="clear" w:color="auto" w:fill="757171"/>
            <w:vAlign w:val="center"/>
          </w:tcPr>
          <w:p w:rsidR="195308B4" w:rsidP="195308B4" w:rsidRDefault="195308B4" w14:paraId="3D0EFB8F" w14:textId="77777777">
            <w:pPr>
              <w:jc w:val="center"/>
              <w:rPr>
                <w:rFonts w:ascii="Calibri" w:hAnsi="Calibri" w:eastAsia="Times New Roman" w:cs="Times New Roman"/>
                <w:color w:val="FFFFFF" w:themeColor="background1"/>
              </w:rPr>
            </w:pPr>
            <w:r w:rsidRPr="195308B4">
              <w:rPr>
                <w:rFonts w:ascii="Calibri" w:hAnsi="Calibri" w:eastAsia="Times New Roman" w:cs="Times New Roman"/>
                <w:color w:val="FFFFFF" w:themeColor="background1"/>
              </w:rPr>
              <w:t>Percentage</w:t>
            </w:r>
          </w:p>
        </w:tc>
      </w:tr>
      <w:tr w:rsidR="195308B4" w:rsidTr="195308B4" w14:paraId="22CB451E"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15B18E1A"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A</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43958EAE"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90 - 100</w:t>
            </w:r>
          </w:p>
        </w:tc>
      </w:tr>
      <w:tr w:rsidR="195308B4" w:rsidTr="195308B4" w14:paraId="6417C86C"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7053E3E6"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B</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72444E6D"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80 - 89</w:t>
            </w:r>
          </w:p>
        </w:tc>
      </w:tr>
      <w:tr w:rsidR="195308B4" w:rsidTr="195308B4" w14:paraId="4B1D26D4" w14:textId="77777777">
        <w:trPr>
          <w:trHeight w:val="278"/>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573F2E33"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C</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116ECD03"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70 - 79</w:t>
            </w:r>
          </w:p>
        </w:tc>
      </w:tr>
      <w:tr w:rsidR="195308B4" w:rsidTr="195308B4" w14:paraId="1DD0CAD9"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67597D85"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D</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546A0F73"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60 - 69</w:t>
            </w:r>
          </w:p>
        </w:tc>
      </w:tr>
      <w:tr w:rsidR="195308B4" w:rsidTr="195308B4" w14:paraId="48C95D52" w14:textId="77777777">
        <w:trPr>
          <w:trHeight w:val="223"/>
          <w:jc w:val="center"/>
        </w:trPr>
        <w:tc>
          <w:tcPr>
            <w:tcW w:w="1275" w:type="dxa"/>
            <w:tcBorders>
              <w:top w:val="nil"/>
              <w:left w:val="single" w:color="auto" w:sz="4" w:space="0"/>
              <w:bottom w:val="single" w:color="auto" w:sz="4" w:space="0"/>
              <w:right w:val="single" w:color="auto" w:sz="4" w:space="0"/>
            </w:tcBorders>
            <w:shd w:val="clear" w:color="auto" w:fill="auto"/>
            <w:vAlign w:val="center"/>
          </w:tcPr>
          <w:p w:rsidR="195308B4" w:rsidP="195308B4" w:rsidRDefault="195308B4" w14:paraId="7A763424"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F</w:t>
            </w:r>
          </w:p>
        </w:tc>
        <w:tc>
          <w:tcPr>
            <w:tcW w:w="1652" w:type="dxa"/>
            <w:tcBorders>
              <w:top w:val="nil"/>
              <w:left w:val="nil"/>
              <w:bottom w:val="single" w:color="auto" w:sz="4" w:space="0"/>
              <w:right w:val="single" w:color="auto" w:sz="4" w:space="0"/>
            </w:tcBorders>
            <w:shd w:val="clear" w:color="auto" w:fill="auto"/>
            <w:vAlign w:val="center"/>
          </w:tcPr>
          <w:p w:rsidR="195308B4" w:rsidP="195308B4" w:rsidRDefault="195308B4" w14:paraId="7FF52E12" w14:textId="77777777">
            <w:pPr>
              <w:jc w:val="center"/>
              <w:rPr>
                <w:rFonts w:ascii="Calibri" w:hAnsi="Calibri" w:eastAsia="Times New Roman" w:cs="Times New Roman"/>
                <w:color w:val="000000" w:themeColor="text1"/>
              </w:rPr>
            </w:pPr>
            <w:r w:rsidRPr="195308B4">
              <w:rPr>
                <w:rFonts w:ascii="Calibri" w:hAnsi="Calibri" w:eastAsia="Times New Roman" w:cs="Times New Roman"/>
                <w:color w:val="000000" w:themeColor="text1"/>
              </w:rPr>
              <w:t>&lt; 60</w:t>
            </w:r>
          </w:p>
        </w:tc>
      </w:tr>
    </w:tbl>
    <w:p w:rsidR="195308B4" w:rsidRDefault="195308B4" w14:paraId="4C7CF6BA" w14:textId="5FDBA6CA"/>
    <w:p w:rsidRPr="009B2C8E" w:rsidR="0085592F" w:rsidP="0085592F" w:rsidRDefault="0085592F" w14:paraId="1390F378" w14:textId="531BD35D">
      <w:r>
        <w:lastRenderedPageBreak/>
        <w:t xml:space="preserve">Course </w:t>
      </w:r>
      <w:r w:rsidR="285921AE">
        <w:t>grades of “</w:t>
      </w:r>
      <w:r>
        <w:t>incomplete</w:t>
      </w:r>
      <w:r w:rsidR="1F311A6E">
        <w:t>”</w:t>
      </w:r>
      <w:r>
        <w:t xml:space="preserve"> may be granted if </w:t>
      </w:r>
      <w:r w:rsidR="75B8E5B0">
        <w:t>a</w:t>
      </w:r>
      <w:r>
        <w:t xml:space="preserve"> major part of the course is completed; however, no additional credit can be given for missed class discussions or teamwork beyond the end of the course.  In addition, in the case of an incomplete, the student is responsible for handing in the final work within the WPI required timeframe of one (1) year.  After this time, an incomplete grade changes to a failing (F) grade.</w:t>
      </w:r>
    </w:p>
    <w:p w:rsidR="0085592F" w:rsidP="00BC3644" w:rsidRDefault="0085592F" w14:paraId="20EA7C09" w14:textId="1DE4C929"/>
    <w:p w:rsidRPr="009B2C8E" w:rsidR="00A40481" w:rsidP="00BC3644" w:rsidRDefault="00BF31D8" w14:paraId="51BB4A71" w14:textId="57F0EE71">
      <w:r>
        <w:t xml:space="preserve">My philosophy on grading is centered around the </w:t>
      </w:r>
      <w:hyperlink w:history="1" r:id="rId25">
        <w:r w:rsidRPr="00724EC8">
          <w:rPr>
            <w:rStyle w:val="Hyperlink"/>
          </w:rPr>
          <w:t>Robotics Engineering PhD Technical qualifier</w:t>
        </w:r>
      </w:hyperlink>
      <w:r w:rsidR="00A653DE">
        <w:t xml:space="preserve"> </w:t>
      </w:r>
      <w:r w:rsidR="002D237C">
        <w:t xml:space="preserve">where </w:t>
      </w:r>
      <w:r w:rsidR="00DA6511">
        <w:t>an average grade of roughly a B+ is used to demonstrate expertise</w:t>
      </w:r>
      <w:r w:rsidR="00D20CE9">
        <w:t xml:space="preserve"> and pass the qualifier</w:t>
      </w:r>
      <w:r w:rsidR="00DA6511">
        <w:t xml:space="preserve">. Similarly, </w:t>
      </w:r>
      <w:r w:rsidR="00D20CE9">
        <w:t>I ‘grade</w:t>
      </w:r>
      <w:r w:rsidR="00746ABF">
        <w:t xml:space="preserve">’ assignments </w:t>
      </w:r>
      <w:r w:rsidR="00DE72A8">
        <w:t xml:space="preserve">based on the </w:t>
      </w:r>
      <w:r w:rsidR="00FC5161">
        <w:t>following ratings</w:t>
      </w:r>
      <w:r w:rsidR="00A653DE">
        <w:t xml:space="preserve">: Excellent, Acceptable, Marginal, and Unacceptable, with details of what </w:t>
      </w:r>
      <w:r w:rsidR="002D237C">
        <w:t xml:space="preserve">qualifications each level requires. I generally try to structure </w:t>
      </w:r>
      <w:r w:rsidR="00690EAA">
        <w:t xml:space="preserve">assignments such that </w:t>
      </w:r>
      <w:r w:rsidR="00D20CE9">
        <w:t xml:space="preserve">an </w:t>
      </w:r>
      <w:r w:rsidR="00690EAA">
        <w:t>Acceptable</w:t>
      </w:r>
      <w:r w:rsidR="00D20CE9">
        <w:t xml:space="preserve"> rating</w:t>
      </w:r>
      <w:r w:rsidR="00690EAA">
        <w:t xml:space="preserve"> corresponds to a B.</w:t>
      </w:r>
    </w:p>
    <w:p w:rsidR="009B2C8E" w:rsidP="00BC3644" w:rsidRDefault="009B2C8E" w14:paraId="7B585C78" w14:textId="77777777">
      <w:pPr>
        <w:rPr>
          <w:b/>
        </w:rPr>
      </w:pPr>
    </w:p>
    <w:p w:rsidR="009B2C8E" w:rsidP="00BC3644" w:rsidRDefault="009B2C8E" w14:paraId="0A560608" w14:textId="28B2EA80">
      <w:pPr>
        <w:rPr>
          <w:b/>
        </w:rPr>
      </w:pPr>
      <w:r w:rsidRPr="009B2C8E">
        <w:rPr>
          <w:b/>
        </w:rPr>
        <w:t>Course Schedule</w:t>
      </w:r>
    </w:p>
    <w:p w:rsidR="00A40481" w:rsidP="00BC3644" w:rsidRDefault="00A40481" w14:paraId="5DFC0939" w14:textId="13EEB041">
      <w:pPr>
        <w:rPr>
          <w:bCs/>
        </w:rPr>
      </w:pPr>
      <w:r>
        <w:rPr>
          <w:bCs/>
        </w:rPr>
        <w:t>Textbook abbreviations:</w:t>
      </w:r>
    </w:p>
    <w:p w:rsidR="00A40481" w:rsidP="00A40481" w:rsidRDefault="00A40481" w14:paraId="2ACB95E3" w14:textId="0B97E467">
      <w:pPr>
        <w:pStyle w:val="ListParagraph"/>
        <w:numPr>
          <w:ilvl w:val="0"/>
          <w:numId w:val="16"/>
        </w:numPr>
        <w:rPr>
          <w:bCs/>
        </w:rPr>
      </w:pPr>
      <w:r>
        <w:rPr>
          <w:bCs/>
        </w:rPr>
        <w:t>Probabilistic Robotics: PR</w:t>
      </w:r>
    </w:p>
    <w:p w:rsidR="00A40481" w:rsidP="00A40481" w:rsidRDefault="00A40481" w14:paraId="78FB7887" w14:textId="26FEBD6C">
      <w:pPr>
        <w:pStyle w:val="ListParagraph"/>
        <w:numPr>
          <w:ilvl w:val="0"/>
          <w:numId w:val="16"/>
        </w:numPr>
        <w:rPr>
          <w:bCs/>
        </w:rPr>
      </w:pPr>
      <w:r>
        <w:rPr>
          <w:bCs/>
        </w:rPr>
        <w:t>Springer Handbook of Robotics: SHR</w:t>
      </w:r>
    </w:p>
    <w:p w:rsidR="00E83EC3" w:rsidP="235611AC" w:rsidRDefault="00E83EC3" w14:paraId="67AF10C4" w14:textId="010A056D">
      <w:pPr>
        <w:pStyle w:val="ListParagraph"/>
        <w:numPr>
          <w:ilvl w:val="0"/>
          <w:numId w:val="16"/>
        </w:numPr>
        <w:rPr>
          <w:sz w:val="24"/>
          <w:szCs w:val="24"/>
        </w:rPr>
      </w:pPr>
      <w:r w:rsidR="00A40481">
        <w:rPr/>
        <w:t xml:space="preserve">Robotics, </w:t>
      </w:r>
      <w:r w:rsidR="00A40481">
        <w:rPr/>
        <w:t>Vision</w:t>
      </w:r>
      <w:r w:rsidR="00A40481">
        <w:rPr/>
        <w:t xml:space="preserve"> and Control: </w:t>
      </w:r>
      <w:r w:rsidR="00A40481">
        <w:rPr/>
        <w:t>RVC</w:t>
      </w:r>
    </w:p>
    <w:p w:rsidR="00E83EC3" w:rsidP="235611AC" w:rsidRDefault="00E83EC3" w14:paraId="0C748F4E" w14:textId="50FD1DB0">
      <w:pPr>
        <w:pStyle w:val="ListParagraph"/>
        <w:numPr>
          <w:ilvl w:val="0"/>
          <w:numId w:val="16"/>
        </w:numPr>
        <w:rPr>
          <w:sz w:val="24"/>
          <w:szCs w:val="24"/>
        </w:rPr>
      </w:pPr>
      <w:r w:rsidR="00E83EC3">
        <w:rPr/>
        <w:t>Kalman</w:t>
      </w:r>
      <w:r w:rsidR="00E83EC3">
        <w:rPr/>
        <w:t xml:space="preserve"> and Bayesian Filters in Python: KBFP</w:t>
      </w:r>
    </w:p>
    <w:p w:rsidR="00A40481" w:rsidP="00A40481" w:rsidRDefault="00A40481" w14:paraId="0EB5C1E8" w14:textId="6DB3D553">
      <w:pPr>
        <w:pStyle w:val="ListParagraph"/>
        <w:numPr>
          <w:ilvl w:val="0"/>
          <w:numId w:val="16"/>
        </w:numPr>
        <w:rPr>
          <w:bCs/>
        </w:rPr>
      </w:pPr>
      <w:r>
        <w:rPr>
          <w:bCs/>
        </w:rPr>
        <w:t>Principles of GNSS: GNSS</w:t>
      </w:r>
    </w:p>
    <w:p w:rsidRPr="00A40481" w:rsidR="00A40481" w:rsidP="00A40481" w:rsidRDefault="00A40481" w14:paraId="073B321F" w14:textId="77777777">
      <w:pPr>
        <w:ind w:left="360"/>
        <w:rPr>
          <w:bCs/>
        </w:rPr>
      </w:pPr>
    </w:p>
    <w:tbl>
      <w:tblPr>
        <w:tblStyle w:val="TableGrid"/>
        <w:tblW w:w="9350" w:type="dxa"/>
        <w:tblLook w:val="04A0" w:firstRow="1" w:lastRow="0" w:firstColumn="1" w:lastColumn="0" w:noHBand="0" w:noVBand="1"/>
      </w:tblPr>
      <w:tblGrid>
        <w:gridCol w:w="1206"/>
        <w:gridCol w:w="1872"/>
        <w:gridCol w:w="2407"/>
        <w:gridCol w:w="2550"/>
        <w:gridCol w:w="1315"/>
      </w:tblGrid>
      <w:tr w:rsidR="007F38A8" w:rsidTr="235611AC" w14:paraId="0D2655F6" w14:textId="77777777">
        <w:tc>
          <w:tcPr>
            <w:tcW w:w="1206" w:type="dxa"/>
            <w:tcMar/>
          </w:tcPr>
          <w:p w:rsidRPr="009B2C8E" w:rsidR="007F38A8" w:rsidP="00BC3644" w:rsidRDefault="007F38A8" w14:paraId="67449F7F" w14:textId="14ADB73C">
            <w:pPr>
              <w:rPr>
                <w:b/>
              </w:rPr>
            </w:pPr>
            <w:r w:rsidRPr="009B2C8E">
              <w:rPr>
                <w:b/>
              </w:rPr>
              <w:t>Week #</w:t>
            </w:r>
          </w:p>
        </w:tc>
        <w:tc>
          <w:tcPr>
            <w:tcW w:w="1872" w:type="dxa"/>
            <w:tcMar/>
          </w:tcPr>
          <w:p w:rsidRPr="009B2C8E" w:rsidR="007F38A8" w:rsidP="00BC3644" w:rsidRDefault="007F38A8" w14:paraId="5CD59326" w14:textId="5332D6EC">
            <w:pPr>
              <w:rPr>
                <w:b/>
              </w:rPr>
            </w:pPr>
            <w:r>
              <w:rPr>
                <w:b/>
              </w:rPr>
              <w:t>Date</w:t>
            </w:r>
            <w:r w:rsidR="00287F19">
              <w:rPr>
                <w:b/>
              </w:rPr>
              <w:t>s</w:t>
            </w:r>
          </w:p>
        </w:tc>
        <w:tc>
          <w:tcPr>
            <w:tcW w:w="2407" w:type="dxa"/>
            <w:tcMar/>
          </w:tcPr>
          <w:p w:rsidRPr="009B2C8E" w:rsidR="007F38A8" w:rsidP="00BC3644" w:rsidRDefault="007F38A8" w14:paraId="4EA7C592" w14:textId="02CF1141">
            <w:pPr>
              <w:rPr>
                <w:b/>
              </w:rPr>
            </w:pPr>
            <w:r w:rsidRPr="009B2C8E">
              <w:rPr>
                <w:b/>
              </w:rPr>
              <w:t xml:space="preserve">Topics </w:t>
            </w:r>
          </w:p>
        </w:tc>
        <w:tc>
          <w:tcPr>
            <w:tcW w:w="2550" w:type="dxa"/>
            <w:tcMar/>
          </w:tcPr>
          <w:p w:rsidRPr="009B2C8E" w:rsidR="007F38A8" w:rsidP="00BC3644" w:rsidRDefault="007F38A8" w14:paraId="15534FB4" w14:textId="325D0EC8">
            <w:pPr>
              <w:rPr>
                <w:b/>
              </w:rPr>
            </w:pPr>
            <w:r w:rsidRPr="009B2C8E">
              <w:rPr>
                <w:b/>
              </w:rPr>
              <w:t>Readings</w:t>
            </w:r>
          </w:p>
        </w:tc>
        <w:tc>
          <w:tcPr>
            <w:tcW w:w="1315" w:type="dxa"/>
            <w:tcMar/>
          </w:tcPr>
          <w:p w:rsidRPr="009B2C8E" w:rsidR="007F38A8" w:rsidP="00BC3644" w:rsidRDefault="007F38A8" w14:paraId="382561D1" w14:textId="168E99C0">
            <w:pPr>
              <w:rPr>
                <w:b/>
              </w:rPr>
            </w:pPr>
            <w:r w:rsidRPr="009B2C8E">
              <w:rPr>
                <w:b/>
              </w:rPr>
              <w:t>Assignment</w:t>
            </w:r>
          </w:p>
        </w:tc>
      </w:tr>
      <w:tr w:rsidR="007F38A8" w:rsidTr="235611AC" w14:paraId="2E782EA2" w14:textId="77777777">
        <w:tc>
          <w:tcPr>
            <w:tcW w:w="1206" w:type="dxa"/>
            <w:tcMar/>
          </w:tcPr>
          <w:p w:rsidR="007F38A8" w:rsidP="000F07DA" w:rsidRDefault="007F38A8" w14:paraId="3B865B71" w14:textId="2144298D">
            <w:r>
              <w:t>Week 1</w:t>
            </w:r>
          </w:p>
        </w:tc>
        <w:tc>
          <w:tcPr>
            <w:tcW w:w="1872" w:type="dxa"/>
            <w:tcMar/>
          </w:tcPr>
          <w:p w:rsidR="007F38A8" w:rsidP="176E5483" w:rsidRDefault="007438F5" w14:paraId="4A6BC91C" w14:textId="490650BD">
            <w:pPr>
              <w:pStyle w:val="Normal"/>
              <w:suppressLineNumbers w:val="0"/>
              <w:bidi w:val="0"/>
              <w:spacing w:before="0" w:beforeAutospacing="off" w:after="0" w:afterAutospacing="off" w:line="259" w:lineRule="auto"/>
              <w:ind w:left="0" w:right="0"/>
              <w:jc w:val="left"/>
            </w:pPr>
            <w:r w:rsidR="402E6473">
              <w:rPr/>
              <w:t>21 August – 23 August</w:t>
            </w:r>
          </w:p>
        </w:tc>
        <w:tc>
          <w:tcPr>
            <w:tcW w:w="2407" w:type="dxa"/>
            <w:tcMar/>
          </w:tcPr>
          <w:p w:rsidR="007F38A8" w:rsidP="000F07DA" w:rsidRDefault="007F38A8" w14:paraId="6032B708" w14:textId="0CBD04BF">
            <w:r>
              <w:t>Class introductions;</w:t>
            </w:r>
          </w:p>
          <w:p w:rsidR="007F38A8" w:rsidP="000F07DA" w:rsidRDefault="1E2A18E1" w14:paraId="2C6EE215" w14:textId="312C0869">
            <w:r>
              <w:t>What is navigation?</w:t>
            </w:r>
          </w:p>
        </w:tc>
        <w:tc>
          <w:tcPr>
            <w:tcW w:w="2550" w:type="dxa"/>
            <w:tcMar/>
          </w:tcPr>
          <w:p w:rsidR="007F38A8" w:rsidP="000F07DA" w:rsidRDefault="008F5435" w14:paraId="34E405EA" w14:textId="39306760">
            <w:r>
              <w:t>KBFP 0.6-0.9</w:t>
            </w:r>
          </w:p>
        </w:tc>
        <w:tc>
          <w:tcPr>
            <w:tcW w:w="1315" w:type="dxa"/>
            <w:tcMar/>
          </w:tcPr>
          <w:p w:rsidR="007F38A8" w:rsidP="000F07DA" w:rsidRDefault="007F38A8" w14:paraId="2AC3A405" w14:textId="77777777"/>
        </w:tc>
      </w:tr>
      <w:tr w:rsidR="00DD47D7" w:rsidTr="235611AC" w14:paraId="5EE80688" w14:textId="77777777">
        <w:tc>
          <w:tcPr>
            <w:tcW w:w="1206" w:type="dxa"/>
            <w:tcMar/>
          </w:tcPr>
          <w:p w:rsidR="00DD47D7" w:rsidP="00287F19" w:rsidRDefault="00DD47D7" w14:paraId="53DC795D" w14:textId="05470CEE">
            <w:r w:rsidR="00DD47D7">
              <w:rPr/>
              <w:t xml:space="preserve">Week </w:t>
            </w:r>
            <w:r w:rsidR="71078968">
              <w:rPr/>
              <w:t>2</w:t>
            </w:r>
          </w:p>
        </w:tc>
        <w:tc>
          <w:tcPr>
            <w:tcW w:w="1872" w:type="dxa"/>
            <w:tcMar/>
          </w:tcPr>
          <w:p w:rsidR="00685F09" w:rsidP="176E5483" w:rsidRDefault="00685F09" w14:paraId="084DD159" w14:textId="2D0A1700">
            <w:pPr>
              <w:pStyle w:val="Normal"/>
              <w:suppressLineNumbers w:val="0"/>
              <w:bidi w:val="0"/>
              <w:spacing w:before="0" w:beforeAutospacing="off" w:after="0" w:afterAutospacing="off" w:line="259" w:lineRule="auto"/>
              <w:ind w:left="0" w:right="0"/>
              <w:jc w:val="left"/>
            </w:pPr>
            <w:r w:rsidR="61464197">
              <w:rPr/>
              <w:t>24 August – 30 August</w:t>
            </w:r>
          </w:p>
        </w:tc>
        <w:tc>
          <w:tcPr>
            <w:tcW w:w="2407" w:type="dxa"/>
            <w:tcMar/>
          </w:tcPr>
          <w:p w:rsidR="00DD47D7" w:rsidP="003F2EC9" w:rsidRDefault="00DD47D7" w14:paraId="4C28B961" w14:textId="4C7A3875">
            <w:r>
              <w:t>Perception:</w:t>
            </w:r>
            <w:r w:rsidR="00F734E3">
              <w:t xml:space="preserve"> Introduction; Robot Motion</w:t>
            </w:r>
            <w:r w:rsidR="00AC1775">
              <w:t>; Inertial Sensors</w:t>
            </w:r>
          </w:p>
        </w:tc>
        <w:tc>
          <w:tcPr>
            <w:tcW w:w="2550" w:type="dxa"/>
            <w:tcMar/>
          </w:tcPr>
          <w:p w:rsidR="00DD47D7" w:rsidP="00287F19" w:rsidRDefault="00DD47D7" w14:paraId="576C1607" w14:textId="77777777">
            <w:r>
              <w:t>SHR 4, 20.1-20.4</w:t>
            </w:r>
          </w:p>
          <w:p w:rsidR="001535E9" w:rsidP="00287F19" w:rsidRDefault="3780C9C6" w14:paraId="00115DF8" w14:textId="4634A485">
            <w:r>
              <w:t xml:space="preserve">RVC </w:t>
            </w:r>
            <w:r w:rsidR="5783E681">
              <w:t xml:space="preserve">6.0, </w:t>
            </w:r>
            <w:r>
              <w:t>6.1</w:t>
            </w:r>
            <w:r w:rsidR="2853FF6F">
              <w:t>, 6.8</w:t>
            </w:r>
          </w:p>
          <w:p w:rsidR="001535E9" w:rsidP="00287F19" w:rsidRDefault="001535E9" w14:paraId="5C08EB0B" w14:textId="310D9565">
            <w:r w:rsidR="295B2D05">
              <w:rPr/>
              <w:t>PR 5</w:t>
            </w:r>
          </w:p>
          <w:p w:rsidR="001535E9" w:rsidP="00287F19" w:rsidRDefault="001535E9" w14:paraId="515C9AD9" w14:textId="3C24E9F3">
            <w:r w:rsidR="30AE93A0">
              <w:rPr/>
              <w:t>GNSS 4</w:t>
            </w:r>
          </w:p>
        </w:tc>
        <w:tc>
          <w:tcPr>
            <w:tcW w:w="1315" w:type="dxa"/>
            <w:tcMar/>
          </w:tcPr>
          <w:p w:rsidR="00DD47D7" w:rsidP="00287F19" w:rsidRDefault="00DD47D7" w14:paraId="68AD6426" w14:textId="77777777"/>
        </w:tc>
      </w:tr>
      <w:tr w:rsidR="004F01FF" w:rsidTr="235611AC" w14:paraId="48E13D74" w14:textId="77777777">
        <w:tc>
          <w:tcPr>
            <w:tcW w:w="1206" w:type="dxa"/>
            <w:tcMar/>
          </w:tcPr>
          <w:p w:rsidR="004F01FF" w:rsidP="004F01FF" w:rsidRDefault="004F01FF" w14:paraId="3C82379E" w14:textId="01011FF4">
            <w:r w:rsidR="004F01FF">
              <w:rPr/>
              <w:t xml:space="preserve">Week </w:t>
            </w:r>
            <w:r w:rsidR="23A10C90">
              <w:rPr/>
              <w:t>3</w:t>
            </w:r>
          </w:p>
        </w:tc>
        <w:tc>
          <w:tcPr>
            <w:tcW w:w="1872" w:type="dxa"/>
            <w:tcMar/>
          </w:tcPr>
          <w:p w:rsidR="004F01FF" w:rsidP="176E5483" w:rsidRDefault="004F01FF" w14:paraId="6A9C7C8A" w14:textId="28398855">
            <w:pPr>
              <w:pStyle w:val="Normal"/>
              <w:suppressLineNumbers w:val="0"/>
              <w:bidi w:val="0"/>
              <w:spacing w:before="0" w:beforeAutospacing="off" w:after="0" w:afterAutospacing="off" w:line="259" w:lineRule="auto"/>
              <w:ind w:left="0" w:right="0"/>
              <w:jc w:val="left"/>
            </w:pPr>
            <w:r w:rsidR="51A8D161">
              <w:rPr/>
              <w:t>31 August – 6 September</w:t>
            </w:r>
          </w:p>
        </w:tc>
        <w:tc>
          <w:tcPr>
            <w:tcW w:w="2407" w:type="dxa"/>
            <w:tcMar/>
          </w:tcPr>
          <w:p w:rsidR="004F01FF" w:rsidP="004F01FF" w:rsidRDefault="00A11CFC" w14:paraId="1062B9AA" w14:textId="6934B168">
            <w:r w:rsidR="00A11CFC">
              <w:rPr/>
              <w:t>Perception</w:t>
            </w:r>
            <w:r w:rsidR="00A11CFC">
              <w:rPr/>
              <w:t xml:space="preserve">: </w:t>
            </w:r>
            <w:r w:rsidR="262FA405">
              <w:rPr/>
              <w:t>Sensing, Estimation, and Maps</w:t>
            </w:r>
            <w:r w:rsidR="70CA06FB">
              <w:rPr/>
              <w:t>; Basics of Computer Vision</w:t>
            </w:r>
          </w:p>
        </w:tc>
        <w:tc>
          <w:tcPr>
            <w:tcW w:w="2550" w:type="dxa"/>
            <w:tcMar/>
          </w:tcPr>
          <w:p w:rsidR="004F01FF" w:rsidP="004F01FF" w:rsidRDefault="004F01FF" w14:paraId="0EF69728" w14:textId="298AA665">
            <w:r w:rsidR="262FA405">
              <w:rPr/>
              <w:t>PR 6</w:t>
            </w:r>
          </w:p>
          <w:p w:rsidR="004F01FF" w:rsidP="004F01FF" w:rsidRDefault="004F01FF" w14:paraId="10961C95" w14:textId="4BE7CF32">
            <w:r w:rsidR="11869AD9">
              <w:rPr/>
              <w:t>RVC 10-13</w:t>
            </w:r>
          </w:p>
          <w:p w:rsidR="004F01FF" w:rsidP="004F01FF" w:rsidRDefault="004F01FF" w14:paraId="0EA1FBD2" w14:textId="2375F1DA">
            <w:r w:rsidR="11869AD9">
              <w:rPr/>
              <w:t>SHR 23</w:t>
            </w:r>
          </w:p>
          <w:p w:rsidR="004F01FF" w:rsidP="004F01FF" w:rsidRDefault="004F01FF" w14:paraId="36796814" w14:textId="43D5410C"/>
        </w:tc>
        <w:tc>
          <w:tcPr>
            <w:tcW w:w="1315" w:type="dxa"/>
            <w:tcMar/>
          </w:tcPr>
          <w:p w:rsidR="004F01FF" w:rsidP="004F01FF" w:rsidRDefault="004F01FF" w14:paraId="2D7F872F" w14:textId="234827FC">
            <w:r w:rsidR="11869AD9">
              <w:rPr/>
              <w:t>Drone Observation Models</w:t>
            </w:r>
          </w:p>
          <w:p w:rsidR="004F01FF" w:rsidP="004F01FF" w:rsidRDefault="004F01FF" w14:paraId="6A9A9F61" w14:textId="3E6F0CED"/>
        </w:tc>
      </w:tr>
      <w:tr w:rsidR="004F01FF" w:rsidTr="235611AC" w14:paraId="28374CC8" w14:textId="77777777">
        <w:tc>
          <w:tcPr>
            <w:tcW w:w="1206" w:type="dxa"/>
            <w:tcMar/>
          </w:tcPr>
          <w:p w:rsidR="004F01FF" w:rsidP="004F01FF" w:rsidRDefault="004F01FF" w14:paraId="7288B0DC" w14:textId="579C13C8">
            <w:r w:rsidR="004F01FF">
              <w:rPr/>
              <w:t xml:space="preserve">Week </w:t>
            </w:r>
            <w:r w:rsidR="147B0F37">
              <w:rPr/>
              <w:t>4</w:t>
            </w:r>
          </w:p>
        </w:tc>
        <w:tc>
          <w:tcPr>
            <w:tcW w:w="1872" w:type="dxa"/>
            <w:tcMar/>
          </w:tcPr>
          <w:p w:rsidR="004F01FF" w:rsidP="004F01FF" w:rsidRDefault="004F01FF" w14:paraId="7996EA15" w14:textId="4A3CC840">
            <w:r w:rsidR="7625087D">
              <w:rPr/>
              <w:t>7 September – 13 September</w:t>
            </w:r>
          </w:p>
        </w:tc>
        <w:tc>
          <w:tcPr>
            <w:tcW w:w="2407" w:type="dxa"/>
            <w:tcMar/>
          </w:tcPr>
          <w:p w:rsidR="235611AC" w:rsidRDefault="235611AC" w14:paraId="4E7A14B7" w14:textId="087BF864">
            <w:r w:rsidR="235611AC">
              <w:rPr/>
              <w:t>Filtering: A brief review of Bayesian and Kalman Filtering</w:t>
            </w:r>
          </w:p>
        </w:tc>
        <w:tc>
          <w:tcPr>
            <w:tcW w:w="2550" w:type="dxa"/>
            <w:tcMar/>
          </w:tcPr>
          <w:p w:rsidR="235611AC" w:rsidRDefault="235611AC" w14:paraId="4477F694" w14:textId="7C091244">
            <w:r w:rsidR="235611AC">
              <w:rPr/>
              <w:t xml:space="preserve">PR 1.1-1.3, 2, 3.1-3.2, </w:t>
            </w:r>
            <w:r w:rsidR="235611AC">
              <w:rPr/>
              <w:t xml:space="preserve">5, </w:t>
            </w:r>
            <w:r w:rsidR="235611AC">
              <w:rPr/>
              <w:t>7.1-7.3</w:t>
            </w:r>
          </w:p>
          <w:p w:rsidR="235611AC" w:rsidRDefault="235611AC" w14:paraId="1FBE7C5D" w14:textId="5B8AE866">
            <w:r w:rsidR="235611AC">
              <w:rPr/>
              <w:t>RVC 6.</w:t>
            </w:r>
            <w:r w:rsidR="235611AC">
              <w:rPr/>
              <w:t>2</w:t>
            </w:r>
            <w:r w:rsidR="235611AC">
              <w:rPr/>
              <w:t>-6.3</w:t>
            </w:r>
            <w:r w:rsidR="235611AC">
              <w:rPr/>
              <w:t>, Appendix H1</w:t>
            </w:r>
          </w:p>
          <w:p w:rsidR="235611AC" w:rsidRDefault="235611AC" w14:paraId="271253EB" w14:textId="4E5DA78E">
            <w:r w:rsidR="235611AC">
              <w:rPr/>
              <w:t>KBFP 0.1; 2-8</w:t>
            </w:r>
          </w:p>
        </w:tc>
        <w:tc>
          <w:tcPr>
            <w:tcW w:w="1315" w:type="dxa"/>
            <w:tcMar/>
          </w:tcPr>
          <w:p w:rsidR="004F01FF" w:rsidP="004F01FF" w:rsidRDefault="78B49B80" w14:paraId="1D2ED1E7" w14:textId="1429D7C8"/>
        </w:tc>
      </w:tr>
      <w:tr w:rsidR="004F01FF" w:rsidTr="235611AC" w14:paraId="1F08D69F" w14:textId="77777777">
        <w:tc>
          <w:tcPr>
            <w:tcW w:w="1206" w:type="dxa"/>
            <w:tcMar/>
          </w:tcPr>
          <w:p w:rsidR="004F01FF" w:rsidP="004F01FF" w:rsidRDefault="004F01FF" w14:paraId="124D78A7" w14:textId="66B8AF82">
            <w:r w:rsidR="004F01FF">
              <w:rPr/>
              <w:t xml:space="preserve">Week </w:t>
            </w:r>
            <w:r w:rsidR="0D620AE6">
              <w:rPr/>
              <w:t>5</w:t>
            </w:r>
          </w:p>
        </w:tc>
        <w:tc>
          <w:tcPr>
            <w:tcW w:w="1872" w:type="dxa"/>
            <w:tcMar/>
          </w:tcPr>
          <w:p w:rsidR="004F01FF" w:rsidP="176E5483" w:rsidRDefault="004F01FF" w14:paraId="5AF1A08D" w14:textId="4DAA3FCE">
            <w:pPr>
              <w:pStyle w:val="Normal"/>
              <w:suppressLineNumbers w:val="0"/>
              <w:bidi w:val="0"/>
              <w:spacing w:before="0" w:beforeAutospacing="off" w:after="0" w:afterAutospacing="off" w:line="259" w:lineRule="auto"/>
              <w:ind w:left="0" w:right="0"/>
              <w:jc w:val="left"/>
            </w:pPr>
            <w:r w:rsidR="77C12E1F">
              <w:rPr/>
              <w:t>14 September – 20 September</w:t>
            </w:r>
          </w:p>
        </w:tc>
        <w:tc>
          <w:tcPr>
            <w:tcW w:w="2407" w:type="dxa"/>
            <w:tcMar/>
          </w:tcPr>
          <w:p w:rsidR="235611AC" w:rsidRDefault="235611AC" w14:paraId="72A84199" w14:textId="0A15EF33">
            <w:r w:rsidR="235611AC">
              <w:rPr/>
              <w:t>Filtering: Nonlinearities</w:t>
            </w:r>
          </w:p>
        </w:tc>
        <w:tc>
          <w:tcPr>
            <w:tcW w:w="2550" w:type="dxa"/>
            <w:tcMar/>
          </w:tcPr>
          <w:p w:rsidR="235611AC" w:rsidRDefault="235611AC" w14:paraId="4C356B39" w14:textId="1B34C863">
            <w:r w:rsidR="235611AC">
              <w:rPr/>
              <w:t>GNSS: 2, 4</w:t>
            </w:r>
          </w:p>
          <w:p w:rsidR="235611AC" w:rsidRDefault="235611AC" w14:paraId="5B6AE92C" w14:textId="5DDF2F77">
            <w:r w:rsidR="235611AC">
              <w:rPr/>
              <w:t>KBFP 9</w:t>
            </w:r>
          </w:p>
        </w:tc>
        <w:tc>
          <w:tcPr>
            <w:tcW w:w="1315" w:type="dxa"/>
            <w:tcMar/>
          </w:tcPr>
          <w:p w:rsidR="004F01FF" w:rsidP="004F01FF" w:rsidRDefault="004F01FF" w14:paraId="064BA515" w14:textId="75A2F8F8"/>
        </w:tc>
      </w:tr>
      <w:tr w:rsidR="004F01FF" w:rsidTr="235611AC" w14:paraId="53A3979C" w14:textId="77777777">
        <w:tc>
          <w:tcPr>
            <w:tcW w:w="1206" w:type="dxa"/>
            <w:tcMar/>
          </w:tcPr>
          <w:p w:rsidR="004F01FF" w:rsidP="004F01FF" w:rsidRDefault="004F01FF" w14:paraId="7D1C49B5" w14:textId="5288408F">
            <w:r w:rsidR="004F01FF">
              <w:rPr/>
              <w:t xml:space="preserve">Week </w:t>
            </w:r>
            <w:r w:rsidR="34D0857A">
              <w:rPr/>
              <w:t>6</w:t>
            </w:r>
          </w:p>
        </w:tc>
        <w:tc>
          <w:tcPr>
            <w:tcW w:w="1872" w:type="dxa"/>
            <w:tcMar/>
          </w:tcPr>
          <w:p w:rsidR="004F01FF" w:rsidP="176E5483" w:rsidRDefault="004F01FF" w14:paraId="41449CF0" w14:textId="32454C9F">
            <w:pPr>
              <w:pStyle w:val="Normal"/>
              <w:suppressLineNumbers w:val="0"/>
              <w:bidi w:val="0"/>
              <w:spacing w:before="0" w:beforeAutospacing="off" w:after="0" w:afterAutospacing="off" w:line="259" w:lineRule="auto"/>
              <w:ind w:left="0" w:right="0"/>
              <w:jc w:val="left"/>
            </w:pPr>
            <w:r w:rsidR="13D011F5">
              <w:rPr/>
              <w:t>21 September – 27 September</w:t>
            </w:r>
          </w:p>
        </w:tc>
        <w:tc>
          <w:tcPr>
            <w:tcW w:w="2407" w:type="dxa"/>
            <w:tcMar/>
          </w:tcPr>
          <w:p w:rsidR="235611AC" w:rsidRDefault="235611AC" w14:paraId="476E5409" w14:textId="722DBABA">
            <w:r w:rsidR="235611AC">
              <w:rPr/>
              <w:t xml:space="preserve">Filtering: Extended Kalman Filter; </w:t>
            </w:r>
          </w:p>
        </w:tc>
        <w:tc>
          <w:tcPr>
            <w:tcW w:w="2550" w:type="dxa"/>
            <w:tcMar/>
          </w:tcPr>
          <w:p w:rsidR="235611AC" w:rsidRDefault="235611AC" w14:paraId="54C74148">
            <w:r w:rsidR="235611AC">
              <w:rPr/>
              <w:t>PR 3.3, 7.4-7.5</w:t>
            </w:r>
          </w:p>
          <w:p w:rsidR="235611AC" w:rsidRDefault="235611AC" w14:paraId="7EC28CCE">
            <w:r w:rsidR="235611AC">
              <w:rPr/>
              <w:t>RVC 6.2</w:t>
            </w:r>
          </w:p>
          <w:p w:rsidR="235611AC" w:rsidRDefault="235611AC" w14:paraId="7C38F7E5" w14:textId="0C5819CA">
            <w:r w:rsidR="235611AC">
              <w:rPr/>
              <w:t>KBFP 11</w:t>
            </w:r>
          </w:p>
        </w:tc>
        <w:tc>
          <w:tcPr>
            <w:tcW w:w="1315" w:type="dxa"/>
            <w:tcMar/>
          </w:tcPr>
          <w:p w:rsidR="004F01FF" w:rsidP="004F01FF" w:rsidRDefault="004F01FF" w14:paraId="4E6D56B1" w14:textId="77777777"/>
        </w:tc>
      </w:tr>
      <w:tr w:rsidR="004F01FF" w:rsidTr="235611AC" w14:paraId="0253EE6D" w14:textId="77777777">
        <w:tc>
          <w:tcPr>
            <w:tcW w:w="1206" w:type="dxa"/>
            <w:tcMar/>
          </w:tcPr>
          <w:p w:rsidR="004F01FF" w:rsidP="004F01FF" w:rsidRDefault="004F01FF" w14:paraId="00FD6940" w14:textId="7DFB6A55">
            <w:r w:rsidR="004F01FF">
              <w:rPr/>
              <w:t xml:space="preserve">Week </w:t>
            </w:r>
            <w:r w:rsidR="7210EC96">
              <w:rPr/>
              <w:t>7</w:t>
            </w:r>
          </w:p>
        </w:tc>
        <w:tc>
          <w:tcPr>
            <w:tcW w:w="1872" w:type="dxa"/>
            <w:tcMar/>
          </w:tcPr>
          <w:p w:rsidR="004F01FF" w:rsidP="176E5483" w:rsidRDefault="004F01FF" w14:paraId="77B9287E" w14:textId="4BE5BEBA">
            <w:pPr>
              <w:pStyle w:val="Normal"/>
              <w:suppressLineNumbers w:val="0"/>
              <w:bidi w:val="0"/>
              <w:spacing w:before="0" w:beforeAutospacing="off" w:after="0" w:afterAutospacing="off" w:line="259" w:lineRule="auto"/>
              <w:ind w:left="0" w:right="0"/>
              <w:jc w:val="left"/>
            </w:pPr>
            <w:r w:rsidR="3E706380">
              <w:rPr/>
              <w:t>28 September – 4 October</w:t>
            </w:r>
          </w:p>
        </w:tc>
        <w:tc>
          <w:tcPr>
            <w:tcW w:w="2407" w:type="dxa"/>
            <w:tcMar/>
          </w:tcPr>
          <w:p w:rsidR="235611AC" w:rsidRDefault="235611AC" w14:paraId="3E86CA4B" w14:textId="1E1C658E">
            <w:r w:rsidR="235611AC">
              <w:rPr/>
              <w:t>Filtering: Unscented Kalman Filter</w:t>
            </w:r>
          </w:p>
        </w:tc>
        <w:tc>
          <w:tcPr>
            <w:tcW w:w="2550" w:type="dxa"/>
            <w:tcMar/>
          </w:tcPr>
          <w:p w:rsidR="235611AC" w:rsidRDefault="235611AC" w14:paraId="79393DA9" w14:textId="68F06947">
            <w:r w:rsidR="235611AC">
              <w:rPr/>
              <w:t xml:space="preserve">PR 3.4, </w:t>
            </w:r>
            <w:r w:rsidR="235611AC">
              <w:rPr/>
              <w:t>7.7-7.8</w:t>
            </w:r>
          </w:p>
          <w:p w:rsidR="235611AC" w:rsidRDefault="235611AC" w14:paraId="0D3D4AEA" w14:textId="0F1AAE68">
            <w:r w:rsidR="235611AC">
              <w:rPr/>
              <w:t>KBFP 10</w:t>
            </w:r>
          </w:p>
        </w:tc>
        <w:tc>
          <w:tcPr>
            <w:tcW w:w="1315" w:type="dxa"/>
            <w:tcMar/>
          </w:tcPr>
          <w:p w:rsidR="004F01FF" w:rsidP="004F01FF" w:rsidRDefault="004F01FF" w14:paraId="50B67283" w14:textId="6F16277B"/>
        </w:tc>
      </w:tr>
      <w:tr w:rsidR="004F01FF" w:rsidTr="235611AC" w14:paraId="7A409819" w14:textId="77777777">
        <w:tc>
          <w:tcPr>
            <w:tcW w:w="1206" w:type="dxa"/>
            <w:tcMar/>
          </w:tcPr>
          <w:p w:rsidR="004F01FF" w:rsidP="004F01FF" w:rsidRDefault="004F01FF" w14:paraId="4002F532" w14:textId="2E6D7307">
            <w:r w:rsidR="004F01FF">
              <w:rPr/>
              <w:t xml:space="preserve">Week </w:t>
            </w:r>
            <w:r w:rsidR="4B5CAAB1">
              <w:rPr/>
              <w:t>8</w:t>
            </w:r>
          </w:p>
        </w:tc>
        <w:tc>
          <w:tcPr>
            <w:tcW w:w="1872" w:type="dxa"/>
            <w:tcMar/>
          </w:tcPr>
          <w:p w:rsidR="004F01FF" w:rsidP="004F01FF" w:rsidRDefault="004F01FF" w14:paraId="4C85533C" w14:textId="26D25B39">
            <w:r w:rsidR="333CE528">
              <w:rPr/>
              <w:t>5 October – 11 October</w:t>
            </w:r>
          </w:p>
        </w:tc>
        <w:tc>
          <w:tcPr>
            <w:tcW w:w="2407" w:type="dxa"/>
            <w:tcMar/>
          </w:tcPr>
          <w:p w:rsidR="235611AC" w:rsidRDefault="235611AC" w14:paraId="2FC9C5E2" w14:textId="6B84B145">
            <w:r w:rsidR="235611AC">
              <w:rPr/>
              <w:t>Filtering: Nonparametric (particle) filters</w:t>
            </w:r>
          </w:p>
        </w:tc>
        <w:tc>
          <w:tcPr>
            <w:tcW w:w="2550" w:type="dxa"/>
            <w:tcMar/>
          </w:tcPr>
          <w:p w:rsidR="235611AC" w:rsidRDefault="235611AC" w14:paraId="4E4D85C3" w14:textId="6063ED0A">
            <w:r w:rsidR="235611AC">
              <w:rPr/>
              <w:t>PR 4, 8.3</w:t>
            </w:r>
            <w:r w:rsidR="235611AC">
              <w:rPr/>
              <w:t>-8.5</w:t>
            </w:r>
          </w:p>
        </w:tc>
        <w:tc>
          <w:tcPr>
            <w:tcW w:w="1315" w:type="dxa"/>
            <w:tcMar/>
          </w:tcPr>
          <w:p w:rsidR="0C4CF649" w:rsidP="235611AC" w:rsidRDefault="0C4CF649" w14:paraId="2C51CEE8" w14:textId="19941AB4">
            <w:pPr>
              <w:pStyle w:val="Normal"/>
              <w:suppressLineNumbers w:val="0"/>
              <w:bidi w:val="0"/>
              <w:spacing w:before="0" w:beforeAutospacing="off" w:after="0" w:afterAutospacing="off" w:line="259" w:lineRule="auto"/>
              <w:ind w:left="0" w:right="0"/>
              <w:jc w:val="left"/>
            </w:pPr>
            <w:r w:rsidR="0C4CF649">
              <w:rPr/>
              <w:t>Particle</w:t>
            </w:r>
            <w:r w:rsidR="0C4CF649">
              <w:rPr/>
              <w:t xml:space="preserve"> Filter</w:t>
            </w:r>
          </w:p>
        </w:tc>
      </w:tr>
      <w:tr w:rsidR="176E5483" w:rsidTr="235611AC" w14:paraId="6EE4B6F5">
        <w:trPr>
          <w:trHeight w:val="300"/>
        </w:trPr>
        <w:tc>
          <w:tcPr>
            <w:tcW w:w="9350" w:type="dxa"/>
            <w:gridSpan w:val="5"/>
            <w:tcMar/>
          </w:tcPr>
          <w:p w:rsidR="2AE22A0A" w:rsidP="176E5483" w:rsidRDefault="2AE22A0A" w14:paraId="3FBE2A20" w14:textId="1434A5C0">
            <w:pPr>
              <w:pStyle w:val="Normal"/>
            </w:pPr>
            <w:r w:rsidR="2AE22A0A">
              <w:rPr/>
              <w:t>Break Week</w:t>
            </w:r>
          </w:p>
        </w:tc>
      </w:tr>
      <w:tr w:rsidR="004F01FF" w:rsidTr="235611AC" w14:paraId="2438641C" w14:textId="77777777">
        <w:tc>
          <w:tcPr>
            <w:tcW w:w="1206" w:type="dxa"/>
            <w:tcMar/>
          </w:tcPr>
          <w:p w:rsidR="004F01FF" w:rsidP="004F01FF" w:rsidRDefault="004F01FF" w14:paraId="189F30EE" w14:textId="5A5B43F1">
            <w:r w:rsidR="004F01FF">
              <w:rPr/>
              <w:t xml:space="preserve">Week </w:t>
            </w:r>
            <w:r w:rsidR="091CFDD1">
              <w:rPr/>
              <w:t>9</w:t>
            </w:r>
          </w:p>
        </w:tc>
        <w:tc>
          <w:tcPr>
            <w:tcW w:w="1872" w:type="dxa"/>
            <w:tcMar/>
          </w:tcPr>
          <w:p w:rsidR="004F01FF" w:rsidP="004F01FF" w:rsidRDefault="004F01FF" w14:paraId="2CE44B6E" w14:textId="1997FFCF">
            <w:r w:rsidR="004F01FF">
              <w:rPr/>
              <w:t>1</w:t>
            </w:r>
            <w:r w:rsidR="2CF11378">
              <w:rPr/>
              <w:t>9 October – 25 October</w:t>
            </w:r>
          </w:p>
        </w:tc>
        <w:tc>
          <w:tcPr>
            <w:tcW w:w="2407" w:type="dxa"/>
            <w:tcMar/>
          </w:tcPr>
          <w:p w:rsidR="235611AC" w:rsidRDefault="235611AC" w14:paraId="35D49BAB" w14:textId="390205D3">
            <w:r w:rsidR="235611AC">
              <w:rPr/>
              <w:t>Filtering: Inertial Navigation Introduction</w:t>
            </w:r>
            <w:r w:rsidR="235611AC">
              <w:rPr/>
              <w:t>; Coordinate Frames; Dead Reckoning</w:t>
            </w:r>
          </w:p>
        </w:tc>
        <w:tc>
          <w:tcPr>
            <w:tcW w:w="2550" w:type="dxa"/>
            <w:tcMar/>
          </w:tcPr>
          <w:p w:rsidR="263FB734" w:rsidRDefault="263FB734" w14:paraId="63E44C8C" w14:textId="5CD8C25B">
            <w:r w:rsidR="263FB734">
              <w:rPr/>
              <w:t>GNSS 2, 5</w:t>
            </w:r>
          </w:p>
        </w:tc>
        <w:tc>
          <w:tcPr>
            <w:tcW w:w="1315" w:type="dxa"/>
            <w:tcMar/>
          </w:tcPr>
          <w:p w:rsidR="235611AC" w:rsidRDefault="235611AC" w14:paraId="2D8B7AC7" w14:textId="168D538B"/>
        </w:tc>
      </w:tr>
      <w:tr w:rsidR="004F01FF" w:rsidTr="235611AC" w14:paraId="1F542D8A" w14:textId="77777777">
        <w:tc>
          <w:tcPr>
            <w:tcW w:w="1206" w:type="dxa"/>
            <w:tcMar/>
          </w:tcPr>
          <w:p w:rsidR="004F01FF" w:rsidP="004F01FF" w:rsidRDefault="004F01FF" w14:paraId="12E66296" w14:textId="253AAF97">
            <w:r w:rsidR="004F01FF">
              <w:rPr/>
              <w:t>Week 1</w:t>
            </w:r>
            <w:r w:rsidR="06A39C4E">
              <w:rPr/>
              <w:t>0</w:t>
            </w:r>
          </w:p>
        </w:tc>
        <w:tc>
          <w:tcPr>
            <w:tcW w:w="1872" w:type="dxa"/>
            <w:tcMar/>
          </w:tcPr>
          <w:p w:rsidR="004F01FF" w:rsidP="176E5483" w:rsidRDefault="004F01FF" w14:paraId="36CA4788" w14:textId="28ABF176">
            <w:pPr>
              <w:pStyle w:val="Normal"/>
              <w:suppressLineNumbers w:val="0"/>
              <w:bidi w:val="0"/>
              <w:spacing w:before="0" w:beforeAutospacing="off" w:after="0" w:afterAutospacing="off" w:line="259" w:lineRule="auto"/>
              <w:ind w:left="0" w:right="0"/>
              <w:jc w:val="left"/>
            </w:pPr>
            <w:r w:rsidR="6D7FDAEB">
              <w:rPr/>
              <w:t>26 October – 1 November</w:t>
            </w:r>
          </w:p>
        </w:tc>
        <w:tc>
          <w:tcPr>
            <w:tcW w:w="2407" w:type="dxa"/>
            <w:tcMar/>
          </w:tcPr>
          <w:p w:rsidR="235611AC" w:rsidRDefault="235611AC" w14:paraId="4CD342B3" w14:textId="0737E9DA">
            <w:r w:rsidR="235611AC">
              <w:rPr/>
              <w:t>Filtering: INS/GNSS Integration</w:t>
            </w:r>
          </w:p>
        </w:tc>
        <w:tc>
          <w:tcPr>
            <w:tcW w:w="2550" w:type="dxa"/>
            <w:tcMar/>
          </w:tcPr>
          <w:p w:rsidR="558FA36D" w:rsidRDefault="558FA36D" w14:paraId="5EA82055" w14:textId="0ED0EC99">
            <w:r w:rsidR="558FA36D">
              <w:rPr/>
              <w:t>GNSS 3, 14</w:t>
            </w:r>
          </w:p>
        </w:tc>
        <w:tc>
          <w:tcPr>
            <w:tcW w:w="1315" w:type="dxa"/>
            <w:tcMar/>
          </w:tcPr>
          <w:p w:rsidR="32FBB216" w:rsidRDefault="32FBB216" w14:paraId="657800F9" w14:textId="116E15CE">
            <w:r w:rsidR="32FBB216">
              <w:rPr/>
              <w:t>INS/GNSS Integration</w:t>
            </w:r>
          </w:p>
        </w:tc>
      </w:tr>
      <w:tr w:rsidR="004F01FF" w:rsidTr="235611AC" w14:paraId="7672F3DA" w14:textId="77777777">
        <w:tc>
          <w:tcPr>
            <w:tcW w:w="1206" w:type="dxa"/>
            <w:tcMar/>
          </w:tcPr>
          <w:p w:rsidR="004F01FF" w:rsidP="004F01FF" w:rsidRDefault="004F01FF" w14:paraId="2EA87D0C" w14:textId="5C5E6580">
            <w:r w:rsidR="004F01FF">
              <w:rPr/>
              <w:t>Week 1</w:t>
            </w:r>
            <w:r w:rsidR="3287DBD5">
              <w:rPr/>
              <w:t>1</w:t>
            </w:r>
          </w:p>
        </w:tc>
        <w:tc>
          <w:tcPr>
            <w:tcW w:w="1872" w:type="dxa"/>
            <w:tcMar/>
          </w:tcPr>
          <w:p w:rsidR="004F01FF" w:rsidP="176E5483" w:rsidRDefault="004F01FF" w14:paraId="4ACE052E" w14:textId="126ECC39">
            <w:pPr>
              <w:pStyle w:val="Normal"/>
              <w:suppressLineNumbers w:val="0"/>
              <w:bidi w:val="0"/>
              <w:spacing w:before="0" w:beforeAutospacing="off" w:after="0" w:afterAutospacing="off" w:line="259" w:lineRule="auto"/>
              <w:ind w:left="0" w:right="0"/>
              <w:jc w:val="left"/>
            </w:pPr>
            <w:r w:rsidR="00B0A972">
              <w:rPr/>
              <w:t>2 November – 8 November</w:t>
            </w:r>
          </w:p>
        </w:tc>
        <w:tc>
          <w:tcPr>
            <w:tcW w:w="2407" w:type="dxa"/>
            <w:tcMar/>
          </w:tcPr>
          <w:p w:rsidR="235611AC" w:rsidRDefault="235611AC" w14:paraId="779C602B" w14:textId="262B2910">
            <w:r w:rsidR="235611AC">
              <w:rPr/>
              <w:t>Integration: EKF SLAM</w:t>
            </w:r>
          </w:p>
        </w:tc>
        <w:tc>
          <w:tcPr>
            <w:tcW w:w="2550" w:type="dxa"/>
            <w:tcMar/>
          </w:tcPr>
          <w:p w:rsidR="235611AC" w:rsidRDefault="235611AC" w14:paraId="088E8DB2">
            <w:r w:rsidR="235611AC">
              <w:rPr/>
              <w:t>SHR 37</w:t>
            </w:r>
          </w:p>
          <w:p w:rsidR="235611AC" w:rsidRDefault="235611AC" w14:paraId="09AC1F43">
            <w:r w:rsidR="235611AC">
              <w:rPr/>
              <w:t>PR 10</w:t>
            </w:r>
          </w:p>
          <w:p w:rsidR="235611AC" w:rsidRDefault="235611AC" w14:paraId="79B6FDA6" w14:textId="43FFEE34">
            <w:r w:rsidR="235611AC">
              <w:rPr/>
              <w:t>RVC 6.3-6.4</w:t>
            </w:r>
          </w:p>
        </w:tc>
        <w:tc>
          <w:tcPr>
            <w:tcW w:w="1315" w:type="dxa"/>
            <w:tcMar/>
          </w:tcPr>
          <w:p w:rsidR="235611AC" w:rsidRDefault="235611AC" w14:paraId="57F3C468" w14:textId="29130BD9"/>
        </w:tc>
      </w:tr>
      <w:tr w:rsidR="004F01FF" w:rsidTr="235611AC" w14:paraId="04967D12" w14:textId="77777777">
        <w:tc>
          <w:tcPr>
            <w:tcW w:w="1206" w:type="dxa"/>
            <w:tcMar/>
          </w:tcPr>
          <w:p w:rsidR="004F01FF" w:rsidP="004F01FF" w:rsidRDefault="004F01FF" w14:paraId="42E884D4" w14:textId="2187F614">
            <w:r w:rsidR="004F01FF">
              <w:rPr/>
              <w:t>Week 1</w:t>
            </w:r>
            <w:r w:rsidR="37D5AFB2">
              <w:rPr/>
              <w:t>2</w:t>
            </w:r>
          </w:p>
        </w:tc>
        <w:tc>
          <w:tcPr>
            <w:tcW w:w="1872" w:type="dxa"/>
            <w:tcMar/>
          </w:tcPr>
          <w:p w:rsidR="004F01FF" w:rsidP="176E5483" w:rsidRDefault="004F01FF" w14:paraId="6D3C8BE2" w14:textId="5FFF1089">
            <w:pPr>
              <w:pStyle w:val="Normal"/>
              <w:suppressLineNumbers w:val="0"/>
              <w:bidi w:val="0"/>
              <w:spacing w:before="0" w:beforeAutospacing="off" w:after="0" w:afterAutospacing="off" w:line="259" w:lineRule="auto"/>
              <w:ind w:left="0" w:right="0"/>
              <w:jc w:val="left"/>
            </w:pPr>
            <w:r w:rsidR="5F78E400">
              <w:rPr/>
              <w:t>9 November – 15 November</w:t>
            </w:r>
          </w:p>
        </w:tc>
        <w:tc>
          <w:tcPr>
            <w:tcW w:w="2407" w:type="dxa"/>
            <w:tcMar/>
          </w:tcPr>
          <w:p w:rsidR="235611AC" w:rsidRDefault="235611AC" w14:paraId="12B8B4E1" w14:textId="4C6216AF">
            <w:r w:rsidR="235611AC">
              <w:rPr/>
              <w:t>Integration: GraphSLAM</w:t>
            </w:r>
          </w:p>
        </w:tc>
        <w:tc>
          <w:tcPr>
            <w:tcW w:w="2550" w:type="dxa"/>
            <w:tcMar/>
          </w:tcPr>
          <w:p w:rsidR="235611AC" w:rsidRDefault="235611AC" w14:paraId="429199A8">
            <w:r w:rsidR="235611AC">
              <w:rPr/>
              <w:t>PR 11</w:t>
            </w:r>
          </w:p>
          <w:p w:rsidR="235611AC" w:rsidRDefault="235611AC" w14:paraId="497FBC62" w14:textId="1242429B">
            <w:r w:rsidR="235611AC">
              <w:rPr/>
              <w:t>RVC 6.5</w:t>
            </w:r>
          </w:p>
        </w:tc>
        <w:tc>
          <w:tcPr>
            <w:tcW w:w="1315" w:type="dxa"/>
            <w:tcMar/>
          </w:tcPr>
          <w:p w:rsidR="235611AC" w:rsidRDefault="235611AC" w14:paraId="092AE32E" w14:textId="0E530AAE"/>
        </w:tc>
      </w:tr>
      <w:tr w:rsidR="004F01FF" w:rsidTr="235611AC" w14:paraId="5D2D1DD7" w14:textId="77777777">
        <w:tc>
          <w:tcPr>
            <w:tcW w:w="1206" w:type="dxa"/>
            <w:tcMar/>
          </w:tcPr>
          <w:p w:rsidR="004F01FF" w:rsidP="004F01FF" w:rsidRDefault="004F01FF" w14:paraId="28A8F9DE" w14:textId="02F94FEA">
            <w:r w:rsidR="004F01FF">
              <w:rPr/>
              <w:t>Week 1</w:t>
            </w:r>
            <w:r w:rsidR="37D5AFB2">
              <w:rPr/>
              <w:t>3</w:t>
            </w:r>
          </w:p>
        </w:tc>
        <w:tc>
          <w:tcPr>
            <w:tcW w:w="1872" w:type="dxa"/>
            <w:tcMar/>
          </w:tcPr>
          <w:p w:rsidR="004F01FF" w:rsidP="176E5483" w:rsidRDefault="004F01FF" w14:paraId="7586706B" w14:textId="5C304A99">
            <w:pPr>
              <w:pStyle w:val="Normal"/>
              <w:suppressLineNumbers w:val="0"/>
              <w:bidi w:val="0"/>
              <w:spacing w:before="0" w:beforeAutospacing="off" w:after="0" w:afterAutospacing="off" w:line="259" w:lineRule="auto"/>
              <w:ind w:left="0" w:right="0"/>
              <w:jc w:val="left"/>
            </w:pPr>
            <w:r w:rsidR="2D54C179">
              <w:rPr/>
              <w:t>16 November – 22 November</w:t>
            </w:r>
          </w:p>
        </w:tc>
        <w:tc>
          <w:tcPr>
            <w:tcW w:w="2407" w:type="dxa"/>
            <w:tcMar/>
          </w:tcPr>
          <w:p w:rsidR="235611AC" w:rsidRDefault="235611AC" w14:paraId="671820E9" w14:textId="1301EE4E">
            <w:r w:rsidR="235611AC">
              <w:rPr/>
              <w:t>Integration: FastSLAM</w:t>
            </w:r>
          </w:p>
        </w:tc>
        <w:tc>
          <w:tcPr>
            <w:tcW w:w="2550" w:type="dxa"/>
            <w:tcMar/>
          </w:tcPr>
          <w:p w:rsidR="235611AC" w:rsidRDefault="235611AC" w14:paraId="2308E4CB" w14:textId="4C1FF071">
            <w:r w:rsidR="235611AC">
              <w:rPr/>
              <w:t>PR 13</w:t>
            </w:r>
          </w:p>
        </w:tc>
        <w:tc>
          <w:tcPr>
            <w:tcW w:w="1315" w:type="dxa"/>
            <w:tcMar/>
          </w:tcPr>
          <w:p w:rsidR="235611AC" w:rsidRDefault="235611AC" w14:paraId="30A3D98E" w14:textId="0057EB2F">
            <w:r w:rsidR="235611AC">
              <w:rPr/>
              <w:t>Victoria Park SLAM</w:t>
            </w:r>
          </w:p>
        </w:tc>
      </w:tr>
      <w:tr w:rsidR="004F01FF" w:rsidTr="235611AC" w14:paraId="41AF3104" w14:textId="77777777">
        <w:tc>
          <w:tcPr>
            <w:tcW w:w="1206" w:type="dxa"/>
            <w:tcMar/>
          </w:tcPr>
          <w:p w:rsidR="004F01FF" w:rsidP="004F01FF" w:rsidRDefault="004F01FF" w14:paraId="2EE75EB3" w14:textId="6F9FB359">
            <w:r w:rsidR="004F01FF">
              <w:rPr/>
              <w:t>Week 1</w:t>
            </w:r>
            <w:r w:rsidR="3A431B05">
              <w:rPr/>
              <w:t>4</w:t>
            </w:r>
          </w:p>
        </w:tc>
        <w:tc>
          <w:tcPr>
            <w:tcW w:w="1872" w:type="dxa"/>
            <w:tcMar/>
          </w:tcPr>
          <w:p w:rsidR="004F01FF" w:rsidP="176E5483" w:rsidRDefault="004F01FF" w14:paraId="6B1F7F37" w14:textId="51E22136">
            <w:pPr>
              <w:pStyle w:val="Normal"/>
              <w:suppressLineNumbers w:val="0"/>
              <w:bidi w:val="0"/>
              <w:spacing w:before="0" w:beforeAutospacing="off" w:after="0" w:afterAutospacing="off" w:line="259" w:lineRule="auto"/>
              <w:ind w:left="0" w:right="0"/>
              <w:jc w:val="left"/>
            </w:pPr>
            <w:r w:rsidR="42A299E1">
              <w:rPr/>
              <w:t>23 November – 29 November</w:t>
            </w:r>
          </w:p>
        </w:tc>
        <w:tc>
          <w:tcPr>
            <w:tcW w:w="2407" w:type="dxa"/>
            <w:tcMar/>
          </w:tcPr>
          <w:p w:rsidR="19B442B3" w:rsidRDefault="19B442B3" w14:paraId="795AA4C7" w14:textId="6F573C9D">
            <w:r w:rsidR="19B442B3">
              <w:rPr/>
              <w:t>Work week &amp; supplemental topics</w:t>
            </w:r>
          </w:p>
          <w:p w:rsidR="235611AC" w:rsidRDefault="235611AC" w14:paraId="3A16D80E" w14:textId="28AA6A25"/>
        </w:tc>
        <w:tc>
          <w:tcPr>
            <w:tcW w:w="2550" w:type="dxa"/>
            <w:tcMar/>
          </w:tcPr>
          <w:p w:rsidR="235611AC" w:rsidRDefault="235611AC" w14:paraId="788D6924" w14:textId="6C2D985A"/>
        </w:tc>
        <w:tc>
          <w:tcPr>
            <w:tcW w:w="1315" w:type="dxa"/>
            <w:tcMar/>
          </w:tcPr>
          <w:p w:rsidR="235611AC" w:rsidRDefault="235611AC" w14:paraId="1E0B163A" w14:textId="42AA3D74"/>
        </w:tc>
      </w:tr>
      <w:tr w:rsidR="176E5483" w:rsidTr="235611AC" w14:paraId="2AA52005">
        <w:trPr>
          <w:trHeight w:val="300"/>
        </w:trPr>
        <w:tc>
          <w:tcPr>
            <w:tcW w:w="1206" w:type="dxa"/>
            <w:tcMar/>
          </w:tcPr>
          <w:p w:rsidR="631E82BC" w:rsidP="176E5483" w:rsidRDefault="631E82BC" w14:paraId="26525CA5" w14:textId="380FFF81">
            <w:pPr>
              <w:pStyle w:val="Normal"/>
            </w:pPr>
            <w:r w:rsidR="631E82BC">
              <w:rPr/>
              <w:t>Week 15</w:t>
            </w:r>
          </w:p>
        </w:tc>
        <w:tc>
          <w:tcPr>
            <w:tcW w:w="1872" w:type="dxa"/>
            <w:tcMar/>
          </w:tcPr>
          <w:p w:rsidR="6E9E173A" w:rsidP="176E5483" w:rsidRDefault="6E9E173A" w14:paraId="0FE49E2D" w14:textId="40E4E55A">
            <w:pPr>
              <w:pStyle w:val="Normal"/>
            </w:pPr>
            <w:r w:rsidR="6E9E173A">
              <w:rPr/>
              <w:t>30 November – 6 December</w:t>
            </w:r>
          </w:p>
        </w:tc>
        <w:tc>
          <w:tcPr>
            <w:tcW w:w="2407" w:type="dxa"/>
            <w:tcMar/>
          </w:tcPr>
          <w:p w:rsidR="176E5483" w:rsidRDefault="176E5483" w14:paraId="7AE7BDBF" w14:textId="7A3F8631">
            <w:r w:rsidR="144B1A9A">
              <w:rPr/>
              <w:t>Work week &amp; supplemental topics</w:t>
            </w:r>
          </w:p>
          <w:p w:rsidR="176E5483" w:rsidRDefault="176E5483" w14:paraId="7625F8D7" w14:textId="37506DB9"/>
        </w:tc>
        <w:tc>
          <w:tcPr>
            <w:tcW w:w="2550" w:type="dxa"/>
            <w:tcMar/>
          </w:tcPr>
          <w:p w:rsidR="176E5483" w:rsidRDefault="176E5483" w14:paraId="7D8A7B9A" w14:textId="301953E8"/>
        </w:tc>
        <w:tc>
          <w:tcPr>
            <w:tcW w:w="1315" w:type="dxa"/>
            <w:tcMar/>
          </w:tcPr>
          <w:p w:rsidR="176E5483" w:rsidRDefault="176E5483" w14:paraId="6A763BBA" w14:textId="5F7B902B"/>
        </w:tc>
      </w:tr>
      <w:tr w:rsidR="176E5483" w:rsidTr="235611AC" w14:paraId="57AC690D">
        <w:trPr>
          <w:trHeight w:val="300"/>
        </w:trPr>
        <w:tc>
          <w:tcPr>
            <w:tcW w:w="1206" w:type="dxa"/>
            <w:tcMar/>
          </w:tcPr>
          <w:p w:rsidR="050ABE7B" w:rsidP="176E5483" w:rsidRDefault="050ABE7B" w14:paraId="5996CB97" w14:textId="6CF9B92A">
            <w:pPr>
              <w:pStyle w:val="Normal"/>
            </w:pPr>
            <w:r w:rsidR="050ABE7B">
              <w:rPr/>
              <w:t>Week 16</w:t>
            </w:r>
          </w:p>
        </w:tc>
        <w:tc>
          <w:tcPr>
            <w:tcW w:w="1872" w:type="dxa"/>
            <w:tcMar/>
          </w:tcPr>
          <w:p w:rsidR="176E5483" w:rsidP="176E5483" w:rsidRDefault="176E5483" w14:paraId="16688ACA" w14:textId="50486448">
            <w:pPr>
              <w:pStyle w:val="Normal"/>
            </w:pPr>
            <w:r w:rsidR="49415F28">
              <w:rPr/>
              <w:t>7 December – 13 December</w:t>
            </w:r>
          </w:p>
        </w:tc>
        <w:tc>
          <w:tcPr>
            <w:tcW w:w="2407" w:type="dxa"/>
            <w:tcMar/>
          </w:tcPr>
          <w:p w:rsidR="176E5483" w:rsidP="235611AC" w:rsidRDefault="176E5483" w14:paraId="22037553" w14:textId="7A3F8631">
            <w:pPr/>
            <w:r w:rsidR="602AB32F">
              <w:rPr/>
              <w:t>Work week &amp; supplemental topics</w:t>
            </w:r>
          </w:p>
          <w:p w:rsidR="176E5483" w:rsidP="235611AC" w:rsidRDefault="176E5483" w14:paraId="006B152F" w14:textId="6B221D8B">
            <w:pPr/>
          </w:p>
        </w:tc>
        <w:tc>
          <w:tcPr>
            <w:tcW w:w="2550" w:type="dxa"/>
            <w:tcMar/>
          </w:tcPr>
          <w:p w:rsidR="176E5483" w:rsidP="176E5483" w:rsidRDefault="176E5483" w14:paraId="5F021E44" w14:textId="6E75C3F7">
            <w:pPr>
              <w:pStyle w:val="Normal"/>
            </w:pPr>
          </w:p>
        </w:tc>
        <w:tc>
          <w:tcPr>
            <w:tcW w:w="1315" w:type="dxa"/>
            <w:tcMar/>
          </w:tcPr>
          <w:p w:rsidR="176E5483" w:rsidP="176E5483" w:rsidRDefault="176E5483" w14:paraId="1EC42150" w14:textId="30EF53C6">
            <w:pPr>
              <w:pStyle w:val="Normal"/>
            </w:pPr>
            <w:r w:rsidR="66279C44">
              <w:rPr/>
              <w:t>All project submissions due by Dec 13</w:t>
            </w:r>
          </w:p>
        </w:tc>
      </w:tr>
    </w:tbl>
    <w:p w:rsidRPr="009B2C8E" w:rsidR="009B2C8E" w:rsidP="00F170A3" w:rsidRDefault="009B2C8E" w14:paraId="02FD9113" w14:textId="77777777"/>
    <w:sectPr w:rsidRPr="009B2C8E" w:rsidR="009B2C8E" w:rsidSect="00FE7B53">
      <w:headerReference w:type="default" r:id="rId2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797A" w:rsidP="008A58C4" w:rsidRDefault="009E797A" w14:paraId="05339480" w14:textId="77777777">
      <w:r>
        <w:separator/>
      </w:r>
    </w:p>
  </w:endnote>
  <w:endnote w:type="continuationSeparator" w:id="0">
    <w:p w:rsidR="009E797A" w:rsidP="008A58C4" w:rsidRDefault="009E797A" w14:paraId="45B407B8" w14:textId="77777777">
      <w:r>
        <w:continuationSeparator/>
      </w:r>
    </w:p>
  </w:endnote>
  <w:endnote w:type="continuationNotice" w:id="1">
    <w:p w:rsidR="009E797A" w:rsidRDefault="009E797A" w14:paraId="5443532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797A" w:rsidP="008A58C4" w:rsidRDefault="009E797A" w14:paraId="11A44A42" w14:textId="77777777">
      <w:r>
        <w:separator/>
      </w:r>
    </w:p>
  </w:footnote>
  <w:footnote w:type="continuationSeparator" w:id="0">
    <w:p w:rsidR="009E797A" w:rsidP="008A58C4" w:rsidRDefault="009E797A" w14:paraId="2A14C984" w14:textId="77777777">
      <w:r>
        <w:continuationSeparator/>
      </w:r>
    </w:p>
  </w:footnote>
  <w:footnote w:type="continuationNotice" w:id="1">
    <w:p w:rsidR="009E797A" w:rsidRDefault="009E797A" w14:paraId="27970BF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A58C4" w:rsidRDefault="4876D774" w14:paraId="618FD144" w14:textId="77777777">
    <w:pPr>
      <w:pStyle w:val="Header"/>
    </w:pPr>
    <w:r>
      <w:rPr>
        <w:noProof/>
      </w:rPr>
      <w:drawing>
        <wp:inline distT="0" distB="0" distL="0" distR="0" wp14:anchorId="347485AC" wp14:editId="1EED4487">
          <wp:extent cx="5843903" cy="620395"/>
          <wp:effectExtent l="0" t="0" r="4445" b="0"/>
          <wp:docPr id="106698059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843903" cy="620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07E5"/>
    <w:multiLevelType w:val="hybridMultilevel"/>
    <w:tmpl w:val="2C6445A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03A44C7"/>
    <w:multiLevelType w:val="hybridMultilevel"/>
    <w:tmpl w:val="92C4F7B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1B745C62"/>
    <w:multiLevelType w:val="hybridMultilevel"/>
    <w:tmpl w:val="EEDACF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2611496"/>
    <w:multiLevelType w:val="hybridMultilevel"/>
    <w:tmpl w:val="E41821B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2F3A751F"/>
    <w:multiLevelType w:val="hybridMultilevel"/>
    <w:tmpl w:val="07800CC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302B17F4"/>
    <w:multiLevelType w:val="hybridMultilevel"/>
    <w:tmpl w:val="5C3E25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3B416AB0"/>
    <w:multiLevelType w:val="hybridMultilevel"/>
    <w:tmpl w:val="5DF296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DA46CF8"/>
    <w:multiLevelType w:val="hybridMultilevel"/>
    <w:tmpl w:val="7E5AE8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49157E82"/>
    <w:multiLevelType w:val="hybridMultilevel"/>
    <w:tmpl w:val="4D5E7D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4E9C7642"/>
    <w:multiLevelType w:val="hybridMultilevel"/>
    <w:tmpl w:val="1B70F8F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67B71950"/>
    <w:multiLevelType w:val="hybridMultilevel"/>
    <w:tmpl w:val="DD582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3B19DF"/>
    <w:multiLevelType w:val="hybridMultilevel"/>
    <w:tmpl w:val="60C84A5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71632F58"/>
    <w:multiLevelType w:val="hybridMultilevel"/>
    <w:tmpl w:val="E4B6A30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A21169F"/>
    <w:multiLevelType w:val="hybridMultilevel"/>
    <w:tmpl w:val="156E893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CC15753"/>
    <w:multiLevelType w:val="hybridMultilevel"/>
    <w:tmpl w:val="FC328C3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7CEF28E6"/>
    <w:multiLevelType w:val="hybridMultilevel"/>
    <w:tmpl w:val="5B2AC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975437">
    <w:abstractNumId w:val="10"/>
  </w:num>
  <w:num w:numId="2" w16cid:durableId="827136395">
    <w:abstractNumId w:val="2"/>
  </w:num>
  <w:num w:numId="3" w16cid:durableId="1664621977">
    <w:abstractNumId w:val="7"/>
  </w:num>
  <w:num w:numId="4" w16cid:durableId="1069234238">
    <w:abstractNumId w:val="0"/>
  </w:num>
  <w:num w:numId="5" w16cid:durableId="2142990370">
    <w:abstractNumId w:val="1"/>
  </w:num>
  <w:num w:numId="6" w16cid:durableId="512183774">
    <w:abstractNumId w:val="3"/>
  </w:num>
  <w:num w:numId="7" w16cid:durableId="418985219">
    <w:abstractNumId w:val="9"/>
  </w:num>
  <w:num w:numId="8" w16cid:durableId="1763791851">
    <w:abstractNumId w:val="5"/>
  </w:num>
  <w:num w:numId="9" w16cid:durableId="2093117857">
    <w:abstractNumId w:val="4"/>
  </w:num>
  <w:num w:numId="10" w16cid:durableId="1896308705">
    <w:abstractNumId w:val="11"/>
  </w:num>
  <w:num w:numId="11" w16cid:durableId="1334064883">
    <w:abstractNumId w:val="8"/>
  </w:num>
  <w:num w:numId="12" w16cid:durableId="517811358">
    <w:abstractNumId w:val="15"/>
  </w:num>
  <w:num w:numId="13" w16cid:durableId="2002538374">
    <w:abstractNumId w:val="13"/>
  </w:num>
  <w:num w:numId="14" w16cid:durableId="1083843892">
    <w:abstractNumId w:val="12"/>
  </w:num>
  <w:num w:numId="15" w16cid:durableId="1779375205">
    <w:abstractNumId w:val="14"/>
  </w:num>
  <w:num w:numId="16" w16cid:durableId="1805351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LU0MDU2MTW1NDE3MjVT0lEKTi0uzszPAykwqgUAd0sLDiwAAAA="/>
  </w:docVars>
  <w:rsids>
    <w:rsidRoot w:val="008A58C4"/>
    <w:rsid w:val="00012DA6"/>
    <w:rsid w:val="0001605F"/>
    <w:rsid w:val="000208CC"/>
    <w:rsid w:val="0004300F"/>
    <w:rsid w:val="000522BE"/>
    <w:rsid w:val="00067764"/>
    <w:rsid w:val="000716D0"/>
    <w:rsid w:val="00073020"/>
    <w:rsid w:val="000769BB"/>
    <w:rsid w:val="0008068E"/>
    <w:rsid w:val="00082347"/>
    <w:rsid w:val="00086763"/>
    <w:rsid w:val="00090942"/>
    <w:rsid w:val="000921D1"/>
    <w:rsid w:val="00094623"/>
    <w:rsid w:val="00094A46"/>
    <w:rsid w:val="00097928"/>
    <w:rsid w:val="000A3C69"/>
    <w:rsid w:val="000A47FC"/>
    <w:rsid w:val="000B003F"/>
    <w:rsid w:val="000B65BC"/>
    <w:rsid w:val="000B6642"/>
    <w:rsid w:val="000C15A9"/>
    <w:rsid w:val="000C6EB0"/>
    <w:rsid w:val="000D2EA9"/>
    <w:rsid w:val="000D6F91"/>
    <w:rsid w:val="000F07DA"/>
    <w:rsid w:val="000F7F5C"/>
    <w:rsid w:val="0010054A"/>
    <w:rsid w:val="001046C7"/>
    <w:rsid w:val="00114289"/>
    <w:rsid w:val="00117E69"/>
    <w:rsid w:val="00122D29"/>
    <w:rsid w:val="001231E2"/>
    <w:rsid w:val="001352FC"/>
    <w:rsid w:val="00135FB5"/>
    <w:rsid w:val="0013644B"/>
    <w:rsid w:val="00141226"/>
    <w:rsid w:val="001442A7"/>
    <w:rsid w:val="00145CF3"/>
    <w:rsid w:val="001461EA"/>
    <w:rsid w:val="00147EED"/>
    <w:rsid w:val="00150B4B"/>
    <w:rsid w:val="0015169D"/>
    <w:rsid w:val="001535E9"/>
    <w:rsid w:val="0016042B"/>
    <w:rsid w:val="0016171A"/>
    <w:rsid w:val="001670C0"/>
    <w:rsid w:val="0017100B"/>
    <w:rsid w:val="00172E46"/>
    <w:rsid w:val="001749C3"/>
    <w:rsid w:val="00182EDC"/>
    <w:rsid w:val="001B4D8B"/>
    <w:rsid w:val="001C4213"/>
    <w:rsid w:val="001C7B0E"/>
    <w:rsid w:val="001D02B3"/>
    <w:rsid w:val="001E36CD"/>
    <w:rsid w:val="001F0016"/>
    <w:rsid w:val="00201A0A"/>
    <w:rsid w:val="00201B78"/>
    <w:rsid w:val="00201EE9"/>
    <w:rsid w:val="002025B9"/>
    <w:rsid w:val="00202E75"/>
    <w:rsid w:val="002037A3"/>
    <w:rsid w:val="002051CC"/>
    <w:rsid w:val="00205797"/>
    <w:rsid w:val="00212258"/>
    <w:rsid w:val="00213C23"/>
    <w:rsid w:val="00215DC7"/>
    <w:rsid w:val="00241F67"/>
    <w:rsid w:val="0024266C"/>
    <w:rsid w:val="00243423"/>
    <w:rsid w:val="00247C8F"/>
    <w:rsid w:val="002668FF"/>
    <w:rsid w:val="00270709"/>
    <w:rsid w:val="00273DD5"/>
    <w:rsid w:val="00287750"/>
    <w:rsid w:val="00287F19"/>
    <w:rsid w:val="002921FB"/>
    <w:rsid w:val="002A3355"/>
    <w:rsid w:val="002A5BEC"/>
    <w:rsid w:val="002A6EFB"/>
    <w:rsid w:val="002C0538"/>
    <w:rsid w:val="002C71E1"/>
    <w:rsid w:val="002D237C"/>
    <w:rsid w:val="002D2563"/>
    <w:rsid w:val="002D6998"/>
    <w:rsid w:val="002E3D68"/>
    <w:rsid w:val="002E7FF2"/>
    <w:rsid w:val="002F6D21"/>
    <w:rsid w:val="0030098C"/>
    <w:rsid w:val="0030313C"/>
    <w:rsid w:val="003071B8"/>
    <w:rsid w:val="00321314"/>
    <w:rsid w:val="00327A90"/>
    <w:rsid w:val="00331F14"/>
    <w:rsid w:val="00337207"/>
    <w:rsid w:val="00342723"/>
    <w:rsid w:val="003539D9"/>
    <w:rsid w:val="00361C7A"/>
    <w:rsid w:val="00374C71"/>
    <w:rsid w:val="003764D2"/>
    <w:rsid w:val="00376C9B"/>
    <w:rsid w:val="0039125B"/>
    <w:rsid w:val="00394500"/>
    <w:rsid w:val="00396794"/>
    <w:rsid w:val="003A13F0"/>
    <w:rsid w:val="003A43CB"/>
    <w:rsid w:val="003E2D3E"/>
    <w:rsid w:val="003E31EC"/>
    <w:rsid w:val="003E37E0"/>
    <w:rsid w:val="003E7E36"/>
    <w:rsid w:val="003F0C22"/>
    <w:rsid w:val="003F2EC9"/>
    <w:rsid w:val="003F5E52"/>
    <w:rsid w:val="003F79F7"/>
    <w:rsid w:val="003F7C52"/>
    <w:rsid w:val="00400AF6"/>
    <w:rsid w:val="004065E6"/>
    <w:rsid w:val="00411879"/>
    <w:rsid w:val="00421304"/>
    <w:rsid w:val="00422006"/>
    <w:rsid w:val="00440C1C"/>
    <w:rsid w:val="00470DF7"/>
    <w:rsid w:val="00476AFC"/>
    <w:rsid w:val="0048098D"/>
    <w:rsid w:val="00481CDE"/>
    <w:rsid w:val="00485D39"/>
    <w:rsid w:val="0049708E"/>
    <w:rsid w:val="004B1FD0"/>
    <w:rsid w:val="004B41A9"/>
    <w:rsid w:val="004B68D7"/>
    <w:rsid w:val="004C07D7"/>
    <w:rsid w:val="004C100D"/>
    <w:rsid w:val="004F01FF"/>
    <w:rsid w:val="004F3DF5"/>
    <w:rsid w:val="00501D31"/>
    <w:rsid w:val="00502585"/>
    <w:rsid w:val="00506E3B"/>
    <w:rsid w:val="00507AB4"/>
    <w:rsid w:val="005114A5"/>
    <w:rsid w:val="005130C9"/>
    <w:rsid w:val="005169D8"/>
    <w:rsid w:val="005370DE"/>
    <w:rsid w:val="00542459"/>
    <w:rsid w:val="005424B9"/>
    <w:rsid w:val="00544375"/>
    <w:rsid w:val="00546C7F"/>
    <w:rsid w:val="00551A9C"/>
    <w:rsid w:val="005616C8"/>
    <w:rsid w:val="00563DB8"/>
    <w:rsid w:val="00565D77"/>
    <w:rsid w:val="005902CF"/>
    <w:rsid w:val="00596C16"/>
    <w:rsid w:val="005A405F"/>
    <w:rsid w:val="005B3A8B"/>
    <w:rsid w:val="005C738C"/>
    <w:rsid w:val="005D17AD"/>
    <w:rsid w:val="005D3E5A"/>
    <w:rsid w:val="005D3ECE"/>
    <w:rsid w:val="005D561F"/>
    <w:rsid w:val="005D67CF"/>
    <w:rsid w:val="005E4457"/>
    <w:rsid w:val="005E5758"/>
    <w:rsid w:val="005F6D37"/>
    <w:rsid w:val="00611581"/>
    <w:rsid w:val="00614D3A"/>
    <w:rsid w:val="006174EA"/>
    <w:rsid w:val="0062329F"/>
    <w:rsid w:val="00623E80"/>
    <w:rsid w:val="00634922"/>
    <w:rsid w:val="00636677"/>
    <w:rsid w:val="00646263"/>
    <w:rsid w:val="0065476D"/>
    <w:rsid w:val="0065765C"/>
    <w:rsid w:val="00671EF1"/>
    <w:rsid w:val="00685F09"/>
    <w:rsid w:val="00686F2B"/>
    <w:rsid w:val="00690EAA"/>
    <w:rsid w:val="006914B0"/>
    <w:rsid w:val="006A4675"/>
    <w:rsid w:val="006A5305"/>
    <w:rsid w:val="006C0945"/>
    <w:rsid w:val="006C34B3"/>
    <w:rsid w:val="006C512C"/>
    <w:rsid w:val="006C7BAF"/>
    <w:rsid w:val="006F2AB2"/>
    <w:rsid w:val="006F4357"/>
    <w:rsid w:val="00716066"/>
    <w:rsid w:val="007161D4"/>
    <w:rsid w:val="00716A7B"/>
    <w:rsid w:val="007245D1"/>
    <w:rsid w:val="00724EC8"/>
    <w:rsid w:val="00727603"/>
    <w:rsid w:val="0073581E"/>
    <w:rsid w:val="00741121"/>
    <w:rsid w:val="007438F5"/>
    <w:rsid w:val="00745C00"/>
    <w:rsid w:val="00746ABF"/>
    <w:rsid w:val="00747D96"/>
    <w:rsid w:val="0075240E"/>
    <w:rsid w:val="00763535"/>
    <w:rsid w:val="007643F7"/>
    <w:rsid w:val="007651D6"/>
    <w:rsid w:val="00766F34"/>
    <w:rsid w:val="00782C29"/>
    <w:rsid w:val="00785706"/>
    <w:rsid w:val="00785B69"/>
    <w:rsid w:val="00790515"/>
    <w:rsid w:val="007923B0"/>
    <w:rsid w:val="007976F6"/>
    <w:rsid w:val="00797BBD"/>
    <w:rsid w:val="007A4693"/>
    <w:rsid w:val="007B0100"/>
    <w:rsid w:val="007B06B0"/>
    <w:rsid w:val="007B272F"/>
    <w:rsid w:val="007C3EE1"/>
    <w:rsid w:val="007C4373"/>
    <w:rsid w:val="007D4F02"/>
    <w:rsid w:val="007E144C"/>
    <w:rsid w:val="007E5A9B"/>
    <w:rsid w:val="007F25DB"/>
    <w:rsid w:val="007F38A8"/>
    <w:rsid w:val="00805384"/>
    <w:rsid w:val="00806538"/>
    <w:rsid w:val="00813307"/>
    <w:rsid w:val="00817846"/>
    <w:rsid w:val="00817B88"/>
    <w:rsid w:val="0082550E"/>
    <w:rsid w:val="00836747"/>
    <w:rsid w:val="00847ECF"/>
    <w:rsid w:val="00850300"/>
    <w:rsid w:val="0085592F"/>
    <w:rsid w:val="0085657E"/>
    <w:rsid w:val="00872413"/>
    <w:rsid w:val="008776E7"/>
    <w:rsid w:val="00881E89"/>
    <w:rsid w:val="00891A80"/>
    <w:rsid w:val="00891F55"/>
    <w:rsid w:val="0089543B"/>
    <w:rsid w:val="00897404"/>
    <w:rsid w:val="008A3E40"/>
    <w:rsid w:val="008A58C4"/>
    <w:rsid w:val="008B1AD0"/>
    <w:rsid w:val="008B2F9A"/>
    <w:rsid w:val="008C331D"/>
    <w:rsid w:val="008E4F84"/>
    <w:rsid w:val="008E5E8B"/>
    <w:rsid w:val="008F1285"/>
    <w:rsid w:val="008F234B"/>
    <w:rsid w:val="008F5435"/>
    <w:rsid w:val="008F6189"/>
    <w:rsid w:val="008F7538"/>
    <w:rsid w:val="008F7708"/>
    <w:rsid w:val="00900413"/>
    <w:rsid w:val="009009E2"/>
    <w:rsid w:val="0090272B"/>
    <w:rsid w:val="00911E0F"/>
    <w:rsid w:val="00911F3C"/>
    <w:rsid w:val="009152C4"/>
    <w:rsid w:val="0091760A"/>
    <w:rsid w:val="009200D8"/>
    <w:rsid w:val="00931846"/>
    <w:rsid w:val="00935BAC"/>
    <w:rsid w:val="00940B7F"/>
    <w:rsid w:val="00943E47"/>
    <w:rsid w:val="00957DAA"/>
    <w:rsid w:val="0096173F"/>
    <w:rsid w:val="0098074B"/>
    <w:rsid w:val="0098118F"/>
    <w:rsid w:val="0098184A"/>
    <w:rsid w:val="00982547"/>
    <w:rsid w:val="009919C4"/>
    <w:rsid w:val="009A54C0"/>
    <w:rsid w:val="009B2C8E"/>
    <w:rsid w:val="009C0AF8"/>
    <w:rsid w:val="009D255B"/>
    <w:rsid w:val="009D3B69"/>
    <w:rsid w:val="009D796A"/>
    <w:rsid w:val="009D7FCF"/>
    <w:rsid w:val="009E3D43"/>
    <w:rsid w:val="009E5E7F"/>
    <w:rsid w:val="009E797A"/>
    <w:rsid w:val="009F36CF"/>
    <w:rsid w:val="00A11CFC"/>
    <w:rsid w:val="00A31972"/>
    <w:rsid w:val="00A31FB5"/>
    <w:rsid w:val="00A40481"/>
    <w:rsid w:val="00A41740"/>
    <w:rsid w:val="00A653DE"/>
    <w:rsid w:val="00A71FB6"/>
    <w:rsid w:val="00A72631"/>
    <w:rsid w:val="00A75A05"/>
    <w:rsid w:val="00A75B1C"/>
    <w:rsid w:val="00A85318"/>
    <w:rsid w:val="00A91381"/>
    <w:rsid w:val="00AA629B"/>
    <w:rsid w:val="00AB1870"/>
    <w:rsid w:val="00AB3CA4"/>
    <w:rsid w:val="00AB70BB"/>
    <w:rsid w:val="00AC1775"/>
    <w:rsid w:val="00AC3309"/>
    <w:rsid w:val="00AC753C"/>
    <w:rsid w:val="00AD3FD5"/>
    <w:rsid w:val="00AE2F11"/>
    <w:rsid w:val="00AF2C2A"/>
    <w:rsid w:val="00B0A972"/>
    <w:rsid w:val="00B17FE7"/>
    <w:rsid w:val="00B41440"/>
    <w:rsid w:val="00B54338"/>
    <w:rsid w:val="00B754ED"/>
    <w:rsid w:val="00B8297F"/>
    <w:rsid w:val="00B861FD"/>
    <w:rsid w:val="00B87F50"/>
    <w:rsid w:val="00B907B5"/>
    <w:rsid w:val="00B91244"/>
    <w:rsid w:val="00B925CD"/>
    <w:rsid w:val="00B92F84"/>
    <w:rsid w:val="00B95A32"/>
    <w:rsid w:val="00BA0C9B"/>
    <w:rsid w:val="00BA2584"/>
    <w:rsid w:val="00BA2DD5"/>
    <w:rsid w:val="00BB5589"/>
    <w:rsid w:val="00BB74BC"/>
    <w:rsid w:val="00BC3644"/>
    <w:rsid w:val="00BC704E"/>
    <w:rsid w:val="00BF2899"/>
    <w:rsid w:val="00BF2E6E"/>
    <w:rsid w:val="00BF31D8"/>
    <w:rsid w:val="00C10932"/>
    <w:rsid w:val="00C1182C"/>
    <w:rsid w:val="00C36B31"/>
    <w:rsid w:val="00C443C9"/>
    <w:rsid w:val="00C465C6"/>
    <w:rsid w:val="00C479BD"/>
    <w:rsid w:val="00C47F72"/>
    <w:rsid w:val="00C51836"/>
    <w:rsid w:val="00C560CE"/>
    <w:rsid w:val="00C565E1"/>
    <w:rsid w:val="00C61643"/>
    <w:rsid w:val="00C628D7"/>
    <w:rsid w:val="00C6492E"/>
    <w:rsid w:val="00C77218"/>
    <w:rsid w:val="00C94BF6"/>
    <w:rsid w:val="00CA34E5"/>
    <w:rsid w:val="00CA6BA9"/>
    <w:rsid w:val="00CC3671"/>
    <w:rsid w:val="00CC7B48"/>
    <w:rsid w:val="00CD7B26"/>
    <w:rsid w:val="00CE072B"/>
    <w:rsid w:val="00CF6806"/>
    <w:rsid w:val="00D00F55"/>
    <w:rsid w:val="00D1174D"/>
    <w:rsid w:val="00D20CE9"/>
    <w:rsid w:val="00D358B1"/>
    <w:rsid w:val="00D43EFA"/>
    <w:rsid w:val="00D770B9"/>
    <w:rsid w:val="00D7718A"/>
    <w:rsid w:val="00D84628"/>
    <w:rsid w:val="00DA6511"/>
    <w:rsid w:val="00DA7BEE"/>
    <w:rsid w:val="00DB2E5D"/>
    <w:rsid w:val="00DB6B1D"/>
    <w:rsid w:val="00DC0075"/>
    <w:rsid w:val="00DC09B4"/>
    <w:rsid w:val="00DC3FC7"/>
    <w:rsid w:val="00DC4397"/>
    <w:rsid w:val="00DC4496"/>
    <w:rsid w:val="00DC4F18"/>
    <w:rsid w:val="00DC7B2B"/>
    <w:rsid w:val="00DD1693"/>
    <w:rsid w:val="00DD47D7"/>
    <w:rsid w:val="00DD6F6C"/>
    <w:rsid w:val="00DE0A5C"/>
    <w:rsid w:val="00DE151B"/>
    <w:rsid w:val="00DE72A8"/>
    <w:rsid w:val="00DF57B5"/>
    <w:rsid w:val="00E007AC"/>
    <w:rsid w:val="00E0613C"/>
    <w:rsid w:val="00E12CAB"/>
    <w:rsid w:val="00E13571"/>
    <w:rsid w:val="00E149B7"/>
    <w:rsid w:val="00E177AC"/>
    <w:rsid w:val="00E17C00"/>
    <w:rsid w:val="00E2074F"/>
    <w:rsid w:val="00E30A00"/>
    <w:rsid w:val="00E51F04"/>
    <w:rsid w:val="00E52372"/>
    <w:rsid w:val="00E60237"/>
    <w:rsid w:val="00E7236F"/>
    <w:rsid w:val="00E74D89"/>
    <w:rsid w:val="00E83EC3"/>
    <w:rsid w:val="00E9125E"/>
    <w:rsid w:val="00E9375E"/>
    <w:rsid w:val="00EA2623"/>
    <w:rsid w:val="00EA43DE"/>
    <w:rsid w:val="00EA473E"/>
    <w:rsid w:val="00EA5CDA"/>
    <w:rsid w:val="00EC47B0"/>
    <w:rsid w:val="00ED437B"/>
    <w:rsid w:val="00ED7DFB"/>
    <w:rsid w:val="00EE2891"/>
    <w:rsid w:val="00EE613D"/>
    <w:rsid w:val="00EF05A5"/>
    <w:rsid w:val="00EF345A"/>
    <w:rsid w:val="00F10631"/>
    <w:rsid w:val="00F170A3"/>
    <w:rsid w:val="00F17DC0"/>
    <w:rsid w:val="00F22B92"/>
    <w:rsid w:val="00F41853"/>
    <w:rsid w:val="00F458F6"/>
    <w:rsid w:val="00F61A88"/>
    <w:rsid w:val="00F61EBC"/>
    <w:rsid w:val="00F63D04"/>
    <w:rsid w:val="00F665AA"/>
    <w:rsid w:val="00F7283E"/>
    <w:rsid w:val="00F734E3"/>
    <w:rsid w:val="00F817F7"/>
    <w:rsid w:val="00F922A2"/>
    <w:rsid w:val="00F95FA6"/>
    <w:rsid w:val="00FB0D2D"/>
    <w:rsid w:val="00FB4A46"/>
    <w:rsid w:val="00FB7239"/>
    <w:rsid w:val="00FC5161"/>
    <w:rsid w:val="00FC71AE"/>
    <w:rsid w:val="00FD176E"/>
    <w:rsid w:val="00FE3B2B"/>
    <w:rsid w:val="00FE7B53"/>
    <w:rsid w:val="00FF1C28"/>
    <w:rsid w:val="00FF548A"/>
    <w:rsid w:val="02052626"/>
    <w:rsid w:val="0299391A"/>
    <w:rsid w:val="02EEE1B0"/>
    <w:rsid w:val="03118199"/>
    <w:rsid w:val="03118199"/>
    <w:rsid w:val="03313E08"/>
    <w:rsid w:val="050ABE7B"/>
    <w:rsid w:val="05F4D08A"/>
    <w:rsid w:val="0619C9BB"/>
    <w:rsid w:val="06A39C4E"/>
    <w:rsid w:val="07CD0F67"/>
    <w:rsid w:val="08ECB6E7"/>
    <w:rsid w:val="091CFDD1"/>
    <w:rsid w:val="09B718DA"/>
    <w:rsid w:val="0B980DF2"/>
    <w:rsid w:val="0BB709F1"/>
    <w:rsid w:val="0BBDE837"/>
    <w:rsid w:val="0BFAA1C1"/>
    <w:rsid w:val="0C4CF649"/>
    <w:rsid w:val="0D620AE6"/>
    <w:rsid w:val="0E81A17C"/>
    <w:rsid w:val="0EEBD606"/>
    <w:rsid w:val="10083476"/>
    <w:rsid w:val="11869AD9"/>
    <w:rsid w:val="119A68DF"/>
    <w:rsid w:val="13D011F5"/>
    <w:rsid w:val="144B1A9A"/>
    <w:rsid w:val="147B0F37"/>
    <w:rsid w:val="159A1AE9"/>
    <w:rsid w:val="15C6D08D"/>
    <w:rsid w:val="15F011E1"/>
    <w:rsid w:val="176E5483"/>
    <w:rsid w:val="17A92BC8"/>
    <w:rsid w:val="195308B4"/>
    <w:rsid w:val="199BE130"/>
    <w:rsid w:val="19B442B3"/>
    <w:rsid w:val="1A2736A6"/>
    <w:rsid w:val="1B52D55B"/>
    <w:rsid w:val="1B73C661"/>
    <w:rsid w:val="1E2A18E1"/>
    <w:rsid w:val="1E2A987D"/>
    <w:rsid w:val="1EAA8AA6"/>
    <w:rsid w:val="1F311A6E"/>
    <w:rsid w:val="21C227E9"/>
    <w:rsid w:val="235611AC"/>
    <w:rsid w:val="23A10C90"/>
    <w:rsid w:val="243DAADC"/>
    <w:rsid w:val="262FA405"/>
    <w:rsid w:val="263FB734"/>
    <w:rsid w:val="2721FC22"/>
    <w:rsid w:val="2728DCB9"/>
    <w:rsid w:val="27845957"/>
    <w:rsid w:val="2853FF6F"/>
    <w:rsid w:val="285921AE"/>
    <w:rsid w:val="2871CEAE"/>
    <w:rsid w:val="28F1E4A3"/>
    <w:rsid w:val="29192737"/>
    <w:rsid w:val="295B2D05"/>
    <w:rsid w:val="2AE22A0A"/>
    <w:rsid w:val="2CF11378"/>
    <w:rsid w:val="2D54C179"/>
    <w:rsid w:val="2D8AD01C"/>
    <w:rsid w:val="2D8AD01C"/>
    <w:rsid w:val="2DDB6693"/>
    <w:rsid w:val="30AE93A0"/>
    <w:rsid w:val="3287DBD5"/>
    <w:rsid w:val="32FBB216"/>
    <w:rsid w:val="33131436"/>
    <w:rsid w:val="333CE528"/>
    <w:rsid w:val="34D0857A"/>
    <w:rsid w:val="354377E1"/>
    <w:rsid w:val="3780C9C6"/>
    <w:rsid w:val="37D5AFB2"/>
    <w:rsid w:val="37E99049"/>
    <w:rsid w:val="3861D66B"/>
    <w:rsid w:val="3861D66B"/>
    <w:rsid w:val="3A0D0208"/>
    <w:rsid w:val="3A431B05"/>
    <w:rsid w:val="3E17DE1E"/>
    <w:rsid w:val="3E706380"/>
    <w:rsid w:val="402E6473"/>
    <w:rsid w:val="40949283"/>
    <w:rsid w:val="42A299E1"/>
    <w:rsid w:val="42E0F041"/>
    <w:rsid w:val="430491B8"/>
    <w:rsid w:val="445135C5"/>
    <w:rsid w:val="44F41A74"/>
    <w:rsid w:val="4634C543"/>
    <w:rsid w:val="4876D774"/>
    <w:rsid w:val="489686AA"/>
    <w:rsid w:val="49415F28"/>
    <w:rsid w:val="498C074A"/>
    <w:rsid w:val="4B41E3DA"/>
    <w:rsid w:val="4B5CAAB1"/>
    <w:rsid w:val="4B9045BF"/>
    <w:rsid w:val="4C842564"/>
    <w:rsid w:val="4EB3AB88"/>
    <w:rsid w:val="5093D5F4"/>
    <w:rsid w:val="50CA2D78"/>
    <w:rsid w:val="51A8D161"/>
    <w:rsid w:val="52B2E5CF"/>
    <w:rsid w:val="533C92AE"/>
    <w:rsid w:val="538706DC"/>
    <w:rsid w:val="53F25A08"/>
    <w:rsid w:val="558FA36D"/>
    <w:rsid w:val="55C18708"/>
    <w:rsid w:val="5783E681"/>
    <w:rsid w:val="58357058"/>
    <w:rsid w:val="58EAA6B6"/>
    <w:rsid w:val="5A88B58C"/>
    <w:rsid w:val="5C8A1F56"/>
    <w:rsid w:val="5CC27151"/>
    <w:rsid w:val="5F468B9A"/>
    <w:rsid w:val="5F787F90"/>
    <w:rsid w:val="5F78E400"/>
    <w:rsid w:val="5FD8CFF4"/>
    <w:rsid w:val="602AB32F"/>
    <w:rsid w:val="60E25BFB"/>
    <w:rsid w:val="61464197"/>
    <w:rsid w:val="631E82BC"/>
    <w:rsid w:val="648CB9CB"/>
    <w:rsid w:val="649B78ED"/>
    <w:rsid w:val="66279C44"/>
    <w:rsid w:val="664AEAA8"/>
    <w:rsid w:val="67070B85"/>
    <w:rsid w:val="67B255C7"/>
    <w:rsid w:val="6903A666"/>
    <w:rsid w:val="6BE61491"/>
    <w:rsid w:val="6C058852"/>
    <w:rsid w:val="6D34DC47"/>
    <w:rsid w:val="6D7FDAEB"/>
    <w:rsid w:val="6E764501"/>
    <w:rsid w:val="6E9E173A"/>
    <w:rsid w:val="6F0A340F"/>
    <w:rsid w:val="70CA06FB"/>
    <w:rsid w:val="71078968"/>
    <w:rsid w:val="7210EC96"/>
    <w:rsid w:val="73352353"/>
    <w:rsid w:val="73EDA285"/>
    <w:rsid w:val="7540A832"/>
    <w:rsid w:val="75B8E5B0"/>
    <w:rsid w:val="760E2EB0"/>
    <w:rsid w:val="7625087D"/>
    <w:rsid w:val="777F8AFF"/>
    <w:rsid w:val="77C12E1F"/>
    <w:rsid w:val="785B02F3"/>
    <w:rsid w:val="78B49B80"/>
    <w:rsid w:val="7A37479E"/>
    <w:rsid w:val="7B5AE0F2"/>
    <w:rsid w:val="7FEFA7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F5D57"/>
  <w14:defaultImageDpi w14:val="330"/>
  <w15:chartTrackingRefBased/>
  <w15:docId w15:val="{7092DA4C-864F-46E8-B162-BA3774F73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A58C4"/>
    <w:pPr>
      <w:tabs>
        <w:tab w:val="center" w:pos="4680"/>
        <w:tab w:val="right" w:pos="9360"/>
      </w:tabs>
    </w:pPr>
  </w:style>
  <w:style w:type="character" w:styleId="HeaderChar" w:customStyle="1">
    <w:name w:val="Header Char"/>
    <w:basedOn w:val="DefaultParagraphFont"/>
    <w:link w:val="Header"/>
    <w:uiPriority w:val="99"/>
    <w:rsid w:val="008A58C4"/>
  </w:style>
  <w:style w:type="paragraph" w:styleId="Footer">
    <w:name w:val="footer"/>
    <w:basedOn w:val="Normal"/>
    <w:link w:val="FooterChar"/>
    <w:uiPriority w:val="99"/>
    <w:unhideWhenUsed/>
    <w:rsid w:val="008A58C4"/>
    <w:pPr>
      <w:tabs>
        <w:tab w:val="center" w:pos="4680"/>
        <w:tab w:val="right" w:pos="9360"/>
      </w:tabs>
    </w:pPr>
  </w:style>
  <w:style w:type="character" w:styleId="FooterChar" w:customStyle="1">
    <w:name w:val="Footer Char"/>
    <w:basedOn w:val="DefaultParagraphFont"/>
    <w:link w:val="Footer"/>
    <w:uiPriority w:val="99"/>
    <w:rsid w:val="008A58C4"/>
  </w:style>
  <w:style w:type="paragraph" w:styleId="ListParagraph">
    <w:name w:val="List Paragraph"/>
    <w:basedOn w:val="Normal"/>
    <w:uiPriority w:val="34"/>
    <w:qFormat/>
    <w:rsid w:val="008A58C4"/>
    <w:pPr>
      <w:ind w:left="720"/>
      <w:contextualSpacing/>
    </w:pPr>
  </w:style>
  <w:style w:type="character" w:styleId="Hyperlink">
    <w:name w:val="Hyperlink"/>
    <w:basedOn w:val="DefaultParagraphFont"/>
    <w:uiPriority w:val="99"/>
    <w:unhideWhenUsed/>
    <w:rsid w:val="00BC3644"/>
    <w:rPr>
      <w:color w:val="0563C1" w:themeColor="hyperlink"/>
      <w:u w:val="single"/>
    </w:rPr>
  </w:style>
  <w:style w:type="character" w:styleId="FollowedHyperlink">
    <w:name w:val="FollowedHyperlink"/>
    <w:basedOn w:val="DefaultParagraphFont"/>
    <w:uiPriority w:val="99"/>
    <w:semiHidden/>
    <w:unhideWhenUsed/>
    <w:rsid w:val="0085592F"/>
    <w:rPr>
      <w:color w:val="954F72" w:themeColor="followedHyperlink"/>
      <w:u w:val="single"/>
    </w:rPr>
  </w:style>
  <w:style w:type="table" w:styleId="TableGrid">
    <w:name w:val="Table Grid"/>
    <w:basedOn w:val="TableNormal"/>
    <w:uiPriority w:val="39"/>
    <w:rsid w:val="000769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1E36CD"/>
    <w:rPr>
      <w:sz w:val="18"/>
      <w:szCs w:val="18"/>
    </w:rPr>
  </w:style>
  <w:style w:type="paragraph" w:styleId="CommentText">
    <w:name w:val="annotation text"/>
    <w:basedOn w:val="Normal"/>
    <w:link w:val="CommentTextChar"/>
    <w:uiPriority w:val="99"/>
    <w:semiHidden/>
    <w:unhideWhenUsed/>
    <w:rsid w:val="001E36CD"/>
  </w:style>
  <w:style w:type="character" w:styleId="CommentTextChar" w:customStyle="1">
    <w:name w:val="Comment Text Char"/>
    <w:basedOn w:val="DefaultParagraphFont"/>
    <w:link w:val="CommentText"/>
    <w:uiPriority w:val="99"/>
    <w:semiHidden/>
    <w:rsid w:val="001E36CD"/>
  </w:style>
  <w:style w:type="paragraph" w:styleId="CommentSubject">
    <w:name w:val="annotation subject"/>
    <w:basedOn w:val="CommentText"/>
    <w:next w:val="CommentText"/>
    <w:link w:val="CommentSubjectChar"/>
    <w:uiPriority w:val="99"/>
    <w:semiHidden/>
    <w:unhideWhenUsed/>
    <w:rsid w:val="001E36CD"/>
    <w:rPr>
      <w:b/>
      <w:bCs/>
      <w:sz w:val="20"/>
      <w:szCs w:val="20"/>
    </w:rPr>
  </w:style>
  <w:style w:type="character" w:styleId="CommentSubjectChar" w:customStyle="1">
    <w:name w:val="Comment Subject Char"/>
    <w:basedOn w:val="CommentTextChar"/>
    <w:link w:val="CommentSubject"/>
    <w:uiPriority w:val="99"/>
    <w:semiHidden/>
    <w:rsid w:val="001E36CD"/>
    <w:rPr>
      <w:b/>
      <w:bCs/>
      <w:sz w:val="20"/>
      <w:szCs w:val="20"/>
    </w:rPr>
  </w:style>
  <w:style w:type="paragraph" w:styleId="BalloonText">
    <w:name w:val="Balloon Text"/>
    <w:basedOn w:val="Normal"/>
    <w:link w:val="BalloonTextChar"/>
    <w:uiPriority w:val="99"/>
    <w:semiHidden/>
    <w:unhideWhenUsed/>
    <w:rsid w:val="001E36CD"/>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1E36CD"/>
    <w:rPr>
      <w:rFonts w:ascii="Times New Roman" w:hAnsi="Times New Roman" w:cs="Times New Roman"/>
      <w:sz w:val="18"/>
      <w:szCs w:val="18"/>
    </w:rPr>
  </w:style>
  <w:style w:type="paragraph" w:styleId="NoSpacing">
    <w:name w:val="No Spacing"/>
    <w:uiPriority w:val="1"/>
    <w:qFormat/>
  </w:style>
  <w:style w:type="character" w:styleId="UnresolvedMention">
    <w:name w:val="Unresolved Mention"/>
    <w:basedOn w:val="DefaultParagraphFont"/>
    <w:uiPriority w:val="99"/>
    <w:semiHidden/>
    <w:unhideWhenUsed/>
    <w:rsid w:val="00724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185733">
      <w:bodyDiv w:val="1"/>
      <w:marLeft w:val="0"/>
      <w:marRight w:val="0"/>
      <w:marTop w:val="0"/>
      <w:marBottom w:val="0"/>
      <w:divBdr>
        <w:top w:val="none" w:sz="0" w:space="0" w:color="auto"/>
        <w:left w:val="none" w:sz="0" w:space="0" w:color="auto"/>
        <w:bottom w:val="none" w:sz="0" w:space="0" w:color="auto"/>
        <w:right w:val="none" w:sz="0" w:space="0" w:color="auto"/>
      </w:divBdr>
    </w:div>
    <w:div w:id="1566604850">
      <w:bodyDiv w:val="1"/>
      <w:marLeft w:val="0"/>
      <w:marRight w:val="0"/>
      <w:marTop w:val="0"/>
      <w:marBottom w:val="0"/>
      <w:divBdr>
        <w:top w:val="none" w:sz="0" w:space="0" w:color="auto"/>
        <w:left w:val="none" w:sz="0" w:space="0" w:color="auto"/>
        <w:bottom w:val="none" w:sz="0" w:space="0" w:color="auto"/>
        <w:right w:val="none" w:sz="0" w:space="0" w:color="auto"/>
      </w:divBdr>
      <w:divsChild>
        <w:div w:id="1079718100">
          <w:marLeft w:val="0"/>
          <w:marRight w:val="0"/>
          <w:marTop w:val="0"/>
          <w:marBottom w:val="0"/>
          <w:divBdr>
            <w:top w:val="none" w:sz="0" w:space="0" w:color="auto"/>
            <w:left w:val="none" w:sz="0" w:space="0" w:color="auto"/>
            <w:bottom w:val="none" w:sz="0" w:space="0" w:color="auto"/>
            <w:right w:val="none" w:sz="0" w:space="0" w:color="auto"/>
          </w:divBdr>
          <w:divsChild>
            <w:div w:id="11361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lavalle.pl/planning/" TargetMode="External" Id="rId13" /><Relationship Type="http://schemas.openxmlformats.org/officeDocument/2006/relationships/hyperlink" Target="https://nam03.safelinks.protection.outlook.com/?url=https%3A%2F%2Fclockwork.wpi.edu%2FClockWork%2Fcustom%2Fmisc%2Fhome.aspx&amp;data=02%7C01%7Ckmarengo%40wpi.edu%7C22931e2c6d094dc8c5b008d82e704f79%7C589c76f5ca1541f9884b55ec15a0672a%7C0%7C0%7C637310407186155797&amp;sdata=cUDQvp%2FujLQggSxO%2BKZISnaJW0E5llOq2qEJ1C67u3k%3D&amp;reserved=0" TargetMode="External"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hyperlink" Target="mailto:SDCC@wpi.edu" TargetMode="External" Id="rId21" /><Relationship Type="http://schemas.openxmlformats.org/officeDocument/2006/relationships/settings" Target="settings.xml" Id="rId7" /><Relationship Type="http://schemas.openxmlformats.org/officeDocument/2006/relationships/hyperlink" Target="https://github.com/rlabbe/Kalman-and-Bayesian-Filters-in-Python/tree/master" TargetMode="External" Id="rId12" /><Relationship Type="http://schemas.openxmlformats.org/officeDocument/2006/relationships/hyperlink" Target="https://www.wpi.edu/offices/office-accessibility-services" TargetMode="External" Id="rId17" /><Relationship Type="http://schemas.openxmlformats.org/officeDocument/2006/relationships/hyperlink" Target="https://www.wpi.edu/sites/default/files/2023-08/RBE-PhD-TechnicalQualForm_Aug%2016%202023%20%281%29.pdf" TargetMode="External" Id="rId25" /><Relationship Type="http://schemas.openxmlformats.org/officeDocument/2006/relationships/customXml" Target="../customXml/item2.xml" Id="rId2" /><Relationship Type="http://schemas.openxmlformats.org/officeDocument/2006/relationships/hyperlink" Target="https://www.wpi.edu/sites/default/files/docs/Offices/Marketing-Communications/AIStudentguide2019-2020-pages.pdf" TargetMode="External" Id="rId16" /><Relationship Type="http://schemas.openxmlformats.org/officeDocument/2006/relationships/hyperlink" Target="https://www.wpi.edu/student-experience/health-counseling/counseling-services/self-help/suicide"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rive.google.com/file/d/0By_SW19c1BfhSVFzNHc0SjduNzg/view?resourcekey=0-41olC9ht9xE3wQe2zHZ45A" TargetMode="External" Id="rId11" /><Relationship Type="http://schemas.openxmlformats.org/officeDocument/2006/relationships/hyperlink" Target="https://www.wpi.edu/student-experience/health-counseling/counseling-services/self-help/suicide" TargetMode="External" Id="rId24" /><Relationship Type="http://schemas.openxmlformats.org/officeDocument/2006/relationships/numbering" Target="numbering.xml" Id="rId5" /><Relationship Type="http://schemas.openxmlformats.org/officeDocument/2006/relationships/hyperlink" Target="https://www.wpi.edu/library" TargetMode="External" Id="rId15" /><Relationship Type="http://schemas.openxmlformats.org/officeDocument/2006/relationships/hyperlink" Target="https://suicidepreventionlifeline.org/" TargetMode="Externa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hyperlink" Target="mailto:AccessibilityServices@wpi.edu"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anaconda.com/download" TargetMode="External" Id="rId14" /><Relationship Type="http://schemas.openxmlformats.org/officeDocument/2006/relationships/hyperlink" Target="https://fs28.formsite.com/webteamwpiedu/concerned-about-student/index.html" TargetMode="External" Id="rId22" /><Relationship Type="http://schemas.openxmlformats.org/officeDocument/2006/relationships/fontTable" Target="fontTable.xml" Id="rId2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37AA521A9EDC45AD10E0F42570AB25" ma:contentTypeVersion="14" ma:contentTypeDescription="Create a new document." ma:contentTypeScope="" ma:versionID="21858db9b792155e03cf938bb8d31da1">
  <xsd:schema xmlns:xsd="http://www.w3.org/2001/XMLSchema" xmlns:xs="http://www.w3.org/2001/XMLSchema" xmlns:p="http://schemas.microsoft.com/office/2006/metadata/properties" xmlns:ns3="43904ee8-bff5-4591-90cc-88707605fecc" xmlns:ns4="bd929b1b-a38f-401f-985f-0d3bb233b284" targetNamespace="http://schemas.microsoft.com/office/2006/metadata/properties" ma:root="true" ma:fieldsID="3c7ba11074a9be35e5188843e0f15b63" ns3:_="" ns4:_="">
    <xsd:import namespace="43904ee8-bff5-4591-90cc-88707605fecc"/>
    <xsd:import namespace="bd929b1b-a38f-401f-985f-0d3bb233b2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04ee8-bff5-4591-90cc-88707605fec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29b1b-a38f-401f-985f-0d3bb233b2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d929b1b-a38f-401f-985f-0d3bb233b28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62F45-AD9D-445D-AF0C-2208A955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04ee8-bff5-4591-90cc-88707605fecc"/>
    <ds:schemaRef ds:uri="bd929b1b-a38f-401f-985f-0d3bb233b2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2D4E1F-49CE-4AE6-8EC0-E35D5C7765A0}">
  <ds:schemaRefs>
    <ds:schemaRef ds:uri="http://schemas.microsoft.com/office/2006/metadata/properties"/>
    <ds:schemaRef ds:uri="http://schemas.microsoft.com/office/infopath/2007/PartnerControls"/>
    <ds:schemaRef ds:uri="bd929b1b-a38f-401f-985f-0d3bb233b284"/>
  </ds:schemaRefs>
</ds:datastoreItem>
</file>

<file path=customXml/itemProps3.xml><?xml version="1.0" encoding="utf-8"?>
<ds:datastoreItem xmlns:ds="http://schemas.openxmlformats.org/officeDocument/2006/customXml" ds:itemID="{5C3967BD-742B-459D-9789-0938FCB2B857}">
  <ds:schemaRefs>
    <ds:schemaRef ds:uri="http://schemas.microsoft.com/sharepoint/v3/contenttype/forms"/>
  </ds:schemaRefs>
</ds:datastoreItem>
</file>

<file path=customXml/itemProps4.xml><?xml version="1.0" encoding="utf-8"?>
<ds:datastoreItem xmlns:ds="http://schemas.openxmlformats.org/officeDocument/2006/customXml" ds:itemID="{AB367BA4-3E0E-40D9-A3A8-385D0A1B093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Worcester Polytechnic Institute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Keller, Caitlin A</dc:creator>
  <keywords/>
  <dc:description/>
  <lastModifiedBy>Brodovsky, James</lastModifiedBy>
  <revision>227</revision>
  <dcterms:created xsi:type="dcterms:W3CDTF">2024-04-01T18:09:00.0000000Z</dcterms:created>
  <dcterms:modified xsi:type="dcterms:W3CDTF">2025-08-21T22:25:41.4414223Z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0x010100F737AA521A9EDC45AD10E0F42570AB25</vt:lpwstr>
  </property>
</Properties>
</file>