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75C2B" w14:textId="2477A51B" w:rsidR="00E52F7E" w:rsidRDefault="009B6120">
      <w:r>
        <w:tab/>
      </w:r>
    </w:p>
    <w:p w14:paraId="1D05BB3A" w14:textId="6C32898B" w:rsidR="00E52F7E" w:rsidRPr="00E52F7E" w:rsidRDefault="00E52F7E" w:rsidP="00E52F7E">
      <w:pPr>
        <w:jc w:val="center"/>
        <w:rPr>
          <w:u w:val="single"/>
        </w:rPr>
      </w:pPr>
      <w:r>
        <w:rPr>
          <w:u w:val="single"/>
        </w:rPr>
        <w:t>Assignment 2</w:t>
      </w:r>
      <w:r w:rsidR="00143FBB">
        <w:rPr>
          <w:u w:val="single"/>
        </w:rPr>
        <w:t xml:space="preserve"> Writeup </w:t>
      </w:r>
      <w:bookmarkStart w:id="0" w:name="_GoBack"/>
      <w:bookmarkEnd w:id="0"/>
    </w:p>
    <w:p w14:paraId="27BDBE3C" w14:textId="3E5D3F6F" w:rsidR="009B6120" w:rsidRDefault="009B6120" w:rsidP="00E52F7E">
      <w:pPr>
        <w:ind w:firstLine="720"/>
      </w:pPr>
      <w:r>
        <w:t xml:space="preserve">For the </w:t>
      </w:r>
      <w:proofErr w:type="gramStart"/>
      <w:r>
        <w:t>append(</w:t>
      </w:r>
      <w:proofErr w:type="gramEnd"/>
      <w:r>
        <w:t xml:space="preserve">) method, there is no clear winner as StringBuilder and </w:t>
      </w:r>
      <w:proofErr w:type="spellStart"/>
      <w:r>
        <w:t>MyStringBuilder</w:t>
      </w:r>
      <w:proofErr w:type="spellEnd"/>
      <w:r>
        <w:t xml:space="preserve"> are so close that they overlap almost entirely on the corresponding graph.</w:t>
      </w:r>
    </w:p>
    <w:p w14:paraId="39729C94" w14:textId="77777777" w:rsidR="009B6120" w:rsidRDefault="009B6120"/>
    <w:p w14:paraId="3C0DC61E" w14:textId="5DC70C43" w:rsidR="00F55E46" w:rsidRDefault="003855AD">
      <w:r>
        <w:rPr>
          <w:noProof/>
        </w:rPr>
        <w:drawing>
          <wp:inline distT="0" distB="0" distL="0" distR="0" wp14:anchorId="334C0761" wp14:editId="4E384376">
            <wp:extent cx="5943600" cy="3509010"/>
            <wp:effectExtent l="0" t="0" r="0" b="1524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61F5BDF-2B7A-4B84-A33D-4385BBB227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82E5216" w14:textId="049DCEC0" w:rsidR="009B6120" w:rsidRDefault="009B6120">
      <w:r>
        <w:tab/>
        <w:t xml:space="preserve">For both </w:t>
      </w:r>
      <w:proofErr w:type="gramStart"/>
      <w:r>
        <w:t>delete(</w:t>
      </w:r>
      <w:proofErr w:type="gramEnd"/>
      <w:r>
        <w:t>0,1) and insert()</w:t>
      </w:r>
      <w:r w:rsidR="00E52F7E">
        <w:t xml:space="preserve">, </w:t>
      </w:r>
      <w:proofErr w:type="spellStart"/>
      <w:r w:rsidR="00E52F7E">
        <w:t>MyStringBuilder</w:t>
      </w:r>
      <w:proofErr w:type="spellEnd"/>
      <w:r w:rsidR="00E52F7E">
        <w:t xml:space="preserve"> has the best run-time. </w:t>
      </w:r>
      <w:proofErr w:type="spellStart"/>
      <w:r w:rsidR="00E52F7E">
        <w:t>MyStringBuilder</w:t>
      </w:r>
      <w:proofErr w:type="spellEnd"/>
      <w:r w:rsidR="00E52F7E">
        <w:t xml:space="preserve"> and the predefined StringBuilder are extremely close at the beginning of both methods, but </w:t>
      </w:r>
      <w:proofErr w:type="spellStart"/>
      <w:r w:rsidR="00E52F7E">
        <w:t>MyStringBuilder</w:t>
      </w:r>
      <w:proofErr w:type="spellEnd"/>
      <w:r w:rsidR="00E52F7E">
        <w:t xml:space="preserve"> remains </w:t>
      </w:r>
      <w:proofErr w:type="gramStart"/>
      <w:r w:rsidR="00E52F7E">
        <w:t>pretty steady</w:t>
      </w:r>
      <w:proofErr w:type="gramEnd"/>
      <w:r w:rsidR="00E52F7E">
        <w:t xml:space="preserve"> around 100 ns while StringBuilder’s run-time continues to grow. </w:t>
      </w:r>
    </w:p>
    <w:p w14:paraId="5819BFEE" w14:textId="0029DC8B" w:rsidR="003855AD" w:rsidRDefault="009B6120">
      <w:r>
        <w:rPr>
          <w:noProof/>
        </w:rPr>
        <w:lastRenderedPageBreak/>
        <w:drawing>
          <wp:inline distT="0" distB="0" distL="0" distR="0" wp14:anchorId="60FE7060" wp14:editId="7B013546">
            <wp:extent cx="5943600" cy="3185795"/>
            <wp:effectExtent l="0" t="0" r="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3CBAF50-355A-4994-8670-C66E50FA1F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81239B1" w14:textId="3511409E" w:rsidR="003855AD" w:rsidRDefault="009B6120">
      <w:r>
        <w:rPr>
          <w:noProof/>
        </w:rPr>
        <w:drawing>
          <wp:inline distT="0" distB="0" distL="0" distR="0" wp14:anchorId="3A09C486" wp14:editId="7CAA0337">
            <wp:extent cx="5829300" cy="3155950"/>
            <wp:effectExtent l="0" t="0" r="0" b="635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E95D05A-A9CA-48EF-852A-10D801558F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1E8AEF5" w14:textId="0BCF096F" w:rsidR="00E52F7E" w:rsidRDefault="00E52F7E">
      <w:r>
        <w:tab/>
        <w:t xml:space="preserve">From a run-time point of view, </w:t>
      </w:r>
      <w:proofErr w:type="spellStart"/>
      <w:r>
        <w:t>MyStringBuilder</w:t>
      </w:r>
      <w:proofErr w:type="spellEnd"/>
      <w:r>
        <w:t xml:space="preserve"> is the best option. In all three cases </w:t>
      </w:r>
      <w:proofErr w:type="spellStart"/>
      <w:r>
        <w:t>MyStringBuilder’s</w:t>
      </w:r>
      <w:proofErr w:type="spellEnd"/>
      <w:r>
        <w:t xml:space="preserve"> run-time remains around 100 ns. StringBuilder is close in run-time for </w:t>
      </w:r>
      <w:proofErr w:type="gramStart"/>
      <w:r>
        <w:t>append(</w:t>
      </w:r>
      <w:proofErr w:type="gramEnd"/>
      <w:r>
        <w:t xml:space="preserve">) and insert() but is clearly worse for delete(0,1) having a run-time almost 20 times slower than </w:t>
      </w:r>
      <w:proofErr w:type="spellStart"/>
      <w:r>
        <w:lastRenderedPageBreak/>
        <w:t>MyStringBuilder</w:t>
      </w:r>
      <w:proofErr w:type="spellEnd"/>
      <w:r>
        <w:t xml:space="preserve">. String is the worst option all around as its run-time for all three methods never even gets to the 100s for run-time in a single case. </w:t>
      </w:r>
    </w:p>
    <w:sectPr w:rsidR="00E52F7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DB346" w14:textId="77777777" w:rsidR="007B13C5" w:rsidRDefault="007B13C5" w:rsidP="00E52F7E">
      <w:pPr>
        <w:spacing w:after="0" w:line="240" w:lineRule="auto"/>
      </w:pPr>
      <w:r>
        <w:separator/>
      </w:r>
    </w:p>
  </w:endnote>
  <w:endnote w:type="continuationSeparator" w:id="0">
    <w:p w14:paraId="137D9017" w14:textId="77777777" w:rsidR="007B13C5" w:rsidRDefault="007B13C5" w:rsidP="00E52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D7F0F" w14:textId="77777777" w:rsidR="007B13C5" w:rsidRDefault="007B13C5" w:rsidP="00E52F7E">
      <w:pPr>
        <w:spacing w:after="0" w:line="240" w:lineRule="auto"/>
      </w:pPr>
      <w:r>
        <w:separator/>
      </w:r>
    </w:p>
  </w:footnote>
  <w:footnote w:type="continuationSeparator" w:id="0">
    <w:p w14:paraId="04A5CB43" w14:textId="77777777" w:rsidR="007B13C5" w:rsidRDefault="007B13C5" w:rsidP="00E52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7DB01" w14:textId="2B156A36" w:rsidR="00E52F7E" w:rsidRDefault="00E52F7E">
    <w:pPr>
      <w:pStyle w:val="Header"/>
    </w:pPr>
    <w:r>
      <w:t>Jasmine Brotemarkle (jlb371)</w:t>
    </w:r>
  </w:p>
  <w:p w14:paraId="6F985688" w14:textId="6CCE8074" w:rsidR="00E52F7E" w:rsidRDefault="00E52F7E">
    <w:pPr>
      <w:pStyle w:val="Header"/>
    </w:pPr>
    <w:r>
      <w:t xml:space="preserve">CS0445 </w:t>
    </w:r>
  </w:p>
  <w:p w14:paraId="4922C5CC" w14:textId="408B62E2" w:rsidR="00E52F7E" w:rsidRDefault="00E52F7E">
    <w:pPr>
      <w:pStyle w:val="Header"/>
    </w:pPr>
    <w:r>
      <w:t>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46"/>
    <w:rsid w:val="000E3E0A"/>
    <w:rsid w:val="00143FBB"/>
    <w:rsid w:val="003855AD"/>
    <w:rsid w:val="006416BA"/>
    <w:rsid w:val="007B13C5"/>
    <w:rsid w:val="009B6120"/>
    <w:rsid w:val="00E52F7E"/>
    <w:rsid w:val="00F5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5A1A"/>
  <w15:chartTrackingRefBased/>
  <w15:docId w15:val="{21BBC05C-DF74-41BF-ACE5-BD3E5AA0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9B6120"/>
  </w:style>
  <w:style w:type="paragraph" w:styleId="Header">
    <w:name w:val="header"/>
    <w:basedOn w:val="Normal"/>
    <w:link w:val="HeaderChar"/>
    <w:uiPriority w:val="99"/>
    <w:unhideWhenUsed/>
    <w:rsid w:val="00E5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F7E"/>
  </w:style>
  <w:style w:type="paragraph" w:styleId="Footer">
    <w:name w:val="footer"/>
    <w:basedOn w:val="Normal"/>
    <w:link w:val="FooterChar"/>
    <w:uiPriority w:val="99"/>
    <w:unhideWhenUsed/>
    <w:rsid w:val="00E5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6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brot\Desktop\the%20th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brot\Desktop\the%20th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brot\Desktop\the%20thin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append operation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StringBuilder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Sheet1!$F$2:$F$6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Sheet1!$G$2:$G$6</c:f>
              <c:numCache>
                <c:formatCode>General</c:formatCode>
                <c:ptCount val="5"/>
                <c:pt idx="0">
                  <c:v>126</c:v>
                </c:pt>
                <c:pt idx="1">
                  <c:v>107</c:v>
                </c:pt>
                <c:pt idx="2">
                  <c:v>96</c:v>
                </c:pt>
                <c:pt idx="3">
                  <c:v>87</c:v>
                </c:pt>
                <c:pt idx="4">
                  <c:v>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303-488F-973D-98CD367D4203}"/>
            </c:ext>
          </c:extLst>
        </c:ser>
        <c:ser>
          <c:idx val="1"/>
          <c:order val="1"/>
          <c:tx>
            <c:strRef>
              <c:f>Sheet1!$H$1</c:f>
              <c:strCache>
                <c:ptCount val="1"/>
                <c:pt idx="0">
                  <c:v>MyStringBuilder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Sheet1!$F$2:$F$6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Sheet1!$H$2:$H$6</c:f>
              <c:numCache>
                <c:formatCode>General</c:formatCode>
                <c:ptCount val="5"/>
                <c:pt idx="0">
                  <c:v>170</c:v>
                </c:pt>
                <c:pt idx="1">
                  <c:v>65</c:v>
                </c:pt>
                <c:pt idx="2">
                  <c:v>79</c:v>
                </c:pt>
                <c:pt idx="3">
                  <c:v>43</c:v>
                </c:pt>
                <c:pt idx="4">
                  <c:v>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303-488F-973D-98CD367D4203}"/>
            </c:ext>
          </c:extLst>
        </c:ser>
        <c:ser>
          <c:idx val="2"/>
          <c:order val="2"/>
          <c:tx>
            <c:strRef>
              <c:f>Sheet1!$I$1</c:f>
              <c:strCache>
                <c:ptCount val="1"/>
                <c:pt idx="0">
                  <c:v>String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Sheet1!$F$2:$F$6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Sheet1!$I$2:$I$6</c:f>
              <c:numCache>
                <c:formatCode>General</c:formatCode>
                <c:ptCount val="5"/>
                <c:pt idx="0">
                  <c:v>7642</c:v>
                </c:pt>
                <c:pt idx="1">
                  <c:v>8602</c:v>
                </c:pt>
                <c:pt idx="2">
                  <c:v>8301</c:v>
                </c:pt>
                <c:pt idx="3">
                  <c:v>9666</c:v>
                </c:pt>
                <c:pt idx="4">
                  <c:v>13118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303-488F-973D-98CD367D420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16965344"/>
        <c:axId val="516974856"/>
      </c:scatterChart>
      <c:valAx>
        <c:axId val="516965344"/>
        <c:scaling>
          <c:orientation val="minMax"/>
          <c:max val="170000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974856"/>
        <c:crosses val="autoZero"/>
        <c:crossBetween val="midCat"/>
        <c:majorUnit val="20000"/>
      </c:valAx>
      <c:valAx>
        <c:axId val="516974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Avgerage Time</a:t>
                </a:r>
                <a:r>
                  <a:rPr lang="en-US" baseline="0"/>
                  <a:t> of operation (ns)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9653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remove operation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Sheet1!$L$1</c:f>
              <c:strCache>
                <c:ptCount val="1"/>
                <c:pt idx="0">
                  <c:v>StringBuilder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Sheet1!$K$2:$K$6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60000</c:v>
                </c:pt>
                <c:pt idx="4">
                  <c:v>160000</c:v>
                </c:pt>
              </c:numCache>
            </c:numRef>
          </c:xVal>
          <c:yVal>
            <c:numRef>
              <c:f>Sheet1!$L$2:$L$6</c:f>
              <c:numCache>
                <c:formatCode>General</c:formatCode>
                <c:ptCount val="5"/>
                <c:pt idx="0">
                  <c:v>361</c:v>
                </c:pt>
                <c:pt idx="1">
                  <c:v>389</c:v>
                </c:pt>
                <c:pt idx="2">
                  <c:v>612</c:v>
                </c:pt>
                <c:pt idx="3">
                  <c:v>1305</c:v>
                </c:pt>
                <c:pt idx="4">
                  <c:v>2475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0DC-4F37-8B3C-791CFA590D85}"/>
            </c:ext>
          </c:extLst>
        </c:ser>
        <c:ser>
          <c:idx val="1"/>
          <c:order val="1"/>
          <c:tx>
            <c:strRef>
              <c:f>Sheet1!$M$1</c:f>
              <c:strCache>
                <c:ptCount val="1"/>
                <c:pt idx="0">
                  <c:v>MyStringBuilder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Sheet1!$K$2:$K$6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60000</c:v>
                </c:pt>
                <c:pt idx="4">
                  <c:v>160000</c:v>
                </c:pt>
              </c:numCache>
            </c:numRef>
          </c:xVal>
          <c:yVal>
            <c:numRef>
              <c:f>Sheet1!$M$2:$M$6</c:f>
              <c:numCache>
                <c:formatCode>General</c:formatCode>
                <c:ptCount val="5"/>
                <c:pt idx="0">
                  <c:v>104</c:v>
                </c:pt>
                <c:pt idx="1">
                  <c:v>80</c:v>
                </c:pt>
                <c:pt idx="2">
                  <c:v>76</c:v>
                </c:pt>
                <c:pt idx="3">
                  <c:v>93</c:v>
                </c:pt>
                <c:pt idx="4">
                  <c:v>132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0DC-4F37-8B3C-791CFA590D85}"/>
            </c:ext>
          </c:extLst>
        </c:ser>
        <c:ser>
          <c:idx val="2"/>
          <c:order val="2"/>
          <c:tx>
            <c:strRef>
              <c:f>Sheet1!$N$1</c:f>
              <c:strCache>
                <c:ptCount val="1"/>
                <c:pt idx="0">
                  <c:v>String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Sheet1!$K$2:$K$6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60000</c:v>
                </c:pt>
                <c:pt idx="4">
                  <c:v>160000</c:v>
                </c:pt>
              </c:numCache>
            </c:numRef>
          </c:xVal>
          <c:yVal>
            <c:numRef>
              <c:f>Sheet1!$N$2:$N$6</c:f>
              <c:numCache>
                <c:formatCode>General</c:formatCode>
                <c:ptCount val="5"/>
                <c:pt idx="0">
                  <c:v>1276</c:v>
                </c:pt>
                <c:pt idx="1">
                  <c:v>3181</c:v>
                </c:pt>
                <c:pt idx="2">
                  <c:v>6763</c:v>
                </c:pt>
                <c:pt idx="3">
                  <c:v>5326</c:v>
                </c:pt>
                <c:pt idx="4">
                  <c:v>10033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0DC-4F37-8B3C-791CFA590D8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41836712"/>
        <c:axId val="441833760"/>
      </c:scatterChart>
      <c:valAx>
        <c:axId val="441836712"/>
        <c:scaling>
          <c:orientation val="minMax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operations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833760"/>
        <c:crosses val="autoZero"/>
        <c:crossBetween val="midCat"/>
      </c:valAx>
      <c:valAx>
        <c:axId val="441833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time of operation (ns)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836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 operation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Sheet1!$G$9</c:f>
              <c:strCache>
                <c:ptCount val="1"/>
                <c:pt idx="0">
                  <c:v>StringBuilder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Sheet1!$F$10:$F$14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Sheet1!$G$10:$G$14</c:f>
              <c:numCache>
                <c:formatCode>General</c:formatCode>
                <c:ptCount val="5"/>
                <c:pt idx="0">
                  <c:v>301</c:v>
                </c:pt>
                <c:pt idx="1">
                  <c:v>311</c:v>
                </c:pt>
                <c:pt idx="2">
                  <c:v>601</c:v>
                </c:pt>
                <c:pt idx="3">
                  <c:v>717</c:v>
                </c:pt>
                <c:pt idx="4">
                  <c:v>1256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149-42BD-B045-30B2363DDC66}"/>
            </c:ext>
          </c:extLst>
        </c:ser>
        <c:ser>
          <c:idx val="1"/>
          <c:order val="1"/>
          <c:tx>
            <c:strRef>
              <c:f>Sheet1!$H$9</c:f>
              <c:strCache>
                <c:ptCount val="1"/>
                <c:pt idx="0">
                  <c:v>MyStringBuilder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Sheet1!$F$10:$F$14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Sheet1!$H$10:$H$14</c:f>
              <c:numCache>
                <c:formatCode>General</c:formatCode>
                <c:ptCount val="5"/>
                <c:pt idx="0">
                  <c:v>89</c:v>
                </c:pt>
                <c:pt idx="1">
                  <c:v>95</c:v>
                </c:pt>
                <c:pt idx="2">
                  <c:v>231</c:v>
                </c:pt>
                <c:pt idx="3">
                  <c:v>103</c:v>
                </c:pt>
                <c:pt idx="4">
                  <c:v>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149-42BD-B045-30B2363DDC66}"/>
            </c:ext>
          </c:extLst>
        </c:ser>
        <c:ser>
          <c:idx val="2"/>
          <c:order val="2"/>
          <c:tx>
            <c:strRef>
              <c:f>Sheet1!$I$9</c:f>
              <c:strCache>
                <c:ptCount val="1"/>
                <c:pt idx="0">
                  <c:v>String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Sheet1!$F$10:$F$14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Sheet1!$I$10:$I$14</c:f>
              <c:numCache>
                <c:formatCode>General</c:formatCode>
                <c:ptCount val="5"/>
                <c:pt idx="0">
                  <c:v>5549</c:v>
                </c:pt>
                <c:pt idx="1">
                  <c:v>8635</c:v>
                </c:pt>
                <c:pt idx="2">
                  <c:v>7053</c:v>
                </c:pt>
                <c:pt idx="3">
                  <c:v>11237</c:v>
                </c:pt>
                <c:pt idx="4">
                  <c:v>23725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149-42BD-B045-30B2363DDC6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16979120"/>
        <c:axId val="516977480"/>
      </c:scatterChart>
      <c:valAx>
        <c:axId val="516979120"/>
        <c:scaling>
          <c:orientation val="minMax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977480"/>
        <c:crosses val="autoZero"/>
        <c:crossBetween val="midCat"/>
      </c:valAx>
      <c:valAx>
        <c:axId val="516977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time of operation (ns)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979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Brotemarkle</dc:creator>
  <cp:keywords/>
  <dc:description/>
  <cp:lastModifiedBy>Jasmine Brotemarkle</cp:lastModifiedBy>
  <cp:revision>2</cp:revision>
  <dcterms:created xsi:type="dcterms:W3CDTF">2019-02-24T00:03:00Z</dcterms:created>
  <dcterms:modified xsi:type="dcterms:W3CDTF">2019-02-24T00:47:00Z</dcterms:modified>
</cp:coreProperties>
</file>