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44" w:rsidRDefault="00E246D3" w:rsidP="00E246D3">
      <w:pPr>
        <w:tabs>
          <w:tab w:val="left" w:pos="6300"/>
        </w:tabs>
        <w:rPr>
          <w:rFonts w:ascii="Berlin Sans FB Demi" w:hAnsi="Berlin Sans FB Demi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C37F2" wp14:editId="25FB0CB1">
                <wp:simplePos x="0" y="0"/>
                <wp:positionH relativeFrom="column">
                  <wp:posOffset>-17780</wp:posOffset>
                </wp:positionH>
                <wp:positionV relativeFrom="paragraph">
                  <wp:posOffset>452120</wp:posOffset>
                </wp:positionV>
                <wp:extent cx="5911215" cy="305117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305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46D3" w:rsidRPr="00E246D3" w:rsidRDefault="00E246D3" w:rsidP="00E246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246D3"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Etat de l’art</w:t>
                            </w:r>
                          </w:p>
                          <w:p w:rsidR="00E246D3" w:rsidRPr="00E246D3" w:rsidRDefault="00E246D3" w:rsidP="00E246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246D3"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4pt;margin-top:35.6pt;width:465.45pt;height:2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" filled="f" stroked="f">
                <v:fill o:detectmouseclick="t"/>
                <v:textbox>
                  <w:txbxContent>
                    <w:p w:rsidR="00E246D3" w:rsidRPr="00E246D3" w:rsidRDefault="00E246D3" w:rsidP="00E246D3">
                      <w:pPr>
                        <w:jc w:val="center"/>
                        <w:rPr>
                          <w:b/>
                          <w:color w:val="000000" w:themeColor="text1"/>
                          <w:sz w:val="140"/>
                          <w:szCs w:val="1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246D3">
                        <w:rPr>
                          <w:b/>
                          <w:color w:val="000000" w:themeColor="text1"/>
                          <w:sz w:val="140"/>
                          <w:szCs w:val="1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Etat de l’art</w:t>
                      </w:r>
                    </w:p>
                    <w:p w:rsidR="00E246D3" w:rsidRPr="00E246D3" w:rsidRDefault="00E246D3" w:rsidP="00E246D3">
                      <w:pPr>
                        <w:jc w:val="center"/>
                        <w:rPr>
                          <w:b/>
                          <w:color w:val="000000" w:themeColor="text1"/>
                          <w:sz w:val="140"/>
                          <w:szCs w:val="1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246D3">
                        <w:rPr>
                          <w:b/>
                          <w:color w:val="000000" w:themeColor="text1"/>
                          <w:sz w:val="140"/>
                          <w:szCs w:val="1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PJAD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CE0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B22AA9C" wp14:editId="6BF7E103">
            <wp:simplePos x="0" y="0"/>
            <wp:positionH relativeFrom="margin">
              <wp:posOffset>-490220</wp:posOffset>
            </wp:positionH>
            <wp:positionV relativeFrom="margin">
              <wp:posOffset>-618490</wp:posOffset>
            </wp:positionV>
            <wp:extent cx="971550" cy="971550"/>
            <wp:effectExtent l="0" t="0" r="0" b="0"/>
            <wp:wrapSquare wrapText="bothSides"/>
            <wp:docPr id="5" name="Image 5" descr="https://lh3.googleusercontent.com/y-0UhgnZ-1VWuUfnzB1G8w0xzW8nMYiAEup8LPIdaK9BwA3mpkpva2Zn9A96Mea3s1jOo4YAhM2_WAiAS99r_RJYhYpWIjtHEoeh_GWqz8vABxg28xoNnK7Mr1obEzjiTz88dOJdDs0H3mWG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-0UhgnZ-1VWuUfnzB1G8w0xzW8nMYiAEup8LPIdaK9BwA3mpkpva2Zn9A96Mea3s1jOo4YAhM2_WAiAS99r_RJYhYpWIjtHEoeh_GWqz8vABxg28xoNnK7Mr1obEzjiTz88dOJdDs0H3mWG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960">
        <w:rPr>
          <w:rFonts w:ascii="Berlin Sans FB Demi" w:hAnsi="Berlin Sans FB Demi"/>
          <w:sz w:val="144"/>
          <w:szCs w:val="144"/>
        </w:rPr>
        <w:t xml:space="preserve"> </w:t>
      </w:r>
      <w:r>
        <w:rPr>
          <w:rFonts w:ascii="Berlin Sans FB Demi" w:hAnsi="Berlin Sans FB Demi"/>
          <w:sz w:val="144"/>
          <w:szCs w:val="144"/>
        </w:rPr>
        <w:t xml:space="preserve">      </w:t>
      </w:r>
      <w:r w:rsidR="00241960" w:rsidRPr="000B2944">
        <w:rPr>
          <w:rFonts w:ascii="Berlin Sans FB Demi" w:hAnsi="Berlin Sans FB Demi"/>
          <w:noProof/>
          <w:sz w:val="144"/>
          <w:szCs w:val="144"/>
          <w:lang w:eastAsia="fr-FR"/>
        </w:rPr>
        <w:drawing>
          <wp:inline distT="0" distB="0" distL="0" distR="0" wp14:anchorId="0EC1B8EF" wp14:editId="38E0679D">
            <wp:extent cx="2667000" cy="2705100"/>
            <wp:effectExtent l="0" t="0" r="0" b="0"/>
            <wp:docPr id="1" name="Image 1" descr="C:\Users\NIZAR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ZAR\Downloads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2D" w:rsidRPr="00DF33DC" w:rsidRDefault="000B2944" w:rsidP="000B2944">
      <w:pPr>
        <w:jc w:val="center"/>
        <w:rPr>
          <w:sz w:val="32"/>
          <w:szCs w:val="32"/>
        </w:rPr>
      </w:pPr>
      <w:r w:rsidRPr="00DF33DC">
        <w:rPr>
          <w:sz w:val="32"/>
          <w:szCs w:val="32"/>
        </w:rPr>
        <w:t xml:space="preserve">Groupe 225 </w:t>
      </w:r>
    </w:p>
    <w:p w:rsidR="000B2944" w:rsidRPr="00DF33DC" w:rsidRDefault="000B2944" w:rsidP="000B2944">
      <w:pPr>
        <w:rPr>
          <w:sz w:val="32"/>
          <w:szCs w:val="32"/>
        </w:rPr>
      </w:pPr>
      <w:r w:rsidRPr="00DF33DC">
        <w:rPr>
          <w:sz w:val="32"/>
          <w:szCs w:val="32"/>
        </w:rPr>
        <w:t xml:space="preserve">Nizar BEZRI / Jean-Baptiste SCELLES / Sara SANDID / Ruben FALVERT / Guillaume CARRABIN / Ian DE LAFORCADE / Mattew PHILIPS </w:t>
      </w:r>
    </w:p>
    <w:p w:rsidR="00C96E2D" w:rsidRPr="00DF33DC" w:rsidRDefault="000B2944" w:rsidP="00241960">
      <w:pPr>
        <w:jc w:val="center"/>
        <w:rPr>
          <w:sz w:val="32"/>
          <w:szCs w:val="32"/>
        </w:rPr>
      </w:pPr>
      <w:r w:rsidRPr="00DF33DC">
        <w:rPr>
          <w:sz w:val="32"/>
          <w:szCs w:val="32"/>
        </w:rPr>
        <w:t>Mentor : Manolo HIN</w:t>
      </w:r>
      <w:r w:rsidR="00241960" w:rsidRPr="00DF33DC">
        <w:rPr>
          <w:sz w:val="32"/>
          <w:szCs w:val="32"/>
        </w:rPr>
        <w:t>A</w:t>
      </w:r>
    </w:p>
    <w:p w:rsidR="00E91311" w:rsidRDefault="00E91311" w:rsidP="00E91311">
      <w:pPr>
        <w:rPr>
          <w:rFonts w:ascii="Berlin Sans FB Demi" w:hAnsi="Berlin Sans FB Demi"/>
          <w:sz w:val="24"/>
          <w:szCs w:val="24"/>
        </w:rPr>
      </w:pPr>
    </w:p>
    <w:p w:rsidR="00CB251D" w:rsidRDefault="00CB251D" w:rsidP="00E91311">
      <w:pPr>
        <w:rPr>
          <w:rFonts w:ascii="Berlin Sans FB Demi" w:hAnsi="Berlin Sans FB Demi"/>
          <w:sz w:val="52"/>
          <w:szCs w:val="52"/>
          <w:u w:val="single"/>
        </w:rPr>
      </w:pPr>
    </w:p>
    <w:p w:rsidR="00E91311" w:rsidRPr="00AD2CE0" w:rsidRDefault="00E91311" w:rsidP="00AD2CE0">
      <w:pPr>
        <w:jc w:val="center"/>
        <w:rPr>
          <w:rFonts w:ascii="Arial Rounded MT Bold" w:hAnsi="Arial Rounded MT Bold"/>
          <w:color w:val="C00000"/>
          <w:sz w:val="52"/>
          <w:szCs w:val="52"/>
          <w:u w:val="single"/>
        </w:rPr>
      </w:pPr>
      <w:r w:rsidRPr="00AD2CE0">
        <w:rPr>
          <w:rFonts w:ascii="Arial Rounded MT Bold" w:hAnsi="Arial Rounded MT Bold"/>
          <w:color w:val="C00000"/>
          <w:sz w:val="52"/>
          <w:szCs w:val="52"/>
          <w:u w:val="single"/>
        </w:rPr>
        <w:lastRenderedPageBreak/>
        <w:t>Sommaire :</w:t>
      </w:r>
    </w:p>
    <w:p w:rsidR="00AD2CE0" w:rsidRPr="00AD2CE0" w:rsidRDefault="00AD2CE0" w:rsidP="00E91311">
      <w:pPr>
        <w:rPr>
          <w:rFonts w:ascii="Arial Rounded MT Bold" w:hAnsi="Arial Rounded MT Bold"/>
          <w:sz w:val="52"/>
          <w:szCs w:val="52"/>
          <w:u w:val="single"/>
        </w:rPr>
      </w:pPr>
    </w:p>
    <w:p w:rsidR="00E91311" w:rsidRPr="00AD2CE0" w:rsidRDefault="00AD2CE0" w:rsidP="00AD2C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I/ </w:t>
      </w:r>
      <w:r w:rsidR="00F37F30" w:rsidRPr="00AD2CE0">
        <w:rPr>
          <w:rFonts w:ascii="Arial Rounded MT Bold" w:hAnsi="Arial Rounded MT Bold"/>
          <w:sz w:val="32"/>
          <w:szCs w:val="32"/>
        </w:rPr>
        <w:t xml:space="preserve">Analyse du sujet : </w:t>
      </w:r>
    </w:p>
    <w:p w:rsidR="00F37F30" w:rsidRPr="00AD2CE0" w:rsidRDefault="00F37F30" w:rsidP="00AD2CE0">
      <w:pPr>
        <w:pStyle w:val="Paragraphedeliste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 xml:space="preserve">Contexte </w:t>
      </w:r>
    </w:p>
    <w:p w:rsidR="00F37F30" w:rsidRPr="00AD2CE0" w:rsidRDefault="00F37F30" w:rsidP="00F37F30">
      <w:pPr>
        <w:pStyle w:val="Paragraphedeliste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Problématique</w:t>
      </w:r>
    </w:p>
    <w:p w:rsidR="00F37F30" w:rsidRPr="00AD2CE0" w:rsidRDefault="00AD2CE0" w:rsidP="00F37F30">
      <w:pPr>
        <w:pStyle w:val="Paragraphedeliste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La solution : </w:t>
      </w:r>
      <w:r w:rsidR="00F37F30" w:rsidRPr="00AD2CE0">
        <w:rPr>
          <w:rFonts w:ascii="Arial Rounded MT Bold" w:hAnsi="Arial Rounded MT Bold"/>
          <w:sz w:val="32"/>
          <w:szCs w:val="32"/>
        </w:rPr>
        <w:t>notre application</w:t>
      </w:r>
    </w:p>
    <w:p w:rsidR="00F37F30" w:rsidRPr="00AD2CE0" w:rsidRDefault="00F37F30" w:rsidP="00F37F30">
      <w:pPr>
        <w:rPr>
          <w:rFonts w:ascii="Arial Rounded MT Bold" w:hAnsi="Arial Rounded MT Bold"/>
          <w:sz w:val="32"/>
          <w:szCs w:val="32"/>
        </w:rPr>
      </w:pPr>
    </w:p>
    <w:p w:rsidR="00F37F30" w:rsidRPr="00AD2CE0" w:rsidRDefault="00AD2CE0" w:rsidP="00F37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II/ Applications déjà existantes</w:t>
      </w:r>
    </w:p>
    <w:p w:rsidR="00F37F30" w:rsidRPr="00AD2CE0" w:rsidRDefault="00F37F30" w:rsidP="00AD2CE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 xml:space="preserve">Bankin 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Finance PM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Savemoney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Tricount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Linxo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Daily Budget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 xml:space="preserve">Nestor </w:t>
      </w:r>
    </w:p>
    <w:p w:rsidR="00F37F30" w:rsidRPr="00AD2CE0" w:rsidRDefault="00F37F30" w:rsidP="00F37F30">
      <w:pPr>
        <w:pStyle w:val="Paragraphedeliste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AD2CE0">
        <w:rPr>
          <w:rFonts w:ascii="Arial Rounded MT Bold" w:hAnsi="Arial Rounded MT Bold"/>
          <w:sz w:val="32"/>
          <w:szCs w:val="32"/>
        </w:rPr>
        <w:t>Tableau récapitulatif</w:t>
      </w:r>
    </w:p>
    <w:p w:rsidR="00F37F30" w:rsidRPr="00AD2CE0" w:rsidRDefault="00F37F30" w:rsidP="00F37F30">
      <w:pPr>
        <w:rPr>
          <w:rFonts w:ascii="Arial Rounded MT Bold" w:hAnsi="Arial Rounded MT Bold"/>
          <w:sz w:val="32"/>
          <w:szCs w:val="32"/>
        </w:rPr>
      </w:pPr>
    </w:p>
    <w:p w:rsidR="00F37F30" w:rsidRPr="00AD2CE0" w:rsidRDefault="00AD2CE0" w:rsidP="00F37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III/ </w:t>
      </w:r>
      <w:r w:rsidR="00F37F30" w:rsidRPr="00AD2CE0">
        <w:rPr>
          <w:rFonts w:ascii="Arial Rounded MT Bold" w:hAnsi="Arial Rounded MT Bold"/>
          <w:sz w:val="32"/>
          <w:szCs w:val="32"/>
        </w:rPr>
        <w:t xml:space="preserve">Planning et répartition des tâches </w:t>
      </w:r>
    </w:p>
    <w:p w:rsidR="00AD2CE0" w:rsidRPr="00AD2CE0" w:rsidRDefault="00AD2CE0" w:rsidP="00F37F30">
      <w:pPr>
        <w:rPr>
          <w:rFonts w:ascii="Arial Rounded MT Bold" w:hAnsi="Arial Rounded MT Bold"/>
          <w:sz w:val="32"/>
          <w:szCs w:val="32"/>
        </w:rPr>
      </w:pPr>
    </w:p>
    <w:p w:rsidR="00F37F30" w:rsidRPr="00AD2CE0" w:rsidRDefault="00AD2CE0" w:rsidP="00F37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IV/ </w:t>
      </w:r>
      <w:r w:rsidR="00F37F30" w:rsidRPr="00AD2CE0">
        <w:rPr>
          <w:rFonts w:ascii="Arial Rounded MT Bold" w:hAnsi="Arial Rounded MT Bold"/>
          <w:sz w:val="32"/>
          <w:szCs w:val="32"/>
        </w:rPr>
        <w:t xml:space="preserve">Sources </w:t>
      </w:r>
    </w:p>
    <w:p w:rsidR="00E91311" w:rsidRDefault="00E91311" w:rsidP="00E91311">
      <w:pPr>
        <w:rPr>
          <w:rFonts w:ascii="Berlin Sans FB Demi" w:hAnsi="Berlin Sans FB Demi"/>
          <w:sz w:val="28"/>
          <w:szCs w:val="28"/>
        </w:rPr>
      </w:pPr>
    </w:p>
    <w:p w:rsidR="00E91311" w:rsidRPr="00E91311" w:rsidRDefault="00E91311" w:rsidP="00E91311">
      <w:pPr>
        <w:rPr>
          <w:rFonts w:ascii="Berlin Sans FB Demi" w:hAnsi="Berlin Sans FB Demi"/>
          <w:sz w:val="28"/>
          <w:szCs w:val="28"/>
        </w:rPr>
      </w:pPr>
    </w:p>
    <w:p w:rsidR="00C96E2D" w:rsidRDefault="00C96E2D" w:rsidP="00AD2CE0">
      <w:pPr>
        <w:rPr>
          <w:rFonts w:ascii="Berlin Sans FB Demi" w:hAnsi="Berlin Sans FB Demi"/>
          <w:sz w:val="144"/>
          <w:szCs w:val="144"/>
        </w:rPr>
      </w:pPr>
    </w:p>
    <w:p w:rsidR="00AD2CE0" w:rsidRDefault="00AD2CE0" w:rsidP="00AD2CE0">
      <w:pPr>
        <w:rPr>
          <w:sz w:val="24"/>
          <w:szCs w:val="24"/>
        </w:rPr>
      </w:pPr>
    </w:p>
    <w:p w:rsidR="00AC2159" w:rsidRPr="00B679DC" w:rsidRDefault="00C96E2D" w:rsidP="00C96E2D">
      <w:pPr>
        <w:rPr>
          <w:rFonts w:ascii="Arial Rounded MT Bold" w:hAnsi="Arial Rounded MT Bold"/>
          <w:color w:val="C00000"/>
          <w:sz w:val="36"/>
          <w:szCs w:val="36"/>
          <w:u w:val="single"/>
        </w:rPr>
      </w:pPr>
      <w:r w:rsidRPr="00B679DC">
        <w:rPr>
          <w:rFonts w:ascii="Berlin Sans FB Demi" w:hAnsi="Berlin Sans FB Demi"/>
          <w:color w:val="C00000"/>
          <w:sz w:val="36"/>
          <w:szCs w:val="36"/>
          <w:u w:val="single"/>
        </w:rPr>
        <w:lastRenderedPageBreak/>
        <w:t xml:space="preserve">I </w:t>
      </w:r>
      <w:r w:rsidRPr="00B679DC">
        <w:rPr>
          <w:rFonts w:ascii="Arial Rounded MT Bold" w:hAnsi="Arial Rounded MT Bold"/>
          <w:color w:val="C00000"/>
          <w:sz w:val="36"/>
          <w:szCs w:val="36"/>
          <w:u w:val="single"/>
        </w:rPr>
        <w:t xml:space="preserve">– Analyse du sujet </w:t>
      </w:r>
    </w:p>
    <w:p w:rsidR="00F37F30" w:rsidRPr="00AD2CE0" w:rsidRDefault="00F37F30" w:rsidP="00F37F30">
      <w:pPr>
        <w:pStyle w:val="Paragraphedeliste"/>
        <w:numPr>
          <w:ilvl w:val="0"/>
          <w:numId w:val="5"/>
        </w:numPr>
        <w:rPr>
          <w:rFonts w:ascii="Arial Rounded MT Bold" w:hAnsi="Arial Rounded MT Bold"/>
          <w:sz w:val="32"/>
          <w:szCs w:val="32"/>
          <w:u w:val="single"/>
        </w:rPr>
      </w:pPr>
      <w:r w:rsidRPr="00AD2CE0">
        <w:rPr>
          <w:rFonts w:ascii="Arial Rounded MT Bold" w:hAnsi="Arial Rounded MT Bold"/>
          <w:sz w:val="32"/>
          <w:szCs w:val="32"/>
          <w:u w:val="single"/>
        </w:rPr>
        <w:t xml:space="preserve">Le contexte </w:t>
      </w:r>
    </w:p>
    <w:p w:rsidR="00AC2159" w:rsidRPr="00AC2159" w:rsidRDefault="00AC2159" w:rsidP="00AC2159">
      <w:pPr>
        <w:rPr>
          <w:rFonts w:ascii="Berlin Sans FB Demi" w:hAnsi="Berlin Sans FB Demi"/>
          <w:sz w:val="32"/>
          <w:szCs w:val="32"/>
        </w:rPr>
      </w:pPr>
    </w:p>
    <w:p w:rsidR="005A6593" w:rsidRPr="00AD2CE0" w:rsidRDefault="005A6593" w:rsidP="00B679DC">
      <w:pPr>
        <w:ind w:firstLine="360"/>
        <w:rPr>
          <w:sz w:val="26"/>
          <w:szCs w:val="26"/>
        </w:rPr>
      </w:pPr>
      <w:r w:rsidRPr="00AD2CE0">
        <w:rPr>
          <w:sz w:val="26"/>
          <w:szCs w:val="26"/>
        </w:rPr>
        <w:t>L’argent a une place prédominante dans le quotidien de chaque personne. Nous avons remarqué</w:t>
      </w:r>
      <w:r w:rsidR="00C50809" w:rsidRPr="00AD2CE0">
        <w:rPr>
          <w:sz w:val="26"/>
          <w:szCs w:val="26"/>
        </w:rPr>
        <w:t xml:space="preserve"> que cela affectait grandement nos actions et que la plupart des gens touchés par cela sont les étudiants qui</w:t>
      </w:r>
      <w:r w:rsidR="00AD2CE0">
        <w:rPr>
          <w:sz w:val="26"/>
          <w:szCs w:val="26"/>
        </w:rPr>
        <w:t>,</w:t>
      </w:r>
      <w:r w:rsidR="00C50809" w:rsidRPr="00AD2CE0">
        <w:rPr>
          <w:sz w:val="26"/>
          <w:szCs w:val="26"/>
        </w:rPr>
        <w:t xml:space="preserve"> pour la très grande majorité</w:t>
      </w:r>
      <w:r w:rsidR="00AD2CE0">
        <w:rPr>
          <w:sz w:val="26"/>
          <w:szCs w:val="26"/>
        </w:rPr>
        <w:t>,</w:t>
      </w:r>
      <w:r w:rsidR="00C50809" w:rsidRPr="00AD2CE0">
        <w:rPr>
          <w:sz w:val="26"/>
          <w:szCs w:val="26"/>
        </w:rPr>
        <w:t xml:space="preserve"> sont sans revenus. L’argent qu’ils obtiennent alors vient de l’aide apporté</w:t>
      </w:r>
      <w:r w:rsidR="00AD2CE0">
        <w:rPr>
          <w:sz w:val="26"/>
          <w:szCs w:val="26"/>
        </w:rPr>
        <w:t>e</w:t>
      </w:r>
      <w:r w:rsidR="00C50809" w:rsidRPr="00AD2CE0">
        <w:rPr>
          <w:sz w:val="26"/>
          <w:szCs w:val="26"/>
        </w:rPr>
        <w:t xml:space="preserve"> par les parents</w:t>
      </w:r>
      <w:r w:rsidR="00AD2CE0">
        <w:rPr>
          <w:sz w:val="26"/>
          <w:szCs w:val="26"/>
        </w:rPr>
        <w:t xml:space="preserve"> (</w:t>
      </w:r>
      <w:r w:rsidR="00C50809" w:rsidRPr="00AD2CE0">
        <w:rPr>
          <w:sz w:val="26"/>
          <w:szCs w:val="26"/>
        </w:rPr>
        <w:t>argent de poche</w:t>
      </w:r>
      <w:r w:rsidR="00AD2CE0">
        <w:rPr>
          <w:sz w:val="26"/>
          <w:szCs w:val="26"/>
        </w:rPr>
        <w:t>)</w:t>
      </w:r>
      <w:r w:rsidR="00C50809" w:rsidRPr="00AD2CE0">
        <w:rPr>
          <w:sz w:val="26"/>
          <w:szCs w:val="26"/>
        </w:rPr>
        <w:t xml:space="preserve">, par un prêt ou par des petits jobs comme du </w:t>
      </w:r>
      <w:r w:rsidR="00AD2CE0">
        <w:rPr>
          <w:sz w:val="26"/>
          <w:szCs w:val="26"/>
        </w:rPr>
        <w:t>baby-sitting ou des cours donné</w:t>
      </w:r>
      <w:r w:rsidR="00C50809" w:rsidRPr="00AD2CE0">
        <w:rPr>
          <w:sz w:val="26"/>
          <w:szCs w:val="26"/>
        </w:rPr>
        <w:t>s aux collégiens, lycéens …</w:t>
      </w:r>
    </w:p>
    <w:p w:rsidR="00C50809" w:rsidRPr="00AD2CE0" w:rsidRDefault="00AD2CE0" w:rsidP="00B679DC">
      <w:pPr>
        <w:ind w:firstLine="360"/>
        <w:rPr>
          <w:sz w:val="26"/>
          <w:szCs w:val="26"/>
        </w:rPr>
      </w:pPr>
      <w:r>
        <w:rPr>
          <w:sz w:val="26"/>
          <w:szCs w:val="26"/>
        </w:rPr>
        <w:t>Nous nous sommes aperçu</w:t>
      </w:r>
      <w:r w:rsidR="00C50809" w:rsidRPr="00AD2CE0">
        <w:rPr>
          <w:sz w:val="26"/>
          <w:szCs w:val="26"/>
        </w:rPr>
        <w:t xml:space="preserve"> que la plupart des étudiants</w:t>
      </w:r>
      <w:r w:rsidR="005C0418" w:rsidRPr="00AD2CE0">
        <w:rPr>
          <w:sz w:val="26"/>
          <w:szCs w:val="26"/>
        </w:rPr>
        <w:t xml:space="preserve">, avait des </w:t>
      </w:r>
      <w:r w:rsidR="00C00C75" w:rsidRPr="00AD2CE0">
        <w:rPr>
          <w:sz w:val="26"/>
          <w:szCs w:val="26"/>
        </w:rPr>
        <w:t>découverts</w:t>
      </w:r>
      <w:r>
        <w:rPr>
          <w:sz w:val="26"/>
          <w:szCs w:val="26"/>
        </w:rPr>
        <w:t xml:space="preserve"> pouvant aller de 5</w:t>
      </w:r>
      <w:r w:rsidR="00C00C75" w:rsidRPr="00AD2CE0">
        <w:rPr>
          <w:sz w:val="26"/>
          <w:szCs w:val="26"/>
        </w:rPr>
        <w:t xml:space="preserve"> euros à des centaines d’euros</w:t>
      </w:r>
      <w:r>
        <w:rPr>
          <w:sz w:val="26"/>
          <w:szCs w:val="26"/>
        </w:rPr>
        <w:t xml:space="preserve"> à la fin du mois</w:t>
      </w:r>
      <w:r w:rsidR="00C00C75" w:rsidRPr="00AD2CE0">
        <w:rPr>
          <w:sz w:val="26"/>
          <w:szCs w:val="26"/>
        </w:rPr>
        <w:t>.</w:t>
      </w:r>
    </w:p>
    <w:p w:rsidR="00B679DC" w:rsidRDefault="00C00C75" w:rsidP="00B679DC">
      <w:pPr>
        <w:ind w:firstLine="360"/>
        <w:rPr>
          <w:sz w:val="26"/>
          <w:szCs w:val="26"/>
        </w:rPr>
      </w:pPr>
      <w:r w:rsidRPr="00AD2CE0">
        <w:rPr>
          <w:sz w:val="26"/>
          <w:szCs w:val="26"/>
        </w:rPr>
        <w:t>L’étudiant type va dépenser son argent dans le logement s’il vit tout seul, dans la nourriture et dans ses sorties</w:t>
      </w:r>
      <w:r w:rsidR="00B679DC">
        <w:rPr>
          <w:sz w:val="26"/>
          <w:szCs w:val="26"/>
        </w:rPr>
        <w:t xml:space="preserve"> principalement</w:t>
      </w:r>
      <w:r w:rsidRPr="00AD2CE0">
        <w:rPr>
          <w:sz w:val="26"/>
          <w:szCs w:val="26"/>
        </w:rPr>
        <w:t>. L’étudiant type ne sait alors</w:t>
      </w:r>
      <w:r w:rsidR="00B679DC">
        <w:rPr>
          <w:sz w:val="26"/>
          <w:szCs w:val="26"/>
        </w:rPr>
        <w:t xml:space="preserve"> pas</w:t>
      </w:r>
      <w:r w:rsidRPr="00AD2CE0">
        <w:rPr>
          <w:sz w:val="26"/>
          <w:szCs w:val="26"/>
        </w:rPr>
        <w:t xml:space="preserve"> comment gérer ce budget car quatre semaines </w:t>
      </w:r>
      <w:r w:rsidR="00B679DC">
        <w:rPr>
          <w:sz w:val="26"/>
          <w:szCs w:val="26"/>
        </w:rPr>
        <w:t xml:space="preserve">paraissent être à la </w:t>
      </w:r>
      <w:r w:rsidRPr="00AD2CE0">
        <w:rPr>
          <w:sz w:val="26"/>
          <w:szCs w:val="26"/>
        </w:rPr>
        <w:t>fois</w:t>
      </w:r>
      <w:r w:rsidR="00B679DC">
        <w:rPr>
          <w:sz w:val="26"/>
          <w:szCs w:val="26"/>
        </w:rPr>
        <w:t xml:space="preserve"> un période</w:t>
      </w:r>
      <w:r w:rsidRPr="00AD2CE0">
        <w:rPr>
          <w:sz w:val="26"/>
          <w:szCs w:val="26"/>
        </w:rPr>
        <w:t xml:space="preserve"> long</w:t>
      </w:r>
      <w:r w:rsidR="00B679DC">
        <w:rPr>
          <w:sz w:val="26"/>
          <w:szCs w:val="26"/>
        </w:rPr>
        <w:t>ue</w:t>
      </w:r>
      <w:r w:rsidRPr="00AD2CE0">
        <w:rPr>
          <w:sz w:val="26"/>
          <w:szCs w:val="26"/>
        </w:rPr>
        <w:t xml:space="preserve"> et court</w:t>
      </w:r>
      <w:r w:rsidR="00B679DC">
        <w:rPr>
          <w:sz w:val="26"/>
          <w:szCs w:val="26"/>
        </w:rPr>
        <w:t>e et l’argent est a</w:t>
      </w:r>
      <w:r w:rsidRPr="00AD2CE0">
        <w:rPr>
          <w:sz w:val="26"/>
          <w:szCs w:val="26"/>
        </w:rPr>
        <w:t>u final quelque c</w:t>
      </w:r>
      <w:r w:rsidR="00B679DC">
        <w:rPr>
          <w:sz w:val="26"/>
          <w:szCs w:val="26"/>
        </w:rPr>
        <w:t>hose d’assez volatile.</w:t>
      </w:r>
    </w:p>
    <w:p w:rsidR="00C00C75" w:rsidRPr="00AD2CE0" w:rsidRDefault="00C00C75" w:rsidP="00B679DC">
      <w:pPr>
        <w:ind w:firstLine="360"/>
        <w:rPr>
          <w:sz w:val="26"/>
          <w:szCs w:val="26"/>
        </w:rPr>
      </w:pPr>
      <w:r w:rsidRPr="00AD2CE0">
        <w:rPr>
          <w:sz w:val="26"/>
          <w:szCs w:val="26"/>
        </w:rPr>
        <w:t>De plus, la plupart des personnes payent tout avec leurs cartes</w:t>
      </w:r>
      <w:r w:rsidR="00B679DC">
        <w:rPr>
          <w:sz w:val="26"/>
          <w:szCs w:val="26"/>
        </w:rPr>
        <w:t xml:space="preserve"> ou d’autres applications de pai</w:t>
      </w:r>
      <w:r w:rsidRPr="00AD2CE0">
        <w:rPr>
          <w:sz w:val="26"/>
          <w:szCs w:val="26"/>
        </w:rPr>
        <w:t>ement comme Lydia ou Pumpkin. Les étudia</w:t>
      </w:r>
      <w:r w:rsidR="00B679DC">
        <w:rPr>
          <w:sz w:val="26"/>
          <w:szCs w:val="26"/>
        </w:rPr>
        <w:t>nts ont alors tendance à ne pas se rendre compte de ce qu’ils dépensent car ils n’</w:t>
      </w:r>
      <w:r w:rsidRPr="00AD2CE0">
        <w:rPr>
          <w:sz w:val="26"/>
          <w:szCs w:val="26"/>
        </w:rPr>
        <w:t>ont pas</w:t>
      </w:r>
      <w:r w:rsidR="00B679DC">
        <w:rPr>
          <w:sz w:val="26"/>
          <w:szCs w:val="26"/>
        </w:rPr>
        <w:t xml:space="preserve"> leur argent entre</w:t>
      </w:r>
      <w:r w:rsidRPr="00AD2CE0">
        <w:rPr>
          <w:sz w:val="26"/>
          <w:szCs w:val="26"/>
        </w:rPr>
        <w:t xml:space="preserve"> les mains mais dans un compte. La vision de la valeur de quelque chose est alors perdue. Payer </w:t>
      </w:r>
      <w:r w:rsidR="00B679DC">
        <w:rPr>
          <w:sz w:val="26"/>
          <w:szCs w:val="26"/>
        </w:rPr>
        <w:t xml:space="preserve">constamment </w:t>
      </w:r>
      <w:r w:rsidRPr="00AD2CE0">
        <w:rPr>
          <w:sz w:val="26"/>
          <w:szCs w:val="26"/>
        </w:rPr>
        <w:t xml:space="preserve">avec sa </w:t>
      </w:r>
      <w:r w:rsidR="00B679DC">
        <w:rPr>
          <w:sz w:val="26"/>
          <w:szCs w:val="26"/>
        </w:rPr>
        <w:t xml:space="preserve">carte s’avère être </w:t>
      </w:r>
      <w:r w:rsidRPr="00AD2CE0">
        <w:rPr>
          <w:sz w:val="26"/>
          <w:szCs w:val="26"/>
        </w:rPr>
        <w:t>un danger pour l’étudiant t</w:t>
      </w:r>
      <w:r w:rsidR="00B679DC">
        <w:rPr>
          <w:sz w:val="26"/>
          <w:szCs w:val="26"/>
        </w:rPr>
        <w:t>ype qui doit gérer son budget correctement tout seul</w:t>
      </w:r>
      <w:r w:rsidRPr="00AD2CE0">
        <w:rPr>
          <w:sz w:val="26"/>
          <w:szCs w:val="26"/>
        </w:rPr>
        <w:t>.</w:t>
      </w:r>
    </w:p>
    <w:p w:rsidR="00C00C75" w:rsidRDefault="00C00C75" w:rsidP="00C96E2D">
      <w:pPr>
        <w:rPr>
          <w:sz w:val="24"/>
          <w:szCs w:val="24"/>
        </w:rPr>
      </w:pPr>
    </w:p>
    <w:p w:rsidR="00C00C75" w:rsidRPr="00B679DC" w:rsidRDefault="00F37F30" w:rsidP="00F37F30">
      <w:pPr>
        <w:pStyle w:val="Paragraphedeliste"/>
        <w:numPr>
          <w:ilvl w:val="0"/>
          <w:numId w:val="5"/>
        </w:numPr>
        <w:rPr>
          <w:rFonts w:ascii="Arial Rounded MT Bold" w:hAnsi="Arial Rounded MT Bold"/>
          <w:sz w:val="32"/>
          <w:szCs w:val="32"/>
          <w:u w:val="single"/>
        </w:rPr>
      </w:pPr>
      <w:r w:rsidRPr="00B679DC">
        <w:rPr>
          <w:rFonts w:ascii="Arial Rounded MT Bold" w:hAnsi="Arial Rounded MT Bold"/>
          <w:sz w:val="32"/>
          <w:szCs w:val="32"/>
          <w:u w:val="single"/>
        </w:rPr>
        <w:t xml:space="preserve">La problématique </w:t>
      </w:r>
    </w:p>
    <w:p w:rsidR="00C00C75" w:rsidRDefault="00C00C75" w:rsidP="00C00C75">
      <w:pPr>
        <w:rPr>
          <w:sz w:val="24"/>
          <w:szCs w:val="24"/>
        </w:rPr>
      </w:pPr>
    </w:p>
    <w:p w:rsidR="00C00C75" w:rsidRPr="00B679DC" w:rsidRDefault="00C00C75" w:rsidP="00C00C75">
      <w:pPr>
        <w:rPr>
          <w:sz w:val="26"/>
          <w:szCs w:val="26"/>
        </w:rPr>
      </w:pPr>
      <w:r w:rsidRPr="00B679DC">
        <w:rPr>
          <w:sz w:val="26"/>
          <w:szCs w:val="26"/>
        </w:rPr>
        <w:t xml:space="preserve">Après de multiples réflexions, nous nous sommes </w:t>
      </w:r>
      <w:r w:rsidR="00B679DC" w:rsidRPr="00B679DC">
        <w:rPr>
          <w:sz w:val="26"/>
          <w:szCs w:val="26"/>
        </w:rPr>
        <w:t>demandés</w:t>
      </w:r>
      <w:r w:rsidRPr="00B679DC">
        <w:rPr>
          <w:sz w:val="26"/>
          <w:szCs w:val="26"/>
        </w:rPr>
        <w:t xml:space="preserve"> : </w:t>
      </w:r>
    </w:p>
    <w:p w:rsidR="00547EF8" w:rsidRPr="00B679DC" w:rsidRDefault="00C00C75" w:rsidP="00C00C75">
      <w:pPr>
        <w:rPr>
          <w:sz w:val="26"/>
          <w:szCs w:val="26"/>
        </w:rPr>
      </w:pPr>
      <w:r w:rsidRPr="00B679DC">
        <w:rPr>
          <w:sz w:val="26"/>
          <w:szCs w:val="26"/>
        </w:rPr>
        <w:t>Comment permettre aux étudiants de</w:t>
      </w:r>
      <w:r w:rsidR="00B679DC" w:rsidRPr="00B679DC">
        <w:rPr>
          <w:sz w:val="26"/>
          <w:szCs w:val="26"/>
        </w:rPr>
        <w:t xml:space="preserve"> mieux</w:t>
      </w:r>
      <w:r w:rsidRPr="00B679DC">
        <w:rPr>
          <w:sz w:val="26"/>
          <w:szCs w:val="26"/>
        </w:rPr>
        <w:t xml:space="preserve"> gérer leur budget ?</w:t>
      </w:r>
    </w:p>
    <w:p w:rsidR="00547EF8" w:rsidRDefault="00547EF8" w:rsidP="00C00C75">
      <w:pPr>
        <w:rPr>
          <w:sz w:val="24"/>
          <w:szCs w:val="24"/>
        </w:rPr>
      </w:pPr>
    </w:p>
    <w:p w:rsidR="000C23C5" w:rsidRDefault="000C23C5" w:rsidP="00C00C75">
      <w:pPr>
        <w:rPr>
          <w:sz w:val="24"/>
          <w:szCs w:val="24"/>
        </w:rPr>
      </w:pPr>
    </w:p>
    <w:p w:rsidR="000C23C5" w:rsidRDefault="000C23C5" w:rsidP="00C00C75">
      <w:pPr>
        <w:rPr>
          <w:sz w:val="24"/>
          <w:szCs w:val="24"/>
        </w:rPr>
      </w:pPr>
    </w:p>
    <w:p w:rsidR="000C23C5" w:rsidRDefault="000C23C5" w:rsidP="00C00C75">
      <w:pPr>
        <w:rPr>
          <w:sz w:val="24"/>
          <w:szCs w:val="24"/>
        </w:rPr>
      </w:pPr>
    </w:p>
    <w:p w:rsidR="008F3C21" w:rsidRDefault="008F3C21" w:rsidP="008F3C21">
      <w:pPr>
        <w:rPr>
          <w:sz w:val="24"/>
          <w:szCs w:val="24"/>
        </w:rPr>
      </w:pPr>
    </w:p>
    <w:p w:rsidR="000C23C5" w:rsidRDefault="000C23C5" w:rsidP="008F3C21">
      <w:pPr>
        <w:rPr>
          <w:sz w:val="24"/>
          <w:szCs w:val="24"/>
        </w:rPr>
      </w:pPr>
    </w:p>
    <w:p w:rsidR="00F37F30" w:rsidRPr="00B679DC" w:rsidRDefault="00B679DC" w:rsidP="00F37F30">
      <w:pPr>
        <w:pStyle w:val="Paragraphedeliste"/>
        <w:numPr>
          <w:ilvl w:val="0"/>
          <w:numId w:val="5"/>
        </w:numPr>
        <w:rPr>
          <w:rFonts w:ascii="Arial Rounded MT Bold" w:hAnsi="Arial Rounded MT Bold"/>
          <w:sz w:val="32"/>
          <w:szCs w:val="32"/>
          <w:u w:val="single"/>
        </w:rPr>
      </w:pPr>
      <w:r w:rsidRPr="00B679DC">
        <w:rPr>
          <w:rFonts w:ascii="Arial Rounded MT Bold" w:hAnsi="Arial Rounded MT Bold"/>
          <w:sz w:val="32"/>
          <w:szCs w:val="32"/>
          <w:u w:val="single"/>
        </w:rPr>
        <w:lastRenderedPageBreak/>
        <w:t>La solution :</w:t>
      </w:r>
      <w:r w:rsidR="00F37F30" w:rsidRPr="00B679DC">
        <w:rPr>
          <w:rFonts w:ascii="Arial Rounded MT Bold" w:hAnsi="Arial Rounded MT Bold"/>
          <w:sz w:val="32"/>
          <w:szCs w:val="32"/>
          <w:u w:val="single"/>
        </w:rPr>
        <w:t xml:space="preserve"> notre application </w:t>
      </w:r>
    </w:p>
    <w:p w:rsidR="00CB251D" w:rsidRDefault="00CB251D" w:rsidP="008F3C21">
      <w:pPr>
        <w:rPr>
          <w:sz w:val="24"/>
          <w:szCs w:val="24"/>
        </w:rPr>
      </w:pPr>
    </w:p>
    <w:p w:rsidR="008F3C21" w:rsidRPr="00B679DC" w:rsidRDefault="0070427C" w:rsidP="008F3C21">
      <w:pPr>
        <w:rPr>
          <w:sz w:val="26"/>
          <w:szCs w:val="26"/>
        </w:rPr>
      </w:pPr>
      <w:r w:rsidRPr="00B679DC">
        <w:rPr>
          <w:sz w:val="26"/>
          <w:szCs w:val="26"/>
        </w:rPr>
        <w:t xml:space="preserve">Notre application a de quoi concurrencer le monde des applications. En effet, l’application </w:t>
      </w:r>
      <w:r w:rsidRPr="00B679DC">
        <w:rPr>
          <w:i/>
          <w:sz w:val="26"/>
          <w:szCs w:val="26"/>
        </w:rPr>
        <w:t>PJAD</w:t>
      </w:r>
      <w:r w:rsidRPr="00B679DC">
        <w:rPr>
          <w:sz w:val="26"/>
          <w:szCs w:val="26"/>
        </w:rPr>
        <w:t xml:space="preserve"> (Plus Jamais à Découvert) aura un vrai plus par rapport aux autres applications mise en place. Elle sera plus spécifiée pour les étudiants devant gérer leur budget.</w:t>
      </w:r>
    </w:p>
    <w:p w:rsidR="0070427C" w:rsidRPr="00B679DC" w:rsidRDefault="0070427C" w:rsidP="008F3C21">
      <w:pPr>
        <w:rPr>
          <w:sz w:val="26"/>
          <w:szCs w:val="26"/>
        </w:rPr>
      </w:pPr>
      <w:r w:rsidRPr="00B679DC">
        <w:rPr>
          <w:sz w:val="26"/>
          <w:szCs w:val="26"/>
        </w:rPr>
        <w:t>Com</w:t>
      </w:r>
      <w:r w:rsidR="00B679DC">
        <w:rPr>
          <w:sz w:val="26"/>
          <w:szCs w:val="26"/>
        </w:rPr>
        <w:t>me dans de nombreuses applications, l</w:t>
      </w:r>
      <w:r w:rsidRPr="00B679DC">
        <w:rPr>
          <w:sz w:val="26"/>
          <w:szCs w:val="26"/>
        </w:rPr>
        <w:t>’étudiant inscrira son budget et il y aura alors différents tableaux en fonction des dépenses. Il peut y avoir un tableau spécifique pour la nourriture, un autre pour les sorties</w:t>
      </w:r>
      <w:r w:rsidR="00B679DC">
        <w:rPr>
          <w:sz w:val="26"/>
          <w:szCs w:val="26"/>
        </w:rPr>
        <w:t>, etc</w:t>
      </w:r>
      <w:r w:rsidRPr="00B679DC">
        <w:rPr>
          <w:sz w:val="26"/>
          <w:szCs w:val="26"/>
        </w:rPr>
        <w:t>. L’application pourra alors recommander comment gérer le budget et conseillera même des produits moins c</w:t>
      </w:r>
      <w:r w:rsidR="00B679DC">
        <w:rPr>
          <w:sz w:val="26"/>
          <w:szCs w:val="26"/>
        </w:rPr>
        <w:t>hers s’il s’agit de nourriture.</w:t>
      </w:r>
    </w:p>
    <w:p w:rsidR="0070427C" w:rsidRPr="00B679DC" w:rsidRDefault="0070427C" w:rsidP="008F3C21">
      <w:pPr>
        <w:rPr>
          <w:sz w:val="26"/>
          <w:szCs w:val="26"/>
        </w:rPr>
      </w:pPr>
      <w:r w:rsidRPr="00B679DC">
        <w:rPr>
          <w:sz w:val="26"/>
          <w:szCs w:val="26"/>
        </w:rPr>
        <w:t>Nous voulons que notre application soit faci</w:t>
      </w:r>
      <w:r w:rsidR="00B679DC">
        <w:rPr>
          <w:sz w:val="26"/>
          <w:szCs w:val="26"/>
        </w:rPr>
        <w:t>le d’utilisation et accessible à tous. Il faut également qu’elle</w:t>
      </w:r>
      <w:r w:rsidRPr="00B679DC">
        <w:rPr>
          <w:sz w:val="26"/>
          <w:szCs w:val="26"/>
        </w:rPr>
        <w:t xml:space="preserve"> puisse être utilisé</w:t>
      </w:r>
      <w:r w:rsidR="00B679DC">
        <w:rPr>
          <w:sz w:val="26"/>
          <w:szCs w:val="26"/>
        </w:rPr>
        <w:t>e</w:t>
      </w:r>
      <w:r w:rsidRPr="00B679DC">
        <w:rPr>
          <w:sz w:val="26"/>
          <w:szCs w:val="26"/>
        </w:rPr>
        <w:t xml:space="preserve"> durant toute l’année</w:t>
      </w:r>
      <w:r w:rsidR="00B679DC">
        <w:rPr>
          <w:sz w:val="26"/>
          <w:szCs w:val="26"/>
        </w:rPr>
        <w:t>,</w:t>
      </w:r>
      <w:r w:rsidRPr="00B679DC">
        <w:rPr>
          <w:sz w:val="26"/>
          <w:szCs w:val="26"/>
        </w:rPr>
        <w:t xml:space="preserve"> que cela soit </w:t>
      </w:r>
      <w:r w:rsidR="00B679DC">
        <w:rPr>
          <w:sz w:val="26"/>
          <w:szCs w:val="26"/>
        </w:rPr>
        <w:t xml:space="preserve">lorsqu’un </w:t>
      </w:r>
      <w:r w:rsidRPr="00B679DC">
        <w:rPr>
          <w:sz w:val="26"/>
          <w:szCs w:val="26"/>
        </w:rPr>
        <w:t xml:space="preserve">étudiant doit gérer son budget </w:t>
      </w:r>
      <w:r w:rsidR="00B679DC">
        <w:rPr>
          <w:sz w:val="26"/>
          <w:szCs w:val="26"/>
        </w:rPr>
        <w:t>pendant les périodes de cours, mais également lorsqu’il devra s’organiser pour vacances entre</w:t>
      </w:r>
      <w:r w:rsidRPr="00B679DC">
        <w:rPr>
          <w:sz w:val="26"/>
          <w:szCs w:val="26"/>
        </w:rPr>
        <w:t xml:space="preserve"> amis.</w:t>
      </w:r>
    </w:p>
    <w:p w:rsidR="00F37F30" w:rsidRDefault="00F37F30" w:rsidP="008F3C21">
      <w:pPr>
        <w:rPr>
          <w:sz w:val="24"/>
          <w:szCs w:val="24"/>
        </w:rPr>
      </w:pPr>
    </w:p>
    <w:p w:rsidR="00F37F30" w:rsidRDefault="00F37F30" w:rsidP="008F3C21">
      <w:pPr>
        <w:rPr>
          <w:sz w:val="24"/>
          <w:szCs w:val="24"/>
        </w:rPr>
      </w:pPr>
    </w:p>
    <w:p w:rsidR="00F37F30" w:rsidRPr="00B679DC" w:rsidRDefault="00F37F30" w:rsidP="008F3C21">
      <w:pPr>
        <w:rPr>
          <w:rFonts w:ascii="Arial Rounded MT Bold" w:hAnsi="Arial Rounded MT Bold"/>
          <w:color w:val="C00000"/>
          <w:sz w:val="36"/>
          <w:szCs w:val="36"/>
          <w:u w:val="single"/>
        </w:rPr>
      </w:pPr>
      <w:r w:rsidRPr="00B679DC">
        <w:rPr>
          <w:rFonts w:ascii="Arial Rounded MT Bold" w:hAnsi="Arial Rounded MT Bold"/>
          <w:color w:val="C00000"/>
          <w:sz w:val="36"/>
          <w:szCs w:val="36"/>
          <w:u w:val="single"/>
        </w:rPr>
        <w:t xml:space="preserve">II- </w:t>
      </w:r>
      <w:r w:rsidR="00B679DC" w:rsidRPr="00B679DC">
        <w:rPr>
          <w:rFonts w:ascii="Arial Rounded MT Bold" w:hAnsi="Arial Rounded MT Bold"/>
          <w:color w:val="C00000"/>
          <w:sz w:val="36"/>
          <w:szCs w:val="36"/>
          <w:u w:val="single"/>
        </w:rPr>
        <w:t>Applications déjà existantes</w:t>
      </w:r>
    </w:p>
    <w:p w:rsidR="00F37F30" w:rsidRDefault="00F37F30" w:rsidP="008F3C21">
      <w:pPr>
        <w:rPr>
          <w:rFonts w:ascii="Berlin Sans FB Demi" w:hAnsi="Berlin Sans FB Demi"/>
          <w:sz w:val="36"/>
          <w:szCs w:val="36"/>
          <w:u w:val="single"/>
        </w:rPr>
      </w:pPr>
    </w:p>
    <w:p w:rsidR="00F37F30" w:rsidRPr="00B679DC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>Les applications que nous avons étudiées ici, sont des applications qui permettent d’aider à gérer son budget. Elles ont chacune des fonctionnalités particulières mais dans l’ensemble leur fonctionnement est similaire.</w:t>
      </w:r>
    </w:p>
    <w:p w:rsidR="00F37F30" w:rsidRPr="00B679DC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B679DC" w:rsidRDefault="00B679DC" w:rsidP="00B679DC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 w:rsidRPr="00B679DC"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 xml:space="preserve"> </w:t>
      </w: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Bankin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37F30" w:rsidRPr="00B679DC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679DC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Points positifs : </w:t>
      </w:r>
    </w:p>
    <w:p w:rsidR="00F37F30" w:rsidRPr="00B679DC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B679DC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>Cette appli</w:t>
      </w:r>
      <w:r w:rsidR="009977B7"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cation </w:t>
      </w: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>demande de rentrer les identifiants de banque ce qui permet à l’utilisateur de ne pas rentrer ses dépenses lui-même, l’application le fait automat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iquement. Elle permet aussi de fournir</w:t>
      </w: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ses revenus prévus et de répartir les dépenses que l’on prévoit en fonction de différentes catégories.</w:t>
      </w:r>
      <w:r w:rsidR="009977B7"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Elle</w:t>
      </w: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</w:t>
      </w:r>
      <w:r w:rsidR="009977B7" w:rsidRPr="00B679DC">
        <w:rPr>
          <w:rFonts w:eastAsia="Times New Roman" w:cs="Arial"/>
          <w:color w:val="000000"/>
          <w:sz w:val="26"/>
          <w:szCs w:val="26"/>
          <w:lang w:eastAsia="fr-FR"/>
        </w:rPr>
        <w:t>p</w:t>
      </w: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>ermet de prendre en compte les notes en les scannant.</w:t>
      </w:r>
      <w:r w:rsidR="009977B7"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Elle donne la p</w:t>
      </w: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>ossibilité d’avoir accès à des graphiques qui nous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montrent comment sont réparties </w:t>
      </w:r>
      <w:r w:rsidRPr="00B679DC">
        <w:rPr>
          <w:rFonts w:eastAsia="Times New Roman" w:cs="Arial"/>
          <w:color w:val="000000"/>
          <w:sz w:val="26"/>
          <w:szCs w:val="26"/>
          <w:lang w:eastAsia="fr-FR"/>
        </w:rPr>
        <w:t>nos dépenses.</w:t>
      </w:r>
    </w:p>
    <w:p w:rsidR="000C23C5" w:rsidRPr="00B679DC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0C23C5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207324" w:rsidRPr="00B679DC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B679DC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0C23C5" w:rsidRPr="00B679DC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679DC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lastRenderedPageBreak/>
        <w:t xml:space="preserve">Points négatifs : </w:t>
      </w:r>
    </w:p>
    <w:p w:rsidR="000C23C5" w:rsidRPr="00B679DC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B679DC" w:rsidRDefault="006A6F7D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Arial"/>
          <w:color w:val="000000"/>
          <w:sz w:val="26"/>
          <w:szCs w:val="26"/>
          <w:lang w:eastAsia="fr-FR"/>
        </w:rPr>
        <w:t>Elle est compliquée à utiliser et</w:t>
      </w:r>
      <w:r w:rsidR="00F37F30"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ne permet pas de grande fle</w:t>
      </w:r>
      <w:r>
        <w:rPr>
          <w:rFonts w:eastAsia="Times New Roman" w:cs="Arial"/>
          <w:color w:val="000000"/>
          <w:sz w:val="26"/>
          <w:szCs w:val="26"/>
          <w:lang w:eastAsia="fr-FR"/>
        </w:rPr>
        <w:t xml:space="preserve">xibilité au niveau des budgets car </w:t>
      </w:r>
      <w:r w:rsidR="00F37F30" w:rsidRPr="00B679DC">
        <w:rPr>
          <w:rFonts w:eastAsia="Times New Roman" w:cs="Arial"/>
          <w:color w:val="000000"/>
          <w:sz w:val="26"/>
          <w:szCs w:val="26"/>
          <w:lang w:eastAsia="fr-FR"/>
        </w:rPr>
        <w:t>l’appli</w:t>
      </w:r>
      <w:r>
        <w:rPr>
          <w:rFonts w:eastAsia="Times New Roman" w:cs="Arial"/>
          <w:color w:val="000000"/>
          <w:sz w:val="26"/>
          <w:szCs w:val="26"/>
          <w:lang w:eastAsia="fr-FR"/>
        </w:rPr>
        <w:t>cation ré</w:t>
      </w:r>
      <w:r w:rsidR="00F37F30" w:rsidRPr="00B679DC">
        <w:rPr>
          <w:rFonts w:eastAsia="Times New Roman" w:cs="Arial"/>
          <w:color w:val="000000"/>
          <w:sz w:val="26"/>
          <w:szCs w:val="26"/>
          <w:lang w:eastAsia="fr-FR"/>
        </w:rPr>
        <w:t>parti directement les dépenses.</w:t>
      </w:r>
      <w:r w:rsidR="009977B7"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Il y a p</w:t>
      </w:r>
      <w:r>
        <w:rPr>
          <w:rFonts w:eastAsia="Times New Roman" w:cs="Arial"/>
          <w:color w:val="000000"/>
          <w:sz w:val="26"/>
          <w:szCs w:val="26"/>
          <w:lang w:eastAsia="fr-FR"/>
        </w:rPr>
        <w:t xml:space="preserve">eu de conseil </w:t>
      </w:r>
      <w:r w:rsidR="00F37F30" w:rsidRPr="00B679DC">
        <w:rPr>
          <w:rFonts w:eastAsia="Times New Roman" w:cs="Arial"/>
          <w:color w:val="000000"/>
          <w:sz w:val="26"/>
          <w:szCs w:val="26"/>
          <w:lang w:eastAsia="fr-FR"/>
        </w:rPr>
        <w:t>pou</w:t>
      </w:r>
      <w:r>
        <w:rPr>
          <w:rFonts w:eastAsia="Times New Roman" w:cs="Arial"/>
          <w:color w:val="000000"/>
          <w:sz w:val="26"/>
          <w:szCs w:val="26"/>
          <w:lang w:eastAsia="fr-FR"/>
        </w:rPr>
        <w:t>r mieux gérer son budget. De plus, i</w:t>
      </w:r>
      <w:r w:rsidR="009977B7" w:rsidRPr="00B679DC">
        <w:rPr>
          <w:rFonts w:eastAsia="Times New Roman" w:cs="Arial"/>
          <w:color w:val="000000"/>
          <w:sz w:val="26"/>
          <w:szCs w:val="26"/>
          <w:lang w:eastAsia="fr-FR"/>
        </w:rPr>
        <w:t>l n’y a a</w:t>
      </w:r>
      <w:r w:rsidR="00F37F30" w:rsidRPr="00B679DC">
        <w:rPr>
          <w:rFonts w:eastAsia="Times New Roman" w:cs="Arial"/>
          <w:color w:val="000000"/>
          <w:sz w:val="26"/>
          <w:szCs w:val="26"/>
          <w:lang w:eastAsia="fr-FR"/>
        </w:rPr>
        <w:t>ucun didacticiel</w:t>
      </w:r>
      <w:r>
        <w:rPr>
          <w:rFonts w:eastAsia="Times New Roman" w:cs="Arial"/>
          <w:color w:val="000000"/>
          <w:sz w:val="26"/>
          <w:szCs w:val="26"/>
          <w:lang w:eastAsia="fr-FR"/>
        </w:rPr>
        <w:t>,</w:t>
      </w:r>
      <w:r w:rsidR="00F37F30" w:rsidRPr="00B679DC">
        <w:rPr>
          <w:rFonts w:eastAsia="Times New Roman" w:cs="Arial"/>
          <w:color w:val="000000"/>
          <w:sz w:val="26"/>
          <w:szCs w:val="26"/>
          <w:lang w:eastAsia="fr-FR"/>
        </w:rPr>
        <w:t xml:space="preserve"> ce qui complique l’utilisation de cette application. </w:t>
      </w:r>
    </w:p>
    <w:p w:rsidR="00CB251D" w:rsidRPr="006A6F7D" w:rsidRDefault="00CB251D" w:rsidP="00F37F30">
      <w:pPr>
        <w:spacing w:after="240" w:line="240" w:lineRule="auto"/>
        <w:rPr>
          <w:rFonts w:ascii="Arial Rounded MT Bold" w:eastAsia="Times New Roman" w:hAnsi="Arial Rounded MT Bold" w:cs="Times New Roman"/>
          <w:sz w:val="26"/>
          <w:szCs w:val="26"/>
          <w:lang w:eastAsia="fr-FR"/>
        </w:rPr>
      </w:pPr>
    </w:p>
    <w:p w:rsidR="00F37F30" w:rsidRPr="006A6F7D" w:rsidRDefault="006A6F7D" w:rsidP="006A6F7D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>
        <w:rPr>
          <w:rFonts w:ascii="Arial Rounded MT Bold" w:eastAsia="Times New Roman" w:hAnsi="Arial Rounded MT Bold" w:cs="Arial"/>
          <w:b/>
          <w:bCs/>
          <w:color w:val="000000"/>
          <w:sz w:val="32"/>
          <w:szCs w:val="32"/>
          <w:lang w:eastAsia="fr-FR"/>
        </w:rPr>
        <w:t xml:space="preserve"> </w:t>
      </w: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Finance PM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Points positifs :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L’application dispose de beaucoup d’options lié</w:t>
      </w:r>
      <w:r w:rsidR="006A6F7D" w:rsidRPr="006A6F7D">
        <w:rPr>
          <w:rFonts w:eastAsia="Times New Roman" w:cs="Arial"/>
          <w:color w:val="000000"/>
          <w:sz w:val="26"/>
          <w:szCs w:val="26"/>
          <w:lang w:eastAsia="fr-FR"/>
        </w:rPr>
        <w:t>e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s à la gestion bancaire t</w:t>
      </w:r>
      <w:r w:rsidR="009977B7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elles que les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revenus/dépenses/transferts mais aussi des options plus poussées comme la gestion de la dette ou les flux financiers.</w:t>
      </w:r>
    </w:p>
    <w:p w:rsidR="00F37F30" w:rsidRPr="006A6F7D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L’application est aussi adaptable à plusieurs monnaies.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6A6F7D" w:rsidRDefault="009977B7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Points négatifs</w:t>
      </w:r>
      <w:r w:rsidR="00F37F30"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 :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L’interface est extrêmement simpliste mais peu cl</w:t>
      </w:r>
      <w:r w:rsidR="006A6F7D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air. La quantité d’informations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est trop élevé</w:t>
      </w:r>
      <w:r w:rsidR="006A6F7D" w:rsidRPr="006A6F7D">
        <w:rPr>
          <w:rFonts w:eastAsia="Times New Roman" w:cs="Arial"/>
          <w:color w:val="000000"/>
          <w:sz w:val="26"/>
          <w:szCs w:val="26"/>
          <w:lang w:eastAsia="fr-FR"/>
        </w:rPr>
        <w:t>e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pour comprendre quoi que ce soit.</w:t>
      </w:r>
      <w:r w:rsidR="009977B7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L’application n’est pas </w:t>
      </w:r>
      <w:r w:rsidR="00AC2159" w:rsidRPr="006A6F7D">
        <w:rPr>
          <w:rFonts w:eastAsia="Times New Roman" w:cs="Arial"/>
          <w:color w:val="000000"/>
          <w:sz w:val="26"/>
          <w:szCs w:val="26"/>
          <w:lang w:eastAsia="fr-FR"/>
        </w:rPr>
        <w:t>connectée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à la banque, il faut se créer un réseau bancaire similaire uniquement utilisable dans l’app</w:t>
      </w:r>
      <w:r w:rsidR="00FD42DB" w:rsidRPr="006A6F7D">
        <w:rPr>
          <w:rFonts w:eastAsia="Times New Roman" w:cs="Arial"/>
          <w:color w:val="000000"/>
          <w:sz w:val="26"/>
          <w:szCs w:val="26"/>
          <w:lang w:eastAsia="fr-FR"/>
        </w:rPr>
        <w:t>lica</w:t>
      </w:r>
      <w:r w:rsidR="006A6F7D" w:rsidRPr="006A6F7D">
        <w:rPr>
          <w:rFonts w:eastAsia="Times New Roman" w:cs="Arial"/>
          <w:color w:val="000000"/>
          <w:sz w:val="26"/>
          <w:szCs w:val="26"/>
          <w:lang w:eastAsia="fr-FR"/>
        </w:rPr>
        <w:t>tion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.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Il faut souscrire à un abonnement pour ne plus avoir de pub.</w:t>
      </w:r>
    </w:p>
    <w:p w:rsidR="00F37F30" w:rsidRPr="00F37F30" w:rsidRDefault="00F37F30" w:rsidP="00F37F30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37F30" w:rsidRPr="006A6F7D" w:rsidRDefault="006A6F7D" w:rsidP="006A6F7D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lang w:eastAsia="fr-FR"/>
        </w:rPr>
        <w:t xml:space="preserve"> </w:t>
      </w: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Savemoney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fr-FR"/>
        </w:rPr>
      </w:pPr>
      <w:r w:rsidRPr="00F37F30">
        <w:rPr>
          <w:rFonts w:eastAsia="Times New Roman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37F30" w:rsidRPr="006A6F7D" w:rsidRDefault="009977B7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Points positifs</w:t>
      </w:r>
      <w:r w:rsidR="00F37F30"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 :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6A6F7D" w:rsidRDefault="009977B7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Cette application p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>ermet de rentrer mensue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llement le budget par recette (s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alaire, pension, bourse…), ce qui permet d’avoir un budget total. 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N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>ous pouvons rentre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r la dépense en fonction de son type (l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ogement, intendance, santé, divertissement…), cela permet d’avoir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des statistiques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sur les types de dépenses. </w:t>
      </w:r>
    </w:p>
    <w:p w:rsidR="00F37F30" w:rsidRPr="006A6F7D" w:rsidRDefault="009977B7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Il y a la p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>ossibilité de mettre un code p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our ne pas que tout le monde ait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accès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aux données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>.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Accessible</w:t>
      </w:r>
      <w:r w:rsidR="003B455A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sur 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Androi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d et Apple.</w:t>
      </w:r>
    </w:p>
    <w:p w:rsidR="000C23C5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207324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207324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207324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207324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6A6F7D" w:rsidRPr="006A6F7D" w:rsidRDefault="006A6F7D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6A6F7D" w:rsidRDefault="009977B7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lastRenderedPageBreak/>
        <w:t>Points négatifs</w:t>
      </w:r>
      <w:r w:rsidR="00F37F30"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 :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CB251D" w:rsidRPr="006A6F7D" w:rsidRDefault="003B455A" w:rsidP="000C23C5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L’</w:t>
      </w:r>
      <w:r w:rsidR="009977B7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Interface 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n’est </w:t>
      </w:r>
      <w:r w:rsidR="009977B7" w:rsidRPr="006A6F7D">
        <w:rPr>
          <w:rFonts w:eastAsia="Times New Roman" w:cs="Arial"/>
          <w:color w:val="000000"/>
          <w:sz w:val="26"/>
          <w:szCs w:val="26"/>
          <w:lang w:eastAsia="fr-FR"/>
        </w:rPr>
        <w:t>pas très instinctive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. </w:t>
      </w:r>
      <w:r w:rsidR="00FD42DB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Elle ne 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permet pas d'accéder directement à son compte bancaire, ce qui oblige de rentrer chaque dépense à la main. Nous ne pouvons pas non plus </w:t>
      </w:r>
      <w:r w:rsidR="009977B7" w:rsidRPr="006A6F7D">
        <w:rPr>
          <w:rFonts w:eastAsia="Times New Roman" w:cs="Arial"/>
          <w:color w:val="000000"/>
          <w:sz w:val="26"/>
          <w:szCs w:val="26"/>
          <w:lang w:eastAsia="fr-FR"/>
        </w:rPr>
        <w:t>marquer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si l’on doit de l’argent à un ami ou vice versa. </w:t>
      </w:r>
    </w:p>
    <w:p w:rsidR="00CB251D" w:rsidRPr="00F37F30" w:rsidRDefault="00CB251D" w:rsidP="00F37F30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37F30" w:rsidRPr="006A6F7D" w:rsidRDefault="006A6F7D" w:rsidP="006A6F7D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 w:rsidRPr="006A6F7D">
        <w:rPr>
          <w:rFonts w:ascii="Arial Rounded MT Bold" w:eastAsia="Times New Roman" w:hAnsi="Arial Rounded MT Bold" w:cs="Arial"/>
          <w:bCs/>
          <w:color w:val="000000"/>
          <w:sz w:val="32"/>
          <w:szCs w:val="32"/>
          <w:lang w:eastAsia="fr-FR"/>
        </w:rPr>
        <w:t xml:space="preserve"> </w:t>
      </w:r>
      <w:r w:rsidRPr="006A6F7D"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TRICOUNT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A6F7D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F37F30">
        <w:rPr>
          <w:rFonts w:eastAsia="Times New Roman" w:cs="Arial"/>
          <w:color w:val="000000"/>
          <w:sz w:val="24"/>
          <w:szCs w:val="24"/>
          <w:lang w:eastAsia="fr-FR"/>
        </w:rPr>
        <w:t xml:space="preserve">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Tricount est une application gérant les dépenses de chacun. En effet, chaque utilisateur r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entre ses dépenses et grâce à un 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algorithm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e, T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ricount calcule et définit qui doit combien à telle personne. On peut ajouter le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s dettes afin d’être remboursé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ainsi que la raison de la dépense. Cette application est utilisée par beaucoup de jeunes, beaucoup d’étudiant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s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et c’est la clientèle que nous cherchons à toucher à travers notre application. Elle a pour but d’être utilisé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e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plus lorsque la personne vit en groupe pendant un laps de temps et c’est un des points qui diffèrent de notre application en devenir.</w:t>
      </w:r>
    </w:p>
    <w:p w:rsidR="00F37F30" w:rsidRPr="006A6F7D" w:rsidRDefault="006A6F7D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Nous cherchons à travers notre application à gérer un budget alors que Tricount sert uniquement pour le remboursement à la fin d’un voyage par exemple.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br/>
        <w:t>Cette ap</w:t>
      </w:r>
      <w:r>
        <w:rPr>
          <w:rFonts w:eastAsia="Times New Roman" w:cs="Arial"/>
          <w:color w:val="000000"/>
          <w:sz w:val="26"/>
          <w:szCs w:val="26"/>
          <w:lang w:eastAsia="fr-FR"/>
        </w:rPr>
        <w:t>plication est disponible sur l’Apple store et GoogleP</w:t>
      </w:r>
      <w:r w:rsidR="00F37F30" w:rsidRPr="006A6F7D">
        <w:rPr>
          <w:rFonts w:eastAsia="Times New Roman" w:cs="Arial"/>
          <w:color w:val="000000"/>
          <w:sz w:val="26"/>
          <w:szCs w:val="26"/>
          <w:lang w:eastAsia="fr-FR"/>
        </w:rPr>
        <w:t>lay.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Points positifs : </w:t>
      </w:r>
    </w:p>
    <w:p w:rsidR="00F37F30" w:rsidRPr="006A6F7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Tricount affiche le total dépensé par chacun et le total dépensé final ce qui est également intéressant pour notre application. Cette ap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plication fonctionne sans connexion,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ce qui est un avantage car </w:t>
      </w:r>
      <w:r w:rsidR="006A6F7D">
        <w:rPr>
          <w:rFonts w:eastAsia="Times New Roman" w:cs="Arial"/>
          <w:color w:val="000000"/>
          <w:sz w:val="26"/>
          <w:szCs w:val="26"/>
          <w:lang w:eastAsia="fr-FR"/>
        </w:rPr>
        <w:t>souvent lors de voyages à l’étranger nous n’avons pas toujours in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>ternet, ou alors juste la Wi-Fi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. Il suffit alors juste d’être </w:t>
      </w:r>
      <w:r w:rsidR="0077322D" w:rsidRPr="006A6F7D">
        <w:rPr>
          <w:rFonts w:eastAsia="Times New Roman" w:cs="Arial"/>
          <w:color w:val="000000"/>
          <w:sz w:val="26"/>
          <w:szCs w:val="26"/>
          <w:lang w:eastAsia="fr-FR"/>
        </w:rPr>
        <w:t>sûr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d’avoir enregistré la dépense grâce à un glissement de doigt.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br/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br/>
      </w:r>
    </w:p>
    <w:p w:rsidR="00F37F30" w:rsidRPr="006A6F7D" w:rsidRDefault="00F37F30" w:rsidP="00F37F30">
      <w:pPr>
        <w:spacing w:after="0" w:line="240" w:lineRule="auto"/>
        <w:rPr>
          <w:rFonts w:eastAsia="Times New Roman" w:cs="Arial"/>
          <w:b/>
          <w:bCs/>
          <w:color w:val="000000"/>
          <w:sz w:val="26"/>
          <w:szCs w:val="26"/>
          <w:lang w:eastAsia="fr-FR"/>
        </w:rPr>
      </w:pPr>
      <w:r w:rsidRPr="006A6F7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Points négatifs : </w:t>
      </w:r>
    </w:p>
    <w:p w:rsidR="00AC2159" w:rsidRPr="006A6F7D" w:rsidRDefault="00AC2159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547EF8" w:rsidRPr="00547EF8" w:rsidRDefault="00F37F30" w:rsidP="00547EF8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>Tricount ne conseille en aucun cas comment gérer ses dépenses lors du voyage et notre application aura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en</w:t>
      </w:r>
      <w:r w:rsidRPr="006A6F7D">
        <w:rPr>
          <w:rFonts w:eastAsia="Times New Roman" w:cs="Arial"/>
          <w:color w:val="000000"/>
          <w:sz w:val="26"/>
          <w:szCs w:val="26"/>
          <w:lang w:eastAsia="fr-FR"/>
        </w:rPr>
        <w:t xml:space="preserve"> plus ce but.</w:t>
      </w:r>
      <w:r w:rsidRPr="00F37F30">
        <w:rPr>
          <w:rFonts w:eastAsia="Times New Roman" w:cs="Arial"/>
          <w:color w:val="000000"/>
          <w:sz w:val="24"/>
          <w:szCs w:val="24"/>
          <w:lang w:eastAsia="fr-FR"/>
        </w:rPr>
        <w:t xml:space="preserve"> </w:t>
      </w:r>
      <w:r w:rsidRPr="00F37F30">
        <w:rPr>
          <w:rFonts w:eastAsia="Times New Roman" w:cs="Arial"/>
          <w:color w:val="000000"/>
          <w:sz w:val="24"/>
          <w:szCs w:val="24"/>
          <w:lang w:eastAsia="fr-FR"/>
        </w:rPr>
        <w:br/>
      </w:r>
      <w:r w:rsidRPr="00F37F30">
        <w:rPr>
          <w:rFonts w:eastAsia="Times New Roman" w:cs="Arial"/>
          <w:color w:val="000000"/>
          <w:sz w:val="24"/>
          <w:szCs w:val="24"/>
          <w:lang w:eastAsia="fr-FR"/>
        </w:rPr>
        <w:br/>
      </w:r>
    </w:p>
    <w:p w:rsidR="00F37F30" w:rsidRPr="0077322D" w:rsidRDefault="0077322D" w:rsidP="006A6F7D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lang w:eastAsia="fr-FR"/>
        </w:rPr>
        <w:t xml:space="preserve"> </w:t>
      </w: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Linxo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Linxo est une plateforme de gestion de 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budget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accessible en tant qu'application sur smartphone et tablette et aussi via ordinateur par le site.</w:t>
      </w:r>
    </w:p>
    <w:p w:rsidR="000C23C5" w:rsidRPr="0077322D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0C23C5" w:rsidRPr="0077322D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0C23C5" w:rsidRPr="0077322D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207324" w:rsidRPr="0077322D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Arial"/>
          <w:b/>
          <w:bCs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lastRenderedPageBreak/>
        <w:t xml:space="preserve">Points positifs : </w:t>
      </w:r>
    </w:p>
    <w:p w:rsidR="00AC2159" w:rsidRPr="0077322D" w:rsidRDefault="00AC2159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CB251D" w:rsidRPr="0077322D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L'application a une grande compatibilité avec les différentes banques existantes et est totalement sécurisée (dispose de la technologie de référence). Linxo permet de centraliser tous les comptes bancaires que l'on y associe, permet de les ranger dans des groupes de comptes (famille, professionnel etc.), de classer automatiquement les dépenses et les revenus dans des catégories. Il est 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également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possible de personnaliser les types de dépenses, ainsi que d’ajouter des notes.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L'application permet très rapidement d'avoir des détails et des résumés sur tous les types d'opérations de façon ludique et ergonomique à travers des graphiques,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des recherches multicritères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et l'historique. Elle vous tient toujours informé par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des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notifications et propose des synthèses automatiques hebdomadaires ou mensuelles sur l'état des comptes.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Il est aussi possible de créer un compte manuellement sans y associer de compte bancaire, de même il est possible d'ajouter des dépenses et rentr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>ées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d'argent manuellement.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L'application propose d’obtenir des budgets prévisionnels ainsi que l'épargne potentielle en fonction des revenus et dépenses des mois précédents et permet ainsi d'optimiser sa gestion de budget dans le temps.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Arial"/>
          <w:b/>
          <w:bCs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Points négatifs :</w:t>
      </w:r>
    </w:p>
    <w:p w:rsidR="00AC2159" w:rsidRPr="0077322D" w:rsidRDefault="00AC2159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Il est nécessaire de souscrire 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à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un abonnement si l’on veut pouvoir avoir accès à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toutes les fonctionnalités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de l’application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. Il n’est pas proposé non plus de conseils pour pouvoir améliorer sa gestion de budget. Certaines fonctions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manquent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de précision. Finalement il est impossible de répartir ses opérations dans différentes catégories, ce qui peut être gênant pour une bonne gestion de son budget.</w:t>
      </w:r>
    </w:p>
    <w:p w:rsidR="009977B7" w:rsidRPr="00F37F30" w:rsidRDefault="00F37F30" w:rsidP="00F37F30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F37F30">
        <w:rPr>
          <w:rFonts w:eastAsia="Times New Roman" w:cs="Times New Roman"/>
          <w:sz w:val="24"/>
          <w:szCs w:val="24"/>
          <w:lang w:eastAsia="fr-FR"/>
        </w:rPr>
        <w:br/>
      </w:r>
    </w:p>
    <w:p w:rsidR="00F37F30" w:rsidRPr="0077322D" w:rsidRDefault="0077322D" w:rsidP="006A6F7D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lang w:eastAsia="fr-FR"/>
        </w:rPr>
        <w:t xml:space="preserve"> </w:t>
      </w:r>
      <w:r w:rsidR="00F37F30" w:rsidRPr="0077322D"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Daily Budget</w:t>
      </w:r>
    </w:p>
    <w:p w:rsidR="00F37F30" w:rsidRPr="00F37F30" w:rsidRDefault="00F37F30" w:rsidP="00F37F30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F37F30">
        <w:rPr>
          <w:rFonts w:eastAsia="Times New Roman" w:cs="Arial"/>
          <w:color w:val="000000"/>
          <w:sz w:val="24"/>
          <w:szCs w:val="24"/>
          <w:lang w:eastAsia="fr-FR"/>
        </w:rPr>
        <w:t xml:space="preserve"> 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Points positifs :</w:t>
      </w:r>
    </w:p>
    <w:p w:rsidR="00F37F30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  <w:t xml:space="preserve">L’application donne un budget par jour en fonction des revenus de l’utilisateur. Il y a également une rubrique coûts récurrents qui correspond aux dépenses (par jour ou par mois) régulières : gaz, électricité, internet, loyer, assurance, eau, téléphone…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  <w:t xml:space="preserve">Autre rubrique : épargne. Elle permet de nous donner le montant à mettre de côté chaque jour pour pouvoir économiser une certaine somme sur le mois.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On peut observer une r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ubrique grande dépense pour les voyages, cadeaux importants etc.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>La présence de g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raphiques des dépenses et revenus</w:t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optimise l’application.</w:t>
      </w:r>
    </w:p>
    <w:p w:rsidR="00207324" w:rsidRPr="0077322D" w:rsidRDefault="00207324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lastRenderedPageBreak/>
        <w:t>Points négatifs :</w:t>
      </w:r>
    </w:p>
    <w:p w:rsidR="00CB251D" w:rsidRPr="0077322D" w:rsidRDefault="00F37F30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>L’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Interface</w:t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n’est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pas très claire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au début. Il faudrait un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mode d’emploi pour la première </w:t>
      </w:r>
      <w:r w:rsidR="000C23C5" w:rsidRPr="0077322D">
        <w:rPr>
          <w:rFonts w:eastAsia="Times New Roman" w:cs="Arial"/>
          <w:color w:val="000000"/>
          <w:sz w:val="26"/>
          <w:szCs w:val="26"/>
          <w:lang w:eastAsia="fr-FR"/>
        </w:rPr>
        <w:t>utilisation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.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>Les g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raphiques </w:t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>ne sont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pas très attrayants/beaux.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br/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>Il faut payer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8 euros si on veut que l’appli</w:t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cation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soit vraiment performante et offre des fonctionnalités plus intéressantes</w:t>
      </w:r>
      <w:r w:rsidR="00FD42DB" w:rsidRPr="0077322D">
        <w:rPr>
          <w:rFonts w:eastAsia="Times New Roman" w:cs="Arial"/>
          <w:color w:val="000000"/>
          <w:sz w:val="26"/>
          <w:szCs w:val="26"/>
          <w:lang w:eastAsia="fr-FR"/>
        </w:rPr>
        <w:t>.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u w:val="single"/>
          <w:lang w:eastAsia="fr-FR"/>
        </w:rPr>
      </w:pPr>
    </w:p>
    <w:p w:rsidR="00F37F30" w:rsidRPr="0077322D" w:rsidRDefault="0077322D" w:rsidP="006A6F7D">
      <w:pPr>
        <w:pStyle w:val="Paragraphedeliste"/>
        <w:numPr>
          <w:ilvl w:val="0"/>
          <w:numId w:val="8"/>
        </w:num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u w:val="single"/>
          <w:lang w:eastAsia="fr-FR"/>
        </w:rPr>
      </w:pP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lang w:eastAsia="fr-FR"/>
        </w:rPr>
        <w:t xml:space="preserve"> </w:t>
      </w:r>
      <w:r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>Nestor</w:t>
      </w:r>
      <w:r w:rsidR="00F37F30" w:rsidRPr="0077322D">
        <w:rPr>
          <w:rFonts w:ascii="Arial Rounded MT Bold" w:eastAsia="Times New Roman" w:hAnsi="Arial Rounded MT Bold" w:cs="Arial"/>
          <w:bCs/>
          <w:color w:val="000000"/>
          <w:sz w:val="32"/>
          <w:szCs w:val="32"/>
          <w:u w:val="single"/>
          <w:lang w:eastAsia="fr-FR"/>
        </w:rPr>
        <w:t xml:space="preserve"> </w:t>
      </w:r>
    </w:p>
    <w:p w:rsidR="00AC2159" w:rsidRPr="00AC2159" w:rsidRDefault="00AC2159" w:rsidP="00AC2159">
      <w:pPr>
        <w:pStyle w:val="Paragraphedeliste"/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Nestor est une plateforme de gestion de budget lancé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>e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par la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MAIF qui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a pour but principal de centraliser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toutes les opérations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de nos comptes détenus dans une ou plusieurs banques.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Elle permet de gérer son compte courant, livret A, Assurance vie, Epargne, Crédit… 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Cet</w:t>
      </w:r>
      <w:r w:rsidR="00046B9E" w:rsidRPr="0077322D">
        <w:rPr>
          <w:rFonts w:eastAsia="Times New Roman" w:cs="Arial"/>
          <w:color w:val="000000"/>
          <w:sz w:val="26"/>
          <w:szCs w:val="26"/>
          <w:lang w:eastAsia="fr-FR"/>
        </w:rPr>
        <w:t>te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application de gestion est surtout utile pour les personnes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multi bancarisés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Nestor propose une version gratuite et une version payante.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Version </w:t>
      </w:r>
      <w:r w:rsidR="009977B7"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gratuite :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Elle permet de gérer ses comptes bancaires directement sur l’application. Elle dispose aussi d’une interface simple d’utilisation qui se présente sous la forme d’une météo (orage si le </w:t>
      </w:r>
      <w:r w:rsidR="0077322D" w:rsidRPr="0077322D">
        <w:rPr>
          <w:rFonts w:eastAsia="Times New Roman" w:cs="Arial"/>
          <w:color w:val="000000"/>
          <w:sz w:val="26"/>
          <w:szCs w:val="26"/>
          <w:lang w:eastAsia="fr-FR"/>
        </w:rPr>
        <w:t>compte ne va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pas bien, soleil si le compte va bien), cela permet de voir d’un coup d'</w:t>
      </w:r>
      <w:r w:rsidR="0077322D" w:rsidRPr="0077322D">
        <w:rPr>
          <w:rFonts w:eastAsia="Times New Roman" w:cs="Arial"/>
          <w:color w:val="000000"/>
          <w:sz w:val="26"/>
          <w:szCs w:val="26"/>
          <w:lang w:eastAsia="fr-FR"/>
        </w:rPr>
        <w:t>œil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l’état de son compte. Elle permet aussi d’avoir accès à l’historique de ses comptes sur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les six derniers mois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. Les revenus et dépenses sont classés automatiquement dans des catégories prédéfinis. Une option pour gérer ses alertes est disponible, ce qui permet d’éviter les mauvaises surprises. Toutes les opérations peuvent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être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</w:t>
      </w:r>
      <w:r w:rsidR="0077322D" w:rsidRPr="0077322D">
        <w:rPr>
          <w:rFonts w:eastAsia="Times New Roman" w:cs="Arial"/>
          <w:color w:val="000000"/>
          <w:sz w:val="26"/>
          <w:szCs w:val="26"/>
          <w:lang w:eastAsia="fr-FR"/>
        </w:rPr>
        <w:t>exportées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directement sur un </w:t>
      </w:r>
      <w:r w:rsidR="0077322D" w:rsidRPr="0077322D">
        <w:rPr>
          <w:rFonts w:eastAsia="Times New Roman" w:cs="Arial"/>
          <w:color w:val="000000"/>
          <w:sz w:val="26"/>
          <w:szCs w:val="26"/>
          <w:lang w:eastAsia="fr-FR"/>
        </w:rPr>
        <w:t>Excel</w:t>
      </w:r>
      <w:r w:rsid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,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ce qui peut faciliter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la gestion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de ses comptes. Il existe un mode discret qui permet de cacher ses données.</w:t>
      </w:r>
    </w:p>
    <w:p w:rsidR="00F37F30" w:rsidRPr="0077322D" w:rsidRDefault="00F37F30" w:rsidP="00F37F30">
      <w:pPr>
        <w:spacing w:after="24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 xml:space="preserve">Version </w:t>
      </w:r>
      <w:r w:rsidR="009977B7" w:rsidRPr="0077322D">
        <w:rPr>
          <w:rFonts w:eastAsia="Times New Roman" w:cs="Arial"/>
          <w:b/>
          <w:bCs/>
          <w:color w:val="000000"/>
          <w:sz w:val="26"/>
          <w:szCs w:val="26"/>
          <w:lang w:eastAsia="fr-FR"/>
        </w:rPr>
        <w:t>payante :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Elle permet de prévoir le solde des opérations à 30 jours et détecte automatiquement les opérations récurrentes. 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Une visualisation de l’historique illimité</w:t>
      </w:r>
      <w:r w:rsidR="00372CBD">
        <w:rPr>
          <w:rFonts w:eastAsia="Times New Roman" w:cs="Arial"/>
          <w:color w:val="000000"/>
          <w:sz w:val="26"/>
          <w:szCs w:val="26"/>
          <w:lang w:eastAsia="fr-FR"/>
        </w:rPr>
        <w:t>e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est disponible</w:t>
      </w:r>
      <w:r w:rsidR="00372CBD">
        <w:rPr>
          <w:rFonts w:eastAsia="Times New Roman" w:cs="Arial"/>
          <w:color w:val="000000"/>
          <w:sz w:val="26"/>
          <w:szCs w:val="26"/>
          <w:lang w:eastAsia="fr-FR"/>
        </w:rPr>
        <w:t>, alors que dans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la version gratuite </w:t>
      </w:r>
      <w:r w:rsidR="00372CBD">
        <w:rPr>
          <w:rFonts w:eastAsia="Times New Roman" w:cs="Arial"/>
          <w:color w:val="000000"/>
          <w:sz w:val="26"/>
          <w:szCs w:val="26"/>
          <w:lang w:eastAsia="fr-FR"/>
        </w:rPr>
        <w:t xml:space="preserve">l’appli est 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limitée à 6 mois d’historique. 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Il est possible de personnaliser les catégories de ses dépenses, ce qui peut faciliter </w:t>
      </w:r>
      <w:r w:rsidR="009977B7" w:rsidRPr="0077322D">
        <w:rPr>
          <w:rFonts w:eastAsia="Times New Roman" w:cs="Arial"/>
          <w:color w:val="000000"/>
          <w:sz w:val="26"/>
          <w:szCs w:val="26"/>
          <w:lang w:eastAsia="fr-FR"/>
        </w:rPr>
        <w:t>la gestion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de son budget.</w:t>
      </w: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L’application est plus rapide dans sa version payante.</w:t>
      </w:r>
    </w:p>
    <w:p w:rsidR="00F37F30" w:rsidRPr="0077322D" w:rsidRDefault="00046B9E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La version payante coûte</w:t>
      </w:r>
      <w:r w:rsidR="00F37F30"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: 3.49€/ mois </w:t>
      </w:r>
    </w:p>
    <w:p w:rsidR="0077322D" w:rsidRDefault="0077322D" w:rsidP="00F37F30">
      <w:pPr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fr-FR"/>
        </w:rPr>
      </w:pPr>
    </w:p>
    <w:p w:rsidR="00207324" w:rsidRDefault="00207324" w:rsidP="00F37F30">
      <w:pPr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b/>
          <w:sz w:val="26"/>
          <w:szCs w:val="26"/>
          <w:lang w:eastAsia="fr-FR"/>
        </w:rPr>
      </w:pPr>
      <w:r w:rsidRPr="0077322D">
        <w:rPr>
          <w:rFonts w:eastAsia="Times New Roman" w:cs="Arial"/>
          <w:b/>
          <w:color w:val="000000"/>
          <w:sz w:val="26"/>
          <w:szCs w:val="26"/>
          <w:lang w:eastAsia="fr-FR"/>
        </w:rPr>
        <w:lastRenderedPageBreak/>
        <w:t xml:space="preserve">Points </w:t>
      </w:r>
      <w:r w:rsidR="009977B7" w:rsidRPr="0077322D">
        <w:rPr>
          <w:rFonts w:eastAsia="Times New Roman" w:cs="Arial"/>
          <w:b/>
          <w:color w:val="000000"/>
          <w:sz w:val="26"/>
          <w:szCs w:val="26"/>
          <w:lang w:eastAsia="fr-FR"/>
        </w:rPr>
        <w:t>Positifs :</w:t>
      </w:r>
    </w:p>
    <w:p w:rsidR="000C23C5" w:rsidRPr="0077322D" w:rsidRDefault="000C23C5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</w:p>
    <w:p w:rsidR="00F37F30" w:rsidRPr="0077322D" w:rsidRDefault="00F37F30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Cette application est sécurisée et simple d’utilisation. De plus l’interface est agréable à utiliser. La version gratuite permet un accès à de nombreuses fonctionnalités, ce qui est suffisant pour une gestion basique de son budget. </w:t>
      </w:r>
    </w:p>
    <w:p w:rsidR="00F37F30" w:rsidRDefault="00372CBD" w:rsidP="00F37F30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>
        <w:rPr>
          <w:rFonts w:eastAsia="Times New Roman" w:cs="Arial"/>
          <w:color w:val="000000"/>
          <w:sz w:val="26"/>
          <w:szCs w:val="26"/>
          <w:lang w:eastAsia="fr-FR"/>
        </w:rPr>
        <w:t>Accès direct</w:t>
      </w:r>
      <w:r w:rsidR="00F37F30"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 à tous ses comptes en banque</w:t>
      </w:r>
    </w:p>
    <w:p w:rsidR="00372CBD" w:rsidRPr="0077322D" w:rsidRDefault="00372CBD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La version payante est à un prix très abordable et permet une gestion beaucoup plus poussée.</w:t>
      </w:r>
    </w:p>
    <w:p w:rsidR="000C23C5" w:rsidRPr="0077322D" w:rsidRDefault="000C23C5" w:rsidP="00F37F30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</w:p>
    <w:p w:rsidR="00CB251D" w:rsidRPr="0077322D" w:rsidRDefault="00F37F30" w:rsidP="00F37F30">
      <w:pPr>
        <w:spacing w:after="0" w:line="240" w:lineRule="auto"/>
        <w:rPr>
          <w:rFonts w:eastAsia="Times New Roman" w:cs="Arial"/>
          <w:b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b/>
          <w:color w:val="000000"/>
          <w:sz w:val="26"/>
          <w:szCs w:val="26"/>
          <w:lang w:eastAsia="fr-FR"/>
        </w:rPr>
        <w:t xml:space="preserve">Points </w:t>
      </w:r>
      <w:r w:rsidR="009977B7" w:rsidRPr="0077322D">
        <w:rPr>
          <w:rFonts w:eastAsia="Times New Roman" w:cs="Arial"/>
          <w:b/>
          <w:color w:val="000000"/>
          <w:sz w:val="26"/>
          <w:szCs w:val="26"/>
          <w:lang w:eastAsia="fr-FR"/>
        </w:rPr>
        <w:t>Négatifs :</w:t>
      </w:r>
    </w:p>
    <w:p w:rsidR="00CB251D" w:rsidRPr="0077322D" w:rsidRDefault="00CB251D" w:rsidP="00F37F30">
      <w:pPr>
        <w:spacing w:after="0" w:line="240" w:lineRule="auto"/>
        <w:rPr>
          <w:rFonts w:eastAsia="Times New Roman" w:cs="Times New Roman"/>
          <w:b/>
          <w:sz w:val="26"/>
          <w:szCs w:val="26"/>
          <w:lang w:eastAsia="fr-FR"/>
        </w:rPr>
      </w:pPr>
    </w:p>
    <w:p w:rsidR="00CB251D" w:rsidRPr="0077322D" w:rsidRDefault="00F37F30" w:rsidP="00547EF8">
      <w:pPr>
        <w:spacing w:after="0" w:line="240" w:lineRule="auto"/>
        <w:rPr>
          <w:rFonts w:eastAsia="Times New Roman" w:cs="Arial"/>
          <w:color w:val="000000"/>
          <w:sz w:val="26"/>
          <w:szCs w:val="26"/>
          <w:lang w:eastAsia="fr-FR"/>
        </w:rPr>
      </w:pP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>Cette application est plus tournée vers la ge</w:t>
      </w:r>
      <w:r w:rsidR="00372CBD">
        <w:rPr>
          <w:rFonts w:eastAsia="Times New Roman" w:cs="Arial"/>
          <w:color w:val="000000"/>
          <w:sz w:val="26"/>
          <w:szCs w:val="26"/>
          <w:lang w:eastAsia="fr-FR"/>
        </w:rPr>
        <w:t>stion de ses comptes en banque que vers la gestion d’un budget. O</w:t>
      </w:r>
      <w:r w:rsidRPr="0077322D">
        <w:rPr>
          <w:rFonts w:eastAsia="Times New Roman" w:cs="Arial"/>
          <w:color w:val="000000"/>
          <w:sz w:val="26"/>
          <w:szCs w:val="26"/>
          <w:lang w:eastAsia="fr-FR"/>
        </w:rPr>
        <w:t xml:space="preserve">n peut aussi dire que certaines </w:t>
      </w:r>
      <w:r w:rsidR="00046B9E" w:rsidRPr="0077322D">
        <w:rPr>
          <w:rFonts w:eastAsia="Times New Roman" w:cs="Arial"/>
          <w:color w:val="000000"/>
          <w:sz w:val="26"/>
          <w:szCs w:val="26"/>
          <w:lang w:eastAsia="fr-FR"/>
        </w:rPr>
        <w:t>fonctionnalités</w:t>
      </w:r>
      <w:r w:rsidR="00372CBD">
        <w:rPr>
          <w:rFonts w:eastAsia="Times New Roman" w:cs="Arial"/>
          <w:color w:val="000000"/>
          <w:sz w:val="26"/>
          <w:szCs w:val="26"/>
          <w:lang w:eastAsia="fr-FR"/>
        </w:rPr>
        <w:t xml:space="preserve"> sont peu compréhensibles.</w:t>
      </w: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77322D" w:rsidRDefault="0077322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CB251D" w:rsidRDefault="00CB251D" w:rsidP="00547EF8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AC2159" w:rsidRPr="0077322D" w:rsidRDefault="0077322D" w:rsidP="0077322D">
      <w:pPr>
        <w:pStyle w:val="Paragraphedeliste"/>
        <w:numPr>
          <w:ilvl w:val="0"/>
          <w:numId w:val="8"/>
        </w:num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 </w:t>
      </w:r>
      <w:r w:rsidR="00AC2159" w:rsidRPr="0077322D">
        <w:rPr>
          <w:rFonts w:ascii="Arial Rounded MT Bold" w:hAnsi="Arial Rounded MT Bold"/>
          <w:sz w:val="32"/>
          <w:szCs w:val="32"/>
          <w:u w:val="single"/>
        </w:rPr>
        <w:t xml:space="preserve">Tableau récapitulatif </w:t>
      </w:r>
    </w:p>
    <w:p w:rsidR="0077322D" w:rsidRPr="006D0120" w:rsidRDefault="006D0120" w:rsidP="00C00C75">
      <w:pPr>
        <w:rPr>
          <w:sz w:val="32"/>
          <w:szCs w:val="3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ED31EFF" wp14:editId="7458F62C">
            <wp:simplePos x="0" y="0"/>
            <wp:positionH relativeFrom="margin">
              <wp:posOffset>-740410</wp:posOffset>
            </wp:positionH>
            <wp:positionV relativeFrom="margin">
              <wp:posOffset>4951095</wp:posOffset>
            </wp:positionV>
            <wp:extent cx="7220585" cy="362521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22D">
        <w:rPr>
          <w:rFonts w:ascii="Arial Rounded MT Bold" w:hAnsi="Arial Rounded MT Bold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11EFA78" wp14:editId="7C7BA76E">
            <wp:simplePos x="0" y="0"/>
            <wp:positionH relativeFrom="margin">
              <wp:posOffset>-740410</wp:posOffset>
            </wp:positionH>
            <wp:positionV relativeFrom="margin">
              <wp:posOffset>760730</wp:posOffset>
            </wp:positionV>
            <wp:extent cx="7219315" cy="4188460"/>
            <wp:effectExtent l="0" t="0" r="635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C75" w:rsidRPr="006D0120" w:rsidRDefault="00AC2159" w:rsidP="00C00C75">
      <w:pPr>
        <w:rPr>
          <w:rFonts w:ascii="Arial Rounded MT Bold" w:hAnsi="Arial Rounded MT Bold"/>
          <w:color w:val="C00000"/>
          <w:sz w:val="36"/>
          <w:szCs w:val="36"/>
          <w:u w:val="single"/>
        </w:rPr>
      </w:pPr>
      <w:r w:rsidRPr="006D0120">
        <w:rPr>
          <w:rFonts w:ascii="Arial Rounded MT Bold" w:hAnsi="Arial Rounded MT Bold"/>
          <w:color w:val="C00000"/>
          <w:sz w:val="36"/>
          <w:szCs w:val="36"/>
          <w:u w:val="single"/>
        </w:rPr>
        <w:lastRenderedPageBreak/>
        <w:t xml:space="preserve">III-  Planning et répartition des tâches </w:t>
      </w:r>
    </w:p>
    <w:tbl>
      <w:tblPr>
        <w:tblpPr w:leftFromText="141" w:rightFromText="141" w:vertAnchor="text" w:horzAnchor="margin" w:tblpXSpec="center" w:tblpY="685"/>
        <w:tblW w:w="100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892"/>
        <w:gridCol w:w="1387"/>
        <w:gridCol w:w="2506"/>
      </w:tblGrid>
      <w:tr w:rsidR="006D0120" w:rsidRPr="00AC2159" w:rsidTr="006D0120">
        <w:trPr>
          <w:trHeight w:val="407"/>
        </w:trPr>
        <w:tc>
          <w:tcPr>
            <w:tcW w:w="0" w:type="auto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0" w:type="auto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fr-FR"/>
              </w:rPr>
              <w:t>Durée</w:t>
            </w:r>
          </w:p>
        </w:tc>
        <w:tc>
          <w:tcPr>
            <w:tcW w:w="0" w:type="auto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fr-FR"/>
              </w:rPr>
              <w:t>Qui ?</w:t>
            </w:r>
          </w:p>
        </w:tc>
      </w:tr>
      <w:tr w:rsidR="006D0120" w:rsidRPr="00AC2159" w:rsidTr="006D0120">
        <w:trPr>
          <w:trHeight w:val="836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Choix du sujet et de la problématique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20/09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3 semaines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Toute l’équipe</w:t>
            </w:r>
          </w:p>
        </w:tc>
      </w:tr>
      <w:tr w:rsidR="006D0120" w:rsidRPr="00AC2159" w:rsidTr="006D0120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Dépôt du sujet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20/10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Chef de projet (Nizar)</w:t>
            </w:r>
          </w:p>
        </w:tc>
      </w:tr>
      <w:tr w:rsidR="006D0120" w:rsidRPr="00AC2159" w:rsidTr="006D0120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Début élaboration état de l’art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10/11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 mois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Toute l’équipe</w:t>
            </w:r>
          </w:p>
        </w:tc>
      </w:tr>
      <w:tr w:rsidR="006D0120" w:rsidRPr="00AC2159" w:rsidTr="006D0120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17"/>
                <w:szCs w:val="17"/>
                <w:vertAlign w:val="superscript"/>
                <w:lang w:eastAsia="fr-FR"/>
              </w:rPr>
              <w:t>er</w:t>
            </w: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Rendez-vous mentor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30/11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Toute l’équipe</w:t>
            </w:r>
          </w:p>
        </w:tc>
      </w:tr>
      <w:tr w:rsidR="006D0120" w:rsidRPr="00AC2159" w:rsidTr="006D0120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Sondage et fin de l’état de l’art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05/11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 semaine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Jean-Baptiste et Guillaume</w:t>
            </w:r>
          </w:p>
        </w:tc>
      </w:tr>
      <w:tr w:rsidR="006D0120" w:rsidRPr="00AC2159" w:rsidTr="006D0120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Logo et planning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05/11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 semaine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Ian et Sara</w:t>
            </w:r>
          </w:p>
        </w:tc>
      </w:tr>
      <w:tr w:rsidR="006D0120" w:rsidRPr="00AC2159" w:rsidTr="006D0120">
        <w:trPr>
          <w:trHeight w:val="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Fin du rapport du 1</w:t>
            </w: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17"/>
                <w:szCs w:val="17"/>
                <w:vertAlign w:val="superscript"/>
                <w:lang w:eastAsia="fr-FR"/>
              </w:rPr>
              <w:t>er</w:t>
            </w: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semestre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05/11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 semaine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Ruben, Mattew, Nizar</w:t>
            </w:r>
          </w:p>
        </w:tc>
      </w:tr>
      <w:tr w:rsidR="006D0120" w:rsidRPr="00AC2159" w:rsidTr="006D0120">
        <w:trPr>
          <w:trHeight w:val="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Pitch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Toute l’équipe</w:t>
            </w:r>
          </w:p>
        </w:tc>
      </w:tr>
      <w:tr w:rsidR="006D0120" w:rsidRPr="00AC2159" w:rsidTr="006D0120">
        <w:trPr>
          <w:trHeight w:val="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Découverte langage Java et Android Studio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20/12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2-3 mois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Toute l’équipe</w:t>
            </w:r>
          </w:p>
        </w:tc>
      </w:tr>
      <w:tr w:rsidR="006D0120" w:rsidRPr="00AC2159" w:rsidTr="006D0120">
        <w:trPr>
          <w:trHeight w:val="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Nouvelles interviews utilisateurs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13/02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3 semaines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Toute l’équipe</w:t>
            </w:r>
          </w:p>
        </w:tc>
      </w:tr>
      <w:tr w:rsidR="006D0120" w:rsidRPr="00AC2159" w:rsidTr="006D0120">
        <w:trPr>
          <w:trHeight w:val="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Résumé des interviews / Analyse et définition des besoins utilisateurs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05/03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 semaines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3D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//</w:t>
            </w:r>
          </w:p>
        </w:tc>
      </w:tr>
      <w:tr w:rsidR="006D0120" w:rsidRPr="00AC2159" w:rsidTr="006D0120">
        <w:trPr>
          <w:trHeight w:val="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Programmation de l’application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22/03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2 mois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0120" w:rsidRPr="00AC2159" w:rsidRDefault="006D0120" w:rsidP="006D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215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//</w:t>
            </w:r>
          </w:p>
        </w:tc>
      </w:tr>
    </w:tbl>
    <w:p w:rsidR="00AC2159" w:rsidRDefault="00AC2159" w:rsidP="00C00C75">
      <w:pPr>
        <w:rPr>
          <w:rFonts w:ascii="Berlin Sans FB Demi" w:hAnsi="Berlin Sans FB Demi"/>
          <w:sz w:val="36"/>
          <w:szCs w:val="36"/>
          <w:u w:val="single"/>
        </w:rPr>
      </w:pPr>
    </w:p>
    <w:p w:rsidR="00AC2159" w:rsidRPr="00AC2159" w:rsidRDefault="00AC2159" w:rsidP="00AC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7534A" w:rsidRDefault="0027534A" w:rsidP="00C96E2D">
      <w:pPr>
        <w:rPr>
          <w:sz w:val="24"/>
          <w:szCs w:val="24"/>
        </w:rPr>
      </w:pPr>
    </w:p>
    <w:p w:rsidR="000C23C5" w:rsidRDefault="000C23C5" w:rsidP="00C96E2D">
      <w:pPr>
        <w:rPr>
          <w:rFonts w:ascii="Berlin Sans FB Demi" w:hAnsi="Berlin Sans FB Demi"/>
          <w:sz w:val="36"/>
          <w:szCs w:val="36"/>
          <w:u w:val="single"/>
        </w:rPr>
      </w:pPr>
    </w:p>
    <w:p w:rsidR="0027534A" w:rsidRPr="006D0120" w:rsidRDefault="0027534A" w:rsidP="00C96E2D">
      <w:pPr>
        <w:rPr>
          <w:rFonts w:ascii="Arial Rounded MT Bold" w:hAnsi="Arial Rounded MT Bold"/>
          <w:color w:val="C00000"/>
          <w:sz w:val="36"/>
          <w:szCs w:val="36"/>
          <w:u w:val="single"/>
        </w:rPr>
      </w:pPr>
      <w:r w:rsidRPr="006D0120">
        <w:rPr>
          <w:rFonts w:ascii="Arial Rounded MT Bold" w:hAnsi="Arial Rounded MT Bold"/>
          <w:color w:val="C00000"/>
          <w:sz w:val="36"/>
          <w:szCs w:val="36"/>
          <w:u w:val="single"/>
        </w:rPr>
        <w:lastRenderedPageBreak/>
        <w:t xml:space="preserve">IV- Sources </w:t>
      </w:r>
    </w:p>
    <w:p w:rsidR="0027534A" w:rsidRDefault="0027534A" w:rsidP="00C96E2D">
      <w:pPr>
        <w:rPr>
          <w:rFonts w:ascii="Berlin Sans FB Demi" w:hAnsi="Berlin Sans FB Demi"/>
          <w:sz w:val="36"/>
          <w:szCs w:val="36"/>
          <w:u w:val="single"/>
        </w:rPr>
      </w:pPr>
    </w:p>
    <w:p w:rsidR="0027534A" w:rsidRDefault="00227D27" w:rsidP="00C96E2D">
      <w:pPr>
        <w:rPr>
          <w:sz w:val="32"/>
          <w:szCs w:val="32"/>
        </w:rPr>
      </w:pPr>
      <w:hyperlink r:id="rId13" w:history="1">
        <w:r w:rsidR="00095E6D" w:rsidRPr="00095E6D">
          <w:rPr>
            <w:rStyle w:val="Lienhypertexte"/>
            <w:sz w:val="32"/>
            <w:szCs w:val="32"/>
          </w:rPr>
          <w:t>https://www.tricount.com/fr/faire-les-comptes-entre-amis</w:t>
        </w:r>
      </w:hyperlink>
    </w:p>
    <w:p w:rsidR="00095E6D" w:rsidRDefault="00227D27" w:rsidP="00C96E2D">
      <w:pPr>
        <w:rPr>
          <w:sz w:val="32"/>
          <w:szCs w:val="32"/>
        </w:rPr>
      </w:pPr>
      <w:hyperlink r:id="rId14" w:history="1">
        <w:r w:rsidR="00095E6D" w:rsidRPr="00954C17">
          <w:rPr>
            <w:rStyle w:val="Lienhypertexte"/>
            <w:sz w:val="32"/>
            <w:szCs w:val="32"/>
          </w:rPr>
          <w:t>https://bankin.com/</w:t>
        </w:r>
      </w:hyperlink>
    </w:p>
    <w:p w:rsidR="00095E6D" w:rsidRDefault="00227D27" w:rsidP="00C96E2D">
      <w:pPr>
        <w:rPr>
          <w:sz w:val="32"/>
          <w:szCs w:val="32"/>
        </w:rPr>
      </w:pPr>
      <w:hyperlink r:id="rId15" w:history="1">
        <w:r w:rsidR="00095E6D" w:rsidRPr="00954C17">
          <w:rPr>
            <w:rStyle w:val="Lienhypertexte"/>
            <w:sz w:val="32"/>
            <w:szCs w:val="32"/>
          </w:rPr>
          <w:t>https://play.google.com/store/apps/details?id=com.finperssaver&amp;hl=fr</w:t>
        </w:r>
      </w:hyperlink>
    </w:p>
    <w:p w:rsidR="00095E6D" w:rsidRDefault="00227D27" w:rsidP="00C96E2D">
      <w:pPr>
        <w:rPr>
          <w:sz w:val="32"/>
          <w:szCs w:val="32"/>
        </w:rPr>
      </w:pPr>
      <w:hyperlink r:id="rId16" w:history="1">
        <w:r w:rsidR="00095E6D" w:rsidRPr="00954C17">
          <w:rPr>
            <w:rStyle w:val="Lienhypertexte"/>
            <w:sz w:val="32"/>
            <w:szCs w:val="32"/>
          </w:rPr>
          <w:t>https://itunes.apple.com/fr/app/nestor-gestion-suivi-budget/id1119086591?mt=8</w:t>
        </w:r>
      </w:hyperlink>
    </w:p>
    <w:p w:rsidR="00095E6D" w:rsidRDefault="00227D27" w:rsidP="00C96E2D">
      <w:pPr>
        <w:rPr>
          <w:sz w:val="32"/>
          <w:szCs w:val="32"/>
        </w:rPr>
      </w:pPr>
      <w:hyperlink r:id="rId17" w:history="1">
        <w:r w:rsidR="00CA1311" w:rsidRPr="00954C17">
          <w:rPr>
            <w:rStyle w:val="Lienhypertexte"/>
            <w:sz w:val="32"/>
            <w:szCs w:val="32"/>
          </w:rPr>
          <w:t>https://itunes.apple.com/us/app/daily-budget-original/id651896614?mt=8</w:t>
        </w:r>
      </w:hyperlink>
    </w:p>
    <w:p w:rsidR="00CA1311" w:rsidRDefault="00227D27" w:rsidP="00C96E2D">
      <w:pPr>
        <w:rPr>
          <w:sz w:val="32"/>
          <w:szCs w:val="32"/>
        </w:rPr>
      </w:pPr>
      <w:hyperlink r:id="rId18" w:history="1">
        <w:r w:rsidR="00CA1311" w:rsidRPr="00954C17">
          <w:rPr>
            <w:rStyle w:val="Lienhypertexte"/>
            <w:sz w:val="32"/>
            <w:szCs w:val="32"/>
          </w:rPr>
          <w:t>https://www.linxo.com/</w:t>
        </w:r>
      </w:hyperlink>
    </w:p>
    <w:p w:rsidR="00CA1311" w:rsidRPr="00095E6D" w:rsidRDefault="00CA1311" w:rsidP="00C96E2D">
      <w:pPr>
        <w:rPr>
          <w:sz w:val="32"/>
          <w:szCs w:val="32"/>
        </w:rPr>
      </w:pPr>
    </w:p>
    <w:p w:rsidR="00095E6D" w:rsidRPr="0027534A" w:rsidRDefault="00095E6D" w:rsidP="00C96E2D">
      <w:pPr>
        <w:rPr>
          <w:rFonts w:ascii="Berlin Sans FB Demi" w:hAnsi="Berlin Sans FB Demi"/>
          <w:sz w:val="36"/>
          <w:szCs w:val="36"/>
        </w:rPr>
      </w:pPr>
    </w:p>
    <w:sectPr w:rsidR="00095E6D" w:rsidRPr="0027534A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D27" w:rsidRDefault="00227D27" w:rsidP="00241960">
      <w:pPr>
        <w:spacing w:after="0" w:line="240" w:lineRule="auto"/>
      </w:pPr>
      <w:r>
        <w:separator/>
      </w:r>
    </w:p>
  </w:endnote>
  <w:endnote w:type="continuationSeparator" w:id="0">
    <w:p w:rsidR="00227D27" w:rsidRDefault="00227D27" w:rsidP="0024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3390206"/>
      <w:docPartObj>
        <w:docPartGallery w:val="Page Numbers (Bottom of Page)"/>
        <w:docPartUnique/>
      </w:docPartObj>
    </w:sdtPr>
    <w:sdtEndPr/>
    <w:sdtContent>
      <w:p w:rsidR="00C2595E" w:rsidRDefault="00C259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8F8">
          <w:rPr>
            <w:noProof/>
          </w:rPr>
          <w:t>9</w:t>
        </w:r>
        <w:r>
          <w:fldChar w:fldCharType="end"/>
        </w:r>
      </w:p>
    </w:sdtContent>
  </w:sdt>
  <w:p w:rsidR="00C2595E" w:rsidRDefault="00C2595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D27" w:rsidRDefault="00227D27" w:rsidP="00241960">
      <w:pPr>
        <w:spacing w:after="0" w:line="240" w:lineRule="auto"/>
      </w:pPr>
      <w:r>
        <w:separator/>
      </w:r>
    </w:p>
  </w:footnote>
  <w:footnote w:type="continuationSeparator" w:id="0">
    <w:p w:rsidR="00227D27" w:rsidRDefault="00227D27" w:rsidP="0024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60" w:rsidRDefault="00241960">
    <w:pPr>
      <w:pStyle w:val="En-tte"/>
    </w:pPr>
    <w:r>
      <w:ptab w:relativeTo="margin" w:alignment="center" w:leader="none"/>
    </w:r>
    <w:r>
      <w:ptab w:relativeTo="margin" w:alignment="right" w:leader="none"/>
    </w:r>
    <w:r>
      <w:t xml:space="preserve">PSTE 2017-2018 </w:t>
    </w:r>
  </w:p>
  <w:p w:rsidR="00241960" w:rsidRDefault="00241960">
    <w:pPr>
      <w:pStyle w:val="En-tte"/>
    </w:pPr>
    <w:r>
      <w:t xml:space="preserve">                                                                                                                                                         Groupe </w:t>
    </w:r>
    <w:r w:rsidR="00AD2CE0">
      <w:t xml:space="preserve">n° </w:t>
    </w:r>
    <w:r>
      <w:t>225</w:t>
    </w:r>
  </w:p>
  <w:p w:rsidR="00241960" w:rsidRDefault="00241960" w:rsidP="00AD2CE0">
    <w:pPr>
      <w:pStyle w:val="En-tte"/>
      <w:ind w:firstLin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FD3"/>
    <w:multiLevelType w:val="hybridMultilevel"/>
    <w:tmpl w:val="306E6DB0"/>
    <w:lvl w:ilvl="0" w:tplc="7012034C">
      <w:start w:val="1"/>
      <w:numFmt w:val="upperLetter"/>
      <w:lvlText w:val="%1-"/>
      <w:lvlJc w:val="left"/>
      <w:pPr>
        <w:ind w:left="1080" w:hanging="720"/>
      </w:pPr>
      <w:rPr>
        <w:rFonts w:ascii="Arial Rounded MT Bold" w:eastAsiaTheme="minorHAnsi" w:hAnsi="Arial Rounded MT Bold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75F6"/>
    <w:multiLevelType w:val="hybridMultilevel"/>
    <w:tmpl w:val="E1564480"/>
    <w:lvl w:ilvl="0" w:tplc="5B10EAE4">
      <w:start w:val="1"/>
      <w:numFmt w:val="upperLetter"/>
      <w:lvlText w:val="%1-"/>
      <w:lvlJc w:val="left"/>
      <w:pPr>
        <w:ind w:left="1080" w:hanging="720"/>
      </w:pPr>
      <w:rPr>
        <w:rFonts w:ascii="Arial Rounded MT Bold" w:eastAsiaTheme="minorHAnsi" w:hAnsi="Arial Rounded MT Bold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275D8"/>
    <w:multiLevelType w:val="hybridMultilevel"/>
    <w:tmpl w:val="EC3C77E2"/>
    <w:lvl w:ilvl="0" w:tplc="A87E74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51825"/>
    <w:multiLevelType w:val="hybridMultilevel"/>
    <w:tmpl w:val="AEFA4C32"/>
    <w:lvl w:ilvl="0" w:tplc="47AC2842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8453B"/>
    <w:multiLevelType w:val="hybridMultilevel"/>
    <w:tmpl w:val="0D32B2D6"/>
    <w:lvl w:ilvl="0" w:tplc="A4222C68">
      <w:start w:val="1"/>
      <w:numFmt w:val="upperLetter"/>
      <w:lvlText w:val="%1-"/>
      <w:lvlJc w:val="left"/>
      <w:pPr>
        <w:ind w:left="720" w:hanging="360"/>
      </w:pPr>
      <w:rPr>
        <w:rFonts w:cs="Arial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67D"/>
    <w:multiLevelType w:val="hybridMultilevel"/>
    <w:tmpl w:val="8CB44302"/>
    <w:lvl w:ilvl="0" w:tplc="109C937A">
      <w:start w:val="1"/>
      <w:numFmt w:val="upperLetter"/>
      <w:lvlText w:val="%1-"/>
      <w:lvlJc w:val="left"/>
      <w:pPr>
        <w:ind w:left="1778" w:hanging="360"/>
      </w:pPr>
      <w:rPr>
        <w:rFonts w:cs="Arial" w:hint="default"/>
        <w:b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721D1DFF"/>
    <w:multiLevelType w:val="hybridMultilevel"/>
    <w:tmpl w:val="5C823EB2"/>
    <w:lvl w:ilvl="0" w:tplc="977A8E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858C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2D"/>
    <w:rsid w:val="00046B9E"/>
    <w:rsid w:val="00095E6D"/>
    <w:rsid w:val="000B2944"/>
    <w:rsid w:val="000C23C5"/>
    <w:rsid w:val="00171FE8"/>
    <w:rsid w:val="0019279C"/>
    <w:rsid w:val="00207324"/>
    <w:rsid w:val="00227D27"/>
    <w:rsid w:val="00241960"/>
    <w:rsid w:val="0027534A"/>
    <w:rsid w:val="00372CBD"/>
    <w:rsid w:val="003978F8"/>
    <w:rsid w:val="003B455A"/>
    <w:rsid w:val="00547EF8"/>
    <w:rsid w:val="005A6593"/>
    <w:rsid w:val="005C0418"/>
    <w:rsid w:val="005D22BE"/>
    <w:rsid w:val="006A6F7D"/>
    <w:rsid w:val="006C475C"/>
    <w:rsid w:val="006D0120"/>
    <w:rsid w:val="0070427C"/>
    <w:rsid w:val="0077322D"/>
    <w:rsid w:val="00807DF7"/>
    <w:rsid w:val="00883B6B"/>
    <w:rsid w:val="008F3C21"/>
    <w:rsid w:val="009977B7"/>
    <w:rsid w:val="009E55E1"/>
    <w:rsid w:val="00AC2159"/>
    <w:rsid w:val="00AD2CE0"/>
    <w:rsid w:val="00B679DC"/>
    <w:rsid w:val="00C00C75"/>
    <w:rsid w:val="00C2595E"/>
    <w:rsid w:val="00C50809"/>
    <w:rsid w:val="00C96E2D"/>
    <w:rsid w:val="00CA1311"/>
    <w:rsid w:val="00CB251D"/>
    <w:rsid w:val="00DA0063"/>
    <w:rsid w:val="00DF33DC"/>
    <w:rsid w:val="00E246D3"/>
    <w:rsid w:val="00E91311"/>
    <w:rsid w:val="00F37F30"/>
    <w:rsid w:val="00F77D70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6E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5E6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5E6D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241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1960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41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960"/>
  </w:style>
  <w:style w:type="paragraph" w:styleId="Pieddepage">
    <w:name w:val="footer"/>
    <w:basedOn w:val="Normal"/>
    <w:link w:val="PieddepageCar"/>
    <w:uiPriority w:val="99"/>
    <w:unhideWhenUsed/>
    <w:rsid w:val="00241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960"/>
  </w:style>
  <w:style w:type="paragraph" w:styleId="Textedebulles">
    <w:name w:val="Balloon Text"/>
    <w:basedOn w:val="Normal"/>
    <w:link w:val="TextedebullesCar"/>
    <w:uiPriority w:val="99"/>
    <w:semiHidden/>
    <w:unhideWhenUsed/>
    <w:rsid w:val="00AD2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6E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5E6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5E6D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241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1960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41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960"/>
  </w:style>
  <w:style w:type="paragraph" w:styleId="Pieddepage">
    <w:name w:val="footer"/>
    <w:basedOn w:val="Normal"/>
    <w:link w:val="PieddepageCar"/>
    <w:uiPriority w:val="99"/>
    <w:unhideWhenUsed/>
    <w:rsid w:val="00241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960"/>
  </w:style>
  <w:style w:type="paragraph" w:styleId="Textedebulles">
    <w:name w:val="Balloon Text"/>
    <w:basedOn w:val="Normal"/>
    <w:link w:val="TextedebullesCar"/>
    <w:uiPriority w:val="99"/>
    <w:semiHidden/>
    <w:unhideWhenUsed/>
    <w:rsid w:val="00AD2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ricount.com/fr/faire-les-comptes-entre-amis" TargetMode="External"/><Relationship Id="rId18" Type="http://schemas.openxmlformats.org/officeDocument/2006/relationships/hyperlink" Target="https://www.linxo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itunes.apple.com/us/app/daily-budget-original/id651896614?mt=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unes.apple.com/fr/app/nestor-gestion-suivi-budget/id1119086591?mt=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com.finperssaver&amp;hl=fr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anki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5431-83FE-436A-A1CE-CBC9C035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2060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Bezri</dc:creator>
  <cp:lastModifiedBy>Sandid</cp:lastModifiedBy>
  <cp:revision>2</cp:revision>
  <dcterms:created xsi:type="dcterms:W3CDTF">2017-12-14T21:51:00Z</dcterms:created>
  <dcterms:modified xsi:type="dcterms:W3CDTF">2017-12-14T21:51:00Z</dcterms:modified>
</cp:coreProperties>
</file>