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E21" w:rsidRDefault="00551E21"/>
    <w:tbl>
      <w:tblPr>
        <w:tblW w:w="9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7"/>
        <w:gridCol w:w="5271"/>
        <w:gridCol w:w="1797"/>
      </w:tblGrid>
      <w:tr w:rsidR="00666EF3" w:rsidTr="003B5E0F">
        <w:trPr>
          <w:cantSplit/>
          <w:trHeight w:val="606"/>
        </w:trPr>
        <w:tc>
          <w:tcPr>
            <w:tcW w:w="19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E21" w:rsidRDefault="001A2135" w:rsidP="00551E21">
            <w:pPr>
              <w:jc w:val="center"/>
              <w:rPr>
                <w:sz w:val="16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pt;height:51pt;visibility:visible;mso-wrap-style:square">
                  <v:imagedata r:id="rId6" o:title=""/>
                </v:shape>
              </w:pict>
            </w:r>
          </w:p>
          <w:p w:rsidR="00666EF3" w:rsidRDefault="00666EF3" w:rsidP="00551E21">
            <w:pPr>
              <w:jc w:val="center"/>
              <w:rPr>
                <w:sz w:val="20"/>
              </w:rPr>
            </w:pPr>
          </w:p>
        </w:tc>
        <w:tc>
          <w:tcPr>
            <w:tcW w:w="7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66EF3" w:rsidRDefault="00666EF3" w:rsidP="00666EF3">
            <w:pPr>
              <w:pStyle w:val="Ttulo1"/>
              <w:jc w:val="left"/>
              <w:rPr>
                <w:szCs w:val="16"/>
                <w:vertAlign w:val="superscript"/>
              </w:rPr>
            </w:pPr>
            <w:r>
              <w:rPr>
                <w:szCs w:val="16"/>
                <w:vertAlign w:val="superscript"/>
              </w:rPr>
              <w:t>Documento:</w:t>
            </w:r>
          </w:p>
          <w:p w:rsidR="00666EF3" w:rsidRDefault="00666EF3" w:rsidP="00666EF3">
            <w:pPr>
              <w:pStyle w:val="Ttulo4"/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RELATÓRIOS GERENCIAIS</w:t>
            </w:r>
          </w:p>
        </w:tc>
      </w:tr>
      <w:tr w:rsidR="003B247A" w:rsidTr="003B5E0F">
        <w:trPr>
          <w:cantSplit/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47A" w:rsidRDefault="003B247A" w:rsidP="00666EF3">
            <w:pPr>
              <w:rPr>
                <w:sz w:val="20"/>
              </w:rPr>
            </w:pP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47A" w:rsidRDefault="003B247A" w:rsidP="00666EF3">
            <w:pPr>
              <w:rPr>
                <w:b/>
                <w:bCs/>
                <w:sz w:val="16"/>
                <w:szCs w:val="16"/>
                <w:vertAlign w:val="superscript"/>
              </w:rPr>
            </w:pPr>
            <w:r>
              <w:rPr>
                <w:b/>
                <w:bCs/>
                <w:sz w:val="16"/>
                <w:szCs w:val="16"/>
                <w:vertAlign w:val="superscript"/>
              </w:rPr>
              <w:t>Formulário:</w:t>
            </w:r>
          </w:p>
          <w:p w:rsidR="003B247A" w:rsidRPr="00330D3C" w:rsidRDefault="003B247A" w:rsidP="00666EF3">
            <w:pPr>
              <w:jc w:val="center"/>
              <w:rPr>
                <w:b/>
                <w:bCs/>
                <w:sz w:val="20"/>
                <w:szCs w:val="20"/>
              </w:rPr>
            </w:pPr>
            <w:r w:rsidRPr="00330D3C">
              <w:rPr>
                <w:b/>
                <w:bCs/>
                <w:sz w:val="20"/>
                <w:szCs w:val="20"/>
              </w:rPr>
              <w:t>ATA DE REUNIÃO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47A" w:rsidRDefault="003B247A" w:rsidP="003B247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</w:t>
            </w:r>
            <w:r w:rsidR="003B5E0F">
              <w:rPr>
                <w:b/>
                <w:bCs/>
                <w:sz w:val="16"/>
              </w:rPr>
              <w:t>º</w:t>
            </w:r>
            <w:r w:rsidR="00B2208D">
              <w:rPr>
                <w:b/>
                <w:bCs/>
                <w:sz w:val="16"/>
              </w:rPr>
              <w:t xml:space="preserve"> da Ata</w:t>
            </w:r>
            <w:r>
              <w:rPr>
                <w:b/>
                <w:bCs/>
                <w:sz w:val="16"/>
              </w:rPr>
              <w:t>:</w:t>
            </w:r>
          </w:p>
          <w:p w:rsidR="003B247A" w:rsidRDefault="003B247A" w:rsidP="003B247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20"/>
              </w:rPr>
              <w:t xml:space="preserve">                </w:t>
            </w:r>
            <w:r w:rsidR="00A61029">
              <w:rPr>
                <w:b/>
                <w:bCs/>
                <w:sz w:val="20"/>
              </w:rPr>
              <w:t>4</w:t>
            </w:r>
          </w:p>
        </w:tc>
      </w:tr>
      <w:tr w:rsidR="003B5E0F" w:rsidTr="003B5E0F">
        <w:trPr>
          <w:cantSplit/>
          <w:trHeight w:val="40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E0F" w:rsidRDefault="003B5E0F" w:rsidP="00666EF3">
            <w:pPr>
              <w:rPr>
                <w:sz w:val="20"/>
              </w:rPr>
            </w:pPr>
          </w:p>
        </w:tc>
        <w:tc>
          <w:tcPr>
            <w:tcW w:w="7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5E0F" w:rsidRDefault="003B5E0F" w:rsidP="00666EF3">
            <w:pPr>
              <w:pStyle w:val="Ttulo1"/>
              <w:jc w:val="left"/>
            </w:pPr>
            <w:r>
              <w:t>Data Revisão:</w:t>
            </w:r>
          </w:p>
          <w:p w:rsidR="003B5E0F" w:rsidRDefault="00A61029" w:rsidP="003B5E0F">
            <w:pPr>
              <w:pStyle w:val="Ttulo1"/>
              <w:rPr>
                <w:sz w:val="20"/>
              </w:rPr>
            </w:pPr>
            <w:r>
              <w:rPr>
                <w:sz w:val="20"/>
              </w:rPr>
              <w:t>18</w:t>
            </w:r>
            <w:r w:rsidR="004710AC">
              <w:rPr>
                <w:sz w:val="20"/>
              </w:rPr>
              <w:t>/10</w:t>
            </w:r>
            <w:r w:rsidR="003B5E0F">
              <w:rPr>
                <w:sz w:val="20"/>
              </w:rPr>
              <w:t>/2015</w:t>
            </w:r>
          </w:p>
        </w:tc>
      </w:tr>
    </w:tbl>
    <w:p w:rsidR="00B2208D" w:rsidRPr="00F86E63" w:rsidRDefault="00B2208D" w:rsidP="00B2208D">
      <w:pPr>
        <w:rPr>
          <w:sz w:val="14"/>
          <w:szCs w:val="14"/>
        </w:rPr>
      </w:pPr>
    </w:p>
    <w:tbl>
      <w:tblPr>
        <w:tblW w:w="9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2958"/>
        <w:gridCol w:w="3692"/>
      </w:tblGrid>
      <w:tr w:rsidR="00B2208D" w:rsidTr="00BD0EF0">
        <w:trPr>
          <w:cantSplit/>
          <w:trHeight w:val="180"/>
        </w:trPr>
        <w:tc>
          <w:tcPr>
            <w:tcW w:w="2398" w:type="dxa"/>
            <w:vMerge w:val="restart"/>
          </w:tcPr>
          <w:p w:rsidR="00B2208D" w:rsidRDefault="00B2208D" w:rsidP="00B2208D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 do Projeto:</w:t>
            </w:r>
          </w:p>
          <w:p w:rsidR="00B2208D" w:rsidRDefault="00B2208D" w:rsidP="00B2208D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Cliente:</w:t>
            </w:r>
          </w:p>
          <w:p w:rsidR="00B2208D" w:rsidRDefault="00B2208D" w:rsidP="00B2208D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Patrocinador do Projeto:</w:t>
            </w:r>
          </w:p>
          <w:p w:rsidR="00B2208D" w:rsidRDefault="00B2208D" w:rsidP="00B2208D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Gerente do Projeto:</w:t>
            </w:r>
          </w:p>
          <w:p w:rsidR="00B2208D" w:rsidRDefault="00B2208D" w:rsidP="00B2208D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Previsão de Início e Término:</w:t>
            </w:r>
          </w:p>
        </w:tc>
        <w:tc>
          <w:tcPr>
            <w:tcW w:w="6650" w:type="dxa"/>
            <w:gridSpan w:val="2"/>
          </w:tcPr>
          <w:p w:rsidR="00B2208D" w:rsidRDefault="00A7284E" w:rsidP="00B2208D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SmartCase</w:t>
            </w:r>
          </w:p>
        </w:tc>
      </w:tr>
      <w:tr w:rsidR="00B2208D" w:rsidTr="00BD0EF0">
        <w:trPr>
          <w:cantSplit/>
          <w:trHeight w:val="214"/>
        </w:trPr>
        <w:tc>
          <w:tcPr>
            <w:tcW w:w="2398" w:type="dxa"/>
            <w:vMerge/>
          </w:tcPr>
          <w:p w:rsidR="00B2208D" w:rsidRDefault="00B2208D" w:rsidP="00B2208D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6650" w:type="dxa"/>
            <w:gridSpan w:val="2"/>
          </w:tcPr>
          <w:p w:rsidR="00B2208D" w:rsidRDefault="00A7284E" w:rsidP="00B2208D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Gustavo Bruno</w:t>
            </w:r>
          </w:p>
        </w:tc>
      </w:tr>
      <w:tr w:rsidR="00B2208D" w:rsidTr="00BD0EF0">
        <w:trPr>
          <w:cantSplit/>
          <w:trHeight w:val="240"/>
        </w:trPr>
        <w:tc>
          <w:tcPr>
            <w:tcW w:w="2398" w:type="dxa"/>
            <w:vMerge/>
          </w:tcPr>
          <w:p w:rsidR="00B2208D" w:rsidRDefault="00B2208D" w:rsidP="00B2208D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6650" w:type="dxa"/>
            <w:gridSpan w:val="2"/>
          </w:tcPr>
          <w:p w:rsidR="00B2208D" w:rsidRDefault="00B2208D" w:rsidP="00B2208D"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</w:tr>
      <w:tr w:rsidR="00B2208D" w:rsidTr="00BD0EF0">
        <w:trPr>
          <w:cantSplit/>
          <w:trHeight w:val="228"/>
        </w:trPr>
        <w:tc>
          <w:tcPr>
            <w:tcW w:w="2398" w:type="dxa"/>
            <w:vMerge/>
          </w:tcPr>
          <w:p w:rsidR="00B2208D" w:rsidRDefault="00B2208D" w:rsidP="00B2208D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6650" w:type="dxa"/>
            <w:gridSpan w:val="2"/>
          </w:tcPr>
          <w:p w:rsidR="00B2208D" w:rsidRDefault="00A7284E" w:rsidP="00A7284E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Valdi Ferreira do Nascimento Júnior</w:t>
            </w:r>
          </w:p>
        </w:tc>
      </w:tr>
      <w:tr w:rsidR="00B2208D" w:rsidTr="00BD0EF0">
        <w:trPr>
          <w:cantSplit/>
          <w:trHeight w:val="47"/>
        </w:trPr>
        <w:tc>
          <w:tcPr>
            <w:tcW w:w="2398" w:type="dxa"/>
            <w:vMerge/>
          </w:tcPr>
          <w:p w:rsidR="00B2208D" w:rsidRDefault="00B2208D" w:rsidP="00B2208D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2958" w:type="dxa"/>
          </w:tcPr>
          <w:p w:rsidR="00B2208D" w:rsidRDefault="00A7284E" w:rsidP="00B2208D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25/08</w:t>
            </w:r>
            <w:r w:rsidR="00B2208D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2015</w:t>
            </w:r>
          </w:p>
        </w:tc>
        <w:tc>
          <w:tcPr>
            <w:tcW w:w="3692" w:type="dxa"/>
          </w:tcPr>
          <w:p w:rsidR="00B2208D" w:rsidRDefault="00A7284E" w:rsidP="00B2208D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11/01</w:t>
            </w:r>
            <w:r w:rsidR="00B2208D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2016</w:t>
            </w:r>
          </w:p>
        </w:tc>
      </w:tr>
    </w:tbl>
    <w:p w:rsidR="00B2208D" w:rsidRPr="00F86E63" w:rsidRDefault="00B2208D" w:rsidP="00B2208D">
      <w:pPr>
        <w:rPr>
          <w:sz w:val="14"/>
          <w:szCs w:val="14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2160"/>
        <w:gridCol w:w="1612"/>
        <w:gridCol w:w="1474"/>
        <w:gridCol w:w="1774"/>
      </w:tblGrid>
      <w:tr w:rsidR="00666EF3">
        <w:trPr>
          <w:cantSplit/>
        </w:trPr>
        <w:tc>
          <w:tcPr>
            <w:tcW w:w="2088" w:type="dxa"/>
            <w:vMerge w:val="restart"/>
            <w:tcBorders>
              <w:left w:val="nil"/>
            </w:tcBorders>
          </w:tcPr>
          <w:p w:rsidR="00B2208D" w:rsidRDefault="00B2208D" w:rsidP="00666EF3">
            <w:pPr>
              <w:spacing w:before="12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Objetivo da Reunião:</w:t>
            </w:r>
          </w:p>
          <w:p w:rsidR="00B2208D" w:rsidRDefault="00B2208D" w:rsidP="00666EF3">
            <w:pPr>
              <w:spacing w:before="12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Coordenador da Reunião:</w:t>
            </w:r>
          </w:p>
          <w:p w:rsidR="00666EF3" w:rsidRDefault="00B2208D" w:rsidP="00666EF3">
            <w:pPr>
              <w:spacing w:before="12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Local:</w:t>
            </w:r>
          </w:p>
        </w:tc>
        <w:tc>
          <w:tcPr>
            <w:tcW w:w="7020" w:type="dxa"/>
            <w:gridSpan w:val="4"/>
          </w:tcPr>
          <w:p w:rsidR="00666EF3" w:rsidRDefault="00666EF3" w:rsidP="00666EF3">
            <w:pPr>
              <w:jc w:val="both"/>
              <w:rPr>
                <w:sz w:val="16"/>
                <w:szCs w:val="16"/>
              </w:rPr>
            </w:pPr>
          </w:p>
          <w:p w:rsidR="00666EF3" w:rsidRDefault="009711FD" w:rsidP="009711FD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Histórias de usuários e integração</w:t>
            </w:r>
          </w:p>
        </w:tc>
      </w:tr>
      <w:tr w:rsidR="00A7284E">
        <w:trPr>
          <w:cantSplit/>
        </w:trPr>
        <w:tc>
          <w:tcPr>
            <w:tcW w:w="2088" w:type="dxa"/>
            <w:vMerge/>
            <w:tcBorders>
              <w:left w:val="nil"/>
            </w:tcBorders>
          </w:tcPr>
          <w:p w:rsidR="00A7284E" w:rsidRDefault="00A7284E" w:rsidP="00666EF3">
            <w:pPr>
              <w:spacing w:before="120"/>
              <w:jc w:val="right"/>
              <w:rPr>
                <w:sz w:val="16"/>
                <w:szCs w:val="16"/>
              </w:rPr>
            </w:pPr>
          </w:p>
        </w:tc>
        <w:tc>
          <w:tcPr>
            <w:tcW w:w="7020" w:type="dxa"/>
            <w:gridSpan w:val="4"/>
          </w:tcPr>
          <w:p w:rsidR="00A7284E" w:rsidRDefault="00A7284E" w:rsidP="00832A86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Valdi Ferreira do Nascimento Júnior</w:t>
            </w:r>
          </w:p>
        </w:tc>
      </w:tr>
      <w:tr w:rsidR="00A7284E">
        <w:trPr>
          <w:cantSplit/>
        </w:trPr>
        <w:tc>
          <w:tcPr>
            <w:tcW w:w="2088" w:type="dxa"/>
            <w:vMerge/>
            <w:tcBorders>
              <w:left w:val="nil"/>
              <w:bottom w:val="nil"/>
            </w:tcBorders>
          </w:tcPr>
          <w:p w:rsidR="00A7284E" w:rsidRDefault="00A7284E" w:rsidP="00666EF3">
            <w:pPr>
              <w:spacing w:before="120"/>
              <w:jc w:val="right"/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A7284E" w:rsidRDefault="00A7284E" w:rsidP="00666EF3">
            <w:pPr>
              <w:jc w:val="both"/>
              <w:rPr>
                <w:sz w:val="16"/>
                <w:szCs w:val="16"/>
              </w:rPr>
            </w:pPr>
          </w:p>
          <w:p w:rsidR="00A7284E" w:rsidRDefault="009711FD" w:rsidP="00666EF3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Hangouts</w:t>
            </w:r>
          </w:p>
        </w:tc>
        <w:tc>
          <w:tcPr>
            <w:tcW w:w="1612" w:type="dxa"/>
          </w:tcPr>
          <w:p w:rsidR="00A7284E" w:rsidRDefault="00A7284E" w:rsidP="00666EF3">
            <w:pPr>
              <w:rPr>
                <w:sz w:val="16"/>
                <w:szCs w:val="16"/>
              </w:rPr>
            </w:pPr>
          </w:p>
          <w:p w:rsidR="00A7284E" w:rsidRDefault="000F235D" w:rsidP="000F3C23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Data:</w:t>
            </w:r>
            <w:r w:rsidR="00A61029">
              <w:rPr>
                <w:sz w:val="16"/>
                <w:szCs w:val="16"/>
              </w:rPr>
              <w:t>18</w:t>
            </w:r>
            <w:r w:rsidR="004710AC">
              <w:rPr>
                <w:sz w:val="16"/>
                <w:szCs w:val="16"/>
              </w:rPr>
              <w:t>/10</w:t>
            </w:r>
            <w:r>
              <w:rPr>
                <w:sz w:val="16"/>
                <w:szCs w:val="16"/>
              </w:rPr>
              <w:t>/2015</w:t>
            </w:r>
          </w:p>
        </w:tc>
        <w:tc>
          <w:tcPr>
            <w:tcW w:w="1474" w:type="dxa"/>
          </w:tcPr>
          <w:p w:rsidR="00A7284E" w:rsidRDefault="00A7284E" w:rsidP="00666EF3">
            <w:pPr>
              <w:rPr>
                <w:sz w:val="16"/>
                <w:szCs w:val="16"/>
              </w:rPr>
            </w:pPr>
          </w:p>
          <w:p w:rsidR="00A7284E" w:rsidRDefault="00A7284E" w:rsidP="000F235D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H.Inicio:</w:t>
            </w:r>
            <w:r w:rsidR="000F3C23">
              <w:rPr>
                <w:sz w:val="16"/>
                <w:szCs w:val="16"/>
              </w:rPr>
              <w:t>22</w:t>
            </w:r>
            <w:r>
              <w:rPr>
                <w:sz w:val="16"/>
                <w:szCs w:val="16"/>
              </w:rPr>
              <w:t>:</w:t>
            </w:r>
            <w:r w:rsidR="00A61029">
              <w:rPr>
                <w:sz w:val="16"/>
                <w:szCs w:val="16"/>
              </w:rPr>
              <w:t>15</w:t>
            </w:r>
          </w:p>
        </w:tc>
        <w:tc>
          <w:tcPr>
            <w:tcW w:w="1774" w:type="dxa"/>
          </w:tcPr>
          <w:p w:rsidR="00A7284E" w:rsidRDefault="00A7284E" w:rsidP="00666EF3">
            <w:pPr>
              <w:rPr>
                <w:sz w:val="16"/>
                <w:szCs w:val="16"/>
              </w:rPr>
            </w:pPr>
          </w:p>
          <w:p w:rsidR="00A7284E" w:rsidRDefault="009711FD" w:rsidP="00A61029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H.Fim:</w:t>
            </w:r>
            <w:r w:rsidR="001A2135">
              <w:rPr>
                <w:sz w:val="16"/>
                <w:szCs w:val="16"/>
              </w:rPr>
              <w:t>22</w:t>
            </w:r>
            <w:r w:rsidR="00A7284E">
              <w:rPr>
                <w:sz w:val="16"/>
                <w:szCs w:val="16"/>
              </w:rPr>
              <w:t>:</w:t>
            </w:r>
            <w:r w:rsidR="001A2135">
              <w:rPr>
                <w:sz w:val="16"/>
                <w:szCs w:val="16"/>
              </w:rPr>
              <w:t>40</w:t>
            </w:r>
            <w:bookmarkStart w:id="0" w:name="_GoBack"/>
            <w:bookmarkEnd w:id="0"/>
            <w:r w:rsidR="00A7284E">
              <w:rPr>
                <w:sz w:val="16"/>
                <w:szCs w:val="16"/>
              </w:rPr>
              <w:t xml:space="preserve">        </w:t>
            </w:r>
          </w:p>
        </w:tc>
      </w:tr>
    </w:tbl>
    <w:p w:rsidR="00B2208D" w:rsidRDefault="00B2208D" w:rsidP="00666EF3">
      <w:pPr>
        <w:tabs>
          <w:tab w:val="left" w:pos="713"/>
          <w:tab w:val="left" w:pos="5230"/>
          <w:tab w:val="left" w:pos="7362"/>
        </w:tabs>
        <w:rPr>
          <w:b/>
          <w:sz w:val="20"/>
          <w:szCs w:val="20"/>
        </w:rPr>
      </w:pPr>
    </w:p>
    <w:tbl>
      <w:tblPr>
        <w:tblW w:w="9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29"/>
        <w:gridCol w:w="7784"/>
      </w:tblGrid>
      <w:tr w:rsidR="003B5E0F" w:rsidTr="003B5E0F">
        <w:trPr>
          <w:trHeight w:val="248"/>
        </w:trPr>
        <w:tc>
          <w:tcPr>
            <w:tcW w:w="1229" w:type="dxa"/>
          </w:tcPr>
          <w:p w:rsidR="003B5E0F" w:rsidRDefault="003B5E0F" w:rsidP="00666E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7784" w:type="dxa"/>
          </w:tcPr>
          <w:p w:rsidR="003B5E0F" w:rsidRDefault="003B5E0F" w:rsidP="00666E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Ações/Providências</w:t>
            </w:r>
          </w:p>
        </w:tc>
      </w:tr>
      <w:tr w:rsidR="003B5E0F" w:rsidRPr="00B2208D" w:rsidTr="003B5E0F">
        <w:trPr>
          <w:trHeight w:val="1536"/>
        </w:trPr>
        <w:tc>
          <w:tcPr>
            <w:tcW w:w="1229" w:type="dxa"/>
          </w:tcPr>
          <w:p w:rsidR="003B5E0F" w:rsidRPr="00B2208D" w:rsidRDefault="003B5E0F" w:rsidP="00666EF3">
            <w:pPr>
              <w:jc w:val="both"/>
              <w:rPr>
                <w:sz w:val="20"/>
                <w:szCs w:val="20"/>
              </w:rPr>
            </w:pPr>
          </w:p>
          <w:p w:rsidR="003B5E0F" w:rsidRPr="00B2208D" w:rsidRDefault="003B5E0F" w:rsidP="00666EF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3B5E0F" w:rsidRPr="00B2208D" w:rsidRDefault="009711FD" w:rsidP="00666EF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:rsidR="003B5E0F" w:rsidRPr="00B2208D" w:rsidRDefault="003B5E0F" w:rsidP="00666EF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84" w:type="dxa"/>
          </w:tcPr>
          <w:p w:rsidR="003B5E0F" w:rsidRDefault="003B5E0F" w:rsidP="00666EF3">
            <w:pPr>
              <w:jc w:val="both"/>
              <w:rPr>
                <w:sz w:val="20"/>
                <w:szCs w:val="20"/>
              </w:rPr>
            </w:pPr>
          </w:p>
          <w:p w:rsidR="009711FD" w:rsidRDefault="00A61029" w:rsidP="0020158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Acompanhamento das metas</w:t>
            </w:r>
          </w:p>
          <w:p w:rsidR="00A61029" w:rsidRPr="00B2208D" w:rsidRDefault="00A61029" w:rsidP="0020158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Definição de novas metas</w:t>
            </w:r>
          </w:p>
        </w:tc>
      </w:tr>
    </w:tbl>
    <w:p w:rsidR="00666EF3" w:rsidRDefault="00666EF3" w:rsidP="00666EF3">
      <w:pPr>
        <w:jc w:val="both"/>
        <w:rPr>
          <w:b/>
          <w:sz w:val="20"/>
          <w:szCs w:val="20"/>
        </w:rPr>
      </w:pPr>
    </w:p>
    <w:tbl>
      <w:tblPr>
        <w:tblW w:w="9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59"/>
        <w:gridCol w:w="4163"/>
      </w:tblGrid>
      <w:tr w:rsidR="003B5E0F" w:rsidTr="003B5E0F">
        <w:trPr>
          <w:trHeight w:val="232"/>
        </w:trPr>
        <w:tc>
          <w:tcPr>
            <w:tcW w:w="4859" w:type="dxa"/>
          </w:tcPr>
          <w:p w:rsidR="003B5E0F" w:rsidRDefault="003B5E0F" w:rsidP="00666E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 dos Participantes</w:t>
            </w:r>
          </w:p>
        </w:tc>
        <w:tc>
          <w:tcPr>
            <w:tcW w:w="4163" w:type="dxa"/>
          </w:tcPr>
          <w:p w:rsidR="003B5E0F" w:rsidRDefault="003B5E0F" w:rsidP="00666E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Área</w:t>
            </w:r>
          </w:p>
        </w:tc>
      </w:tr>
      <w:tr w:rsidR="003B5E0F" w:rsidRPr="00B2208D" w:rsidTr="003B5E0F">
        <w:trPr>
          <w:trHeight w:val="1717"/>
        </w:trPr>
        <w:tc>
          <w:tcPr>
            <w:tcW w:w="4859" w:type="dxa"/>
          </w:tcPr>
          <w:p w:rsidR="003B5E0F" w:rsidRPr="00B2208D" w:rsidRDefault="003B5E0F" w:rsidP="00666EF3">
            <w:pPr>
              <w:jc w:val="both"/>
              <w:rPr>
                <w:sz w:val="20"/>
                <w:szCs w:val="20"/>
              </w:rPr>
            </w:pPr>
          </w:p>
          <w:p w:rsidR="003B5E0F" w:rsidRDefault="003B5E0F" w:rsidP="003B5E0F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Valdi Ferreira</w:t>
            </w:r>
          </w:p>
          <w:p w:rsidR="003B5E0F" w:rsidRDefault="003B5E0F" w:rsidP="003B5E0F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 Nunes</w:t>
            </w:r>
          </w:p>
          <w:p w:rsidR="003B5E0F" w:rsidRDefault="003B5E0F" w:rsidP="003B5E0F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Vitória Maria</w:t>
            </w:r>
          </w:p>
          <w:p w:rsidR="003B5E0F" w:rsidRPr="00B2208D" w:rsidRDefault="003B5E0F" w:rsidP="003B5E0F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Barbosa</w:t>
            </w:r>
          </w:p>
        </w:tc>
        <w:tc>
          <w:tcPr>
            <w:tcW w:w="4163" w:type="dxa"/>
          </w:tcPr>
          <w:p w:rsidR="003B5E0F" w:rsidRDefault="003B5E0F" w:rsidP="003B5E0F">
            <w:pPr>
              <w:jc w:val="center"/>
              <w:rPr>
                <w:sz w:val="20"/>
                <w:szCs w:val="20"/>
              </w:rPr>
            </w:pPr>
          </w:p>
          <w:p w:rsidR="003B5E0F" w:rsidRDefault="003B5E0F" w:rsidP="003B5E0F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do Projeto</w:t>
            </w:r>
          </w:p>
          <w:p w:rsidR="003B5E0F" w:rsidRDefault="003B5E0F" w:rsidP="003B5E0F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  <w:p w:rsidR="003B5E0F" w:rsidRDefault="003B5E0F" w:rsidP="003B5E0F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</w:t>
            </w:r>
          </w:p>
          <w:p w:rsidR="003B5E0F" w:rsidRPr="00B2208D" w:rsidRDefault="003B5E0F" w:rsidP="003B5E0F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</w:tr>
    </w:tbl>
    <w:p w:rsidR="00666EF3" w:rsidRDefault="00666EF3" w:rsidP="00B2208D">
      <w:pPr>
        <w:jc w:val="both"/>
        <w:rPr>
          <w:sz w:val="16"/>
          <w:szCs w:val="16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08"/>
      </w:tblGrid>
      <w:tr w:rsidR="00666EF3">
        <w:trPr>
          <w:cantSplit/>
        </w:trPr>
        <w:tc>
          <w:tcPr>
            <w:tcW w:w="9108" w:type="dxa"/>
          </w:tcPr>
          <w:p w:rsidR="00666EF3" w:rsidRDefault="003C2925" w:rsidP="00666E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</w:tr>
      <w:tr w:rsidR="00666EF3" w:rsidRPr="00B2208D">
        <w:trPr>
          <w:cantSplit/>
        </w:trPr>
        <w:tc>
          <w:tcPr>
            <w:tcW w:w="9108" w:type="dxa"/>
          </w:tcPr>
          <w:p w:rsidR="00666EF3" w:rsidRPr="00B2208D" w:rsidRDefault="00A61029" w:rsidP="00666EF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Fizemos o acompanhamento das atividades da semana anterior e definimos um novo marco para novas atividades para serem feitas.</w:t>
            </w:r>
          </w:p>
          <w:p w:rsidR="00666EF3" w:rsidRPr="00B2208D" w:rsidRDefault="00666EF3" w:rsidP="00666EF3">
            <w:pPr>
              <w:jc w:val="both"/>
              <w:rPr>
                <w:sz w:val="20"/>
                <w:szCs w:val="20"/>
              </w:rPr>
            </w:pPr>
          </w:p>
        </w:tc>
      </w:tr>
    </w:tbl>
    <w:p w:rsidR="00666EF3" w:rsidRDefault="00666EF3" w:rsidP="00B2208D">
      <w:pPr>
        <w:jc w:val="both"/>
        <w:rPr>
          <w:sz w:val="16"/>
          <w:szCs w:val="16"/>
        </w:rPr>
      </w:pPr>
    </w:p>
    <w:p w:rsidR="00666EF3" w:rsidRDefault="00666EF3" w:rsidP="00B2208D">
      <w:pPr>
        <w:jc w:val="both"/>
        <w:rPr>
          <w:sz w:val="16"/>
          <w:szCs w:val="16"/>
        </w:rPr>
      </w:pPr>
      <w:r>
        <w:rPr>
          <w:sz w:val="16"/>
          <w:szCs w:val="16"/>
        </w:rPr>
        <w:t>Elaboração:</w:t>
      </w:r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2"/>
        <w:gridCol w:w="7308"/>
      </w:tblGrid>
      <w:tr w:rsidR="00666EF3">
        <w:trPr>
          <w:cantSplit/>
        </w:trPr>
        <w:tc>
          <w:tcPr>
            <w:tcW w:w="1762" w:type="dxa"/>
          </w:tcPr>
          <w:p w:rsidR="00666EF3" w:rsidRPr="003B5E0F" w:rsidRDefault="00666EF3" w:rsidP="00666EF3">
            <w:pPr>
              <w:jc w:val="both"/>
              <w:rPr>
                <w:sz w:val="18"/>
                <w:szCs w:val="18"/>
                <w:vertAlign w:val="superscript"/>
              </w:rPr>
            </w:pPr>
            <w:r w:rsidRPr="003B5E0F">
              <w:rPr>
                <w:sz w:val="18"/>
                <w:szCs w:val="18"/>
                <w:vertAlign w:val="superscript"/>
              </w:rPr>
              <w:t>Data</w:t>
            </w:r>
          </w:p>
          <w:p w:rsidR="00666EF3" w:rsidRDefault="004710AC" w:rsidP="009711FD">
            <w:pPr>
              <w:jc w:val="both"/>
              <w:rPr>
                <w:sz w:val="16"/>
                <w:szCs w:val="16"/>
                <w:vertAlign w:val="superscript"/>
              </w:rPr>
            </w:pPr>
            <w:r>
              <w:rPr>
                <w:sz w:val="18"/>
                <w:szCs w:val="18"/>
                <w:vertAlign w:val="superscript"/>
              </w:rPr>
              <w:t>1</w:t>
            </w:r>
            <w:r w:rsidR="009711FD">
              <w:rPr>
                <w:sz w:val="18"/>
                <w:szCs w:val="18"/>
                <w:vertAlign w:val="superscript"/>
              </w:rPr>
              <w:t>7</w:t>
            </w:r>
            <w:r w:rsidR="003B5E0F" w:rsidRPr="003B5E0F">
              <w:rPr>
                <w:sz w:val="18"/>
                <w:szCs w:val="18"/>
                <w:vertAlign w:val="superscript"/>
              </w:rPr>
              <w:t>/</w:t>
            </w:r>
            <w:r>
              <w:rPr>
                <w:sz w:val="18"/>
                <w:szCs w:val="18"/>
                <w:vertAlign w:val="superscript"/>
              </w:rPr>
              <w:t>10</w:t>
            </w:r>
            <w:r w:rsidR="003B5E0F" w:rsidRPr="003B5E0F">
              <w:rPr>
                <w:sz w:val="18"/>
                <w:szCs w:val="18"/>
                <w:vertAlign w:val="superscript"/>
              </w:rPr>
              <w:t>/2015</w:t>
            </w:r>
          </w:p>
        </w:tc>
        <w:tc>
          <w:tcPr>
            <w:tcW w:w="7308" w:type="dxa"/>
          </w:tcPr>
          <w:p w:rsidR="00666EF3" w:rsidRDefault="00666EF3" w:rsidP="00666EF3">
            <w:pPr>
              <w:jc w:val="both"/>
              <w:rPr>
                <w:sz w:val="18"/>
                <w:szCs w:val="18"/>
                <w:vertAlign w:val="superscript"/>
              </w:rPr>
            </w:pPr>
            <w:r w:rsidRPr="003B5E0F">
              <w:rPr>
                <w:sz w:val="18"/>
                <w:szCs w:val="18"/>
                <w:vertAlign w:val="superscript"/>
              </w:rPr>
              <w:t>Nome / Assinatura</w:t>
            </w:r>
          </w:p>
          <w:p w:rsidR="003B5E0F" w:rsidRPr="003B5E0F" w:rsidRDefault="003B5E0F" w:rsidP="003B5E0F">
            <w:pPr>
              <w:jc w:val="both"/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  <w:vertAlign w:val="superscript"/>
              </w:rPr>
              <w:t>Valdi Ferreira do Nascimento Júnior</w:t>
            </w:r>
          </w:p>
        </w:tc>
      </w:tr>
    </w:tbl>
    <w:p w:rsidR="00666EF3" w:rsidRPr="00B2208D" w:rsidRDefault="00666EF3" w:rsidP="00B2208D">
      <w:pPr>
        <w:jc w:val="both"/>
        <w:rPr>
          <w:sz w:val="16"/>
          <w:szCs w:val="16"/>
        </w:rPr>
      </w:pPr>
    </w:p>
    <w:sectPr w:rsidR="00666EF3" w:rsidRPr="00B2208D" w:rsidSect="00562570">
      <w:pgSz w:w="11712" w:h="16840" w:code="9"/>
      <w:pgMar w:top="567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B6A6A"/>
    <w:multiLevelType w:val="multilevel"/>
    <w:tmpl w:val="6954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A6153A"/>
    <w:multiLevelType w:val="hybridMultilevel"/>
    <w:tmpl w:val="20C205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0D3C"/>
    <w:rsid w:val="00087997"/>
    <w:rsid w:val="000F235D"/>
    <w:rsid w:val="000F3C23"/>
    <w:rsid w:val="00142615"/>
    <w:rsid w:val="001A2135"/>
    <w:rsid w:val="0020158E"/>
    <w:rsid w:val="00287161"/>
    <w:rsid w:val="00330D3C"/>
    <w:rsid w:val="003B247A"/>
    <w:rsid w:val="003B5E0F"/>
    <w:rsid w:val="003C2925"/>
    <w:rsid w:val="004710AC"/>
    <w:rsid w:val="00551E21"/>
    <w:rsid w:val="00562570"/>
    <w:rsid w:val="00666EF3"/>
    <w:rsid w:val="007848A5"/>
    <w:rsid w:val="007C5BBA"/>
    <w:rsid w:val="009711FD"/>
    <w:rsid w:val="009C2BE7"/>
    <w:rsid w:val="00A46ECA"/>
    <w:rsid w:val="00A61029"/>
    <w:rsid w:val="00A7284E"/>
    <w:rsid w:val="00AE792A"/>
    <w:rsid w:val="00B2208D"/>
    <w:rsid w:val="00B627F1"/>
    <w:rsid w:val="00BD0EF0"/>
    <w:rsid w:val="00D732B6"/>
    <w:rsid w:val="00D77A27"/>
    <w:rsid w:val="00EB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EF3"/>
    <w:rPr>
      <w:sz w:val="24"/>
      <w:szCs w:val="24"/>
    </w:rPr>
  </w:style>
  <w:style w:type="paragraph" w:styleId="Ttulo1">
    <w:name w:val="heading 1"/>
    <w:basedOn w:val="Normal"/>
    <w:next w:val="Normal"/>
    <w:qFormat/>
    <w:rsid w:val="00666EF3"/>
    <w:pPr>
      <w:keepNext/>
      <w:jc w:val="center"/>
      <w:outlineLvl w:val="0"/>
    </w:pPr>
    <w:rPr>
      <w:b/>
      <w:bCs/>
      <w:sz w:val="16"/>
    </w:rPr>
  </w:style>
  <w:style w:type="paragraph" w:styleId="Ttulo4">
    <w:name w:val="heading 4"/>
    <w:basedOn w:val="Normal"/>
    <w:next w:val="Normal"/>
    <w:qFormat/>
    <w:rsid w:val="00666EF3"/>
    <w:pPr>
      <w:keepNext/>
      <w:spacing w:before="120" w:after="120"/>
      <w:jc w:val="center"/>
      <w:outlineLvl w:val="3"/>
    </w:pPr>
    <w:rPr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aliases w:val="Índice de formularios"/>
    <w:basedOn w:val="Normal"/>
    <w:next w:val="Normal"/>
    <w:semiHidden/>
    <w:rsid w:val="00666EF3"/>
    <w:pPr>
      <w:ind w:left="480" w:hanging="480"/>
    </w:pPr>
    <w:rPr>
      <w:smallCaps/>
      <w:sz w:val="20"/>
      <w:szCs w:val="20"/>
    </w:rPr>
  </w:style>
  <w:style w:type="paragraph" w:styleId="Legenda">
    <w:name w:val="caption"/>
    <w:basedOn w:val="Normal"/>
    <w:next w:val="Normal"/>
    <w:qFormat/>
    <w:rsid w:val="00666EF3"/>
    <w:pPr>
      <w:spacing w:before="120" w:after="120"/>
    </w:pPr>
    <w:rPr>
      <w:b/>
      <w:bCs/>
      <w:sz w:val="20"/>
      <w:szCs w:val="20"/>
    </w:rPr>
  </w:style>
  <w:style w:type="character" w:customStyle="1" w:styleId="apple-style-span">
    <w:name w:val="apple-style-span"/>
    <w:rsid w:val="00551E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2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PMKB</vt:lpstr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PMKB</dc:title>
  <dc:subject/>
  <dc:creator>PMKB</dc:creator>
  <cp:keywords>PMKB</cp:keywords>
  <dc:description>PMKB</dc:description>
  <cp:lastModifiedBy>Neto Barbosa</cp:lastModifiedBy>
  <cp:revision>9</cp:revision>
  <cp:lastPrinted>2005-09-26T12:26:00Z</cp:lastPrinted>
  <dcterms:created xsi:type="dcterms:W3CDTF">2015-10-16T02:32:00Z</dcterms:created>
  <dcterms:modified xsi:type="dcterms:W3CDTF">2015-10-19T01:50:00Z</dcterms:modified>
  <cp:category>PMKB</cp:category>
</cp:coreProperties>
</file>