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D3E7" w14:textId="3EEA7048" w:rsidR="00720E75" w:rsidRDefault="00720E75">
      <w:r>
        <w:t>Julian Burgoff</w:t>
      </w:r>
    </w:p>
    <w:p w14:paraId="42E243F6" w14:textId="4C730C26" w:rsidR="00720E75" w:rsidRDefault="00720E75">
      <w:r>
        <w:t>12/16/2022</w:t>
      </w:r>
    </w:p>
    <w:p w14:paraId="3AD4C4B5" w14:textId="29C20B7C" w:rsidR="00720E75" w:rsidRDefault="00720E75">
      <w:r>
        <w:t>Analysis of Environmental Data</w:t>
      </w:r>
    </w:p>
    <w:p w14:paraId="143F4FEB" w14:textId="260ED30A" w:rsidR="00720E75" w:rsidRDefault="00720E75">
      <w:r>
        <w:t>Lab 1</w:t>
      </w:r>
      <w:r w:rsidR="00B5378A">
        <w:t>2</w:t>
      </w:r>
    </w:p>
    <w:p w14:paraId="4E6A590E" w14:textId="60E7465A" w:rsidR="00720E75" w:rsidRDefault="00720E75"/>
    <w:p w14:paraId="2382C37D" w14:textId="2DA4485D" w:rsidR="00720E75" w:rsidRDefault="00720E75" w:rsidP="00720E75">
      <w:pPr>
        <w:pStyle w:val="ListParagraph"/>
        <w:numPr>
          <w:ilvl w:val="0"/>
          <w:numId w:val="1"/>
        </w:numPr>
      </w:pPr>
      <w:r w:rsidRPr="00720E75">
        <w:drawing>
          <wp:inline distT="0" distB="0" distL="0" distR="0" wp14:anchorId="627E57FF" wp14:editId="2384830D">
            <wp:extent cx="5943600" cy="294068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EBEF" w14:textId="43FFE2A0" w:rsidR="00720E75" w:rsidRDefault="00720E75" w:rsidP="00720E75">
      <w:pPr>
        <w:pStyle w:val="ListParagraph"/>
      </w:pPr>
    </w:p>
    <w:p w14:paraId="4AA5F3CF" w14:textId="5B872450" w:rsidR="00720E75" w:rsidRDefault="00720E75" w:rsidP="00720E75">
      <w:pPr>
        <w:pStyle w:val="ListParagraph"/>
      </w:pPr>
    </w:p>
    <w:p w14:paraId="6A890247" w14:textId="317681F0" w:rsidR="00720E75" w:rsidRDefault="00375234" w:rsidP="00720E7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4ACC29" wp14:editId="56A2752F">
            <wp:extent cx="6026785" cy="3170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07" cy="31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3A350" w14:textId="0A0060D8" w:rsidR="00375234" w:rsidRDefault="00375234" w:rsidP="00375234"/>
    <w:p w14:paraId="28F66713" w14:textId="77777777" w:rsidR="005F0215" w:rsidRDefault="005F0215" w:rsidP="005F0215">
      <w:pPr>
        <w:pStyle w:val="ListParagraph"/>
        <w:numPr>
          <w:ilvl w:val="0"/>
          <w:numId w:val="1"/>
        </w:numPr>
      </w:pPr>
      <w:r>
        <w:lastRenderedPageBreak/>
        <w:t xml:space="preserve">                         </w:t>
      </w:r>
      <w:proofErr w:type="spellStart"/>
      <w:r>
        <w:t>df</w:t>
      </w:r>
      <w:proofErr w:type="spellEnd"/>
      <w:r>
        <w:t xml:space="preserve">      AIC</w:t>
      </w:r>
    </w:p>
    <w:p w14:paraId="0FDD08C4" w14:textId="77777777" w:rsidR="005F0215" w:rsidRDefault="005F0215" w:rsidP="005F0215">
      <w:pPr>
        <w:pStyle w:val="ListParagraph"/>
      </w:pPr>
      <w:proofErr w:type="spellStart"/>
      <w:r>
        <w:t>fit_GCKI_ba_tot</w:t>
      </w:r>
      <w:proofErr w:type="spellEnd"/>
      <w:r>
        <w:t xml:space="preserve">            2 </w:t>
      </w:r>
      <w:proofErr w:type="gramStart"/>
      <w:r>
        <w:t>1369.379</w:t>
      </w:r>
      <w:proofErr w:type="gramEnd"/>
    </w:p>
    <w:p w14:paraId="2DA5F7E8" w14:textId="77777777" w:rsidR="005F0215" w:rsidRDefault="005F0215" w:rsidP="005F0215">
      <w:pPr>
        <w:pStyle w:val="ListParagraph"/>
      </w:pPr>
      <w:proofErr w:type="spellStart"/>
      <w:r>
        <w:t>fit_GCKI_slope</w:t>
      </w:r>
      <w:proofErr w:type="spellEnd"/>
      <w:r>
        <w:t xml:space="preserve">             2 </w:t>
      </w:r>
      <w:proofErr w:type="gramStart"/>
      <w:r>
        <w:t>1432.615</w:t>
      </w:r>
      <w:proofErr w:type="gramEnd"/>
    </w:p>
    <w:p w14:paraId="53245BAB" w14:textId="77777777" w:rsidR="005F0215" w:rsidRDefault="005F0215" w:rsidP="005F0215">
      <w:pPr>
        <w:pStyle w:val="ListParagraph"/>
      </w:pPr>
      <w:proofErr w:type="spellStart"/>
      <w:r>
        <w:t>fit_GCKI_both_additive</w:t>
      </w:r>
      <w:proofErr w:type="spellEnd"/>
      <w:r>
        <w:t xml:space="preserve">     3 </w:t>
      </w:r>
      <w:proofErr w:type="gramStart"/>
      <w:r>
        <w:t>1355.951</w:t>
      </w:r>
      <w:proofErr w:type="gramEnd"/>
    </w:p>
    <w:p w14:paraId="4B900520" w14:textId="31A5797F" w:rsidR="00375234" w:rsidRDefault="005F0215" w:rsidP="005F0215">
      <w:pPr>
        <w:pStyle w:val="ListParagraph"/>
      </w:pPr>
      <w:proofErr w:type="spellStart"/>
      <w:r>
        <w:t>fit_GCKI_both_interactive</w:t>
      </w:r>
      <w:proofErr w:type="spellEnd"/>
      <w:r>
        <w:t xml:space="preserve">  4 1353.007</w:t>
      </w:r>
    </w:p>
    <w:p w14:paraId="3432D81A" w14:textId="1D99248E" w:rsidR="005F0215" w:rsidRDefault="005F0215" w:rsidP="005F0215">
      <w:pPr>
        <w:pStyle w:val="ListParagraph"/>
      </w:pPr>
    </w:p>
    <w:p w14:paraId="171C1D87" w14:textId="37F90071" w:rsidR="005F0215" w:rsidRDefault="005F0215" w:rsidP="005F0215">
      <w:pPr>
        <w:pStyle w:val="ListParagraph"/>
        <w:numPr>
          <w:ilvl w:val="0"/>
          <w:numId w:val="1"/>
        </w:numPr>
      </w:pPr>
      <w:r>
        <w:t xml:space="preserve">I would choose the interactive model because it has the lowest </w:t>
      </w:r>
      <w:proofErr w:type="gramStart"/>
      <w:r>
        <w:t>AIC</w:t>
      </w:r>
      <w:proofErr w:type="gramEnd"/>
    </w:p>
    <w:p w14:paraId="6692B331" w14:textId="77777777" w:rsidR="004F2145" w:rsidRDefault="004F2145" w:rsidP="004F2145">
      <w:pPr>
        <w:pStyle w:val="ListParagraph"/>
      </w:pPr>
    </w:p>
    <w:p w14:paraId="05F58B98" w14:textId="36790897" w:rsidR="004F2145" w:rsidRDefault="004F2145" w:rsidP="005F0215">
      <w:pPr>
        <w:pStyle w:val="ListParagraph"/>
        <w:numPr>
          <w:ilvl w:val="0"/>
          <w:numId w:val="1"/>
        </w:numPr>
      </w:pPr>
      <w:r>
        <w:t>There is an insignificant negative relationship between GCKI presence and slope. There is a significant positive relationship between GCKI presence and basal area. There is a (barely) significant negative relationship between GCKI and the interactive effects of slope and basal area.</w:t>
      </w:r>
    </w:p>
    <w:p w14:paraId="537AB3CF" w14:textId="77777777" w:rsidR="004F2145" w:rsidRDefault="004F2145" w:rsidP="004F2145">
      <w:pPr>
        <w:pStyle w:val="ListParagraph"/>
      </w:pPr>
    </w:p>
    <w:p w14:paraId="5C4B6551" w14:textId="60CF9B4E" w:rsidR="004F2145" w:rsidRDefault="0018412D" w:rsidP="005F0215">
      <w:pPr>
        <w:pStyle w:val="ListParagraph"/>
        <w:numPr>
          <w:ilvl w:val="0"/>
          <w:numId w:val="1"/>
        </w:numPr>
      </w:pPr>
      <w:r w:rsidRPr="0018412D">
        <w:drawing>
          <wp:inline distT="0" distB="0" distL="0" distR="0" wp14:anchorId="7D58B2EB" wp14:editId="3236993C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FC6A" w14:textId="77777777" w:rsidR="0018412D" w:rsidRDefault="0018412D" w:rsidP="0018412D">
      <w:pPr>
        <w:pStyle w:val="ListParagraph"/>
      </w:pPr>
    </w:p>
    <w:p w14:paraId="1785F0B5" w14:textId="77777777" w:rsidR="0018412D" w:rsidRDefault="0018412D" w:rsidP="0018412D">
      <w:pPr>
        <w:pStyle w:val="ListParagraph"/>
      </w:pPr>
    </w:p>
    <w:p w14:paraId="0E9ADDF5" w14:textId="31A8641F" w:rsidR="0018412D" w:rsidRDefault="00B5378A" w:rsidP="0018412D">
      <w:pPr>
        <w:pStyle w:val="ListParagraph"/>
      </w:pPr>
      <w:r w:rsidRPr="00B5378A">
        <w:lastRenderedPageBreak/>
        <w:drawing>
          <wp:inline distT="0" distB="0" distL="0" distR="0" wp14:anchorId="2415D99F" wp14:editId="7EFE4E06">
            <wp:extent cx="5943600" cy="3235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51B9" w14:textId="77777777" w:rsidR="0018412D" w:rsidRDefault="0018412D" w:rsidP="005F0215">
      <w:pPr>
        <w:pStyle w:val="ListParagraph"/>
        <w:numPr>
          <w:ilvl w:val="0"/>
          <w:numId w:val="1"/>
        </w:numPr>
      </w:pPr>
    </w:p>
    <w:sectPr w:rsidR="0018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F54"/>
    <w:multiLevelType w:val="hybridMultilevel"/>
    <w:tmpl w:val="A266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18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75"/>
    <w:rsid w:val="0018412D"/>
    <w:rsid w:val="00375234"/>
    <w:rsid w:val="004F2145"/>
    <w:rsid w:val="005F0215"/>
    <w:rsid w:val="00720E75"/>
    <w:rsid w:val="00B5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3A4C"/>
  <w15:chartTrackingRefBased/>
  <w15:docId w15:val="{071FA5E0-DC44-4447-8FEC-E41456E1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2</cp:revision>
  <dcterms:created xsi:type="dcterms:W3CDTF">2022-12-16T16:30:00Z</dcterms:created>
  <dcterms:modified xsi:type="dcterms:W3CDTF">2022-12-16T20:16:00Z</dcterms:modified>
</cp:coreProperties>
</file>